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920" w:rsidRPr="00E07E73" w:rsidRDefault="00E07E73" w:rsidP="00E07E73">
      <w:pPr>
        <w:pStyle w:val="1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E07E73">
        <w:rPr>
          <w:rFonts w:ascii="Times New Roman" w:hAnsi="Times New Roman" w:cs="Times New Roman"/>
          <w:sz w:val="28"/>
          <w:szCs w:val="28"/>
        </w:rPr>
        <w:t>Информация</w:t>
      </w:r>
      <w:r w:rsidRPr="00E07E7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о</w:t>
      </w:r>
      <w:r w:rsidRPr="00E07E7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наличии</w:t>
      </w:r>
      <w:r w:rsidRPr="00E07E7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диетического</w:t>
      </w:r>
      <w:r w:rsidRPr="00E07E7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меню</w:t>
      </w:r>
      <w:r w:rsidRPr="00E07E7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в</w:t>
      </w:r>
      <w:r w:rsidRPr="00E07E7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Лысогорской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A44920" w:rsidRPr="00E07E73" w:rsidRDefault="00E07E73" w:rsidP="00E07E73">
      <w:pPr>
        <w:pStyle w:val="a3"/>
        <w:spacing w:before="243"/>
        <w:jc w:val="both"/>
        <w:rPr>
          <w:rFonts w:ascii="Times New Roman" w:hAnsi="Times New Roman" w:cs="Times New Roman"/>
          <w:sz w:val="28"/>
          <w:szCs w:val="28"/>
        </w:rPr>
      </w:pPr>
      <w:r w:rsidRPr="00E07E73">
        <w:rPr>
          <w:rFonts w:ascii="Times New Roman" w:hAnsi="Times New Roman" w:cs="Times New Roman"/>
          <w:sz w:val="28"/>
          <w:szCs w:val="28"/>
        </w:rPr>
        <w:t>Наличие</w:t>
      </w:r>
      <w:r w:rsidRPr="00E07E7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диетического</w:t>
      </w:r>
      <w:r w:rsidRPr="00E07E7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меню</w:t>
      </w:r>
      <w:r w:rsidRPr="00E07E7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—</w:t>
      </w:r>
      <w:r w:rsidRPr="00E07E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нет</w:t>
      </w:r>
      <w:r w:rsidRPr="00E07E7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(в</w:t>
      </w:r>
      <w:r w:rsidRPr="00E07E7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связи</w:t>
      </w:r>
      <w:r w:rsidRPr="00E07E7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с</w:t>
      </w:r>
      <w:r w:rsidRPr="00E07E7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отсутствием</w:t>
      </w:r>
      <w:r w:rsidRPr="00E07E7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данной</w:t>
      </w:r>
      <w:r w:rsidRPr="00E07E7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категории</w:t>
      </w:r>
      <w:r w:rsidRPr="00E07E7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pacing w:val="-2"/>
          <w:sz w:val="28"/>
          <w:szCs w:val="28"/>
        </w:rPr>
        <w:t>детей)</w:t>
      </w:r>
    </w:p>
    <w:p w:rsidR="00A44920" w:rsidRPr="00E07E73" w:rsidRDefault="00E07E73" w:rsidP="00E07E73">
      <w:pPr>
        <w:pStyle w:val="1"/>
        <w:spacing w:before="240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E07E73">
        <w:rPr>
          <w:rFonts w:ascii="Times New Roman" w:hAnsi="Times New Roman" w:cs="Times New Roman"/>
          <w:sz w:val="28"/>
          <w:szCs w:val="28"/>
        </w:rPr>
        <w:t>Об</w:t>
      </w:r>
      <w:r w:rsidRPr="00E07E7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организации</w:t>
      </w:r>
      <w:r w:rsidRPr="00E07E7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горячего</w:t>
      </w:r>
      <w:r w:rsidRPr="00E07E7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питания</w:t>
      </w:r>
      <w:r w:rsidRPr="00E07E7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детей,</w:t>
      </w:r>
      <w:r w:rsidRPr="00E07E7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нуждающихся</w:t>
      </w:r>
      <w:r w:rsidRPr="00E07E7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в лечебном</w:t>
      </w:r>
      <w:r w:rsidRPr="00E07E7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и</w:t>
      </w:r>
      <w:r w:rsidRPr="00E07E7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диетическом</w:t>
      </w:r>
      <w:r w:rsidRPr="00E07E7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pacing w:val="-2"/>
          <w:sz w:val="28"/>
          <w:szCs w:val="28"/>
        </w:rPr>
        <w:t>питании</w:t>
      </w:r>
    </w:p>
    <w:p w:rsidR="00A44920" w:rsidRPr="00E07E73" w:rsidRDefault="00E07E73" w:rsidP="00E07E73">
      <w:pPr>
        <w:pStyle w:val="a3"/>
        <w:spacing w:before="239"/>
        <w:jc w:val="both"/>
        <w:rPr>
          <w:rFonts w:ascii="Times New Roman" w:hAnsi="Times New Roman" w:cs="Times New Roman"/>
          <w:sz w:val="28"/>
          <w:szCs w:val="28"/>
        </w:rPr>
      </w:pPr>
      <w:r w:rsidRPr="00E07E73">
        <w:rPr>
          <w:rFonts w:ascii="Times New Roman" w:hAnsi="Times New Roman" w:cs="Times New Roman"/>
          <w:sz w:val="28"/>
          <w:szCs w:val="28"/>
        </w:rPr>
        <w:t>В</w:t>
      </w:r>
      <w:r w:rsidRPr="00E07E7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Pr="00E07E7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организациях</w:t>
      </w:r>
      <w:r w:rsidRPr="00E07E7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должны</w:t>
      </w:r>
      <w:r w:rsidRPr="00E07E7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соблюдаться</w:t>
      </w:r>
      <w:r w:rsidRPr="00E07E7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следующие</w:t>
      </w:r>
      <w:r w:rsidRPr="00E07E7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pacing w:val="-2"/>
          <w:sz w:val="28"/>
          <w:szCs w:val="28"/>
        </w:rPr>
        <w:t>требования:</w:t>
      </w:r>
    </w:p>
    <w:p w:rsidR="00A44920" w:rsidRPr="00E07E73" w:rsidRDefault="00E07E73" w:rsidP="00E07E73">
      <w:pPr>
        <w:pStyle w:val="a4"/>
        <w:numPr>
          <w:ilvl w:val="0"/>
          <w:numId w:val="2"/>
        </w:numPr>
        <w:tabs>
          <w:tab w:val="left" w:pos="861"/>
        </w:tabs>
        <w:spacing w:line="276" w:lineRule="auto"/>
        <w:ind w:left="861" w:right="151"/>
        <w:jc w:val="both"/>
        <w:rPr>
          <w:rFonts w:ascii="Times New Roman" w:hAnsi="Times New Roman" w:cs="Times New Roman"/>
          <w:sz w:val="28"/>
          <w:szCs w:val="28"/>
        </w:rPr>
      </w:pPr>
      <w:r w:rsidRPr="00E07E73">
        <w:rPr>
          <w:rFonts w:ascii="Times New Roman" w:hAnsi="Times New Roman" w:cs="Times New Roman"/>
          <w:sz w:val="28"/>
          <w:szCs w:val="28"/>
        </w:rPr>
        <w:t>организовано лечебное и диетическое питание в соответствии с представленными родителями (законными представителями) ребенка назначениями лечащего врача. При этом</w:t>
      </w:r>
      <w:r w:rsidRPr="00E07E7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индивидуальное</w:t>
      </w:r>
      <w:r w:rsidRPr="00E07E7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меню</w:t>
      </w:r>
      <w:r w:rsidRPr="00E07E7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должно</w:t>
      </w:r>
      <w:r w:rsidRPr="00E07E7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быть</w:t>
      </w:r>
      <w:r w:rsidRPr="00E07E7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разработано</w:t>
      </w:r>
      <w:r w:rsidRPr="00E07E7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специалистом-диетологом</w:t>
      </w:r>
      <w:r w:rsidRPr="00E07E7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с</w:t>
      </w:r>
      <w:r w:rsidRPr="00E07E7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учетом заболевания ребенка (по назначению лечащего врача) и в соответствии с утвержденным набором продуктов для данной патологии;</w:t>
      </w:r>
    </w:p>
    <w:p w:rsidR="00A44920" w:rsidRPr="00E07E73" w:rsidRDefault="00E07E73" w:rsidP="00E07E73">
      <w:pPr>
        <w:pStyle w:val="a4"/>
        <w:numPr>
          <w:ilvl w:val="0"/>
          <w:numId w:val="2"/>
        </w:numPr>
        <w:tabs>
          <w:tab w:val="left" w:pos="861"/>
        </w:tabs>
        <w:spacing w:before="0" w:line="276" w:lineRule="auto"/>
        <w:ind w:left="861" w:right="223"/>
        <w:jc w:val="both"/>
        <w:rPr>
          <w:rFonts w:ascii="Times New Roman" w:hAnsi="Times New Roman" w:cs="Times New Roman"/>
          <w:sz w:val="28"/>
          <w:szCs w:val="28"/>
        </w:rPr>
      </w:pPr>
      <w:r w:rsidRPr="00E07E73">
        <w:rPr>
          <w:rFonts w:ascii="Times New Roman" w:hAnsi="Times New Roman" w:cs="Times New Roman"/>
          <w:sz w:val="28"/>
          <w:szCs w:val="28"/>
        </w:rPr>
        <w:t>выдача</w:t>
      </w:r>
      <w:r w:rsidRPr="00E07E7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детям</w:t>
      </w:r>
      <w:r w:rsidRPr="00E07E7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рационов</w:t>
      </w:r>
      <w:r w:rsidRPr="00E07E7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питания</w:t>
      </w:r>
      <w:r w:rsidRPr="00E07E7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должна</w:t>
      </w:r>
      <w:r w:rsidRPr="00E07E7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осуществляться</w:t>
      </w:r>
      <w:r w:rsidRPr="00E07E7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в</w:t>
      </w:r>
      <w:r w:rsidRPr="00E07E7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соответствии</w:t>
      </w:r>
      <w:r w:rsidRPr="00E07E7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с</w:t>
      </w:r>
      <w:r w:rsidRPr="00E07E7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утвержденными индив</w:t>
      </w:r>
      <w:r w:rsidRPr="00E07E73">
        <w:rPr>
          <w:rFonts w:ascii="Times New Roman" w:hAnsi="Times New Roman" w:cs="Times New Roman"/>
          <w:sz w:val="28"/>
          <w:szCs w:val="28"/>
        </w:rPr>
        <w:t xml:space="preserve">идуальными меню, под контролем ответственных за питание в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Лысогорская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Pr="00E07E73">
        <w:rPr>
          <w:rFonts w:ascii="Times New Roman" w:hAnsi="Times New Roman" w:cs="Times New Roman"/>
          <w:sz w:val="28"/>
          <w:szCs w:val="28"/>
        </w:rPr>
        <w:t>;</w:t>
      </w:r>
    </w:p>
    <w:p w:rsidR="00A44920" w:rsidRPr="00E07E73" w:rsidRDefault="00E07E73" w:rsidP="00E07E73">
      <w:pPr>
        <w:pStyle w:val="a4"/>
        <w:numPr>
          <w:ilvl w:val="0"/>
          <w:numId w:val="2"/>
        </w:numPr>
        <w:tabs>
          <w:tab w:val="left" w:pos="861"/>
        </w:tabs>
        <w:spacing w:before="2" w:line="276" w:lineRule="auto"/>
        <w:ind w:left="861" w:right="166"/>
        <w:jc w:val="both"/>
        <w:rPr>
          <w:rFonts w:ascii="Times New Roman" w:hAnsi="Times New Roman" w:cs="Times New Roman"/>
          <w:sz w:val="28"/>
          <w:szCs w:val="28"/>
        </w:rPr>
      </w:pPr>
      <w:r w:rsidRPr="00E07E73">
        <w:rPr>
          <w:rFonts w:ascii="Times New Roman" w:hAnsi="Times New Roman" w:cs="Times New Roman"/>
          <w:sz w:val="28"/>
          <w:szCs w:val="28"/>
        </w:rPr>
        <w:t>допускается</w:t>
      </w:r>
      <w:r w:rsidRPr="00E07E7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употребление</w:t>
      </w:r>
      <w:r w:rsidRPr="00E07E7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детьми</w:t>
      </w:r>
      <w:r w:rsidRPr="00E07E7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готовых</w:t>
      </w:r>
      <w:r w:rsidRPr="00E07E7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домашних</w:t>
      </w:r>
      <w:r w:rsidRPr="00E07E7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блюд,</w:t>
      </w:r>
      <w:r w:rsidRPr="00E07E7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предоставленных</w:t>
      </w:r>
      <w:r w:rsidRPr="00E07E7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родителями детей, в обеденном зале или специально отведенных помещениях (местах),</w:t>
      </w:r>
    </w:p>
    <w:p w:rsidR="00A44920" w:rsidRPr="00E07E73" w:rsidRDefault="00E07E73" w:rsidP="00E07E73">
      <w:pPr>
        <w:pStyle w:val="a3"/>
        <w:spacing w:line="276" w:lineRule="auto"/>
        <w:ind w:left="861"/>
        <w:jc w:val="both"/>
        <w:rPr>
          <w:rFonts w:ascii="Times New Roman" w:hAnsi="Times New Roman" w:cs="Times New Roman"/>
          <w:sz w:val="28"/>
          <w:szCs w:val="28"/>
        </w:rPr>
      </w:pPr>
      <w:r w:rsidRPr="00E07E73">
        <w:rPr>
          <w:rFonts w:ascii="Times New Roman" w:hAnsi="Times New Roman" w:cs="Times New Roman"/>
          <w:sz w:val="28"/>
          <w:szCs w:val="28"/>
        </w:rPr>
        <w:t>оборудованных ст</w:t>
      </w:r>
      <w:r w:rsidRPr="00E07E73">
        <w:rPr>
          <w:rFonts w:ascii="Times New Roman" w:hAnsi="Times New Roman" w:cs="Times New Roman"/>
          <w:sz w:val="28"/>
          <w:szCs w:val="28"/>
        </w:rPr>
        <w:t>олами и стульями, холодильником (в зависимости от количества питающихся в данной форме детей) для временного хранения г</w:t>
      </w:r>
      <w:r>
        <w:rPr>
          <w:rFonts w:ascii="Times New Roman" w:hAnsi="Times New Roman" w:cs="Times New Roman"/>
          <w:sz w:val="28"/>
          <w:szCs w:val="28"/>
        </w:rPr>
        <w:t>отовых блюд и пищевой продукции.</w:t>
      </w:r>
    </w:p>
    <w:p w:rsidR="00E07E73" w:rsidRDefault="00E07E73">
      <w:pPr>
        <w:pStyle w:val="a3"/>
        <w:spacing w:before="35" w:line="458" w:lineRule="auto"/>
        <w:ind w:left="7191" w:firstLine="664"/>
        <w:rPr>
          <w:rFonts w:ascii="Times New Roman" w:hAnsi="Times New Roman" w:cs="Times New Roman"/>
          <w:sz w:val="28"/>
          <w:szCs w:val="28"/>
        </w:rPr>
      </w:pPr>
    </w:p>
    <w:p w:rsidR="00E07E73" w:rsidRDefault="00E07E73">
      <w:pPr>
        <w:pStyle w:val="a3"/>
        <w:spacing w:before="35" w:line="458" w:lineRule="auto"/>
        <w:ind w:left="7191" w:firstLine="664"/>
        <w:rPr>
          <w:rFonts w:ascii="Times New Roman" w:hAnsi="Times New Roman" w:cs="Times New Roman"/>
          <w:sz w:val="28"/>
          <w:szCs w:val="28"/>
        </w:rPr>
      </w:pPr>
    </w:p>
    <w:p w:rsidR="00E07E73" w:rsidRDefault="00E07E73">
      <w:pPr>
        <w:pStyle w:val="a3"/>
        <w:spacing w:before="35" w:line="458" w:lineRule="auto"/>
        <w:ind w:left="7191" w:firstLine="664"/>
        <w:rPr>
          <w:rFonts w:ascii="Times New Roman" w:hAnsi="Times New Roman" w:cs="Times New Roman"/>
          <w:sz w:val="28"/>
          <w:szCs w:val="28"/>
        </w:rPr>
      </w:pPr>
    </w:p>
    <w:p w:rsidR="00E07E73" w:rsidRDefault="00E07E73">
      <w:pPr>
        <w:pStyle w:val="a3"/>
        <w:spacing w:before="35" w:line="458" w:lineRule="auto"/>
        <w:ind w:left="7191" w:firstLine="664"/>
        <w:rPr>
          <w:rFonts w:ascii="Times New Roman" w:hAnsi="Times New Roman" w:cs="Times New Roman"/>
          <w:sz w:val="28"/>
          <w:szCs w:val="28"/>
        </w:rPr>
      </w:pPr>
    </w:p>
    <w:p w:rsidR="00E07E73" w:rsidRDefault="00E07E73">
      <w:pPr>
        <w:pStyle w:val="a3"/>
        <w:spacing w:before="35" w:line="458" w:lineRule="auto"/>
        <w:ind w:left="7191" w:firstLine="664"/>
        <w:rPr>
          <w:rFonts w:ascii="Times New Roman" w:hAnsi="Times New Roman" w:cs="Times New Roman"/>
          <w:sz w:val="28"/>
          <w:szCs w:val="28"/>
        </w:rPr>
      </w:pPr>
    </w:p>
    <w:p w:rsidR="00E07E73" w:rsidRDefault="00E07E73">
      <w:pPr>
        <w:pStyle w:val="a3"/>
        <w:spacing w:before="35" w:line="458" w:lineRule="auto"/>
        <w:ind w:left="7191" w:firstLine="664"/>
        <w:rPr>
          <w:rFonts w:ascii="Times New Roman" w:hAnsi="Times New Roman" w:cs="Times New Roman"/>
          <w:sz w:val="28"/>
          <w:szCs w:val="28"/>
        </w:rPr>
      </w:pPr>
    </w:p>
    <w:p w:rsidR="00E07E73" w:rsidRDefault="00E07E73">
      <w:pPr>
        <w:pStyle w:val="a3"/>
        <w:spacing w:before="35" w:line="458" w:lineRule="auto"/>
        <w:ind w:left="7191" w:firstLine="664"/>
        <w:rPr>
          <w:rFonts w:ascii="Times New Roman" w:hAnsi="Times New Roman" w:cs="Times New Roman"/>
          <w:sz w:val="28"/>
          <w:szCs w:val="28"/>
        </w:rPr>
      </w:pPr>
    </w:p>
    <w:p w:rsidR="00E07E73" w:rsidRDefault="00E07E73">
      <w:pPr>
        <w:pStyle w:val="a3"/>
        <w:spacing w:before="35" w:line="458" w:lineRule="auto"/>
        <w:ind w:left="7191" w:firstLine="664"/>
        <w:rPr>
          <w:rFonts w:ascii="Times New Roman" w:hAnsi="Times New Roman" w:cs="Times New Roman"/>
          <w:sz w:val="28"/>
          <w:szCs w:val="28"/>
        </w:rPr>
      </w:pPr>
    </w:p>
    <w:p w:rsidR="00E07E73" w:rsidRDefault="00E07E73">
      <w:pPr>
        <w:pStyle w:val="a3"/>
        <w:spacing w:before="35" w:line="458" w:lineRule="auto"/>
        <w:ind w:left="7191" w:firstLine="664"/>
        <w:rPr>
          <w:rFonts w:ascii="Times New Roman" w:hAnsi="Times New Roman" w:cs="Times New Roman"/>
          <w:sz w:val="28"/>
          <w:szCs w:val="28"/>
        </w:rPr>
      </w:pPr>
    </w:p>
    <w:p w:rsidR="00E07E73" w:rsidRDefault="00E07E73">
      <w:pPr>
        <w:pStyle w:val="a3"/>
        <w:spacing w:before="35" w:line="458" w:lineRule="auto"/>
        <w:ind w:left="7191" w:firstLine="664"/>
        <w:rPr>
          <w:rFonts w:ascii="Times New Roman" w:hAnsi="Times New Roman" w:cs="Times New Roman"/>
          <w:sz w:val="28"/>
          <w:szCs w:val="28"/>
        </w:rPr>
      </w:pPr>
    </w:p>
    <w:p w:rsidR="00E07E73" w:rsidRDefault="00E07E73" w:rsidP="00E07E73">
      <w:pPr>
        <w:pStyle w:val="a3"/>
        <w:spacing w:before="35" w:line="458" w:lineRule="auto"/>
        <w:ind w:left="71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E07E73">
        <w:rPr>
          <w:rFonts w:ascii="Times New Roman" w:hAnsi="Times New Roman" w:cs="Times New Roman"/>
          <w:sz w:val="28"/>
          <w:szCs w:val="28"/>
        </w:rPr>
        <w:t>риложение</w:t>
      </w:r>
      <w:r w:rsidRPr="00E07E7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№</w:t>
      </w:r>
      <w:r w:rsidRPr="00E07E7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 xml:space="preserve">1 Директору </w:t>
      </w:r>
    </w:p>
    <w:p w:rsidR="00A44920" w:rsidRPr="00E07E73" w:rsidRDefault="00E07E73" w:rsidP="00E07E73">
      <w:pPr>
        <w:pStyle w:val="a3"/>
        <w:spacing w:before="35" w:line="45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Лысогорская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A44920" w:rsidRPr="00E07E73" w:rsidRDefault="00E07E73">
      <w:pPr>
        <w:pStyle w:val="a3"/>
        <w:spacing w:before="5"/>
        <w:ind w:left="0"/>
        <w:rPr>
          <w:rFonts w:ascii="Times New Roman" w:hAnsi="Times New Roman" w:cs="Times New Roman"/>
          <w:sz w:val="28"/>
          <w:szCs w:val="28"/>
        </w:rPr>
      </w:pPr>
      <w:r w:rsidRPr="00E07E7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5353303</wp:posOffset>
                </wp:positionH>
                <wp:positionV relativeFrom="paragraph">
                  <wp:posOffset>150237</wp:posOffset>
                </wp:positionV>
                <wp:extent cx="1666239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62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6239">
                              <a:moveTo>
                                <a:pt x="0" y="0"/>
                              </a:moveTo>
                              <a:lnTo>
                                <a:pt x="166620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A8917" id="Graphic 1" o:spid="_x0000_s1026" style="position:absolute;margin-left:421.5pt;margin-top:11.85pt;width:131.2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66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" path="m,l1666208,e" filled="f" strokeweight=".25222mm">
                <v:path arrowok="t"/>
                <w10:wrap type="topAndBottom" anchorx="page"/>
              </v:shape>
            </w:pict>
          </mc:Fallback>
        </mc:AlternateContent>
      </w:r>
    </w:p>
    <w:p w:rsidR="00A44920" w:rsidRPr="00E07E73" w:rsidRDefault="00E07E73">
      <w:pPr>
        <w:pStyle w:val="a3"/>
        <w:spacing w:before="263"/>
        <w:ind w:left="0" w:right="143"/>
        <w:jc w:val="right"/>
        <w:rPr>
          <w:rFonts w:ascii="Times New Roman" w:hAnsi="Times New Roman" w:cs="Times New Roman"/>
          <w:sz w:val="28"/>
          <w:szCs w:val="28"/>
        </w:rPr>
      </w:pPr>
      <w:r w:rsidRPr="00E07E73">
        <w:rPr>
          <w:rFonts w:ascii="Times New Roman" w:hAnsi="Times New Roman" w:cs="Times New Roman"/>
          <w:sz w:val="28"/>
          <w:szCs w:val="28"/>
        </w:rPr>
        <w:t>ФИО</w:t>
      </w:r>
      <w:r w:rsidRPr="00E07E7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pacing w:val="-2"/>
          <w:sz w:val="28"/>
          <w:szCs w:val="28"/>
        </w:rPr>
        <w:t>родителя</w:t>
      </w:r>
    </w:p>
    <w:p w:rsidR="00A44920" w:rsidRPr="00E07E73" w:rsidRDefault="00E07E73">
      <w:pPr>
        <w:pStyle w:val="a3"/>
        <w:spacing w:before="240"/>
        <w:ind w:left="14" w:right="11"/>
        <w:jc w:val="center"/>
        <w:rPr>
          <w:rFonts w:ascii="Times New Roman" w:hAnsi="Times New Roman" w:cs="Times New Roman"/>
          <w:sz w:val="28"/>
          <w:szCs w:val="28"/>
        </w:rPr>
      </w:pPr>
      <w:r w:rsidRPr="00E07E73">
        <w:rPr>
          <w:rFonts w:ascii="Times New Roman" w:hAnsi="Times New Roman" w:cs="Times New Roman"/>
          <w:spacing w:val="-2"/>
          <w:sz w:val="28"/>
          <w:szCs w:val="28"/>
        </w:rPr>
        <w:t>ЗАЯВЛЕНИЕ</w:t>
      </w:r>
    </w:p>
    <w:p w:rsidR="00A44920" w:rsidRPr="00E07E73" w:rsidRDefault="00E07E73" w:rsidP="00E07E73">
      <w:pPr>
        <w:pStyle w:val="a3"/>
        <w:spacing w:before="239"/>
        <w:ind w:left="537" w:firstLine="739"/>
        <w:rPr>
          <w:rFonts w:ascii="Times New Roman" w:hAnsi="Times New Roman" w:cs="Times New Roman"/>
          <w:sz w:val="28"/>
          <w:szCs w:val="28"/>
        </w:rPr>
      </w:pPr>
      <w:r w:rsidRPr="00E07E73">
        <w:rPr>
          <w:rFonts w:ascii="Times New Roman" w:hAnsi="Times New Roman" w:cs="Times New Roman"/>
          <w:sz w:val="28"/>
          <w:szCs w:val="28"/>
        </w:rPr>
        <w:t>Прошу</w:t>
      </w:r>
      <w:r w:rsidRPr="00E07E73">
        <w:rPr>
          <w:rFonts w:ascii="Times New Roman" w:hAnsi="Times New Roman" w:cs="Times New Roman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организовать</w:t>
      </w:r>
      <w:r w:rsidRPr="00E07E73">
        <w:rPr>
          <w:rFonts w:ascii="Times New Roman" w:hAnsi="Times New Roman" w:cs="Times New Roman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лечебное</w:t>
      </w:r>
      <w:r w:rsidRPr="00E07E73">
        <w:rPr>
          <w:rFonts w:ascii="Times New Roman" w:hAnsi="Times New Roman" w:cs="Times New Roman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и</w:t>
      </w:r>
      <w:r w:rsidRPr="00E07E73">
        <w:rPr>
          <w:rFonts w:ascii="Times New Roman" w:hAnsi="Times New Roman" w:cs="Times New Roman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(или)</w:t>
      </w:r>
      <w:r w:rsidRPr="00E07E73">
        <w:rPr>
          <w:rFonts w:ascii="Times New Roman" w:hAnsi="Times New Roman" w:cs="Times New Roman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диетическое</w:t>
      </w:r>
      <w:r w:rsidRPr="00E07E73">
        <w:rPr>
          <w:rFonts w:ascii="Times New Roman" w:hAnsi="Times New Roman" w:cs="Times New Roman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питание</w:t>
      </w:r>
      <w:r w:rsidRPr="00E07E73">
        <w:rPr>
          <w:rFonts w:ascii="Times New Roman" w:hAnsi="Times New Roman" w:cs="Times New Roman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 xml:space="preserve">(нужное </w:t>
      </w:r>
      <w:r w:rsidRPr="00E07E73">
        <w:rPr>
          <w:rFonts w:ascii="Times New Roman" w:hAnsi="Times New Roman" w:cs="Times New Roman"/>
          <w:sz w:val="28"/>
          <w:szCs w:val="28"/>
        </w:rPr>
        <w:t xml:space="preserve">подчеркнуть) </w:t>
      </w:r>
      <w:r w:rsidRPr="00E07E73">
        <w:rPr>
          <w:rFonts w:ascii="Times New Roman" w:hAnsi="Times New Roman" w:cs="Times New Roman"/>
          <w:sz w:val="28"/>
          <w:szCs w:val="28"/>
        </w:rPr>
        <w:tab/>
      </w:r>
      <w:r w:rsidRPr="00E07E73">
        <w:rPr>
          <w:rFonts w:ascii="Times New Roman" w:hAnsi="Times New Roman" w:cs="Times New Roman"/>
          <w:sz w:val="28"/>
          <w:szCs w:val="28"/>
        </w:rPr>
        <w:t xml:space="preserve">ФИО ребенка, </w:t>
      </w:r>
      <w:r w:rsidRPr="00E07E73">
        <w:rPr>
          <w:rFonts w:ascii="Times New Roman" w:hAnsi="Times New Roman" w:cs="Times New Roman"/>
          <w:sz w:val="28"/>
          <w:szCs w:val="28"/>
        </w:rPr>
        <w:tab/>
      </w:r>
      <w:r w:rsidRPr="00E07E73">
        <w:rPr>
          <w:rFonts w:ascii="Times New Roman" w:hAnsi="Times New Roman" w:cs="Times New Roman"/>
          <w:sz w:val="28"/>
          <w:szCs w:val="28"/>
        </w:rPr>
        <w:t>класс,</w:t>
      </w:r>
      <w:r w:rsidRPr="00E07E73">
        <w:rPr>
          <w:rFonts w:ascii="Times New Roman" w:hAnsi="Times New Roman" w:cs="Times New Roman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в соответствии с назначением лечащего врача, копия справки прилагается</w:t>
      </w:r>
      <w:r w:rsidRPr="00E07E73">
        <w:rPr>
          <w:rFonts w:ascii="Times New Roman" w:hAnsi="Times New Roman" w:cs="Times New Roman"/>
          <w:sz w:val="28"/>
          <w:szCs w:val="28"/>
        </w:rPr>
        <w:t>.</w:t>
      </w:r>
    </w:p>
    <w:p w:rsidR="00A44920" w:rsidRPr="00E07E73" w:rsidRDefault="00A4492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A44920" w:rsidRPr="00E07E73" w:rsidRDefault="00A44920">
      <w:pPr>
        <w:pStyle w:val="a3"/>
        <w:spacing w:before="173"/>
        <w:ind w:left="0"/>
        <w:rPr>
          <w:rFonts w:ascii="Times New Roman" w:hAnsi="Times New Roman" w:cs="Times New Roman"/>
          <w:sz w:val="28"/>
          <w:szCs w:val="28"/>
        </w:rPr>
      </w:pPr>
    </w:p>
    <w:p w:rsidR="00A44920" w:rsidRPr="00E07E73" w:rsidRDefault="00E07E73">
      <w:pPr>
        <w:pStyle w:val="a3"/>
        <w:tabs>
          <w:tab w:val="left" w:pos="5150"/>
        </w:tabs>
        <w:spacing w:before="1"/>
        <w:rPr>
          <w:rFonts w:ascii="Times New Roman" w:hAnsi="Times New Roman" w:cs="Times New Roman"/>
          <w:sz w:val="28"/>
          <w:szCs w:val="28"/>
        </w:rPr>
      </w:pPr>
      <w:r w:rsidRPr="00E07E73">
        <w:rPr>
          <w:rFonts w:ascii="Times New Roman" w:hAnsi="Times New Roman" w:cs="Times New Roman"/>
          <w:spacing w:val="-4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07E73">
        <w:rPr>
          <w:rFonts w:ascii="Times New Roman" w:hAnsi="Times New Roman" w:cs="Times New Roman"/>
          <w:sz w:val="28"/>
          <w:szCs w:val="28"/>
        </w:rPr>
        <w:t>Подпись</w:t>
      </w:r>
      <w:r w:rsidRPr="00E07E7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родителя</w:t>
      </w:r>
      <w:r w:rsidRPr="00E07E7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z w:val="28"/>
          <w:szCs w:val="28"/>
        </w:rPr>
        <w:t>(законного</w:t>
      </w:r>
      <w:r w:rsidRPr="00E07E7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07E73">
        <w:rPr>
          <w:rFonts w:ascii="Times New Roman" w:hAnsi="Times New Roman" w:cs="Times New Roman"/>
          <w:spacing w:val="-2"/>
          <w:sz w:val="28"/>
          <w:szCs w:val="28"/>
        </w:rPr>
        <w:t>представителя)</w:t>
      </w:r>
    </w:p>
    <w:sectPr w:rsidR="00A44920" w:rsidRPr="00E07E73">
      <w:pgSz w:w="11910" w:h="16840"/>
      <w:pgMar w:top="108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F0995"/>
    <w:multiLevelType w:val="hybridMultilevel"/>
    <w:tmpl w:val="A0CC23A0"/>
    <w:lvl w:ilvl="0" w:tplc="F580C35E">
      <w:start w:val="1"/>
      <w:numFmt w:val="decimal"/>
      <w:lvlText w:val="%1)"/>
      <w:lvlJc w:val="left"/>
      <w:pPr>
        <w:ind w:left="86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B9668BE">
      <w:numFmt w:val="bullet"/>
      <w:lvlText w:val="•"/>
      <w:lvlJc w:val="left"/>
      <w:pPr>
        <w:ind w:left="1738" w:hanging="361"/>
      </w:pPr>
      <w:rPr>
        <w:rFonts w:hint="default"/>
        <w:lang w:val="ru-RU" w:eastAsia="en-US" w:bidi="ar-SA"/>
      </w:rPr>
    </w:lvl>
    <w:lvl w:ilvl="2" w:tplc="A9BC3624">
      <w:numFmt w:val="bullet"/>
      <w:lvlText w:val="•"/>
      <w:lvlJc w:val="left"/>
      <w:pPr>
        <w:ind w:left="2616" w:hanging="361"/>
      </w:pPr>
      <w:rPr>
        <w:rFonts w:hint="default"/>
        <w:lang w:val="ru-RU" w:eastAsia="en-US" w:bidi="ar-SA"/>
      </w:rPr>
    </w:lvl>
    <w:lvl w:ilvl="3" w:tplc="7C3A1938">
      <w:numFmt w:val="bullet"/>
      <w:lvlText w:val="•"/>
      <w:lvlJc w:val="left"/>
      <w:pPr>
        <w:ind w:left="3494" w:hanging="361"/>
      </w:pPr>
      <w:rPr>
        <w:rFonts w:hint="default"/>
        <w:lang w:val="ru-RU" w:eastAsia="en-US" w:bidi="ar-SA"/>
      </w:rPr>
    </w:lvl>
    <w:lvl w:ilvl="4" w:tplc="EA22DC1A">
      <w:numFmt w:val="bullet"/>
      <w:lvlText w:val="•"/>
      <w:lvlJc w:val="left"/>
      <w:pPr>
        <w:ind w:left="4372" w:hanging="361"/>
      </w:pPr>
      <w:rPr>
        <w:rFonts w:hint="default"/>
        <w:lang w:val="ru-RU" w:eastAsia="en-US" w:bidi="ar-SA"/>
      </w:rPr>
    </w:lvl>
    <w:lvl w:ilvl="5" w:tplc="57AE0C20">
      <w:numFmt w:val="bullet"/>
      <w:lvlText w:val="•"/>
      <w:lvlJc w:val="left"/>
      <w:pPr>
        <w:ind w:left="5250" w:hanging="361"/>
      </w:pPr>
      <w:rPr>
        <w:rFonts w:hint="default"/>
        <w:lang w:val="ru-RU" w:eastAsia="en-US" w:bidi="ar-SA"/>
      </w:rPr>
    </w:lvl>
    <w:lvl w:ilvl="6" w:tplc="6BCE4A2A">
      <w:numFmt w:val="bullet"/>
      <w:lvlText w:val="•"/>
      <w:lvlJc w:val="left"/>
      <w:pPr>
        <w:ind w:left="6128" w:hanging="361"/>
      </w:pPr>
      <w:rPr>
        <w:rFonts w:hint="default"/>
        <w:lang w:val="ru-RU" w:eastAsia="en-US" w:bidi="ar-SA"/>
      </w:rPr>
    </w:lvl>
    <w:lvl w:ilvl="7" w:tplc="8DE63AB4">
      <w:numFmt w:val="bullet"/>
      <w:lvlText w:val="•"/>
      <w:lvlJc w:val="left"/>
      <w:pPr>
        <w:ind w:left="7006" w:hanging="361"/>
      </w:pPr>
      <w:rPr>
        <w:rFonts w:hint="default"/>
        <w:lang w:val="ru-RU" w:eastAsia="en-US" w:bidi="ar-SA"/>
      </w:rPr>
    </w:lvl>
    <w:lvl w:ilvl="8" w:tplc="6BE25EBA">
      <w:numFmt w:val="bullet"/>
      <w:lvlText w:val="•"/>
      <w:lvlJc w:val="left"/>
      <w:pPr>
        <w:ind w:left="7884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794A5136"/>
    <w:multiLevelType w:val="hybridMultilevel"/>
    <w:tmpl w:val="7B224F96"/>
    <w:lvl w:ilvl="0" w:tplc="9CE6BE24">
      <w:start w:val="1"/>
      <w:numFmt w:val="decimal"/>
      <w:lvlText w:val="%1."/>
      <w:lvlJc w:val="left"/>
      <w:pPr>
        <w:ind w:left="357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21CE65C0">
      <w:numFmt w:val="bullet"/>
      <w:lvlText w:val="•"/>
      <w:lvlJc w:val="left"/>
      <w:pPr>
        <w:ind w:left="1288" w:hanging="216"/>
      </w:pPr>
      <w:rPr>
        <w:rFonts w:hint="default"/>
        <w:lang w:val="ru-RU" w:eastAsia="en-US" w:bidi="ar-SA"/>
      </w:rPr>
    </w:lvl>
    <w:lvl w:ilvl="2" w:tplc="082E4C1E">
      <w:numFmt w:val="bullet"/>
      <w:lvlText w:val="•"/>
      <w:lvlJc w:val="left"/>
      <w:pPr>
        <w:ind w:left="2216" w:hanging="216"/>
      </w:pPr>
      <w:rPr>
        <w:rFonts w:hint="default"/>
        <w:lang w:val="ru-RU" w:eastAsia="en-US" w:bidi="ar-SA"/>
      </w:rPr>
    </w:lvl>
    <w:lvl w:ilvl="3" w:tplc="A3BC01EE">
      <w:numFmt w:val="bullet"/>
      <w:lvlText w:val="•"/>
      <w:lvlJc w:val="left"/>
      <w:pPr>
        <w:ind w:left="3144" w:hanging="216"/>
      </w:pPr>
      <w:rPr>
        <w:rFonts w:hint="default"/>
        <w:lang w:val="ru-RU" w:eastAsia="en-US" w:bidi="ar-SA"/>
      </w:rPr>
    </w:lvl>
    <w:lvl w:ilvl="4" w:tplc="74DEE5D0">
      <w:numFmt w:val="bullet"/>
      <w:lvlText w:val="•"/>
      <w:lvlJc w:val="left"/>
      <w:pPr>
        <w:ind w:left="4072" w:hanging="216"/>
      </w:pPr>
      <w:rPr>
        <w:rFonts w:hint="default"/>
        <w:lang w:val="ru-RU" w:eastAsia="en-US" w:bidi="ar-SA"/>
      </w:rPr>
    </w:lvl>
    <w:lvl w:ilvl="5" w:tplc="EE3615CA">
      <w:numFmt w:val="bullet"/>
      <w:lvlText w:val="•"/>
      <w:lvlJc w:val="left"/>
      <w:pPr>
        <w:ind w:left="5000" w:hanging="216"/>
      </w:pPr>
      <w:rPr>
        <w:rFonts w:hint="default"/>
        <w:lang w:val="ru-RU" w:eastAsia="en-US" w:bidi="ar-SA"/>
      </w:rPr>
    </w:lvl>
    <w:lvl w:ilvl="6" w:tplc="5094B5DE">
      <w:numFmt w:val="bullet"/>
      <w:lvlText w:val="•"/>
      <w:lvlJc w:val="left"/>
      <w:pPr>
        <w:ind w:left="5928" w:hanging="216"/>
      </w:pPr>
      <w:rPr>
        <w:rFonts w:hint="default"/>
        <w:lang w:val="ru-RU" w:eastAsia="en-US" w:bidi="ar-SA"/>
      </w:rPr>
    </w:lvl>
    <w:lvl w:ilvl="7" w:tplc="BD7E3C72">
      <w:numFmt w:val="bullet"/>
      <w:lvlText w:val="•"/>
      <w:lvlJc w:val="left"/>
      <w:pPr>
        <w:ind w:left="6856" w:hanging="216"/>
      </w:pPr>
      <w:rPr>
        <w:rFonts w:hint="default"/>
        <w:lang w:val="ru-RU" w:eastAsia="en-US" w:bidi="ar-SA"/>
      </w:rPr>
    </w:lvl>
    <w:lvl w:ilvl="8" w:tplc="3C40C6E2">
      <w:numFmt w:val="bullet"/>
      <w:lvlText w:val="•"/>
      <w:lvlJc w:val="left"/>
      <w:pPr>
        <w:ind w:left="7784" w:hanging="21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44920"/>
    <w:rsid w:val="00A44920"/>
    <w:rsid w:val="00E0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080279-9D45-460E-AF80-21D11E46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spacing w:before="35"/>
      <w:ind w:left="3" w:right="11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</w:style>
  <w:style w:type="paragraph" w:styleId="a4">
    <w:name w:val="List Paragraph"/>
    <w:basedOn w:val="a"/>
    <w:uiPriority w:val="1"/>
    <w:qFormat/>
    <w:pPr>
      <w:spacing w:before="240"/>
      <w:ind w:left="861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2025-04-15T05:49:00Z</dcterms:created>
  <dcterms:modified xsi:type="dcterms:W3CDTF">2025-04-15T05:56:00Z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2025-04-15T00:00:00Z</vt:filetime>
  </property>
  <property fmtid="{D5CDD505-2E9C-101B-9397-08002B2CF9AE}" pid="5" name="Producer">
    <vt:lpwstr>Microsoft® Office Word 2007</vt:lpwstr>
  </property>
</Properties>
</file>