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3661"/>
        <w:tblW w:w="0" w:type="auto"/>
        <w:tblLook w:val="04A0" w:firstRow="1" w:lastRow="0" w:firstColumn="1" w:lastColumn="0" w:noHBand="0" w:noVBand="1"/>
      </w:tblPr>
      <w:tblGrid>
        <w:gridCol w:w="540"/>
        <w:gridCol w:w="3821"/>
        <w:gridCol w:w="5210"/>
      </w:tblGrid>
      <w:tr w:rsidR="009B3760" w:rsidRPr="009B3760" w:rsidTr="00847257">
        <w:tc>
          <w:tcPr>
            <w:tcW w:w="540" w:type="dxa"/>
          </w:tcPr>
          <w:p w:rsidR="009B3760" w:rsidRPr="009B3760" w:rsidRDefault="009B3760" w:rsidP="00847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76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1" w:type="dxa"/>
          </w:tcPr>
          <w:p w:rsidR="009B3760" w:rsidRPr="009B3760" w:rsidRDefault="009B3760" w:rsidP="00847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760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5210" w:type="dxa"/>
          </w:tcPr>
          <w:p w:rsidR="009B3760" w:rsidRPr="009B3760" w:rsidRDefault="009B3760" w:rsidP="00847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760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</w:tr>
      <w:tr w:rsidR="009B3760" w:rsidRPr="009B3760" w:rsidTr="00847257">
        <w:tc>
          <w:tcPr>
            <w:tcW w:w="540" w:type="dxa"/>
          </w:tcPr>
          <w:p w:rsidR="009B3760" w:rsidRPr="009B3760" w:rsidRDefault="009B3760" w:rsidP="00847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1" w:type="dxa"/>
          </w:tcPr>
          <w:p w:rsidR="009B3760" w:rsidRPr="009B3760" w:rsidRDefault="009B3760" w:rsidP="00847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03">
              <w:rPr>
                <w:rFonts w:ascii="Times New Roman" w:hAnsi="Times New Roman" w:cs="Times New Roman"/>
                <w:sz w:val="24"/>
                <w:szCs w:val="24"/>
              </w:rPr>
              <w:t>Карпова Ирина Николаевна</w:t>
            </w:r>
          </w:p>
        </w:tc>
        <w:tc>
          <w:tcPr>
            <w:tcW w:w="5210" w:type="dxa"/>
          </w:tcPr>
          <w:p w:rsidR="009B3760" w:rsidRPr="009B3760" w:rsidRDefault="00BC4709" w:rsidP="00847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анализа и интерпретации художественного текста на уроках литературы</w:t>
            </w:r>
            <w:r w:rsidR="00B27E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3760" w:rsidRPr="009B3760" w:rsidTr="00847257">
        <w:tc>
          <w:tcPr>
            <w:tcW w:w="540" w:type="dxa"/>
          </w:tcPr>
          <w:p w:rsidR="009B3760" w:rsidRPr="009B3760" w:rsidRDefault="009B3760" w:rsidP="00847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1" w:type="dxa"/>
          </w:tcPr>
          <w:p w:rsidR="009B3760" w:rsidRPr="009B3760" w:rsidRDefault="009B3760" w:rsidP="00847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03">
              <w:rPr>
                <w:rFonts w:ascii="Times New Roman" w:hAnsi="Times New Roman" w:cs="Times New Roman"/>
                <w:sz w:val="24"/>
                <w:szCs w:val="24"/>
              </w:rPr>
              <w:t>Светличная Марина Ивановна</w:t>
            </w:r>
          </w:p>
        </w:tc>
        <w:tc>
          <w:tcPr>
            <w:tcW w:w="5210" w:type="dxa"/>
          </w:tcPr>
          <w:p w:rsidR="009B3760" w:rsidRPr="009B3760" w:rsidRDefault="00BC4709" w:rsidP="00847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современных образовательных технологий на уроках истории и общества как средства развития познавательной активности учащихся</w:t>
            </w:r>
            <w:r w:rsidR="00B27E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3760" w:rsidRPr="009B3760" w:rsidTr="00847257">
        <w:tc>
          <w:tcPr>
            <w:tcW w:w="540" w:type="dxa"/>
          </w:tcPr>
          <w:p w:rsidR="009B3760" w:rsidRPr="009B3760" w:rsidRDefault="009B3760" w:rsidP="00847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1" w:type="dxa"/>
          </w:tcPr>
          <w:p w:rsidR="009B3760" w:rsidRPr="009B3760" w:rsidRDefault="009B3760" w:rsidP="00847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03">
              <w:rPr>
                <w:rFonts w:ascii="Times New Roman" w:hAnsi="Times New Roman" w:cs="Times New Roman"/>
                <w:sz w:val="24"/>
                <w:szCs w:val="24"/>
              </w:rPr>
              <w:t>Одинцова Татьяна Алексеевна</w:t>
            </w:r>
          </w:p>
        </w:tc>
        <w:tc>
          <w:tcPr>
            <w:tcW w:w="5210" w:type="dxa"/>
          </w:tcPr>
          <w:p w:rsidR="009B3760" w:rsidRPr="009B3760" w:rsidRDefault="00B27ED7" w:rsidP="00847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Проблемный подход в изучении нового материала, как средство активизации мыслительной деятельности.</w:t>
            </w:r>
          </w:p>
        </w:tc>
      </w:tr>
      <w:tr w:rsidR="009B3760" w:rsidRPr="009B3760" w:rsidTr="00847257">
        <w:tc>
          <w:tcPr>
            <w:tcW w:w="540" w:type="dxa"/>
          </w:tcPr>
          <w:p w:rsidR="009B3760" w:rsidRPr="009B3760" w:rsidRDefault="009B3760" w:rsidP="00847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1" w:type="dxa"/>
          </w:tcPr>
          <w:p w:rsidR="009B3760" w:rsidRPr="009B3760" w:rsidRDefault="009B3760" w:rsidP="00847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803">
              <w:rPr>
                <w:rFonts w:ascii="Times New Roman" w:hAnsi="Times New Roman" w:cs="Times New Roman"/>
                <w:sz w:val="24"/>
                <w:szCs w:val="24"/>
              </w:rPr>
              <w:t>Дадукина</w:t>
            </w:r>
            <w:proofErr w:type="spellEnd"/>
            <w:r w:rsidRPr="00B45803">
              <w:rPr>
                <w:rFonts w:ascii="Times New Roman" w:hAnsi="Times New Roman" w:cs="Times New Roman"/>
                <w:sz w:val="24"/>
                <w:szCs w:val="24"/>
              </w:rPr>
              <w:t xml:space="preserve"> Галина Владимировна</w:t>
            </w:r>
          </w:p>
        </w:tc>
        <w:tc>
          <w:tcPr>
            <w:tcW w:w="5210" w:type="dxa"/>
          </w:tcPr>
          <w:p w:rsidR="009B3760" w:rsidRPr="009B3760" w:rsidRDefault="009B3760" w:rsidP="00847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Развивающее обучение на уроках истории и обществознания</w:t>
            </w:r>
            <w:r w:rsidR="00B27E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3760" w:rsidRPr="009B3760" w:rsidTr="00847257">
        <w:tc>
          <w:tcPr>
            <w:tcW w:w="540" w:type="dxa"/>
          </w:tcPr>
          <w:p w:rsidR="009B3760" w:rsidRPr="009B3760" w:rsidRDefault="009B3760" w:rsidP="00847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1" w:type="dxa"/>
          </w:tcPr>
          <w:p w:rsidR="009B3760" w:rsidRPr="009B3760" w:rsidRDefault="009B3760" w:rsidP="00847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5210" w:type="dxa"/>
          </w:tcPr>
          <w:p w:rsidR="009B3760" w:rsidRPr="009B3760" w:rsidRDefault="00FF4BF6" w:rsidP="00847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и формирования творческого потенциала учащихся на уроках музыки в условиях реализации ФГОС</w:t>
            </w:r>
          </w:p>
        </w:tc>
      </w:tr>
      <w:tr w:rsidR="009B3760" w:rsidRPr="009B3760" w:rsidTr="00847257">
        <w:tc>
          <w:tcPr>
            <w:tcW w:w="540" w:type="dxa"/>
          </w:tcPr>
          <w:p w:rsidR="009B3760" w:rsidRPr="009B3760" w:rsidRDefault="009B3760" w:rsidP="00847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21" w:type="dxa"/>
          </w:tcPr>
          <w:p w:rsidR="009B3760" w:rsidRPr="009B3760" w:rsidRDefault="009B3760" w:rsidP="00847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03">
              <w:rPr>
                <w:rFonts w:ascii="Times New Roman" w:hAnsi="Times New Roman" w:cs="Times New Roman"/>
                <w:sz w:val="24"/>
                <w:szCs w:val="24"/>
              </w:rPr>
              <w:t>Ласавская Ольга Викторовна</w:t>
            </w:r>
          </w:p>
        </w:tc>
        <w:tc>
          <w:tcPr>
            <w:tcW w:w="5210" w:type="dxa"/>
          </w:tcPr>
          <w:tbl>
            <w:tblPr>
              <w:tblpPr w:leftFromText="180" w:rightFromText="180" w:vertAnchor="text" w:horzAnchor="margin" w:tblpY="-271"/>
              <w:tblOverlap w:val="never"/>
              <w:tblW w:w="4934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934"/>
            </w:tblGrid>
            <w:tr w:rsidR="009B3760" w:rsidTr="009B3760">
              <w:trPr>
                <w:trHeight w:val="1259"/>
              </w:trPr>
              <w:tc>
                <w:tcPr>
                  <w:tcW w:w="0" w:type="auto"/>
                </w:tcPr>
                <w:p w:rsidR="009B3760" w:rsidRPr="009B3760" w:rsidRDefault="009B3760" w:rsidP="00847257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9B3760">
                    <w:rPr>
                      <w:rFonts w:ascii="Times New Roman" w:hAnsi="Times New Roman" w:cs="Times New Roman"/>
                    </w:rPr>
                    <w:t xml:space="preserve">Применение технологии критического мышления на уроках английского языка для развития творческой инициативы, мотивации учащихся с целью повышения качества обучения. </w:t>
                  </w:r>
                </w:p>
              </w:tc>
            </w:tr>
          </w:tbl>
          <w:p w:rsidR="009B3760" w:rsidRPr="009B3760" w:rsidRDefault="009B3760" w:rsidP="008472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760" w:rsidRPr="009B3760" w:rsidTr="00847257">
        <w:tc>
          <w:tcPr>
            <w:tcW w:w="540" w:type="dxa"/>
          </w:tcPr>
          <w:p w:rsidR="009B3760" w:rsidRPr="009B3760" w:rsidRDefault="009B3760" w:rsidP="00847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21" w:type="dxa"/>
          </w:tcPr>
          <w:p w:rsidR="009B3760" w:rsidRPr="009B3760" w:rsidRDefault="009B3760" w:rsidP="00847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03">
              <w:rPr>
                <w:rFonts w:ascii="Times New Roman" w:hAnsi="Times New Roman" w:cs="Times New Roman"/>
                <w:sz w:val="24"/>
                <w:szCs w:val="24"/>
              </w:rPr>
              <w:t>Шевцова Кристина Юрьевна</w:t>
            </w:r>
          </w:p>
        </w:tc>
        <w:tc>
          <w:tcPr>
            <w:tcW w:w="5210" w:type="dxa"/>
          </w:tcPr>
          <w:p w:rsidR="009B3760" w:rsidRPr="009B3760" w:rsidRDefault="005F43DE" w:rsidP="00847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универсальных учебных действий в условиях реализации ФГОС на уроках русского языка и литературы</w:t>
            </w:r>
          </w:p>
        </w:tc>
      </w:tr>
    </w:tbl>
    <w:p w:rsidR="00847257" w:rsidRPr="006E1A2D" w:rsidRDefault="00847257" w:rsidP="00847257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6E1A2D">
        <w:rPr>
          <w:rFonts w:ascii="Times New Roman" w:hAnsi="Times New Roman" w:cs="Times New Roman"/>
          <w:sz w:val="24"/>
          <w:szCs w:val="24"/>
        </w:rPr>
        <w:t>Утвержден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6E1A2D">
        <w:rPr>
          <w:rFonts w:ascii="Times New Roman" w:hAnsi="Times New Roman" w:cs="Times New Roman"/>
          <w:sz w:val="24"/>
          <w:szCs w:val="24"/>
        </w:rPr>
        <w:t xml:space="preserve">  на методическом  совете школы                                          </w:t>
      </w:r>
    </w:p>
    <w:p w:rsidR="00847257" w:rsidRPr="006E1A2D" w:rsidRDefault="00847257" w:rsidP="00847257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6E1A2D">
        <w:rPr>
          <w:rFonts w:ascii="Times New Roman" w:hAnsi="Times New Roman" w:cs="Times New Roman"/>
          <w:sz w:val="24"/>
          <w:szCs w:val="24"/>
        </w:rPr>
        <w:t xml:space="preserve"> протокол №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6E1A2D">
        <w:rPr>
          <w:rFonts w:ascii="Times New Roman" w:hAnsi="Times New Roman" w:cs="Times New Roman"/>
          <w:sz w:val="24"/>
          <w:szCs w:val="24"/>
        </w:rPr>
        <w:t xml:space="preserve">   от «</w:t>
      </w:r>
      <w:r>
        <w:rPr>
          <w:rFonts w:ascii="Times New Roman" w:hAnsi="Times New Roman" w:cs="Times New Roman"/>
          <w:sz w:val="24"/>
          <w:szCs w:val="24"/>
        </w:rPr>
        <w:t>3</w:t>
      </w:r>
      <w:r w:rsidR="00AA3EEB">
        <w:rPr>
          <w:rFonts w:ascii="Times New Roman" w:hAnsi="Times New Roman" w:cs="Times New Roman"/>
          <w:sz w:val="24"/>
          <w:szCs w:val="24"/>
        </w:rPr>
        <w:t>1</w:t>
      </w:r>
      <w:r w:rsidRPr="006E1A2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августа </w:t>
      </w:r>
      <w:r w:rsidRPr="006E1A2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AA3EEB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1A2D">
        <w:rPr>
          <w:rFonts w:ascii="Times New Roman" w:hAnsi="Times New Roman" w:cs="Times New Roman"/>
          <w:sz w:val="24"/>
          <w:szCs w:val="24"/>
        </w:rPr>
        <w:t xml:space="preserve">г.       </w:t>
      </w:r>
    </w:p>
    <w:p w:rsidR="00847257" w:rsidRDefault="00847257" w:rsidP="00847257">
      <w:pPr>
        <w:pStyle w:val="a8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847257" w:rsidRDefault="00847257" w:rsidP="009B37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4B4E" w:rsidRPr="009B3760" w:rsidRDefault="009B3760" w:rsidP="009B3760">
      <w:pPr>
        <w:jc w:val="center"/>
        <w:rPr>
          <w:rFonts w:ascii="Times New Roman" w:hAnsi="Times New Roman" w:cs="Times New Roman"/>
          <w:sz w:val="28"/>
          <w:szCs w:val="28"/>
        </w:rPr>
      </w:pPr>
      <w:r w:rsidRPr="009B3760">
        <w:rPr>
          <w:rFonts w:ascii="Times New Roman" w:hAnsi="Times New Roman" w:cs="Times New Roman"/>
          <w:sz w:val="28"/>
          <w:szCs w:val="28"/>
        </w:rPr>
        <w:t>Темы самообразования учителей гуманитарного цикла</w:t>
      </w:r>
    </w:p>
    <w:sectPr w:rsidR="00984B4E" w:rsidRPr="009B3760" w:rsidSect="008A59EF">
      <w:headerReference w:type="default" r:id="rId6"/>
      <w:pgSz w:w="11906" w:h="16838"/>
      <w:pgMar w:top="530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1F1" w:rsidRDefault="004601F1" w:rsidP="008A59EF">
      <w:pPr>
        <w:spacing w:after="0" w:line="240" w:lineRule="auto"/>
      </w:pPr>
      <w:r>
        <w:separator/>
      </w:r>
    </w:p>
  </w:endnote>
  <w:endnote w:type="continuationSeparator" w:id="0">
    <w:p w:rsidR="004601F1" w:rsidRDefault="004601F1" w:rsidP="008A5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1F1" w:rsidRDefault="004601F1" w:rsidP="008A59EF">
      <w:pPr>
        <w:spacing w:after="0" w:line="240" w:lineRule="auto"/>
      </w:pPr>
      <w:r>
        <w:separator/>
      </w:r>
    </w:p>
  </w:footnote>
  <w:footnote w:type="continuationSeparator" w:id="0">
    <w:p w:rsidR="004601F1" w:rsidRDefault="004601F1" w:rsidP="008A5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9EF" w:rsidRDefault="008A59EF" w:rsidP="008A59EF">
    <w:pPr>
      <w:pStyle w:val="a4"/>
      <w:jc w:val="right"/>
      <w:rPr>
        <w:rFonts w:ascii="Times New Roman" w:hAnsi="Times New Roman" w:cs="Times New Roman"/>
        <w:b/>
        <w:sz w:val="28"/>
        <w:szCs w:val="28"/>
      </w:rPr>
    </w:pPr>
    <w:r w:rsidRPr="008A59EF">
      <w:rPr>
        <w:rFonts w:ascii="Times New Roman" w:hAnsi="Times New Roman" w:cs="Times New Roman"/>
        <w:b/>
        <w:sz w:val="28"/>
        <w:szCs w:val="28"/>
      </w:rPr>
      <w:t>Приложение 3</w:t>
    </w:r>
  </w:p>
  <w:p w:rsidR="008A59EF" w:rsidRPr="008A59EF" w:rsidRDefault="008A59EF" w:rsidP="008A59EF">
    <w:pPr>
      <w:pStyle w:val="a4"/>
      <w:jc w:val="right"/>
      <w:rPr>
        <w:rFonts w:ascii="Times New Roman" w:hAnsi="Times New Roman" w:cs="Times New Roman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155"/>
    <w:rsid w:val="004601F1"/>
    <w:rsid w:val="005E4EA7"/>
    <w:rsid w:val="005F43DE"/>
    <w:rsid w:val="00847257"/>
    <w:rsid w:val="008A59EF"/>
    <w:rsid w:val="008E0FFE"/>
    <w:rsid w:val="00936F07"/>
    <w:rsid w:val="00984B4E"/>
    <w:rsid w:val="00997FEE"/>
    <w:rsid w:val="009B3760"/>
    <w:rsid w:val="00AA3EEB"/>
    <w:rsid w:val="00B27ED7"/>
    <w:rsid w:val="00BC4709"/>
    <w:rsid w:val="00C61155"/>
    <w:rsid w:val="00EE75ED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DCF254-AF43-409C-BAB3-FB64E57B8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3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37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A5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A59EF"/>
  </w:style>
  <w:style w:type="paragraph" w:styleId="a6">
    <w:name w:val="footer"/>
    <w:basedOn w:val="a"/>
    <w:link w:val="a7"/>
    <w:uiPriority w:val="99"/>
    <w:unhideWhenUsed/>
    <w:rsid w:val="008A5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59EF"/>
  </w:style>
  <w:style w:type="paragraph" w:styleId="a8">
    <w:name w:val="No Spacing"/>
    <w:link w:val="a9"/>
    <w:uiPriority w:val="1"/>
    <w:qFormat/>
    <w:rsid w:val="00847257"/>
    <w:pPr>
      <w:spacing w:after="0" w:line="240" w:lineRule="auto"/>
    </w:pPr>
  </w:style>
  <w:style w:type="character" w:customStyle="1" w:styleId="a9">
    <w:name w:val="Без интервала Знак"/>
    <w:basedOn w:val="a0"/>
    <w:link w:val="a8"/>
    <w:uiPriority w:val="1"/>
    <w:rsid w:val="00847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student12</dc:creator>
  <cp:keywords/>
  <dc:description/>
  <cp:lastModifiedBy>Admin</cp:lastModifiedBy>
  <cp:revision>10</cp:revision>
  <dcterms:created xsi:type="dcterms:W3CDTF">2021-08-25T09:16:00Z</dcterms:created>
  <dcterms:modified xsi:type="dcterms:W3CDTF">2023-01-26T10:59:00Z</dcterms:modified>
</cp:coreProperties>
</file>