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6B" w:rsidRDefault="001B25AD">
      <w:pPr>
        <w:pStyle w:val="1"/>
        <w:spacing w:before="64"/>
        <w:ind w:left="2919" w:right="2901"/>
        <w:jc w:val="center"/>
      </w:pPr>
      <w:r>
        <w:t>Протокол</w:t>
      </w:r>
      <w:r>
        <w:rPr>
          <w:spacing w:val="1"/>
        </w:rPr>
        <w:t xml:space="preserve"> </w:t>
      </w:r>
      <w:r>
        <w:t>№1</w:t>
      </w:r>
    </w:p>
    <w:p w:rsidR="00FC3D6B" w:rsidRDefault="001B25AD">
      <w:pPr>
        <w:pStyle w:val="a3"/>
        <w:spacing w:before="2" w:line="237" w:lineRule="auto"/>
        <w:ind w:left="2919" w:right="2907"/>
        <w:jc w:val="center"/>
      </w:pPr>
      <w:r>
        <w:t>заседания</w:t>
      </w:r>
      <w:r>
        <w:rPr>
          <w:spacing w:val="-6"/>
        </w:rPr>
        <w:t xml:space="preserve"> </w:t>
      </w:r>
      <w:r>
        <w:t>ШМО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9"/>
        </w:rPr>
        <w:t xml:space="preserve"> </w:t>
      </w:r>
      <w:r>
        <w:t>наук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31.08.2023</w:t>
      </w:r>
    </w:p>
    <w:p w:rsidR="00FC3D6B" w:rsidRDefault="001B25AD">
      <w:pPr>
        <w:spacing w:before="3" w:line="275" w:lineRule="exact"/>
        <w:ind w:left="119"/>
        <w:rPr>
          <w:sz w:val="24"/>
        </w:rPr>
      </w:pPr>
      <w:r>
        <w:rPr>
          <w:b/>
          <w:sz w:val="24"/>
        </w:rPr>
        <w:t xml:space="preserve">Присутствовали: </w:t>
      </w:r>
      <w:r w:rsidR="00E31658"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</w:p>
    <w:p w:rsidR="00FC3D6B" w:rsidRDefault="001B25AD">
      <w:pPr>
        <w:pStyle w:val="a3"/>
        <w:spacing w:line="242" w:lineRule="auto"/>
        <w:ind w:right="108"/>
      </w:pPr>
      <w:r>
        <w:rPr>
          <w:b/>
        </w:rPr>
        <w:t xml:space="preserve">Тема: </w:t>
      </w:r>
      <w:r>
        <w:t>«Планирование и организация методической работы учителей гуманитарного цикла</w:t>
      </w:r>
      <w:r>
        <w:rPr>
          <w:spacing w:val="-57"/>
        </w:rPr>
        <w:t xml:space="preserve"> </w:t>
      </w:r>
      <w:r>
        <w:t>на 2023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год»</w:t>
      </w:r>
      <w:bookmarkStart w:id="0" w:name="_GoBack"/>
      <w:bookmarkEnd w:id="0"/>
    </w:p>
    <w:p w:rsidR="00FC3D6B" w:rsidRDefault="001B25AD">
      <w:pPr>
        <w:pStyle w:val="1"/>
        <w:spacing w:line="274" w:lineRule="exact"/>
      </w:pPr>
      <w:r>
        <w:t>Повестка дня: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Анализ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наук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2022-2023 учебный год.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Обсуждение и утверждение плана работы ШМО учителей гуманитарного цикла 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ind w:right="104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предметам. Согласование рабочих программ в 5 классе по обновленным 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 2021 года, об использовании электронного ресурса «Конструктор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программ».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ind w:hanging="361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spacing w:line="237" w:lineRule="auto"/>
        <w:ind w:right="109"/>
        <w:rPr>
          <w:sz w:val="24"/>
        </w:rPr>
      </w:pPr>
      <w:r>
        <w:rPr>
          <w:sz w:val="24"/>
        </w:rPr>
        <w:t>Обсуждение 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 открытых уроков, выступлений,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докладов.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spacing w:before="3" w:line="237" w:lineRule="auto"/>
        <w:ind w:right="109"/>
        <w:rPr>
          <w:sz w:val="24"/>
        </w:rPr>
      </w:pP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3"/>
          <w:sz w:val="24"/>
        </w:rPr>
        <w:t xml:space="preserve"> </w:t>
      </w:r>
      <w:r>
        <w:rPr>
          <w:sz w:val="24"/>
        </w:rPr>
        <w:t>ВПР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5,</w:t>
      </w:r>
      <w:r>
        <w:rPr>
          <w:spacing w:val="21"/>
          <w:sz w:val="24"/>
        </w:rPr>
        <w:t xml:space="preserve"> </w:t>
      </w:r>
      <w:r>
        <w:rPr>
          <w:sz w:val="24"/>
        </w:rPr>
        <w:t>6,</w:t>
      </w:r>
      <w:r>
        <w:rPr>
          <w:spacing w:val="22"/>
          <w:sz w:val="24"/>
        </w:rPr>
        <w:t xml:space="preserve"> </w:t>
      </w:r>
      <w:r>
        <w:rPr>
          <w:sz w:val="24"/>
        </w:rPr>
        <w:t>7,</w:t>
      </w:r>
      <w:r>
        <w:rPr>
          <w:spacing w:val="21"/>
          <w:sz w:val="24"/>
        </w:rPr>
        <w:t xml:space="preserve"> </w:t>
      </w:r>
      <w:r>
        <w:rPr>
          <w:sz w:val="24"/>
        </w:rPr>
        <w:t>8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"/>
          <w:sz w:val="24"/>
        </w:rPr>
        <w:t xml:space="preserve"> </w:t>
      </w:r>
      <w:r>
        <w:rPr>
          <w:sz w:val="24"/>
        </w:rPr>
        <w:t>4,</w:t>
      </w:r>
      <w:r>
        <w:rPr>
          <w:spacing w:val="4"/>
          <w:sz w:val="24"/>
        </w:rPr>
        <w:t xml:space="preserve"> </w:t>
      </w:r>
      <w:r>
        <w:rPr>
          <w:sz w:val="24"/>
        </w:rPr>
        <w:t>5,</w:t>
      </w:r>
      <w:r>
        <w:rPr>
          <w:spacing w:val="3"/>
          <w:sz w:val="24"/>
        </w:rPr>
        <w:t xml:space="preserve"> </w:t>
      </w:r>
      <w:r>
        <w:rPr>
          <w:sz w:val="24"/>
        </w:rPr>
        <w:t>6,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классов).</w:t>
      </w:r>
    </w:p>
    <w:p w:rsidR="00FC3D6B" w:rsidRDefault="001B25AD">
      <w:pPr>
        <w:pStyle w:val="a4"/>
        <w:numPr>
          <w:ilvl w:val="0"/>
          <w:numId w:val="3"/>
        </w:numPr>
        <w:tabs>
          <w:tab w:val="left" w:pos="841"/>
        </w:tabs>
        <w:spacing w:before="4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.</w:t>
      </w:r>
    </w:p>
    <w:p w:rsidR="00FC3D6B" w:rsidRDefault="001B25AD">
      <w:pPr>
        <w:pStyle w:val="1"/>
        <w:spacing w:before="2"/>
      </w:pPr>
      <w:r>
        <w:t>Слушали: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403"/>
        </w:tabs>
        <w:ind w:right="103" w:firstLine="0"/>
        <w:jc w:val="both"/>
        <w:rPr>
          <w:sz w:val="24"/>
        </w:rPr>
      </w:pPr>
      <w:r>
        <w:rPr>
          <w:sz w:val="24"/>
        </w:rPr>
        <w:t xml:space="preserve">По первому вопросу слушали </w:t>
      </w:r>
      <w:proofErr w:type="spellStart"/>
      <w:r>
        <w:rPr>
          <w:sz w:val="24"/>
        </w:rPr>
        <w:t>О.В.Ласавскую</w:t>
      </w:r>
      <w:proofErr w:type="spellEnd"/>
      <w:r>
        <w:rPr>
          <w:sz w:val="24"/>
        </w:rPr>
        <w:t>, руководителя ШМО гуманитарных наук.</w:t>
      </w:r>
      <w:r>
        <w:rPr>
          <w:spacing w:val="1"/>
          <w:sz w:val="24"/>
        </w:rPr>
        <w:t xml:space="preserve"> </w:t>
      </w:r>
      <w:r>
        <w:rPr>
          <w:sz w:val="24"/>
        </w:rPr>
        <w:t>Она дала оценку методической работы МО учителей гуманитарных наук за 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 обозначила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ШМО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признали удовлетворительной. Обсудили итоги ОГЭ и ЕГЭ по предметам 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цикла.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379"/>
        </w:tabs>
        <w:ind w:right="101" w:firstLine="0"/>
        <w:jc w:val="both"/>
        <w:rPr>
          <w:sz w:val="24"/>
        </w:rPr>
      </w:pPr>
      <w:r>
        <w:rPr>
          <w:sz w:val="24"/>
        </w:rPr>
        <w:t>По второму вопросу руководитель МО ознакомил учителей с планом работы на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обсудили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были уточнены темы по самообразованию, этапы работы над темой и форму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отчетности.</w:t>
      </w:r>
      <w:r>
        <w:rPr>
          <w:spacing w:val="2"/>
          <w:sz w:val="24"/>
        </w:rPr>
        <w:t xml:space="preserve"> 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451"/>
        </w:tabs>
        <w:ind w:right="9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М.И.Светличная</w:t>
      </w:r>
      <w:proofErr w:type="spellEnd"/>
      <w:r>
        <w:rPr>
          <w:sz w:val="24"/>
        </w:rPr>
        <w:t>.,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заместитель директора по УР,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рассказала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 календарно-тематическое планирование по предметам. Даны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>.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422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По четвертому вопросу заслушали </w:t>
      </w:r>
      <w:proofErr w:type="spellStart"/>
      <w:r>
        <w:rPr>
          <w:sz w:val="24"/>
        </w:rPr>
        <w:t>О.В.Ласавскую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 внеурочной деятельности. 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489"/>
        </w:tabs>
        <w:spacing w:before="1" w:line="237" w:lineRule="auto"/>
        <w:ind w:right="114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О.В.Ласавская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</w:p>
    <w:p w:rsidR="00FC3D6B" w:rsidRDefault="001B25AD">
      <w:pPr>
        <w:pStyle w:val="a4"/>
        <w:numPr>
          <w:ilvl w:val="0"/>
          <w:numId w:val="2"/>
        </w:numPr>
        <w:tabs>
          <w:tab w:val="left" w:pos="590"/>
        </w:tabs>
        <w:spacing w:before="3"/>
        <w:ind w:right="10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шестому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ШМО,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напомнил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2023-2024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3"/>
          <w:sz w:val="24"/>
        </w:rPr>
        <w:t xml:space="preserve"> </w:t>
      </w:r>
      <w:r>
        <w:rPr>
          <w:sz w:val="24"/>
        </w:rPr>
        <w:t>год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 проведением ВПР по русскому языку, истории, обществознанию и входного контроля знаний. При этом использовать 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 лет,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 иллюстрационным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 понятиями, графиками. Учителя были ознакомлены с графиком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олимпиад.</w:t>
      </w:r>
    </w:p>
    <w:p w:rsidR="00FC3D6B" w:rsidRDefault="001B25AD">
      <w:pPr>
        <w:pStyle w:val="1"/>
        <w:spacing w:before="3"/>
      </w:pPr>
      <w:r>
        <w:t>Решение: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line="274" w:lineRule="exact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считать удовлетворительной.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2023-2024 учебный год.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 самообразованию.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07.09.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C3D6B" w:rsidRDefault="001B25AD">
      <w:pPr>
        <w:pStyle w:val="a4"/>
        <w:numPr>
          <w:ilvl w:val="0"/>
          <w:numId w:val="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олимпиаде.</w:t>
      </w:r>
    </w:p>
    <w:p w:rsidR="00FC3D6B" w:rsidRDefault="00FC3D6B">
      <w:pPr>
        <w:pStyle w:val="a3"/>
        <w:ind w:left="0"/>
      </w:pPr>
    </w:p>
    <w:p w:rsidR="00FC3D6B" w:rsidRDefault="001B25AD">
      <w:pPr>
        <w:pStyle w:val="a3"/>
        <w:tabs>
          <w:tab w:val="left" w:pos="5546"/>
        </w:tabs>
      </w:pPr>
      <w:r>
        <w:t>Руководитель</w:t>
      </w:r>
      <w:r>
        <w:rPr>
          <w:spacing w:val="-6"/>
        </w:rPr>
        <w:t xml:space="preserve"> </w:t>
      </w:r>
      <w:r>
        <w:t>ШМО</w:t>
      </w:r>
      <w:r>
        <w:rPr>
          <w:spacing w:val="-2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proofErr w:type="gramStart"/>
      <w:r>
        <w:t>наук:</w:t>
      </w:r>
      <w:r>
        <w:rPr>
          <w:u w:val="single"/>
        </w:rPr>
        <w:tab/>
      </w:r>
      <w:proofErr w:type="gramEnd"/>
      <w:r>
        <w:t>/</w:t>
      </w:r>
      <w:r>
        <w:rPr>
          <w:spacing w:val="1"/>
        </w:rPr>
        <w:t xml:space="preserve"> </w:t>
      </w:r>
      <w:r>
        <w:t>О.В.Ласавская/</w:t>
      </w:r>
    </w:p>
    <w:sectPr w:rsidR="00FC3D6B">
      <w:type w:val="continuous"/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E0E1F"/>
    <w:multiLevelType w:val="hybridMultilevel"/>
    <w:tmpl w:val="E3BC605A"/>
    <w:lvl w:ilvl="0" w:tplc="EB7A35A2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C4ED4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93664EBE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2506E34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5F6C4994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0A6AFF38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C5444D76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34D66CC0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5948A52C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6DB45E9F"/>
    <w:multiLevelType w:val="hybridMultilevel"/>
    <w:tmpl w:val="AC5E1FC8"/>
    <w:lvl w:ilvl="0" w:tplc="8D8A5B7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6139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806E74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4C6CA5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F3303CC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2932DC2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3F4055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44B8999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B50066D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B516DF"/>
    <w:multiLevelType w:val="hybridMultilevel"/>
    <w:tmpl w:val="468A9E3C"/>
    <w:lvl w:ilvl="0" w:tplc="CDCCA7D8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AAFB0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 w:tplc="A51CC190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 w:tplc="6C86CE46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 w:tplc="E924A05E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 w:tplc="C9B6DBDC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 w:tplc="2F7877C2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 w:tplc="D8A61BD8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 w:tplc="ABEADE46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3D6B"/>
    <w:rsid w:val="001B25AD"/>
    <w:rsid w:val="00E31658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6D7BB-D3D7-407D-AB82-3C0C1F1C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24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2024-07-31T09:31:00Z</dcterms:created>
  <dcterms:modified xsi:type="dcterms:W3CDTF">2024-07-31T10:03:00Z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