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1039" w:rsidRPr="00F81039" w:rsidRDefault="00F81039" w:rsidP="00F81039">
      <w:pPr>
        <w:shd w:val="clear" w:color="auto" w:fill="FFFFFF"/>
        <w:spacing w:before="150" w:after="210" w:line="240" w:lineRule="auto"/>
        <w:outlineLvl w:val="0"/>
        <w:rPr>
          <w:rFonts w:ascii="Arial" w:eastAsia="Times New Roman" w:hAnsi="Arial" w:cs="Arial"/>
          <w:b/>
          <w:bCs/>
          <w:color w:val="1D1E21"/>
          <w:kern w:val="36"/>
          <w:sz w:val="48"/>
          <w:szCs w:val="48"/>
          <w:lang w:eastAsia="ru-RU"/>
        </w:rPr>
      </w:pPr>
      <w:r w:rsidRPr="00F81039">
        <w:rPr>
          <w:rFonts w:ascii="Arial" w:eastAsia="Times New Roman" w:hAnsi="Arial" w:cs="Arial"/>
          <w:b/>
          <w:bCs/>
          <w:color w:val="1D1E21"/>
          <w:kern w:val="36"/>
          <w:sz w:val="48"/>
          <w:szCs w:val="48"/>
          <w:lang w:eastAsia="ru-RU"/>
        </w:rPr>
        <w:t>150 лет со дня рождения К.С. Станиславского</w:t>
      </w:r>
    </w:p>
    <w:p w:rsidR="00F81039" w:rsidRPr="00F81039" w:rsidRDefault="00F81039" w:rsidP="00F81039">
      <w:pPr>
        <w:shd w:val="clear" w:color="auto" w:fill="FFFFFF"/>
        <w:spacing w:after="270" w:line="240" w:lineRule="auto"/>
        <w:rPr>
          <w:rFonts w:ascii="Arial" w:eastAsia="Times New Roman" w:hAnsi="Arial" w:cs="Arial"/>
          <w:color w:val="1D1E21"/>
          <w:sz w:val="24"/>
          <w:szCs w:val="24"/>
          <w:lang w:eastAsia="ru-RU"/>
        </w:rPr>
      </w:pPr>
      <w:r w:rsidRPr="00F81039">
        <w:rPr>
          <w:rFonts w:ascii="Arial" w:eastAsia="Times New Roman" w:hAnsi="Arial" w:cs="Arial"/>
          <w:color w:val="1D1E21"/>
          <w:sz w:val="24"/>
          <w:szCs w:val="24"/>
          <w:lang w:eastAsia="ru-RU"/>
        </w:rPr>
        <w:t>     17 января (5 января по старому стилю) 1863 года родился Константин Сергеевич Станиславский (настоящая фамилия – Алексеев) - выдающийся русский театральный режиссёр, актёр и преподаватель, теоретик сценического искусства, основатель знаменитой актерской системы, народный артист СССР (1936).</w:t>
      </w:r>
    </w:p>
    <w:p w:rsidR="00F81039" w:rsidRPr="00F81039" w:rsidRDefault="00F81039" w:rsidP="00F81039">
      <w:pPr>
        <w:shd w:val="clear" w:color="auto" w:fill="FFFFFF"/>
        <w:spacing w:after="270" w:line="240" w:lineRule="auto"/>
        <w:rPr>
          <w:rFonts w:ascii="Arial" w:eastAsia="Times New Roman" w:hAnsi="Arial" w:cs="Arial"/>
          <w:color w:val="1D1E21"/>
          <w:sz w:val="27"/>
          <w:szCs w:val="27"/>
          <w:lang w:eastAsia="ru-RU"/>
        </w:rPr>
      </w:pPr>
      <w:r w:rsidRPr="00F81039">
        <w:rPr>
          <w:rFonts w:ascii="Arial" w:eastAsia="Times New Roman" w:hAnsi="Arial" w:cs="Arial"/>
          <w:color w:val="1D1E21"/>
          <w:sz w:val="27"/>
          <w:szCs w:val="27"/>
          <w:lang w:eastAsia="ru-RU"/>
        </w:rPr>
        <w:t>    Константин Сергеевич родился в Москве, в известной купеческой семье Алексеевых. По рождению и воспитанию он принадлежал к высшим кругам русских промышленников, находился в родстве со всей именитой купеческой и интеллигентной Москвой (с С.И. Мамонтовым, братьями Третьяковыми). Его двоюродный брат Н.А. Алексеев с 1885 по 1893 годы занимал должность московского городского головы.</w:t>
      </w:r>
    </w:p>
    <w:p w:rsidR="00F81039" w:rsidRPr="00F81039" w:rsidRDefault="00F81039" w:rsidP="00F810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1039">
        <w:rPr>
          <w:rFonts w:ascii="Arial" w:eastAsia="Times New Roman" w:hAnsi="Arial" w:cs="Arial"/>
          <w:color w:val="1D1E21"/>
          <w:sz w:val="27"/>
          <w:szCs w:val="27"/>
          <w:lang w:eastAsia="ru-RU"/>
        </w:rPr>
        <w:br/>
      </w:r>
    </w:p>
    <w:p w:rsidR="00F81039" w:rsidRPr="00F81039" w:rsidRDefault="00F81039" w:rsidP="00F81039">
      <w:pPr>
        <w:shd w:val="clear" w:color="auto" w:fill="FFFFFF"/>
        <w:spacing w:after="270" w:line="240" w:lineRule="auto"/>
        <w:rPr>
          <w:rFonts w:ascii="Arial" w:eastAsia="Times New Roman" w:hAnsi="Arial" w:cs="Arial"/>
          <w:color w:val="1D1E21"/>
          <w:sz w:val="27"/>
          <w:szCs w:val="27"/>
          <w:lang w:eastAsia="ru-RU"/>
        </w:rPr>
      </w:pPr>
      <w:r w:rsidRPr="00F81039">
        <w:rPr>
          <w:rFonts w:ascii="Arial" w:eastAsia="Times New Roman" w:hAnsi="Arial" w:cs="Arial"/>
          <w:color w:val="1D1E21"/>
          <w:sz w:val="27"/>
          <w:szCs w:val="27"/>
          <w:lang w:eastAsia="ru-RU"/>
        </w:rPr>
        <w:t>     Сорок лет будущий режиссёр Станиславский прожил в доме родителей у Красных ворот. Алексеевы, как известно, являлись потомственными фабрикантами, специалистами по изготовлению канители — тончайшей золотой и серебряной проволоки, из которой ткалась парча. К театру имела отношение лишь бабушка, известная в своё время парижская актриса Мари Варлей, приехавшая в Петербург на гастроли. Француженка вышла замуж за московского купца и навсегда осталась в России, привив семейству Алексеевых особую любовь к театральному искусству.</w:t>
      </w:r>
    </w:p>
    <w:p w:rsidR="00F81039" w:rsidRPr="00F81039" w:rsidRDefault="00F81039" w:rsidP="00F81039">
      <w:pPr>
        <w:shd w:val="clear" w:color="auto" w:fill="FFFFFF"/>
        <w:spacing w:after="270" w:line="240" w:lineRule="auto"/>
        <w:rPr>
          <w:rFonts w:ascii="Arial" w:eastAsia="Times New Roman" w:hAnsi="Arial" w:cs="Arial"/>
          <w:color w:val="1D1E21"/>
          <w:sz w:val="27"/>
          <w:szCs w:val="27"/>
          <w:lang w:eastAsia="ru-RU"/>
        </w:rPr>
      </w:pPr>
      <w:r w:rsidRPr="00F81039">
        <w:rPr>
          <w:rFonts w:ascii="Arial" w:eastAsia="Times New Roman" w:hAnsi="Arial" w:cs="Arial"/>
          <w:color w:val="1D1E21"/>
          <w:sz w:val="27"/>
          <w:szCs w:val="27"/>
          <w:lang w:eastAsia="ru-RU"/>
        </w:rPr>
        <w:br/>
        <w:t xml:space="preserve">     В детстве Костя был слабым ребёнком. Страдал рахитом, часто болел. До десяти лет не выговаривал "р" и "л". Но в большой семье Алексеевых (детей было девять человек) не жалели денег на образование. Помимо обычных предметов, купеческие дети изучали иностранные языки, учились танцам и фехтованию. Летом отдыхали в </w:t>
      </w:r>
      <w:proofErr w:type="spellStart"/>
      <w:r w:rsidRPr="00F81039">
        <w:rPr>
          <w:rFonts w:ascii="Arial" w:eastAsia="Times New Roman" w:hAnsi="Arial" w:cs="Arial"/>
          <w:color w:val="1D1E21"/>
          <w:sz w:val="27"/>
          <w:szCs w:val="27"/>
          <w:lang w:eastAsia="ru-RU"/>
        </w:rPr>
        <w:t>Любимовке</w:t>
      </w:r>
      <w:proofErr w:type="spellEnd"/>
      <w:r w:rsidRPr="00F81039">
        <w:rPr>
          <w:rFonts w:ascii="Arial" w:eastAsia="Times New Roman" w:hAnsi="Arial" w:cs="Arial"/>
          <w:color w:val="1D1E21"/>
          <w:sz w:val="27"/>
          <w:szCs w:val="27"/>
          <w:lang w:eastAsia="ru-RU"/>
        </w:rPr>
        <w:t xml:space="preserve">, на берегу </w:t>
      </w:r>
      <w:proofErr w:type="spellStart"/>
      <w:r w:rsidRPr="00F81039">
        <w:rPr>
          <w:rFonts w:ascii="Arial" w:eastAsia="Times New Roman" w:hAnsi="Arial" w:cs="Arial"/>
          <w:color w:val="1D1E21"/>
          <w:sz w:val="27"/>
          <w:szCs w:val="27"/>
          <w:lang w:eastAsia="ru-RU"/>
        </w:rPr>
        <w:t>Клязьмы</w:t>
      </w:r>
      <w:proofErr w:type="spellEnd"/>
      <w:r w:rsidRPr="00F81039">
        <w:rPr>
          <w:rFonts w:ascii="Arial" w:eastAsia="Times New Roman" w:hAnsi="Arial" w:cs="Arial"/>
          <w:color w:val="1D1E21"/>
          <w:sz w:val="27"/>
          <w:szCs w:val="27"/>
          <w:lang w:eastAsia="ru-RU"/>
        </w:rPr>
        <w:t>. Устраивались праздники с фейерверками и любительские спектакли в специально построенном домашнем театре, так называемом Алексеевском кружке (1877-1888). Инициатором театральных затей был молодой Константин Алексеев.</w:t>
      </w:r>
    </w:p>
    <w:p w:rsidR="00F81039" w:rsidRPr="00F81039" w:rsidRDefault="00F81039" w:rsidP="00F810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1039">
        <w:rPr>
          <w:rFonts w:ascii="Arial" w:eastAsia="Times New Roman" w:hAnsi="Arial" w:cs="Arial"/>
          <w:color w:val="1D1E21"/>
          <w:sz w:val="27"/>
          <w:szCs w:val="27"/>
          <w:lang w:eastAsia="ru-RU"/>
        </w:rPr>
        <w:br/>
      </w:r>
    </w:p>
    <w:p w:rsidR="00F81039" w:rsidRPr="00F81039" w:rsidRDefault="00F81039" w:rsidP="00F81039">
      <w:pPr>
        <w:shd w:val="clear" w:color="auto" w:fill="FFFFFF"/>
        <w:spacing w:after="270" w:line="240" w:lineRule="auto"/>
        <w:rPr>
          <w:rFonts w:ascii="Arial" w:eastAsia="Times New Roman" w:hAnsi="Arial" w:cs="Arial"/>
          <w:color w:val="1D1E21"/>
          <w:sz w:val="27"/>
          <w:szCs w:val="27"/>
          <w:lang w:eastAsia="ru-RU"/>
        </w:rPr>
      </w:pPr>
      <w:r w:rsidRPr="00F81039">
        <w:rPr>
          <w:rFonts w:ascii="Arial" w:eastAsia="Times New Roman" w:hAnsi="Arial" w:cs="Arial"/>
          <w:color w:val="1D1E21"/>
          <w:sz w:val="27"/>
          <w:szCs w:val="27"/>
          <w:lang w:eastAsia="ru-RU"/>
        </w:rPr>
        <w:t xml:space="preserve">     Образование Константин Сергеевич получил в Лазаревском институте восточных языков, по окончании которого сразу же был введён в семейный бизнес. Почти десять лет он работал на фабрике отца, стал одним из её директоров. Для изучения усовершенствованных машин не раз отправлялся родителем во Францию. По утверждениям некоторых </w:t>
      </w:r>
      <w:r w:rsidRPr="00F81039">
        <w:rPr>
          <w:rFonts w:ascii="Arial" w:eastAsia="Times New Roman" w:hAnsi="Arial" w:cs="Arial"/>
          <w:color w:val="1D1E21"/>
          <w:sz w:val="27"/>
          <w:szCs w:val="27"/>
          <w:lang w:eastAsia="ru-RU"/>
        </w:rPr>
        <w:lastRenderedPageBreak/>
        <w:t xml:space="preserve">биографов Станиславского-Алексеева, Константин успешно совмещал работу на фабрике со своей театральной деятельностью, но никогда не считал семейное дело главным в своей жизни. Он буквально бредил театром. Вечерами Константин Сергеевич играл в Алексеевском театральном кружке, усиленно занимался пластикой и вокалом с лучшими педагогами, учился на примерах актёров Малого театра. Среди его кумиров были </w:t>
      </w:r>
      <w:proofErr w:type="gramStart"/>
      <w:r w:rsidRPr="00F81039">
        <w:rPr>
          <w:rFonts w:ascii="Arial" w:eastAsia="Times New Roman" w:hAnsi="Arial" w:cs="Arial"/>
          <w:color w:val="1D1E21"/>
          <w:sz w:val="27"/>
          <w:szCs w:val="27"/>
          <w:lang w:eastAsia="ru-RU"/>
        </w:rPr>
        <w:t>Ленский</w:t>
      </w:r>
      <w:proofErr w:type="gramEnd"/>
      <w:r w:rsidRPr="00F81039">
        <w:rPr>
          <w:rFonts w:ascii="Arial" w:eastAsia="Times New Roman" w:hAnsi="Arial" w:cs="Arial"/>
          <w:color w:val="1D1E21"/>
          <w:sz w:val="27"/>
          <w:szCs w:val="27"/>
          <w:lang w:eastAsia="ru-RU"/>
        </w:rPr>
        <w:t xml:space="preserve">, </w:t>
      </w:r>
      <w:proofErr w:type="spellStart"/>
      <w:r w:rsidRPr="00F81039">
        <w:rPr>
          <w:rFonts w:ascii="Arial" w:eastAsia="Times New Roman" w:hAnsi="Arial" w:cs="Arial"/>
          <w:color w:val="1D1E21"/>
          <w:sz w:val="27"/>
          <w:szCs w:val="27"/>
          <w:lang w:eastAsia="ru-RU"/>
        </w:rPr>
        <w:t>Музиль</w:t>
      </w:r>
      <w:proofErr w:type="spellEnd"/>
      <w:r w:rsidRPr="00F81039">
        <w:rPr>
          <w:rFonts w:ascii="Arial" w:eastAsia="Times New Roman" w:hAnsi="Arial" w:cs="Arial"/>
          <w:color w:val="1D1E21"/>
          <w:sz w:val="27"/>
          <w:szCs w:val="27"/>
          <w:lang w:eastAsia="ru-RU"/>
        </w:rPr>
        <w:t>, Федотова, Ермолова. В 1885 году Константина Алексеева избирают членом дирекции и казначеем Московского отделения Русского музыкального общества и состоящей при нем консерватории. Вместе с певцом и педагогом Ф.П. Комиссаржевским и художником Ф.Л. Соллогубом Константин Сергеевич разрабатывает проект Московского Общества Искусства и Литературы (</w:t>
      </w:r>
      <w:proofErr w:type="spellStart"/>
      <w:r w:rsidRPr="00F81039">
        <w:rPr>
          <w:rFonts w:ascii="Arial" w:eastAsia="Times New Roman" w:hAnsi="Arial" w:cs="Arial"/>
          <w:color w:val="1D1E21"/>
          <w:sz w:val="27"/>
          <w:szCs w:val="27"/>
          <w:lang w:eastAsia="ru-RU"/>
        </w:rPr>
        <w:t>МОИиЛ</w:t>
      </w:r>
      <w:proofErr w:type="spellEnd"/>
      <w:r w:rsidRPr="00F81039">
        <w:rPr>
          <w:rFonts w:ascii="Arial" w:eastAsia="Times New Roman" w:hAnsi="Arial" w:cs="Arial"/>
          <w:color w:val="1D1E21"/>
          <w:sz w:val="27"/>
          <w:szCs w:val="27"/>
          <w:lang w:eastAsia="ru-RU"/>
        </w:rPr>
        <w:t xml:space="preserve">), вложив в него личные финансовые средства. Толчком к созданию Общества послужила встреча с режиссером А.Ф. Федотовым: в его спектакле «Игроки» по Гоголю </w:t>
      </w:r>
      <w:proofErr w:type="spellStart"/>
      <w:r w:rsidRPr="00F81039">
        <w:rPr>
          <w:rFonts w:ascii="Arial" w:eastAsia="Times New Roman" w:hAnsi="Arial" w:cs="Arial"/>
          <w:color w:val="1D1E21"/>
          <w:sz w:val="27"/>
          <w:szCs w:val="27"/>
          <w:lang w:eastAsia="ru-RU"/>
        </w:rPr>
        <w:t>К.С.Алексеев</w:t>
      </w:r>
      <w:proofErr w:type="spellEnd"/>
      <w:r w:rsidRPr="00F81039">
        <w:rPr>
          <w:rFonts w:ascii="Arial" w:eastAsia="Times New Roman" w:hAnsi="Arial" w:cs="Arial"/>
          <w:color w:val="1D1E21"/>
          <w:sz w:val="27"/>
          <w:szCs w:val="27"/>
          <w:lang w:eastAsia="ru-RU"/>
        </w:rPr>
        <w:t xml:space="preserve"> сыграл </w:t>
      </w:r>
      <w:proofErr w:type="spellStart"/>
      <w:r w:rsidRPr="00F81039">
        <w:rPr>
          <w:rFonts w:ascii="Arial" w:eastAsia="Times New Roman" w:hAnsi="Arial" w:cs="Arial"/>
          <w:color w:val="1D1E21"/>
          <w:sz w:val="27"/>
          <w:szCs w:val="27"/>
          <w:lang w:eastAsia="ru-RU"/>
        </w:rPr>
        <w:t>Ихарева</w:t>
      </w:r>
      <w:proofErr w:type="spellEnd"/>
      <w:r w:rsidRPr="00F81039">
        <w:rPr>
          <w:rFonts w:ascii="Arial" w:eastAsia="Times New Roman" w:hAnsi="Arial" w:cs="Arial"/>
          <w:color w:val="1D1E21"/>
          <w:sz w:val="27"/>
          <w:szCs w:val="27"/>
          <w:lang w:eastAsia="ru-RU"/>
        </w:rPr>
        <w:t>. Преуспевающий родственник, московский градоначальник Николай Алексеев, узнав о затее кузена, хмурится: «У Кости не то в голове, что нужно».</w:t>
      </w:r>
    </w:p>
    <w:p w:rsidR="00F81039" w:rsidRPr="00F81039" w:rsidRDefault="00F81039" w:rsidP="00F810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1039">
        <w:rPr>
          <w:rFonts w:ascii="Arial" w:eastAsia="Times New Roman" w:hAnsi="Arial" w:cs="Arial"/>
          <w:color w:val="1D1E21"/>
          <w:sz w:val="27"/>
          <w:szCs w:val="27"/>
          <w:lang w:eastAsia="ru-RU"/>
        </w:rPr>
        <w:br/>
      </w:r>
    </w:p>
    <w:p w:rsidR="00F81039" w:rsidRPr="00F81039" w:rsidRDefault="00F81039" w:rsidP="00F81039">
      <w:pPr>
        <w:shd w:val="clear" w:color="auto" w:fill="FFFFFF"/>
        <w:spacing w:after="270" w:line="240" w:lineRule="auto"/>
        <w:rPr>
          <w:rFonts w:ascii="Arial" w:eastAsia="Times New Roman" w:hAnsi="Arial" w:cs="Arial"/>
          <w:color w:val="1D1E21"/>
          <w:sz w:val="27"/>
          <w:szCs w:val="27"/>
          <w:lang w:eastAsia="ru-RU"/>
        </w:rPr>
      </w:pPr>
      <w:r w:rsidRPr="00F81039">
        <w:rPr>
          <w:rFonts w:ascii="Arial" w:eastAsia="Times New Roman" w:hAnsi="Arial" w:cs="Arial"/>
          <w:color w:val="1D1E21"/>
          <w:sz w:val="27"/>
          <w:szCs w:val="27"/>
          <w:lang w:eastAsia="ru-RU"/>
        </w:rPr>
        <w:t>     Дабы не позорить фамилию, Константин принял театральный псевдоним Станиславский (в честь талантливого артиста-любителя доктора Маркова, выступавшего под этим именем), но так и не смог оставить семейный бизнес ради искусства.</w:t>
      </w:r>
    </w:p>
    <w:p w:rsidR="002C1892" w:rsidRDefault="00F81039">
      <w:r>
        <w:rPr>
          <w:noProof/>
          <w:lang w:eastAsia="ru-RU"/>
        </w:rPr>
        <w:drawing>
          <wp:inline distT="0" distB="0" distL="0" distR="0" wp14:anchorId="7E8F05EF" wp14:editId="37BA368C">
            <wp:extent cx="4038600" cy="3028950"/>
            <wp:effectExtent l="0" t="0" r="0" b="0"/>
            <wp:docPr id="1" name="Рисунок 1" descr="https://cdn.slidesharecdn.com/ss_thumbnails/stanislavsky-130209141924-phpapp02-thumbnail-4.jpg?cb=13604196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cdn.slidesharecdn.com/ss_thumbnails/stanislavsky-130209141924-phpapp02-thumbnail-4.jpg?cb=136041962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6443" cy="30273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81039" w:rsidRDefault="00F81039">
      <w:bookmarkStart w:id="0" w:name="_GoBack"/>
      <w:bookmarkEnd w:id="0"/>
    </w:p>
    <w:sectPr w:rsidR="00F810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17BA"/>
    <w:rsid w:val="002C1892"/>
    <w:rsid w:val="006917BA"/>
    <w:rsid w:val="00F81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810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8103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810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8103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643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519</Words>
  <Characters>2960</Characters>
  <Application>Microsoft Office Word</Application>
  <DocSecurity>0</DocSecurity>
  <Lines>24</Lines>
  <Paragraphs>6</Paragraphs>
  <ScaleCrop>false</ScaleCrop>
  <Company/>
  <LinksUpToDate>false</LinksUpToDate>
  <CharactersWithSpaces>3473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</dc:creator>
  <cp:keywords/>
  <dc:description/>
  <cp:lastModifiedBy>Галина</cp:lastModifiedBy>
  <cp:revision>3</cp:revision>
  <dcterms:created xsi:type="dcterms:W3CDTF">2023-02-01T08:29:00Z</dcterms:created>
  <dcterms:modified xsi:type="dcterms:W3CDTF">2023-02-01T08:33:00Z</dcterms:modified>
</cp:coreProperties>
</file>