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B6" w:rsidRDefault="00E628B6" w:rsidP="00E628B6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E628B6" w:rsidRDefault="00E628B6" w:rsidP="00CE1606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  <w:sectPr w:rsidR="00E628B6" w:rsidSect="00E628B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drawing>
          <wp:inline distT="0" distB="0" distL="0" distR="0">
            <wp:extent cx="5939790" cy="8163153"/>
            <wp:effectExtent l="19050" t="0" r="3810" b="0"/>
            <wp:docPr id="1" name="Рисунок 1" descr="F:\2 класс программы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20F" w:rsidRPr="00557775" w:rsidRDefault="00BA620F" w:rsidP="00E628B6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557775">
        <w:rPr>
          <w:rFonts w:ascii="Times New Roman" w:hAnsi="Times New Roman" w:cs="Times New Roman"/>
          <w:i w:val="0"/>
          <w:sz w:val="24"/>
          <w:szCs w:val="24"/>
        </w:rPr>
        <w:lastRenderedPageBreak/>
        <w:t>ПОЯСНИТЕЛЬНАЯ ЗАПИСКА</w:t>
      </w:r>
    </w:p>
    <w:p w:rsidR="00BA620F" w:rsidRPr="00557775" w:rsidRDefault="004419E6" w:rsidP="004419E6">
      <w:pPr>
        <w:pStyle w:val="a3"/>
        <w:ind w:left="0" w:firstLine="567"/>
        <w:jc w:val="left"/>
        <w:rPr>
          <w:sz w:val="24"/>
        </w:rPr>
      </w:pPr>
      <w:r w:rsidRPr="00557775">
        <w:rPr>
          <w:b w:val="0"/>
          <w:sz w:val="24"/>
        </w:rPr>
        <w:t xml:space="preserve">Программа </w:t>
      </w:r>
      <w:r w:rsidR="00BA620F" w:rsidRPr="00557775">
        <w:rPr>
          <w:b w:val="0"/>
          <w:sz w:val="24"/>
        </w:rPr>
        <w:t xml:space="preserve"> </w:t>
      </w:r>
      <w:r w:rsidR="00BA620F" w:rsidRPr="00557775">
        <w:rPr>
          <w:b w:val="0"/>
          <w:bCs w:val="0"/>
          <w:color w:val="191919"/>
          <w:sz w:val="24"/>
        </w:rPr>
        <w:t>«</w:t>
      </w:r>
      <w:proofErr w:type="spellStart"/>
      <w:r w:rsidR="00BA620F" w:rsidRPr="00557775">
        <w:rPr>
          <w:b w:val="0"/>
          <w:bCs w:val="0"/>
          <w:sz w:val="24"/>
        </w:rPr>
        <w:t>Доноведение</w:t>
      </w:r>
      <w:proofErr w:type="spellEnd"/>
      <w:r w:rsidR="00BA620F" w:rsidRPr="00557775">
        <w:rPr>
          <w:b w:val="0"/>
          <w:bCs w:val="0"/>
          <w:color w:val="191919"/>
          <w:sz w:val="24"/>
        </w:rPr>
        <w:t xml:space="preserve">» </w:t>
      </w:r>
      <w:r w:rsidR="00BA620F" w:rsidRPr="00557775">
        <w:rPr>
          <w:b w:val="0"/>
          <w:sz w:val="24"/>
        </w:rPr>
        <w:t xml:space="preserve">  разработана на основе авторской программы «</w:t>
      </w:r>
      <w:proofErr w:type="spellStart"/>
      <w:r w:rsidR="00BA620F" w:rsidRPr="00557775">
        <w:rPr>
          <w:b w:val="0"/>
          <w:sz w:val="24"/>
        </w:rPr>
        <w:t>Доноведение</w:t>
      </w:r>
      <w:proofErr w:type="spellEnd"/>
      <w:r w:rsidR="00BA620F" w:rsidRPr="00557775">
        <w:rPr>
          <w:b w:val="0"/>
          <w:sz w:val="24"/>
        </w:rPr>
        <w:t>» кандидата педагогических наук Е.Ю.Сухаревской в соответствии с</w:t>
      </w:r>
      <w:r w:rsidR="00384FFC">
        <w:rPr>
          <w:b w:val="0"/>
          <w:sz w:val="24"/>
        </w:rPr>
        <w:t xml:space="preserve"> </w:t>
      </w:r>
      <w:r w:rsidR="00BA620F" w:rsidRPr="00557775">
        <w:rPr>
          <w:b w:val="0"/>
          <w:sz w:val="24"/>
        </w:rPr>
        <w:t>Феде</w:t>
      </w:r>
      <w:r w:rsidR="00BA620F" w:rsidRPr="00557775">
        <w:rPr>
          <w:b w:val="0"/>
          <w:sz w:val="24"/>
        </w:rPr>
        <w:softHyphen/>
        <w:t>ральным государственным стандартом и реализует духовно-нравственное направление внеурочной деятельности регионального курса. Формами и методами работы являются экскурсии, исследовательские и творческие работы, проектная деятельность, праздники.</w:t>
      </w:r>
    </w:p>
    <w:p w:rsidR="00BA620F" w:rsidRPr="00557775" w:rsidRDefault="00BA620F" w:rsidP="00BA620F">
      <w:pPr>
        <w:pStyle w:val="a3"/>
        <w:ind w:left="0" w:firstLine="708"/>
        <w:rPr>
          <w:b w:val="0"/>
          <w:bCs w:val="0"/>
          <w:sz w:val="24"/>
        </w:rPr>
      </w:pPr>
      <w:r w:rsidRPr="00557775">
        <w:rPr>
          <w:bCs w:val="0"/>
          <w:sz w:val="24"/>
        </w:rPr>
        <w:t>Цел</w:t>
      </w:r>
      <w:r w:rsidR="004419E6" w:rsidRPr="00557775">
        <w:rPr>
          <w:bCs w:val="0"/>
          <w:sz w:val="24"/>
        </w:rPr>
        <w:t>и</w:t>
      </w:r>
      <w:r w:rsidR="00A20E84" w:rsidRPr="00557775">
        <w:rPr>
          <w:bCs w:val="0"/>
          <w:sz w:val="24"/>
        </w:rPr>
        <w:t>:</w:t>
      </w:r>
      <w:r w:rsidR="004419E6" w:rsidRPr="00557775">
        <w:rPr>
          <w:b w:val="0"/>
          <w:bCs w:val="0"/>
          <w:sz w:val="24"/>
        </w:rPr>
        <w:t xml:space="preserve"> </w:t>
      </w:r>
      <w:r w:rsidRPr="00557775">
        <w:rPr>
          <w:b w:val="0"/>
          <w:bCs w:val="0"/>
          <w:sz w:val="24"/>
        </w:rPr>
        <w:t xml:space="preserve">формирование у детей младшего школьного возраста целостного представления о малой Родине – Донском крае и адекватного понимания места человека в нём. </w:t>
      </w:r>
    </w:p>
    <w:p w:rsidR="00BA620F" w:rsidRPr="00557775" w:rsidRDefault="00BA620F" w:rsidP="00BA620F">
      <w:pPr>
        <w:pStyle w:val="a3"/>
        <w:ind w:left="0" w:firstLine="708"/>
        <w:rPr>
          <w:b w:val="0"/>
          <w:bCs w:val="0"/>
          <w:sz w:val="24"/>
        </w:rPr>
      </w:pPr>
      <w:r w:rsidRPr="00557775">
        <w:rPr>
          <w:bCs w:val="0"/>
          <w:sz w:val="24"/>
        </w:rPr>
        <w:t>Задачи</w:t>
      </w:r>
      <w:r w:rsidRPr="00557775">
        <w:rPr>
          <w:b w:val="0"/>
          <w:bCs w:val="0"/>
          <w:sz w:val="24"/>
        </w:rPr>
        <w:t>:</w:t>
      </w:r>
    </w:p>
    <w:p w:rsidR="00BA620F" w:rsidRPr="00557775" w:rsidRDefault="00BA620F" w:rsidP="00BA620F">
      <w:pPr>
        <w:pStyle w:val="a3"/>
        <w:ind w:left="0"/>
        <w:rPr>
          <w:bCs w:val="0"/>
          <w:sz w:val="24"/>
        </w:rPr>
      </w:pPr>
      <w:r w:rsidRPr="00557775">
        <w:rPr>
          <w:bCs w:val="0"/>
          <w:i/>
          <w:sz w:val="24"/>
        </w:rPr>
        <w:t>Образовательные</w:t>
      </w:r>
      <w:r w:rsidRPr="00557775">
        <w:rPr>
          <w:bCs w:val="0"/>
          <w:sz w:val="24"/>
        </w:rPr>
        <w:t>:</w:t>
      </w:r>
    </w:p>
    <w:p w:rsidR="00BA620F" w:rsidRPr="00557775" w:rsidRDefault="00BA620F" w:rsidP="00BA620F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BA620F" w:rsidRPr="00557775" w:rsidRDefault="00BA620F" w:rsidP="00BA620F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BA620F" w:rsidRPr="00557775" w:rsidRDefault="00BA620F" w:rsidP="00BA620F">
      <w:pPr>
        <w:pStyle w:val="a3"/>
        <w:ind w:left="0"/>
        <w:rPr>
          <w:bCs w:val="0"/>
          <w:i/>
          <w:sz w:val="24"/>
        </w:rPr>
      </w:pPr>
      <w:r w:rsidRPr="00557775">
        <w:rPr>
          <w:bCs w:val="0"/>
          <w:i/>
          <w:sz w:val="24"/>
        </w:rPr>
        <w:t>Воспитательные:</w:t>
      </w:r>
    </w:p>
    <w:p w:rsidR="00BA620F" w:rsidRPr="00557775" w:rsidRDefault="00BA620F" w:rsidP="00BA620F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1. Воспитание </w:t>
      </w:r>
      <w:proofErr w:type="gramStart"/>
      <w:r w:rsidRPr="00557775">
        <w:rPr>
          <w:b w:val="0"/>
          <w:bCs w:val="0"/>
          <w:sz w:val="24"/>
        </w:rPr>
        <w:t>осознания зависимости благополучия среды родного края</w:t>
      </w:r>
      <w:proofErr w:type="gramEnd"/>
      <w:r w:rsidRPr="00557775">
        <w:rPr>
          <w:b w:val="0"/>
          <w:bCs w:val="0"/>
          <w:sz w:val="24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BA620F" w:rsidRPr="00557775" w:rsidRDefault="00BA620F" w:rsidP="00BA620F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BA620F" w:rsidRPr="00557775" w:rsidRDefault="00BA620F" w:rsidP="00BA620F">
      <w:pPr>
        <w:pStyle w:val="a3"/>
        <w:ind w:left="0"/>
        <w:rPr>
          <w:bCs w:val="0"/>
          <w:i/>
          <w:sz w:val="24"/>
        </w:rPr>
      </w:pPr>
      <w:r w:rsidRPr="00557775">
        <w:rPr>
          <w:bCs w:val="0"/>
          <w:i/>
          <w:sz w:val="24"/>
        </w:rPr>
        <w:t xml:space="preserve">Развивающие: </w:t>
      </w:r>
    </w:p>
    <w:p w:rsidR="00BA620F" w:rsidRPr="00557775" w:rsidRDefault="00BA620F" w:rsidP="00BA620F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1. Развитие умения взаимодействовать с различными объектами окружающего мира с учётом их своеобразия и особенностей. </w:t>
      </w:r>
    </w:p>
    <w:p w:rsidR="007C1B5E" w:rsidRPr="00557775" w:rsidRDefault="00BA620F" w:rsidP="004419E6">
      <w:pPr>
        <w:pStyle w:val="a3"/>
        <w:tabs>
          <w:tab w:val="left" w:pos="0"/>
        </w:tabs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7C1B5E" w:rsidRPr="00557775" w:rsidRDefault="007C1B5E" w:rsidP="007C1B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B5E" w:rsidRPr="00557775" w:rsidRDefault="00504ADB" w:rsidP="007C1B5E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</w:t>
      </w:r>
      <w:bookmarkStart w:id="0" w:name="_GoBack"/>
      <w:bookmarkEnd w:id="0"/>
      <w:r w:rsidR="00A20E84" w:rsidRPr="00557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 освоения предмета</w:t>
      </w:r>
    </w:p>
    <w:p w:rsidR="007C1B5E" w:rsidRPr="00557775" w:rsidRDefault="007C1B5E" w:rsidP="007C1B5E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B5E" w:rsidRPr="00557775" w:rsidRDefault="007C1B5E" w:rsidP="007C1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 изучения курса «</w:t>
      </w:r>
      <w:proofErr w:type="spellStart"/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Доноведение</w:t>
      </w:r>
      <w:proofErr w:type="spellEnd"/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учащиеся могут научиться:</w:t>
      </w:r>
    </w:p>
    <w:p w:rsidR="007C1B5E" w:rsidRPr="00557775" w:rsidRDefault="007C1B5E" w:rsidP="007C1B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1.личностным универсальным учебным действиям</w:t>
      </w: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обеспечивающим ценностно-смысловую ориентацию учащихся в окружающем мире:</w:t>
      </w:r>
    </w:p>
    <w:p w:rsidR="007C1B5E" w:rsidRPr="00557775" w:rsidRDefault="007C1B5E" w:rsidP="007C1B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7C1B5E" w:rsidRPr="00557775" w:rsidRDefault="007C1B5E" w:rsidP="00557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7C1B5E" w:rsidRPr="00557775" w:rsidRDefault="007C1B5E" w:rsidP="005577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2.регулятивным универсальным учебным действиям,</w:t>
      </w:r>
      <w:r w:rsidRPr="00557775">
        <w:rPr>
          <w:rFonts w:ascii="Times New Roman" w:hAnsi="Times New Roman" w:cs="Times New Roman"/>
          <w:color w:val="000000"/>
          <w:sz w:val="24"/>
          <w:szCs w:val="24"/>
        </w:rPr>
        <w:t> обеспечивающим организацию учащимся своей учебной деятельности:</w:t>
      </w:r>
    </w:p>
    <w:p w:rsidR="007C1B5E" w:rsidRPr="00557775" w:rsidRDefault="007C1B5E" w:rsidP="0055777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color w:val="000000"/>
          <w:sz w:val="24"/>
          <w:szCs w:val="24"/>
        </w:rPr>
        <w:t>- ставить цель и задачи к собственной деятельности (на основе соотнесения того, что уже известно и усвоено учащимся, и того, что еще неизвестно);</w:t>
      </w:r>
    </w:p>
    <w:p w:rsidR="007C1B5E" w:rsidRPr="00557775" w:rsidRDefault="007C1B5E" w:rsidP="0055777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color w:val="000000"/>
          <w:sz w:val="24"/>
          <w:szCs w:val="24"/>
        </w:rPr>
        <w:t>- составлять план исследований и проектов по заданной теме и определять последовательность собственных действий;</w:t>
      </w:r>
    </w:p>
    <w:p w:rsidR="007C1B5E" w:rsidRPr="00557775" w:rsidRDefault="007C1B5E" w:rsidP="0055777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color w:val="000000"/>
          <w:sz w:val="24"/>
          <w:szCs w:val="24"/>
        </w:rPr>
        <w:t xml:space="preserve">- вносить необходимые дополнения и коррективы в </w:t>
      </w:r>
      <w:proofErr w:type="gramStart"/>
      <w:r w:rsidRPr="00557775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gramEnd"/>
      <w:r w:rsidRPr="00557775">
        <w:rPr>
          <w:rFonts w:ascii="Times New Roman" w:hAnsi="Times New Roman" w:cs="Times New Roman"/>
          <w:color w:val="000000"/>
          <w:sz w:val="24"/>
          <w:szCs w:val="24"/>
        </w:rPr>
        <w:t xml:space="preserve"> и способ действия в случае расхождения с предлагаемым эталоном;</w:t>
      </w:r>
    </w:p>
    <w:p w:rsidR="007C1B5E" w:rsidRPr="00557775" w:rsidRDefault="007C1B5E" w:rsidP="0055777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color w:val="000000"/>
          <w:sz w:val="24"/>
          <w:szCs w:val="24"/>
        </w:rPr>
        <w:t>- оценивать собственные знания и умения;</w:t>
      </w:r>
    </w:p>
    <w:p w:rsidR="007C1B5E" w:rsidRPr="00557775" w:rsidRDefault="007C1B5E" w:rsidP="0055777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color w:val="000000"/>
          <w:sz w:val="24"/>
          <w:szCs w:val="24"/>
        </w:rPr>
        <w:t>- доводить дело до конца.</w:t>
      </w:r>
    </w:p>
    <w:p w:rsidR="007C1B5E" w:rsidRPr="00557775" w:rsidRDefault="007C1B5E" w:rsidP="005577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3.познавательным универсальным учебным действиям</w:t>
      </w:r>
      <w:r w:rsidRPr="00557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 </w:t>
      </w:r>
      <w:r w:rsidRPr="00557775">
        <w:rPr>
          <w:rFonts w:ascii="Times New Roman" w:hAnsi="Times New Roman" w:cs="Times New Roman"/>
          <w:color w:val="000000"/>
          <w:sz w:val="24"/>
          <w:szCs w:val="24"/>
        </w:rPr>
        <w:t xml:space="preserve">включающим </w:t>
      </w:r>
      <w:proofErr w:type="spellStart"/>
      <w:r w:rsidRPr="00557775">
        <w:rPr>
          <w:rFonts w:ascii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557775">
        <w:rPr>
          <w:rFonts w:ascii="Times New Roman" w:hAnsi="Times New Roman" w:cs="Times New Roman"/>
          <w:color w:val="000000"/>
          <w:sz w:val="24"/>
          <w:szCs w:val="24"/>
        </w:rPr>
        <w:t>, логические действия постановки и решения проблем:</w:t>
      </w:r>
    </w:p>
    <w:p w:rsidR="007C1B5E" w:rsidRPr="00557775" w:rsidRDefault="007C1B5E" w:rsidP="00557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 пользоваться учебной и справочной литературой для подготовки устных сообщений, выполнения самостоятельных исследований и </w:t>
      </w:r>
      <w:proofErr w:type="spellStart"/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proofErr w:type="gramStart"/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;в</w:t>
      </w:r>
      <w:proofErr w:type="spellEnd"/>
      <w:proofErr w:type="gramEnd"/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с помощью компьютерных средств; использовать географическую карту Ростовской области как источник информации;</w:t>
      </w:r>
    </w:p>
    <w:p w:rsidR="007C1B5E" w:rsidRPr="00557775" w:rsidRDefault="007C1B5E" w:rsidP="00557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7C1B5E" w:rsidRPr="00557775" w:rsidRDefault="007C1B5E" w:rsidP="00557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7C1B5E" w:rsidRPr="00557775" w:rsidRDefault="007C1B5E" w:rsidP="005577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4. коммуникативным универсальным учебным действиям,</w:t>
      </w:r>
      <w:r w:rsidRPr="00557775">
        <w:rPr>
          <w:rFonts w:ascii="Times New Roman" w:hAnsi="Times New Roman" w:cs="Times New Roman"/>
          <w:color w:val="000000"/>
          <w:sz w:val="24"/>
          <w:szCs w:val="24"/>
        </w:rPr>
        <w:t> обеспечивающим социальную компетентность и учет позиции других людей, партнера по общению или деятельности:</w:t>
      </w:r>
    </w:p>
    <w:p w:rsidR="007C1B5E" w:rsidRPr="00557775" w:rsidRDefault="007C1B5E" w:rsidP="005577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color w:val="000000"/>
          <w:sz w:val="24"/>
          <w:szCs w:val="24"/>
        </w:rPr>
        <w:t>-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7C1B5E" w:rsidRPr="00557775" w:rsidRDefault="007C1B5E" w:rsidP="007C1B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 </w:t>
      </w:r>
      <w:r w:rsidRPr="00557775">
        <w:rPr>
          <w:rFonts w:ascii="Times New Roman" w:hAnsi="Times New Roman" w:cs="Times New Roman"/>
          <w:color w:val="000000"/>
          <w:sz w:val="24"/>
          <w:szCs w:val="24"/>
        </w:rPr>
        <w:t>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</w:t>
      </w:r>
    </w:p>
    <w:p w:rsidR="00081D5B" w:rsidRPr="00557775" w:rsidRDefault="004419E6" w:rsidP="00081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7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081D5B" w:rsidRPr="00557775" w:rsidRDefault="00CE1606" w:rsidP="00081D5B">
      <w:pPr>
        <w:pStyle w:val="a3"/>
        <w:ind w:left="0"/>
        <w:rPr>
          <w:bCs w:val="0"/>
          <w:sz w:val="24"/>
        </w:rPr>
      </w:pPr>
      <w:r w:rsidRPr="00557775">
        <w:rPr>
          <w:bCs w:val="0"/>
          <w:sz w:val="24"/>
        </w:rPr>
        <w:t xml:space="preserve">Я и окружающий мир 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С  чего начинается Родина. Домашний адрес. Адрес школы, история школы.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Безопасное поведение на улице. Дорога от дома до школы. Правила противопожарной безопасности. 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Моя семья. Древо семьи. Происхождение имён и фамилий на Дону.</w:t>
      </w:r>
    </w:p>
    <w:p w:rsidR="00081D5B" w:rsidRPr="00557775" w:rsidRDefault="00081D5B" w:rsidP="00081D5B">
      <w:pPr>
        <w:pStyle w:val="a3"/>
        <w:ind w:left="0"/>
        <w:rPr>
          <w:sz w:val="24"/>
        </w:rPr>
      </w:pPr>
    </w:p>
    <w:p w:rsidR="00081D5B" w:rsidRPr="00557775" w:rsidRDefault="00CE1606" w:rsidP="00081D5B">
      <w:pPr>
        <w:pStyle w:val="a3"/>
        <w:ind w:left="0"/>
        <w:rPr>
          <w:sz w:val="24"/>
        </w:rPr>
      </w:pPr>
      <w:r w:rsidRPr="00557775">
        <w:rPr>
          <w:sz w:val="24"/>
        </w:rPr>
        <w:t xml:space="preserve">Природа Донского края 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Живая и неживая природа Донского края. Времена года. 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Растения Донского края: деревья, кустарники, травы. Лекарственные растения Донского края. 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Полезные ископаемые - каменный уголь и его значение в хозяйстве человека.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Почва Донского края и её значение для растений и животных.</w:t>
      </w:r>
    </w:p>
    <w:p w:rsidR="00054D6E" w:rsidRPr="00557775" w:rsidRDefault="00081D5B" w:rsidP="00081D5B">
      <w:pPr>
        <w:pStyle w:val="a3"/>
        <w:ind w:left="0"/>
        <w:rPr>
          <w:b w:val="0"/>
          <w:bCs w:val="0"/>
          <w:sz w:val="24"/>
        </w:rPr>
      </w:pPr>
      <w:r w:rsidRPr="00557775">
        <w:rPr>
          <w:b w:val="0"/>
          <w:bCs w:val="0"/>
          <w:sz w:val="24"/>
        </w:rPr>
        <w:t>Природные сообщества донского края (лес,  луг, водоём).</w:t>
      </w:r>
    </w:p>
    <w:p w:rsidR="00081D5B" w:rsidRPr="00557775" w:rsidRDefault="00081D5B" w:rsidP="00081D5B">
      <w:pPr>
        <w:pStyle w:val="a3"/>
        <w:ind w:left="0"/>
        <w:rPr>
          <w:b w:val="0"/>
          <w:bCs w:val="0"/>
          <w:sz w:val="24"/>
        </w:rPr>
      </w:pPr>
    </w:p>
    <w:p w:rsidR="00054D6E" w:rsidRPr="00557775" w:rsidRDefault="00CE1606" w:rsidP="00054D6E">
      <w:pPr>
        <w:pStyle w:val="a3"/>
        <w:ind w:left="0"/>
        <w:rPr>
          <w:bCs w:val="0"/>
          <w:sz w:val="24"/>
        </w:rPr>
      </w:pPr>
      <w:r w:rsidRPr="00557775">
        <w:rPr>
          <w:bCs w:val="0"/>
          <w:sz w:val="24"/>
        </w:rPr>
        <w:t xml:space="preserve">Человек и природа </w:t>
      </w:r>
    </w:p>
    <w:p w:rsidR="00054D6E" w:rsidRPr="00557775" w:rsidRDefault="00054D6E" w:rsidP="00054D6E">
      <w:pPr>
        <w:pStyle w:val="a3"/>
        <w:ind w:left="0"/>
        <w:rPr>
          <w:b w:val="0"/>
          <w:sz w:val="24"/>
        </w:rPr>
      </w:pPr>
      <w:r w:rsidRPr="00557775">
        <w:rPr>
          <w:b w:val="0"/>
          <w:sz w:val="24"/>
        </w:rPr>
        <w:t>Влияние жизнедеятельности человека на природу родного края. Правила поведения в природе.</w:t>
      </w:r>
    </w:p>
    <w:p w:rsidR="00D421D0" w:rsidRPr="00557775" w:rsidRDefault="00D421D0" w:rsidP="00081D5B">
      <w:pPr>
        <w:pStyle w:val="a3"/>
        <w:ind w:left="0"/>
        <w:rPr>
          <w:b w:val="0"/>
          <w:bCs w:val="0"/>
          <w:sz w:val="24"/>
        </w:rPr>
      </w:pPr>
    </w:p>
    <w:p w:rsidR="00D421D0" w:rsidRPr="00557775" w:rsidRDefault="00CE1606" w:rsidP="00D421D0">
      <w:pPr>
        <w:pStyle w:val="a3"/>
        <w:ind w:left="0"/>
        <w:rPr>
          <w:bCs w:val="0"/>
          <w:sz w:val="24"/>
        </w:rPr>
      </w:pPr>
      <w:r w:rsidRPr="00557775">
        <w:rPr>
          <w:bCs w:val="0"/>
          <w:sz w:val="24"/>
        </w:rPr>
        <w:t xml:space="preserve">Жизнь на Дону </w:t>
      </w:r>
    </w:p>
    <w:p w:rsidR="00557775" w:rsidRPr="00557775" w:rsidRDefault="00D421D0" w:rsidP="00557775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775">
        <w:rPr>
          <w:rFonts w:ascii="Times New Roman" w:hAnsi="Times New Roman" w:cs="Times New Roman"/>
          <w:sz w:val="24"/>
          <w:szCs w:val="24"/>
        </w:rPr>
        <w:t>Обычаи, обряды и праздники на Дону (Зимние обряды)</w:t>
      </w:r>
    </w:p>
    <w:p w:rsidR="00D421D0" w:rsidRPr="00557775" w:rsidRDefault="00D421D0" w:rsidP="00557775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775">
        <w:rPr>
          <w:rFonts w:ascii="Times New Roman" w:hAnsi="Times New Roman" w:cs="Times New Roman"/>
          <w:sz w:val="24"/>
          <w:szCs w:val="24"/>
        </w:rPr>
        <w:t xml:space="preserve">С днём рождения, родной город (село). </w:t>
      </w:r>
    </w:p>
    <w:p w:rsidR="00D421D0" w:rsidRPr="00557775" w:rsidRDefault="00D421D0" w:rsidP="00557775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775">
        <w:rPr>
          <w:rFonts w:ascii="Times New Roman" w:hAnsi="Times New Roman" w:cs="Times New Roman"/>
          <w:sz w:val="24"/>
          <w:szCs w:val="24"/>
        </w:rPr>
        <w:t>Знакомство со знаменательными событиями военных лет – День освобождения города (села).</w:t>
      </w:r>
    </w:p>
    <w:p w:rsidR="00081D5B" w:rsidRPr="00557775" w:rsidRDefault="00081D5B" w:rsidP="00081D5B">
      <w:pPr>
        <w:pStyle w:val="a3"/>
        <w:ind w:left="0"/>
        <w:rPr>
          <w:bCs w:val="0"/>
          <w:sz w:val="24"/>
        </w:rPr>
      </w:pPr>
    </w:p>
    <w:p w:rsidR="00DD6983" w:rsidRPr="00557775" w:rsidRDefault="00DD6983" w:rsidP="006F7A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7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540"/>
        <w:gridCol w:w="2829"/>
        <w:gridCol w:w="2171"/>
      </w:tblGrid>
      <w:tr w:rsidR="00300ED7" w:rsidRPr="00557775" w:rsidTr="00300ED7">
        <w:tc>
          <w:tcPr>
            <w:tcW w:w="0" w:type="auto"/>
          </w:tcPr>
          <w:p w:rsidR="006F7A74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0ED7" w:rsidRPr="00557775" w:rsidTr="00300ED7"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Я и окружающий мир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300ED7" w:rsidRPr="00557775" w:rsidTr="00300ED7"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Донского края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18ч</w:t>
            </w:r>
          </w:p>
        </w:tc>
      </w:tr>
      <w:tr w:rsidR="00300ED7" w:rsidRPr="00557775" w:rsidTr="00300ED7"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Жизнь на Дону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300ED7" w:rsidRPr="00557775" w:rsidTr="00300ED7"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300ED7" w:rsidRPr="00557775" w:rsidTr="00300ED7"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00ED7" w:rsidRPr="00557775" w:rsidRDefault="006F7A74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300ED7" w:rsidRPr="00557775" w:rsidRDefault="007B73DE" w:rsidP="003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6F7A74" w:rsidRPr="00557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DD6983" w:rsidRPr="00557775" w:rsidRDefault="00557775" w:rsidP="00557775">
      <w:pPr>
        <w:tabs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6F7A74" w:rsidRPr="00557775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page" w:tblpX="880" w:tblpY="32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"/>
        <w:gridCol w:w="15"/>
        <w:gridCol w:w="2206"/>
        <w:gridCol w:w="765"/>
        <w:gridCol w:w="5245"/>
        <w:gridCol w:w="4536"/>
      </w:tblGrid>
      <w:tr w:rsidR="006F7A74" w:rsidRPr="00557775" w:rsidTr="00557775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Образовательные  задачи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Основные виды  деятельности</w:t>
            </w:r>
          </w:p>
        </w:tc>
      </w:tr>
      <w:tr w:rsidR="006F7A74" w:rsidRPr="00557775" w:rsidTr="00557775"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sz w:val="24"/>
                <w:szCs w:val="24"/>
              </w:rPr>
              <w:t>Я и окружающий  мир</w:t>
            </w:r>
          </w:p>
        </w:tc>
      </w:tr>
      <w:tr w:rsidR="006F7A74" w:rsidRPr="00557775" w:rsidTr="00557775">
        <w:trPr>
          <w:cantSplit/>
          <w:trHeight w:val="69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Проект «История моей улицы», «Улица моего детства»</w:t>
            </w:r>
          </w:p>
        </w:tc>
      </w:tr>
      <w:tr w:rsidR="006F7A74" w:rsidRPr="00557775" w:rsidTr="00557775">
        <w:trPr>
          <w:cantSplit/>
          <w:trHeight w:val="36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Школа – светлая гавань детства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rPr>
          <w:cantSplit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 днём рождения, родной город (село)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>. Э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кскурсия по родному городу (селу)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появления родного города (села), его достопримечательностями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Составление альбома о родном городе (селе). Выставка рисунков, фотографий.</w:t>
            </w:r>
          </w:p>
        </w:tc>
      </w:tr>
      <w:tr w:rsidR="006F7A74" w:rsidRPr="00557775" w:rsidTr="00557775">
        <w:trPr>
          <w:cantSplit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 (экскурсия)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на улице: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правила перехода через проезжую часть;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сигналы светофора;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правила посадки и высадки из общественного транспорта;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дорожные знаки: «Дети», «Пешеходный переход» и др.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Игры «Мы на проезжей части», «Мы пассажиры».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Рисование макета «Мой путь от дома до школы» с указанием опасных мест.</w:t>
            </w:r>
          </w:p>
        </w:tc>
      </w:tr>
      <w:tr w:rsidR="006F7A74" w:rsidRPr="00557775" w:rsidTr="00557775"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Донского края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Природа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23DAD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Углубить понятие о живой и неживой природе родного края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предметов живой и неживой природы. </w:t>
            </w:r>
          </w:p>
        </w:tc>
      </w:tr>
      <w:tr w:rsidR="006F7A74" w:rsidRPr="00557775" w:rsidTr="00557775">
        <w:trPr>
          <w:cantSplit/>
          <w:trHeight w:val="49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Город и природа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детей о природе родного города (села).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проблемам: «Флора родного города (села)», «Фауна родного города (села)»</w:t>
            </w:r>
          </w:p>
        </w:tc>
      </w:tr>
      <w:tr w:rsidR="006F7A74" w:rsidRPr="00557775" w:rsidTr="00557775">
        <w:trPr>
          <w:cantSplit/>
          <w:trHeight w:val="49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Что за дерево такое?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123DAD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видами деревьев, кустарников  и трав родного края (3-4 вида) Показать влияние растительного мира на жизнедеятельность человека (на примере растений родного края)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Игра «У кого детки с этой ветки?»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Кустарники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Травушка-муравушка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123DAD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проблемам «Дерево моего края», «Кустарник моего края»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Растения и мы.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знания детей о разнообразии растений и их значении в природе и жизни человека. Показать на примере 3-4 видов свойства лекарственных растений Донской земли.  Воспитывать бережное  отношение к растениям родного края.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Игра «Природная лечебница»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Изготовление справочника лекарственных трав.</w:t>
            </w:r>
          </w:p>
        </w:tc>
      </w:tr>
      <w:tr w:rsidR="006F7A74" w:rsidRPr="00557775" w:rsidTr="00557775"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Краски Тихого Дона.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Научить  определять времена года по характерным для данной местности признакам.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крае, рисование пейзажей родного края.</w:t>
            </w:r>
          </w:p>
        </w:tc>
      </w:tr>
      <w:tr w:rsidR="006F7A74" w:rsidRPr="00557775" w:rsidTr="00557775"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имя, фамилия,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отчество…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происхождение имён и фамилий на Дону. Углубить понятие «семья»,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рассмотреть на основе знаний учащихся понятия «семейная родословная».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 «Моё генеалогическое древо», «Откуда моя фамилия». Мини-сочинение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«Любимый семейный праздник»</w:t>
            </w:r>
          </w:p>
        </w:tc>
      </w:tr>
      <w:tr w:rsidR="006F7A74" w:rsidRPr="00557775" w:rsidTr="00557775">
        <w:trPr>
          <w:trHeight w:val="569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Что ты знаешь о роде своём…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rPr>
          <w:cantSplit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на Дону</w:t>
            </w:r>
          </w:p>
        </w:tc>
      </w:tr>
      <w:tr w:rsidR="006F7A74" w:rsidRPr="00557775" w:rsidTr="00557775">
        <w:trPr>
          <w:trHeight w:val="36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Обряды на Дону.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Зимние обряды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(праздничное мероприятие)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123DAD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123DAD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Дать общее представление о зимних обрядах на Дону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новогодних игрушек; маски для </w:t>
            </w:r>
            <w:proofErr w:type="spell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колядования</w:t>
            </w:r>
            <w:proofErr w:type="spell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, куклы </w:t>
            </w:r>
            <w:proofErr w:type="gram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асленички</w:t>
            </w:r>
            <w:proofErr w:type="spell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A74" w:rsidRPr="00557775" w:rsidTr="00557775">
        <w:trPr>
          <w:cantSplit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rPr>
          <w:cantSplit/>
          <w:trHeight w:val="43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Животный мир Ростовской области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животном мире родного края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животными в природе, дома. 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Домашняя мохнатая азбука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домашних животных родного края (3-4 представителя каждого вида).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Показать необходимость бережного отношения к домашним питомцам, их охраны и защиты.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Изготовление коллективного альбома «Домашние питомцы»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проблеме «Это животное</w:t>
            </w:r>
            <w:proofErr w:type="gram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- …»</w:t>
            </w:r>
            <w:proofErr w:type="gramEnd"/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Мой домашний милый друг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и закрепить знания о профессиях людей, занятых в сельском хозяйстве Ростовской области.  Закрепить знания основных правил содержания животных в домашних условиях и ухода за ними.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Наблюдение за животными дома. Мини-сочинение о своём домашнем животном.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Правила дружбы с мохнатыми и пернатыми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Закрепить правила безопасного обращения с  животными.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Изготовление книжки-малышки «Мой любимый друг»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Родные просторы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поверхности родного края  (холмистая поверхность)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изучение форм поверхности родного края. 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Игра «Помоги кузнечику добраться до дома» 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Чем богаты наши недра?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Пропедевтическое знакомство с полезными ископаемыми родного края.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Рисование иллюстраций к сказкам: «Сказка о каменном угле», «Кто главнее?»</w:t>
            </w:r>
          </w:p>
        </w:tc>
      </w:tr>
      <w:tr w:rsidR="006F7A74" w:rsidRPr="00557775" w:rsidTr="00557775">
        <w:trPr>
          <w:cantSplit/>
          <w:trHeight w:val="299"/>
        </w:trPr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Что такое почва?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«почва», её составом, образованием; проследить взаимосвязь с растениями и животными сообществ.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Исследование состава почвы.</w:t>
            </w:r>
          </w:p>
        </w:tc>
      </w:tr>
      <w:tr w:rsidR="006F7A74" w:rsidRPr="00557775" w:rsidTr="00557775">
        <w:trPr>
          <w:cantSplit/>
          <w:trHeight w:val="509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Почва нам и </w:t>
            </w:r>
            <w:proofErr w:type="gramStart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gramEnd"/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и дом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4" w:rsidRPr="00557775" w:rsidTr="00557775">
        <w:trPr>
          <w:cantSplit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природа</w:t>
            </w:r>
          </w:p>
        </w:tc>
      </w:tr>
      <w:tr w:rsidR="006F7A74" w:rsidRPr="00557775" w:rsidTr="00557775">
        <w:trPr>
          <w:cantSplit/>
          <w:trHeight w:val="476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Рядом с домом лес и луг, озеро и речка (экскурсия)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Познакомить с общими представлениями о природных сообществах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Наблюдение и изучение взаимосвязей растений и животных в природном сообществе родного края.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Человек – хозяин природы?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Показать влияние человека на природное сообщество.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Наблюдение и изучение экологических проблем природного сообщества.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Спасём и сохраним! (Открытое праздничное мероприятие, посвящённое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защите природы)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о влиянии жизнедеятельности человека на природу родного края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Ролевое театрализованное представление. </w:t>
            </w:r>
          </w:p>
        </w:tc>
      </w:tr>
      <w:tr w:rsidR="006F7A74" w:rsidRPr="00557775" w:rsidTr="00557775">
        <w:trPr>
          <w:cantSplit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bCs/>
                <w:sz w:val="24"/>
                <w:szCs w:val="24"/>
              </w:rPr>
              <w:t>Жизнь на Дону</w:t>
            </w:r>
          </w:p>
        </w:tc>
      </w:tr>
      <w:tr w:rsidR="006F7A74" w:rsidRPr="00557775" w:rsidTr="00557775">
        <w:trPr>
          <w:cantSplit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День освобождения! (экскурсия в исторический музей)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Знакомство со знаменательными событиями военных лет, происходивших на Донской земле.</w:t>
            </w:r>
          </w:p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Рисунки, поделки, посвящённые данной тематике.</w:t>
            </w:r>
          </w:p>
        </w:tc>
      </w:tr>
      <w:tr w:rsidR="006F7A74" w:rsidRPr="00557775" w:rsidTr="00557775">
        <w:trPr>
          <w:cantSplit/>
          <w:trHeight w:val="160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</w:t>
            </w:r>
            <w:r w:rsidR="00123DAD"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(праздничное мероприятие)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Сплочение людей разных национальностей, населяющих донской край.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 xml:space="preserve">Песни, танцы народов, населяющих родной край, их национальные традиции и блюда. </w:t>
            </w:r>
          </w:p>
        </w:tc>
      </w:tr>
      <w:tr w:rsidR="006F7A74" w:rsidRPr="00557775" w:rsidTr="00557775">
        <w:trPr>
          <w:cantSplit/>
          <w:trHeight w:val="768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123DAD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74" w:rsidRPr="00557775" w:rsidRDefault="006F7A74" w:rsidP="0012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Распределяются учителем по своему усмотрению</w:t>
            </w:r>
          </w:p>
        </w:tc>
      </w:tr>
    </w:tbl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75" w:rsidRDefault="00557775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983" w:rsidRPr="00557775" w:rsidRDefault="00BD4B09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сокращена с 34 часов до 33 часов с выпадением данных уроков на праздничные дни. Программа выполнена за счет объединения уроков </w:t>
      </w:r>
    </w:p>
    <w:p w:rsidR="00DD6983" w:rsidRPr="00557775" w:rsidRDefault="00DD6983" w:rsidP="00BD4B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1D0" w:rsidRPr="00557775" w:rsidRDefault="00DD6983" w:rsidP="006F7A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</w:t>
      </w:r>
      <w:r w:rsidR="006F7A74" w:rsidRPr="00557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557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6F7A74" w:rsidRPr="00557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D421D0" w:rsidRPr="00557775" w:rsidRDefault="00D421D0" w:rsidP="00D421D0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84" w:rsidRPr="00557775" w:rsidRDefault="00A20E84">
      <w:pPr>
        <w:rPr>
          <w:rFonts w:ascii="Times New Roman" w:hAnsi="Times New Roman" w:cs="Times New Roman"/>
          <w:sz w:val="24"/>
          <w:szCs w:val="24"/>
        </w:rPr>
      </w:pPr>
    </w:p>
    <w:sectPr w:rsidR="00A20E84" w:rsidRPr="00557775" w:rsidSect="00557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40A"/>
    <w:multiLevelType w:val="hybridMultilevel"/>
    <w:tmpl w:val="3E46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73C6"/>
    <w:multiLevelType w:val="multilevel"/>
    <w:tmpl w:val="79DC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07254"/>
    <w:multiLevelType w:val="multilevel"/>
    <w:tmpl w:val="C372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E7935"/>
    <w:multiLevelType w:val="hybridMultilevel"/>
    <w:tmpl w:val="4EEC1D26"/>
    <w:lvl w:ilvl="0" w:tplc="8CEA4E4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D912A31"/>
    <w:multiLevelType w:val="hybridMultilevel"/>
    <w:tmpl w:val="33628A5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82F"/>
    <w:rsid w:val="0000176D"/>
    <w:rsid w:val="00054D6E"/>
    <w:rsid w:val="00081D5B"/>
    <w:rsid w:val="00123DAD"/>
    <w:rsid w:val="001C197A"/>
    <w:rsid w:val="0027131D"/>
    <w:rsid w:val="00300ED7"/>
    <w:rsid w:val="00384FFC"/>
    <w:rsid w:val="004419E6"/>
    <w:rsid w:val="00504ADB"/>
    <w:rsid w:val="005539CF"/>
    <w:rsid w:val="00557775"/>
    <w:rsid w:val="005B2943"/>
    <w:rsid w:val="006F7A74"/>
    <w:rsid w:val="00765514"/>
    <w:rsid w:val="007B73DE"/>
    <w:rsid w:val="007C1B5E"/>
    <w:rsid w:val="00A20E84"/>
    <w:rsid w:val="00AD36EC"/>
    <w:rsid w:val="00B63FE7"/>
    <w:rsid w:val="00BA620F"/>
    <w:rsid w:val="00BC207E"/>
    <w:rsid w:val="00BD4B09"/>
    <w:rsid w:val="00C170BD"/>
    <w:rsid w:val="00CE1606"/>
    <w:rsid w:val="00D01266"/>
    <w:rsid w:val="00D421D0"/>
    <w:rsid w:val="00D72CDF"/>
    <w:rsid w:val="00DD6983"/>
    <w:rsid w:val="00E628B6"/>
    <w:rsid w:val="00ED7036"/>
    <w:rsid w:val="00F61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6D"/>
  </w:style>
  <w:style w:type="paragraph" w:styleId="2">
    <w:name w:val="heading 2"/>
    <w:basedOn w:val="a"/>
    <w:next w:val="a"/>
    <w:link w:val="20"/>
    <w:semiHidden/>
    <w:unhideWhenUsed/>
    <w:qFormat/>
    <w:rsid w:val="00BA620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620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 Indent"/>
    <w:basedOn w:val="a"/>
    <w:link w:val="a4"/>
    <w:unhideWhenUsed/>
    <w:rsid w:val="00BA620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A62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421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iPriority w:val="99"/>
    <w:semiHidden/>
    <w:unhideWhenUsed/>
    <w:rsid w:val="00D421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21D0"/>
  </w:style>
  <w:style w:type="paragraph" w:styleId="a5">
    <w:name w:val="footer"/>
    <w:basedOn w:val="a"/>
    <w:link w:val="a6"/>
    <w:unhideWhenUsed/>
    <w:rsid w:val="00D42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4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D6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00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777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6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A620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620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 Indent"/>
    <w:basedOn w:val="a"/>
    <w:link w:val="a4"/>
    <w:semiHidden/>
    <w:unhideWhenUsed/>
    <w:rsid w:val="00BA620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BA62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421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iPriority w:val="99"/>
    <w:semiHidden/>
    <w:unhideWhenUsed/>
    <w:rsid w:val="00D421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21D0"/>
  </w:style>
  <w:style w:type="paragraph" w:styleId="a5">
    <w:name w:val="footer"/>
    <w:basedOn w:val="a"/>
    <w:link w:val="a6"/>
    <w:unhideWhenUsed/>
    <w:rsid w:val="00D42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4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D6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Anna</cp:lastModifiedBy>
  <cp:revision>22</cp:revision>
  <cp:lastPrinted>2019-09-04T16:51:00Z</cp:lastPrinted>
  <dcterms:created xsi:type="dcterms:W3CDTF">2019-08-13T08:25:00Z</dcterms:created>
  <dcterms:modified xsi:type="dcterms:W3CDTF">2019-09-17T16:25:00Z</dcterms:modified>
</cp:coreProperties>
</file>