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6" w:type="dxa"/>
        <w:tblLook w:val="01E0"/>
      </w:tblPr>
      <w:tblGrid>
        <w:gridCol w:w="5374"/>
        <w:gridCol w:w="4462"/>
      </w:tblGrid>
      <w:tr w:rsidR="0095291C" w:rsidTr="0095291C">
        <w:tc>
          <w:tcPr>
            <w:tcW w:w="5374" w:type="dxa"/>
          </w:tcPr>
          <w:p w:rsidR="0095291C" w:rsidRPr="0095291C" w:rsidRDefault="0095291C">
            <w:pPr>
              <w:pStyle w:val="af"/>
            </w:pPr>
            <w:r w:rsidRPr="0095291C">
              <w:t>Рассмотрена</w:t>
            </w:r>
          </w:p>
          <w:p w:rsidR="0095291C" w:rsidRDefault="0095291C">
            <w:pPr>
              <w:rPr>
                <w:sz w:val="24"/>
                <w:szCs w:val="24"/>
              </w:rPr>
            </w:pPr>
            <w:r>
              <w:t>Педагогическим советом</w:t>
            </w:r>
          </w:p>
          <w:p w:rsidR="0095291C" w:rsidRDefault="0095291C">
            <w:r>
              <w:t xml:space="preserve"> МБОУ Лысогорской СОШ</w:t>
            </w:r>
          </w:p>
          <w:p w:rsidR="0095291C" w:rsidRDefault="0095291C">
            <w:r>
              <w:t>Протокол № 7 от 28.06.2019 г.</w:t>
            </w:r>
          </w:p>
          <w:p w:rsidR="0095291C" w:rsidRDefault="0095291C"/>
          <w:p w:rsidR="0095291C" w:rsidRDefault="0095291C"/>
          <w:p w:rsidR="0095291C" w:rsidRDefault="0095291C">
            <w:pPr>
              <w:spacing w:after="200"/>
              <w:jc w:val="both"/>
              <w:rPr>
                <w:sz w:val="24"/>
                <w:szCs w:val="24"/>
                <w:lang w:eastAsia="en-US"/>
              </w:rPr>
            </w:pPr>
          </w:p>
        </w:tc>
        <w:tc>
          <w:tcPr>
            <w:tcW w:w="4462" w:type="dxa"/>
            <w:hideMark/>
          </w:tcPr>
          <w:p w:rsidR="0095291C" w:rsidRDefault="0095291C">
            <w:pPr>
              <w:rPr>
                <w:rFonts w:eastAsia="Times New Roman"/>
                <w:sz w:val="24"/>
                <w:szCs w:val="24"/>
                <w:lang w:eastAsia="en-US"/>
              </w:rPr>
            </w:pPr>
            <w:r>
              <w:t xml:space="preserve">           УТВЕРЖДАЮ</w:t>
            </w:r>
          </w:p>
          <w:p w:rsidR="0095291C" w:rsidRDefault="0095291C">
            <w:r>
              <w:t>Директор МБОУ Лысогорской СОШ</w:t>
            </w:r>
          </w:p>
          <w:p w:rsidR="0095291C" w:rsidRDefault="0095291C">
            <w:r>
              <w:t>______________    И.Н. Карпова</w:t>
            </w:r>
          </w:p>
          <w:p w:rsidR="0095291C" w:rsidRDefault="0095291C">
            <w:pPr>
              <w:jc w:val="both"/>
              <w:rPr>
                <w:sz w:val="24"/>
                <w:szCs w:val="24"/>
                <w:lang w:eastAsia="en-US"/>
              </w:rPr>
            </w:pPr>
            <w:r>
              <w:t>Приказ №  180-ОД от  28.06.2019 г.</w:t>
            </w:r>
          </w:p>
        </w:tc>
      </w:tr>
    </w:tbl>
    <w:p w:rsidR="0095291C" w:rsidRDefault="0095291C" w:rsidP="0095291C">
      <w:pPr>
        <w:pStyle w:val="af9"/>
        <w:spacing w:line="240" w:lineRule="auto"/>
        <w:ind w:firstLine="454"/>
        <w:jc w:val="right"/>
        <w:rPr>
          <w:rFonts w:ascii="Times New Roman" w:hAnsi="Times New Roman"/>
          <w:b/>
          <w:bCs/>
          <w:color w:val="auto"/>
          <w:sz w:val="24"/>
          <w:szCs w:val="24"/>
        </w:rPr>
      </w:pPr>
    </w:p>
    <w:p w:rsidR="0095291C" w:rsidRDefault="0095291C" w:rsidP="0095291C">
      <w:pPr>
        <w:pStyle w:val="af9"/>
        <w:spacing w:line="360" w:lineRule="auto"/>
        <w:ind w:firstLine="454"/>
        <w:rPr>
          <w:rFonts w:ascii="Times New Roman" w:hAnsi="Times New Roman"/>
          <w:b/>
          <w:bCs/>
          <w:color w:val="auto"/>
          <w:sz w:val="24"/>
          <w:szCs w:val="24"/>
        </w:rPr>
      </w:pPr>
    </w:p>
    <w:p w:rsidR="0095291C" w:rsidRDefault="0095291C" w:rsidP="0095291C">
      <w:pPr>
        <w:pStyle w:val="af9"/>
        <w:spacing w:line="360" w:lineRule="auto"/>
        <w:ind w:firstLine="454"/>
        <w:jc w:val="center"/>
        <w:rPr>
          <w:rFonts w:ascii="Times New Roman" w:hAnsi="Times New Roman"/>
          <w:b/>
          <w:color w:val="auto"/>
          <w:sz w:val="24"/>
          <w:szCs w:val="24"/>
        </w:rPr>
      </w:pPr>
    </w:p>
    <w:p w:rsidR="0095291C" w:rsidRDefault="0095291C" w:rsidP="0095291C">
      <w:pPr>
        <w:pStyle w:val="af9"/>
        <w:spacing w:line="360" w:lineRule="auto"/>
        <w:ind w:firstLine="454"/>
        <w:jc w:val="center"/>
        <w:rPr>
          <w:rFonts w:ascii="Times New Roman" w:hAnsi="Times New Roman"/>
          <w:b/>
          <w:color w:val="auto"/>
          <w:sz w:val="24"/>
          <w:szCs w:val="24"/>
        </w:rPr>
      </w:pPr>
      <w:r>
        <w:rPr>
          <w:rFonts w:ascii="Times New Roman" w:hAnsi="Times New Roman"/>
          <w:b/>
          <w:color w:val="auto"/>
          <w:sz w:val="24"/>
          <w:szCs w:val="24"/>
        </w:rPr>
        <w:t xml:space="preserve">ОСНОВНАЯ ОБЩЕОБРАЗОВАТЕЛЬНАЯ </w:t>
      </w:r>
    </w:p>
    <w:p w:rsidR="0095291C" w:rsidRDefault="0095291C" w:rsidP="0095291C">
      <w:pPr>
        <w:pStyle w:val="af9"/>
        <w:spacing w:line="360" w:lineRule="auto"/>
        <w:ind w:firstLine="454"/>
        <w:jc w:val="center"/>
        <w:rPr>
          <w:rFonts w:ascii="Times New Roman" w:hAnsi="Times New Roman"/>
          <w:b/>
          <w:color w:val="auto"/>
          <w:sz w:val="24"/>
          <w:szCs w:val="24"/>
        </w:rPr>
      </w:pPr>
      <w:r>
        <w:rPr>
          <w:rFonts w:ascii="Times New Roman" w:hAnsi="Times New Roman"/>
          <w:b/>
          <w:color w:val="auto"/>
          <w:sz w:val="24"/>
          <w:szCs w:val="24"/>
        </w:rPr>
        <w:t xml:space="preserve">ПРОГРАММА </w:t>
      </w:r>
    </w:p>
    <w:p w:rsidR="0095291C" w:rsidRDefault="0095291C" w:rsidP="0095291C">
      <w:pPr>
        <w:pStyle w:val="af9"/>
        <w:spacing w:line="360" w:lineRule="auto"/>
        <w:ind w:firstLine="454"/>
        <w:jc w:val="center"/>
        <w:rPr>
          <w:rFonts w:ascii="Times New Roman" w:hAnsi="Times New Roman"/>
          <w:b/>
          <w:color w:val="auto"/>
          <w:sz w:val="24"/>
          <w:szCs w:val="24"/>
        </w:rPr>
      </w:pPr>
      <w:r>
        <w:rPr>
          <w:rFonts w:ascii="Times New Roman" w:hAnsi="Times New Roman"/>
          <w:b/>
          <w:color w:val="auto"/>
          <w:sz w:val="24"/>
          <w:szCs w:val="24"/>
        </w:rPr>
        <w:t>ОСНОВНОГО ОБЩЕГО ОБРАЗОВАНИЯ</w:t>
      </w:r>
    </w:p>
    <w:p w:rsidR="0095291C" w:rsidRDefault="0095291C" w:rsidP="0095291C">
      <w:pPr>
        <w:pStyle w:val="af9"/>
        <w:spacing w:line="240" w:lineRule="auto"/>
        <w:ind w:firstLine="454"/>
        <w:jc w:val="center"/>
        <w:rPr>
          <w:rFonts w:ascii="Times New Roman" w:hAnsi="Times New Roman"/>
          <w:b/>
          <w:color w:val="auto"/>
          <w:sz w:val="24"/>
          <w:szCs w:val="24"/>
        </w:rPr>
      </w:pPr>
      <w:r>
        <w:rPr>
          <w:rFonts w:ascii="Times New Roman" w:hAnsi="Times New Roman"/>
          <w:b/>
          <w:color w:val="auto"/>
          <w:sz w:val="24"/>
          <w:szCs w:val="24"/>
        </w:rPr>
        <w:t>МБОУ ЛЫСОГОРСКОЙ СОШ</w:t>
      </w:r>
    </w:p>
    <w:p w:rsidR="0095291C" w:rsidRDefault="0095291C" w:rsidP="0095291C">
      <w:pPr>
        <w:pStyle w:val="af"/>
        <w:jc w:val="center"/>
      </w:pPr>
      <w:r>
        <w:t>2019-2025</w:t>
      </w:r>
    </w:p>
    <w:p w:rsidR="0095291C" w:rsidRDefault="0095291C" w:rsidP="0095291C">
      <w:pPr>
        <w:pStyle w:val="af"/>
      </w:pPr>
    </w:p>
    <w:p w:rsidR="0095291C" w:rsidRDefault="0095291C" w:rsidP="0095291C">
      <w:pPr>
        <w:pStyle w:val="af"/>
      </w:pPr>
    </w:p>
    <w:p w:rsidR="0095291C" w:rsidRDefault="0095291C" w:rsidP="0095291C">
      <w:pPr>
        <w:rPr>
          <w:sz w:val="24"/>
          <w:szCs w:val="24"/>
        </w:rPr>
      </w:pPr>
    </w:p>
    <w:p w:rsidR="0095291C" w:rsidRDefault="0095291C" w:rsidP="0095291C"/>
    <w:p w:rsidR="0095291C" w:rsidRDefault="0095291C" w:rsidP="0095291C"/>
    <w:p w:rsidR="0095291C" w:rsidRDefault="0095291C" w:rsidP="0095291C"/>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pPr>
    </w:p>
    <w:p w:rsidR="0095291C" w:rsidRDefault="0095291C" w:rsidP="0095291C">
      <w:pPr>
        <w:jc w:val="center"/>
        <w:rPr>
          <w:b/>
          <w:bCs/>
        </w:rPr>
      </w:pPr>
      <w:r>
        <w:t>2019</w:t>
      </w:r>
    </w:p>
    <w:p w:rsidR="00051F5E" w:rsidRPr="00AE79B0" w:rsidRDefault="00051F5E" w:rsidP="00746BC3">
      <w:pPr>
        <w:pStyle w:val="a3"/>
        <w:jc w:val="center"/>
        <w:rPr>
          <w:rFonts w:ascii="Times New Roman" w:hAnsi="Times New Roman" w:cs="Times New Roman"/>
          <w:b/>
          <w:sz w:val="24"/>
          <w:szCs w:val="24"/>
        </w:rPr>
      </w:pPr>
    </w:p>
    <w:p w:rsidR="00746BC3" w:rsidRPr="00C70EB7" w:rsidRDefault="00746BC3" w:rsidP="00746BC3">
      <w:pPr>
        <w:pStyle w:val="a3"/>
        <w:jc w:val="center"/>
        <w:rPr>
          <w:rFonts w:ascii="Times New Roman" w:hAnsi="Times New Roman" w:cs="Times New Roman"/>
          <w:sz w:val="28"/>
          <w:szCs w:val="28"/>
        </w:rPr>
      </w:pPr>
      <w:r w:rsidRPr="00C70EB7">
        <w:rPr>
          <w:rFonts w:ascii="Times New Roman" w:hAnsi="Times New Roman" w:cs="Times New Roman"/>
          <w:sz w:val="28"/>
          <w:szCs w:val="28"/>
        </w:rPr>
        <w:lastRenderedPageBreak/>
        <w:t>Содержание</w:t>
      </w:r>
    </w:p>
    <w:p w:rsidR="00746BC3" w:rsidRPr="00C70EB7" w:rsidRDefault="00746BC3" w:rsidP="0095291C">
      <w:pPr>
        <w:pStyle w:val="a3"/>
        <w:ind w:left="-284"/>
        <w:rPr>
          <w:rFonts w:ascii="Times New Roman" w:hAnsi="Times New Roman" w:cs="Times New Roman"/>
          <w:sz w:val="24"/>
          <w:szCs w:val="24"/>
        </w:rPr>
      </w:pPr>
      <w:r w:rsidRPr="00C70EB7">
        <w:rPr>
          <w:rFonts w:ascii="Times New Roman" w:hAnsi="Times New Roman" w:cs="Times New Roman"/>
          <w:sz w:val="24"/>
          <w:szCs w:val="24"/>
        </w:rPr>
        <w:t>I. Целевой раздел основной образовательной программы</w:t>
      </w:r>
      <w:r w:rsidR="00C70EB7">
        <w:rPr>
          <w:rFonts w:ascii="Times New Roman" w:hAnsi="Times New Roman" w:cs="Times New Roman"/>
          <w:sz w:val="24"/>
          <w:szCs w:val="24"/>
        </w:rPr>
        <w:t>…………………………………………..5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1.1.Пояснительная записка</w:t>
      </w:r>
      <w:r w:rsidR="00C70EB7">
        <w:rPr>
          <w:rFonts w:ascii="Times New Roman" w:hAnsi="Times New Roman" w:cs="Times New Roman"/>
          <w:sz w:val="24"/>
          <w:szCs w:val="24"/>
        </w:rPr>
        <w:t>…………………………………………………………………………5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1.1.1.Цели реализации основной образовательной программы</w:t>
      </w:r>
      <w:r w:rsidR="00C70EB7">
        <w:rPr>
          <w:rFonts w:ascii="Times New Roman" w:hAnsi="Times New Roman" w:cs="Times New Roman"/>
          <w:sz w:val="24"/>
          <w:szCs w:val="24"/>
        </w:rPr>
        <w:t>…………………………………5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1.1.2.Задачи реализации основной образовательной программы</w:t>
      </w:r>
      <w:r w:rsidR="00C70EB7">
        <w:rPr>
          <w:rFonts w:ascii="Times New Roman" w:hAnsi="Times New Roman" w:cs="Times New Roman"/>
          <w:sz w:val="24"/>
          <w:szCs w:val="24"/>
        </w:rPr>
        <w:t>………………………………..5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1.1.3.Основной подход к реализации задач основной образовательной программы</w:t>
      </w:r>
      <w:r w:rsidR="00C70EB7">
        <w:rPr>
          <w:rFonts w:ascii="Times New Roman" w:hAnsi="Times New Roman" w:cs="Times New Roman"/>
          <w:sz w:val="24"/>
          <w:szCs w:val="24"/>
        </w:rPr>
        <w:t>…………..6</w:t>
      </w:r>
      <w:r w:rsidRPr="00C70EB7">
        <w:rPr>
          <w:rFonts w:ascii="Times New Roman" w:hAnsi="Times New Roman" w:cs="Times New Roman"/>
          <w:sz w:val="24"/>
          <w:szCs w:val="24"/>
        </w:rPr>
        <w:t xml:space="preserve"> 1.1.4.Психолого-педагогические особенности учащихся </w:t>
      </w:r>
      <w:r w:rsidR="00C70EB7">
        <w:rPr>
          <w:rFonts w:ascii="Times New Roman" w:hAnsi="Times New Roman" w:cs="Times New Roman"/>
          <w:sz w:val="24"/>
          <w:szCs w:val="24"/>
        </w:rPr>
        <w:t>……………………………………….6</w:t>
      </w:r>
    </w:p>
    <w:p w:rsidR="0095291C"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 Планируемые результаты освоения учащимися основной образовательной программы</w:t>
      </w:r>
      <w:r w:rsidR="00C70EB7">
        <w:rPr>
          <w:rFonts w:ascii="Times New Roman" w:hAnsi="Times New Roman" w:cs="Times New Roman"/>
          <w:sz w:val="24"/>
          <w:szCs w:val="24"/>
        </w:rPr>
        <w:t>...8</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1.2.1. Общие положения </w:t>
      </w:r>
      <w:r w:rsidR="00C70EB7">
        <w:rPr>
          <w:rFonts w:ascii="Times New Roman" w:hAnsi="Times New Roman" w:cs="Times New Roman"/>
          <w:sz w:val="24"/>
          <w:szCs w:val="24"/>
        </w:rPr>
        <w:t>………………………………………………………………………...…8</w:t>
      </w:r>
    </w:p>
    <w:p w:rsidR="00746BC3"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1.2.2. </w:t>
      </w:r>
      <w:r w:rsidR="00C70EB7">
        <w:rPr>
          <w:rFonts w:ascii="Times New Roman" w:hAnsi="Times New Roman" w:cs="Times New Roman"/>
          <w:sz w:val="24"/>
          <w:szCs w:val="24"/>
        </w:rPr>
        <w:t>Структура планируемых результатов………………………………………………………8</w:t>
      </w:r>
    </w:p>
    <w:p w:rsidR="00C70EB7" w:rsidRDefault="00C70EB7" w:rsidP="00746BC3">
      <w:pPr>
        <w:pStyle w:val="a3"/>
        <w:rPr>
          <w:rFonts w:ascii="Times New Roman" w:hAnsi="Times New Roman" w:cs="Times New Roman"/>
          <w:sz w:val="24"/>
          <w:szCs w:val="24"/>
        </w:rPr>
      </w:pPr>
      <w:r>
        <w:rPr>
          <w:rFonts w:ascii="Times New Roman" w:hAnsi="Times New Roman" w:cs="Times New Roman"/>
          <w:sz w:val="24"/>
          <w:szCs w:val="24"/>
        </w:rPr>
        <w:t>1.2.3. Личностные результаты освоения</w:t>
      </w:r>
      <w:r w:rsidR="009C761E" w:rsidRPr="009C761E">
        <w:rPr>
          <w:rFonts w:ascii="Times New Roman" w:hAnsi="Times New Roman" w:cs="Times New Roman"/>
          <w:sz w:val="24"/>
          <w:szCs w:val="24"/>
        </w:rPr>
        <w:t xml:space="preserve"> </w:t>
      </w:r>
      <w:r w:rsidR="009C761E">
        <w:rPr>
          <w:rFonts w:ascii="Times New Roman" w:hAnsi="Times New Roman" w:cs="Times New Roman"/>
          <w:sz w:val="24"/>
          <w:szCs w:val="24"/>
        </w:rPr>
        <w:t xml:space="preserve">основной образовательной </w:t>
      </w:r>
      <w:r w:rsidR="009C761E" w:rsidRPr="00C70EB7">
        <w:rPr>
          <w:rFonts w:ascii="Times New Roman" w:hAnsi="Times New Roman" w:cs="Times New Roman"/>
          <w:sz w:val="24"/>
          <w:szCs w:val="24"/>
        </w:rPr>
        <w:t>программы</w:t>
      </w:r>
      <w:r>
        <w:rPr>
          <w:rFonts w:ascii="Times New Roman" w:hAnsi="Times New Roman" w:cs="Times New Roman"/>
          <w:sz w:val="24"/>
          <w:szCs w:val="24"/>
        </w:rPr>
        <w:t>…</w:t>
      </w:r>
      <w:r w:rsidR="009C761E">
        <w:rPr>
          <w:rFonts w:ascii="Times New Roman" w:hAnsi="Times New Roman" w:cs="Times New Roman"/>
          <w:sz w:val="24"/>
          <w:szCs w:val="24"/>
        </w:rPr>
        <w:t>…</w:t>
      </w:r>
      <w:r>
        <w:rPr>
          <w:rFonts w:ascii="Times New Roman" w:hAnsi="Times New Roman" w:cs="Times New Roman"/>
          <w:sz w:val="24"/>
          <w:szCs w:val="24"/>
        </w:rPr>
        <w:t>………..9</w:t>
      </w:r>
    </w:p>
    <w:p w:rsidR="00C70EB7" w:rsidRPr="00C70EB7" w:rsidRDefault="00C70EB7" w:rsidP="00746BC3">
      <w:pPr>
        <w:pStyle w:val="a3"/>
        <w:rPr>
          <w:rFonts w:ascii="Times New Roman" w:hAnsi="Times New Roman" w:cs="Times New Roman"/>
          <w:sz w:val="24"/>
          <w:szCs w:val="24"/>
        </w:rPr>
      </w:pPr>
      <w:r>
        <w:rPr>
          <w:rFonts w:ascii="Times New Roman" w:hAnsi="Times New Roman" w:cs="Times New Roman"/>
          <w:sz w:val="24"/>
          <w:szCs w:val="24"/>
        </w:rPr>
        <w:t>1.2.4. Метапредметные результаты ос</w:t>
      </w:r>
      <w:r w:rsidR="009C761E">
        <w:rPr>
          <w:rFonts w:ascii="Times New Roman" w:hAnsi="Times New Roman" w:cs="Times New Roman"/>
          <w:sz w:val="24"/>
          <w:szCs w:val="24"/>
        </w:rPr>
        <w:t>в</w:t>
      </w:r>
      <w:r>
        <w:rPr>
          <w:rFonts w:ascii="Times New Roman" w:hAnsi="Times New Roman" w:cs="Times New Roman"/>
          <w:sz w:val="24"/>
          <w:szCs w:val="24"/>
        </w:rPr>
        <w:t>оения</w:t>
      </w:r>
      <w:r w:rsidR="009C761E">
        <w:rPr>
          <w:rFonts w:ascii="Times New Roman" w:hAnsi="Times New Roman" w:cs="Times New Roman"/>
          <w:sz w:val="24"/>
          <w:szCs w:val="24"/>
        </w:rPr>
        <w:t xml:space="preserve"> </w:t>
      </w:r>
      <w:r w:rsidR="009C761E" w:rsidRPr="00C70EB7">
        <w:rPr>
          <w:rFonts w:ascii="Times New Roman" w:hAnsi="Times New Roman" w:cs="Times New Roman"/>
          <w:sz w:val="24"/>
          <w:szCs w:val="24"/>
        </w:rPr>
        <w:t>основной образовательной программы</w:t>
      </w:r>
      <w:r w:rsidR="009C761E">
        <w:rPr>
          <w:rFonts w:ascii="Times New Roman" w:hAnsi="Times New Roman" w:cs="Times New Roman"/>
          <w:sz w:val="24"/>
          <w:szCs w:val="24"/>
        </w:rPr>
        <w:t>……….10</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 Планируемые результаты освоени</w:t>
      </w:r>
      <w:r w:rsidR="00C70EB7">
        <w:rPr>
          <w:rFonts w:ascii="Times New Roman" w:hAnsi="Times New Roman" w:cs="Times New Roman"/>
          <w:sz w:val="24"/>
          <w:szCs w:val="24"/>
        </w:rPr>
        <w:t>я программ учебных предметов, курсов……………15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 Русский язык</w:t>
      </w:r>
      <w:r w:rsidR="009C761E">
        <w:rPr>
          <w:rFonts w:ascii="Times New Roman" w:hAnsi="Times New Roman" w:cs="Times New Roman"/>
          <w:sz w:val="24"/>
          <w:szCs w:val="24"/>
        </w:rPr>
        <w:t>………………………………………………………………………………15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.2. Литература</w:t>
      </w:r>
      <w:r w:rsidR="009C761E">
        <w:rPr>
          <w:rFonts w:ascii="Times New Roman" w:hAnsi="Times New Roman" w:cs="Times New Roman"/>
          <w:sz w:val="24"/>
          <w:szCs w:val="24"/>
        </w:rPr>
        <w:t>………………………………………………………………………………...21</w:t>
      </w:r>
      <w:r w:rsidRPr="00C70EB7">
        <w:rPr>
          <w:rFonts w:ascii="Times New Roman" w:hAnsi="Times New Roman" w:cs="Times New Roman"/>
          <w:sz w:val="24"/>
          <w:szCs w:val="24"/>
        </w:rPr>
        <w:t xml:space="preserve"> </w:t>
      </w:r>
    </w:p>
    <w:p w:rsidR="00BF4C20" w:rsidRPr="00C70EB7" w:rsidRDefault="00BF4C20"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.3. Родной язык (русский)</w:t>
      </w:r>
      <w:r w:rsidR="009C761E">
        <w:rPr>
          <w:rFonts w:ascii="Times New Roman" w:hAnsi="Times New Roman" w:cs="Times New Roman"/>
          <w:sz w:val="24"/>
          <w:szCs w:val="24"/>
        </w:rPr>
        <w:t>……………………………………………………………………23</w:t>
      </w:r>
    </w:p>
    <w:p w:rsidR="00BF4C20" w:rsidRPr="00C70EB7" w:rsidRDefault="00BF4C20"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.4. Родная (русская) литература</w:t>
      </w:r>
      <w:r w:rsidR="009C761E">
        <w:rPr>
          <w:rFonts w:ascii="Times New Roman" w:hAnsi="Times New Roman" w:cs="Times New Roman"/>
          <w:sz w:val="24"/>
          <w:szCs w:val="24"/>
        </w:rPr>
        <w:t>……………………………………………………………..24</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5</w:t>
      </w:r>
      <w:r w:rsidRPr="00C70EB7">
        <w:rPr>
          <w:rFonts w:ascii="Times New Roman" w:hAnsi="Times New Roman" w:cs="Times New Roman"/>
          <w:sz w:val="24"/>
          <w:szCs w:val="24"/>
        </w:rPr>
        <w:t xml:space="preserve">. Иностранный язык. </w:t>
      </w:r>
      <w:r w:rsidR="009C761E">
        <w:rPr>
          <w:rFonts w:ascii="Times New Roman" w:hAnsi="Times New Roman" w:cs="Times New Roman"/>
          <w:sz w:val="24"/>
          <w:szCs w:val="24"/>
        </w:rPr>
        <w:t>Английский язык…………………………………………………..24</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6</w:t>
      </w:r>
      <w:r w:rsidRPr="00C70EB7">
        <w:rPr>
          <w:rFonts w:ascii="Times New Roman" w:hAnsi="Times New Roman" w:cs="Times New Roman"/>
          <w:sz w:val="24"/>
          <w:szCs w:val="24"/>
        </w:rPr>
        <w:t>. История России. Всеобщая история</w:t>
      </w:r>
      <w:r w:rsidR="009C761E">
        <w:rPr>
          <w:rFonts w:ascii="Times New Roman" w:hAnsi="Times New Roman" w:cs="Times New Roman"/>
          <w:sz w:val="24"/>
          <w:szCs w:val="24"/>
        </w:rPr>
        <w:t>……………………………………………………..28</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7</w:t>
      </w:r>
      <w:r w:rsidRPr="00C70EB7">
        <w:rPr>
          <w:rFonts w:ascii="Times New Roman" w:hAnsi="Times New Roman" w:cs="Times New Roman"/>
          <w:sz w:val="24"/>
          <w:szCs w:val="24"/>
        </w:rPr>
        <w:t>. Обществознание</w:t>
      </w:r>
      <w:r w:rsidR="009C761E">
        <w:rPr>
          <w:rFonts w:ascii="Times New Roman" w:hAnsi="Times New Roman" w:cs="Times New Roman"/>
          <w:sz w:val="24"/>
          <w:szCs w:val="24"/>
        </w:rPr>
        <w:t>………………………………………………………………………….30</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8</w:t>
      </w:r>
      <w:r w:rsidRPr="00C70EB7">
        <w:rPr>
          <w:rFonts w:ascii="Times New Roman" w:hAnsi="Times New Roman" w:cs="Times New Roman"/>
          <w:sz w:val="24"/>
          <w:szCs w:val="24"/>
        </w:rPr>
        <w:t>. География</w:t>
      </w:r>
      <w:r w:rsidR="009C761E">
        <w:rPr>
          <w:rFonts w:ascii="Times New Roman" w:hAnsi="Times New Roman" w:cs="Times New Roman"/>
          <w:sz w:val="24"/>
          <w:szCs w:val="24"/>
        </w:rPr>
        <w:t>………….………………………………………………………………………35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9</w:t>
      </w:r>
      <w:r w:rsidRPr="00C70EB7">
        <w:rPr>
          <w:rFonts w:ascii="Times New Roman" w:hAnsi="Times New Roman" w:cs="Times New Roman"/>
          <w:sz w:val="24"/>
          <w:szCs w:val="24"/>
        </w:rPr>
        <w:t>. Математика. Алгебра. Геометрия</w:t>
      </w:r>
      <w:r w:rsidR="009C761E">
        <w:rPr>
          <w:rFonts w:ascii="Times New Roman" w:hAnsi="Times New Roman" w:cs="Times New Roman"/>
          <w:sz w:val="24"/>
          <w:szCs w:val="24"/>
        </w:rPr>
        <w:t>………………………………………………………..39</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10</w:t>
      </w:r>
      <w:r w:rsidRPr="00C70EB7">
        <w:rPr>
          <w:rFonts w:ascii="Times New Roman" w:hAnsi="Times New Roman" w:cs="Times New Roman"/>
          <w:sz w:val="24"/>
          <w:szCs w:val="24"/>
        </w:rPr>
        <w:t xml:space="preserve">. Информатика </w:t>
      </w:r>
      <w:r w:rsidR="009C761E">
        <w:rPr>
          <w:rFonts w:ascii="Times New Roman" w:hAnsi="Times New Roman" w:cs="Times New Roman"/>
          <w:sz w:val="24"/>
          <w:szCs w:val="24"/>
        </w:rPr>
        <w:t>……………………………………………………………………………43</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BF4C20" w:rsidRPr="00C70EB7">
        <w:rPr>
          <w:rFonts w:ascii="Times New Roman" w:hAnsi="Times New Roman" w:cs="Times New Roman"/>
          <w:sz w:val="24"/>
          <w:szCs w:val="24"/>
        </w:rPr>
        <w:t>11</w:t>
      </w:r>
      <w:r w:rsidRPr="00C70EB7">
        <w:rPr>
          <w:rFonts w:ascii="Times New Roman" w:hAnsi="Times New Roman" w:cs="Times New Roman"/>
          <w:sz w:val="24"/>
          <w:szCs w:val="24"/>
        </w:rPr>
        <w:t>. Физика</w:t>
      </w:r>
      <w:r w:rsidR="009C761E">
        <w:rPr>
          <w:rFonts w:ascii="Times New Roman" w:hAnsi="Times New Roman" w:cs="Times New Roman"/>
          <w:sz w:val="24"/>
          <w:szCs w:val="24"/>
        </w:rPr>
        <w:t>……………………………………………………………………………………45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BF4C20" w:rsidRPr="00C70EB7">
        <w:rPr>
          <w:rFonts w:ascii="Times New Roman" w:hAnsi="Times New Roman" w:cs="Times New Roman"/>
          <w:sz w:val="24"/>
          <w:szCs w:val="24"/>
        </w:rPr>
        <w:t>2</w:t>
      </w:r>
      <w:r w:rsidRPr="00C70EB7">
        <w:rPr>
          <w:rFonts w:ascii="Times New Roman" w:hAnsi="Times New Roman" w:cs="Times New Roman"/>
          <w:sz w:val="24"/>
          <w:szCs w:val="24"/>
        </w:rPr>
        <w:t xml:space="preserve">. Биология </w:t>
      </w:r>
      <w:r w:rsidR="009C761E">
        <w:rPr>
          <w:rFonts w:ascii="Times New Roman" w:hAnsi="Times New Roman" w:cs="Times New Roman"/>
          <w:sz w:val="24"/>
          <w:szCs w:val="24"/>
        </w:rPr>
        <w:t>…………………………………………………………………………………49</w:t>
      </w:r>
    </w:p>
    <w:p w:rsidR="00746BC3"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BF4C20" w:rsidRPr="00C70EB7">
        <w:rPr>
          <w:rFonts w:ascii="Times New Roman" w:hAnsi="Times New Roman" w:cs="Times New Roman"/>
          <w:sz w:val="24"/>
          <w:szCs w:val="24"/>
        </w:rPr>
        <w:t>3</w:t>
      </w:r>
      <w:r w:rsidRPr="00C70EB7">
        <w:rPr>
          <w:rFonts w:ascii="Times New Roman" w:hAnsi="Times New Roman" w:cs="Times New Roman"/>
          <w:sz w:val="24"/>
          <w:szCs w:val="24"/>
        </w:rPr>
        <w:t xml:space="preserve">. Химия </w:t>
      </w:r>
      <w:r w:rsidR="009C761E">
        <w:rPr>
          <w:rFonts w:ascii="Times New Roman" w:hAnsi="Times New Roman" w:cs="Times New Roman"/>
          <w:sz w:val="24"/>
          <w:szCs w:val="24"/>
        </w:rPr>
        <w:t>……………………………………………………………………………………51</w:t>
      </w:r>
    </w:p>
    <w:p w:rsidR="009C761E" w:rsidRPr="00C70EB7" w:rsidRDefault="009C761E" w:rsidP="00746BC3">
      <w:pPr>
        <w:pStyle w:val="a3"/>
        <w:rPr>
          <w:rFonts w:ascii="Times New Roman" w:hAnsi="Times New Roman" w:cs="Times New Roman"/>
          <w:sz w:val="24"/>
          <w:szCs w:val="24"/>
        </w:rPr>
      </w:pPr>
      <w:r>
        <w:rPr>
          <w:rFonts w:ascii="Times New Roman" w:hAnsi="Times New Roman" w:cs="Times New Roman"/>
          <w:sz w:val="24"/>
          <w:szCs w:val="24"/>
        </w:rPr>
        <w:t xml:space="preserve">1.2.5.14. </w:t>
      </w:r>
      <w:r w:rsidRPr="00C70EB7">
        <w:rPr>
          <w:rFonts w:ascii="Times New Roman" w:hAnsi="Times New Roman" w:cs="Times New Roman"/>
          <w:sz w:val="24"/>
          <w:szCs w:val="24"/>
        </w:rPr>
        <w:t>Основы духовно-нравственной культуры народов России</w:t>
      </w:r>
      <w:r>
        <w:rPr>
          <w:rFonts w:ascii="Times New Roman" w:hAnsi="Times New Roman" w:cs="Times New Roman"/>
          <w:sz w:val="24"/>
          <w:szCs w:val="24"/>
        </w:rPr>
        <w:t xml:space="preserve"> ..........……………………54</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9C761E">
        <w:rPr>
          <w:rFonts w:ascii="Times New Roman" w:hAnsi="Times New Roman" w:cs="Times New Roman"/>
          <w:sz w:val="24"/>
          <w:szCs w:val="24"/>
        </w:rPr>
        <w:t>5</w:t>
      </w:r>
      <w:r w:rsidRPr="00C70EB7">
        <w:rPr>
          <w:rFonts w:ascii="Times New Roman" w:hAnsi="Times New Roman" w:cs="Times New Roman"/>
          <w:sz w:val="24"/>
          <w:szCs w:val="24"/>
        </w:rPr>
        <w:t>. Изобразительное искусство</w:t>
      </w:r>
      <w:r w:rsidR="009C761E">
        <w:rPr>
          <w:rFonts w:ascii="Times New Roman" w:hAnsi="Times New Roman" w:cs="Times New Roman"/>
          <w:sz w:val="24"/>
          <w:szCs w:val="24"/>
        </w:rPr>
        <w:t>……………………………………………………………..54</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9C761E">
        <w:rPr>
          <w:rFonts w:ascii="Times New Roman" w:hAnsi="Times New Roman" w:cs="Times New Roman"/>
          <w:sz w:val="24"/>
          <w:szCs w:val="24"/>
        </w:rPr>
        <w:t>6</w:t>
      </w:r>
      <w:r w:rsidRPr="00C70EB7">
        <w:rPr>
          <w:rFonts w:ascii="Times New Roman" w:hAnsi="Times New Roman" w:cs="Times New Roman"/>
          <w:sz w:val="24"/>
          <w:szCs w:val="24"/>
        </w:rPr>
        <w:t>. Музыка</w:t>
      </w:r>
      <w:r w:rsidR="009C761E">
        <w:rPr>
          <w:rFonts w:ascii="Times New Roman" w:hAnsi="Times New Roman" w:cs="Times New Roman"/>
          <w:sz w:val="24"/>
          <w:szCs w:val="24"/>
        </w:rPr>
        <w:t>…………………………………………………………………………………...56</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9C761E">
        <w:rPr>
          <w:rFonts w:ascii="Times New Roman" w:hAnsi="Times New Roman" w:cs="Times New Roman"/>
          <w:sz w:val="24"/>
          <w:szCs w:val="24"/>
        </w:rPr>
        <w:t>7</w:t>
      </w:r>
      <w:r w:rsidRPr="00C70EB7">
        <w:rPr>
          <w:rFonts w:ascii="Times New Roman" w:hAnsi="Times New Roman" w:cs="Times New Roman"/>
          <w:sz w:val="24"/>
          <w:szCs w:val="24"/>
        </w:rPr>
        <w:t xml:space="preserve">. Технология </w:t>
      </w:r>
      <w:r w:rsidR="009C761E">
        <w:rPr>
          <w:rFonts w:ascii="Times New Roman" w:hAnsi="Times New Roman" w:cs="Times New Roman"/>
          <w:sz w:val="24"/>
          <w:szCs w:val="24"/>
        </w:rPr>
        <w:t>……………………………………………………………………………...58</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9C761E">
        <w:rPr>
          <w:rFonts w:ascii="Times New Roman" w:hAnsi="Times New Roman" w:cs="Times New Roman"/>
          <w:sz w:val="24"/>
          <w:szCs w:val="24"/>
        </w:rPr>
        <w:t>8</w:t>
      </w:r>
      <w:r w:rsidRPr="00C70EB7">
        <w:rPr>
          <w:rFonts w:ascii="Times New Roman" w:hAnsi="Times New Roman" w:cs="Times New Roman"/>
          <w:sz w:val="24"/>
          <w:szCs w:val="24"/>
        </w:rPr>
        <w:t>. Физическая культура</w:t>
      </w:r>
      <w:r w:rsidR="009C761E">
        <w:rPr>
          <w:rFonts w:ascii="Times New Roman" w:hAnsi="Times New Roman" w:cs="Times New Roman"/>
          <w:sz w:val="24"/>
          <w:szCs w:val="24"/>
        </w:rPr>
        <w:t>……………………………………………………………………63</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.1</w:t>
      </w:r>
      <w:r w:rsidR="009C761E">
        <w:rPr>
          <w:rFonts w:ascii="Times New Roman" w:hAnsi="Times New Roman" w:cs="Times New Roman"/>
          <w:sz w:val="24"/>
          <w:szCs w:val="24"/>
        </w:rPr>
        <w:t>9</w:t>
      </w:r>
      <w:r w:rsidRPr="00C70EB7">
        <w:rPr>
          <w:rFonts w:ascii="Times New Roman" w:hAnsi="Times New Roman" w:cs="Times New Roman"/>
          <w:sz w:val="24"/>
          <w:szCs w:val="24"/>
        </w:rPr>
        <w:t>. Основы безопасности жизнедеятельности</w:t>
      </w:r>
      <w:r w:rsidR="009C761E">
        <w:rPr>
          <w:rFonts w:ascii="Times New Roman" w:hAnsi="Times New Roman" w:cs="Times New Roman"/>
          <w:sz w:val="24"/>
          <w:szCs w:val="24"/>
        </w:rPr>
        <w:t>………………………………………….…64</w:t>
      </w:r>
      <w:r w:rsidRPr="00C70EB7">
        <w:rPr>
          <w:rFonts w:ascii="Times New Roman" w:hAnsi="Times New Roman" w:cs="Times New Roman"/>
          <w:sz w:val="24"/>
          <w:szCs w:val="24"/>
        </w:rPr>
        <w:t xml:space="preserve"> </w:t>
      </w:r>
    </w:p>
    <w:p w:rsidR="000E19A8" w:rsidRDefault="000E19A8" w:rsidP="00746BC3">
      <w:pPr>
        <w:pStyle w:val="a3"/>
        <w:rPr>
          <w:rFonts w:ascii="Times New Roman" w:hAnsi="Times New Roman" w:cs="Times New Roman"/>
          <w:sz w:val="24"/>
          <w:szCs w:val="24"/>
        </w:rPr>
      </w:pPr>
      <w:r w:rsidRPr="00C70EB7">
        <w:rPr>
          <w:rFonts w:ascii="Times New Roman" w:hAnsi="Times New Roman" w:cs="Times New Roman"/>
          <w:sz w:val="24"/>
          <w:szCs w:val="24"/>
        </w:rPr>
        <w:t>1.2.</w:t>
      </w:r>
      <w:r w:rsidR="009C761E">
        <w:rPr>
          <w:rFonts w:ascii="Times New Roman" w:hAnsi="Times New Roman" w:cs="Times New Roman"/>
          <w:sz w:val="24"/>
          <w:szCs w:val="24"/>
        </w:rPr>
        <w:t>5</w:t>
      </w:r>
      <w:r w:rsidRPr="00C70EB7">
        <w:rPr>
          <w:rFonts w:ascii="Times New Roman" w:hAnsi="Times New Roman" w:cs="Times New Roman"/>
          <w:sz w:val="24"/>
          <w:szCs w:val="24"/>
        </w:rPr>
        <w:t>.</w:t>
      </w:r>
      <w:r w:rsidR="009C761E">
        <w:rPr>
          <w:rFonts w:ascii="Times New Roman" w:hAnsi="Times New Roman" w:cs="Times New Roman"/>
          <w:sz w:val="24"/>
          <w:szCs w:val="24"/>
        </w:rPr>
        <w:t>20</w:t>
      </w:r>
      <w:r w:rsidRPr="00C70EB7">
        <w:rPr>
          <w:rFonts w:ascii="Times New Roman" w:hAnsi="Times New Roman" w:cs="Times New Roman"/>
          <w:sz w:val="24"/>
          <w:szCs w:val="24"/>
        </w:rPr>
        <w:t xml:space="preserve">. </w:t>
      </w:r>
      <w:r w:rsidR="009C761E">
        <w:rPr>
          <w:rFonts w:ascii="Times New Roman" w:hAnsi="Times New Roman" w:cs="Times New Roman"/>
          <w:sz w:val="24"/>
          <w:szCs w:val="24"/>
        </w:rPr>
        <w:t>Весёлая физкультура……………………………………………………………………</w:t>
      </w:r>
      <w:r w:rsidR="00E02D58">
        <w:rPr>
          <w:rFonts w:ascii="Times New Roman" w:hAnsi="Times New Roman" w:cs="Times New Roman"/>
          <w:sz w:val="24"/>
          <w:szCs w:val="24"/>
        </w:rPr>
        <w:t>.</w:t>
      </w:r>
      <w:r w:rsidR="009C761E">
        <w:rPr>
          <w:rFonts w:ascii="Times New Roman" w:hAnsi="Times New Roman" w:cs="Times New Roman"/>
          <w:sz w:val="24"/>
          <w:szCs w:val="24"/>
        </w:rPr>
        <w:t>66</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1.2.5.21. Здоровым быть здорово…………………………………………………………………67</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1.2.5.22. Спортивный марафон…………………………………………………………………...68</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1.2.5.23. Основы духовно-нравственной культуры народов России…………………………..68</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1.2.5.24. Искусство Примиусья…………………………………………………………………...69</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1.2.5.25. На пути к грамотности…………………………………………………………………..69</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1.2.5.26. Занимательная грамматика……………………………………………………………...70</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 xml:space="preserve">1.2.5.27. </w:t>
      </w:r>
      <w:proofErr w:type="gramStart"/>
      <w:r>
        <w:rPr>
          <w:rFonts w:ascii="Times New Roman" w:hAnsi="Times New Roman" w:cs="Times New Roman"/>
          <w:sz w:val="24"/>
          <w:szCs w:val="24"/>
        </w:rPr>
        <w:t>Шахматы-школе</w:t>
      </w:r>
      <w:proofErr w:type="gramEnd"/>
      <w:r>
        <w:rPr>
          <w:rFonts w:ascii="Times New Roman" w:hAnsi="Times New Roman" w:cs="Times New Roman"/>
          <w:sz w:val="24"/>
          <w:szCs w:val="24"/>
        </w:rPr>
        <w:t>…………………………………………………………………………70</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1.2.5.28. Экономика. Как все это работает……………………………………………………….71</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1.2.5.29. Тропинка к своему Я…………………………………………………………………….71</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1.2.5.30. Познай себя………………………………………………………………………………72</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1.2.5.31. Биология на 5…………………………………………………………………………….72</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1.2.5.32. Химия рядом……………………………………………………………………………..73</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1.2.5.33. Шумовой оркестр………………………………………………………………………..73</w:t>
      </w:r>
    </w:p>
    <w:p w:rsidR="00E02D58"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1.2.5.34. Светская этика…………………………………………………………………………...74</w:t>
      </w:r>
    </w:p>
    <w:p w:rsidR="00E02D58" w:rsidRPr="00C70EB7" w:rsidRDefault="00E02D58" w:rsidP="00746BC3">
      <w:pPr>
        <w:pStyle w:val="a3"/>
        <w:rPr>
          <w:rFonts w:ascii="Times New Roman" w:hAnsi="Times New Roman" w:cs="Times New Roman"/>
          <w:sz w:val="24"/>
          <w:szCs w:val="24"/>
        </w:rPr>
      </w:pPr>
      <w:r>
        <w:rPr>
          <w:rFonts w:ascii="Times New Roman" w:hAnsi="Times New Roman" w:cs="Times New Roman"/>
          <w:sz w:val="24"/>
          <w:szCs w:val="24"/>
        </w:rPr>
        <w:t>1.2.5.35. Увлекательное рукоделие……………………………………………………………….74</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1.3. Система оценки достижения планируемых результатов освоения основной образовательной программы </w:t>
      </w:r>
      <w:r w:rsidR="00E02D58">
        <w:rPr>
          <w:rFonts w:ascii="Times New Roman" w:hAnsi="Times New Roman" w:cs="Times New Roman"/>
          <w:sz w:val="24"/>
          <w:szCs w:val="24"/>
        </w:rPr>
        <w:t>……………………………………………………………………..75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1.3.1. Общие положения</w:t>
      </w:r>
      <w:r w:rsidR="00E02D58">
        <w:rPr>
          <w:rFonts w:ascii="Times New Roman" w:hAnsi="Times New Roman" w:cs="Times New Roman"/>
          <w:sz w:val="24"/>
          <w:szCs w:val="24"/>
        </w:rPr>
        <w:t>…………………………………………………………………………..75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1.3.2. Особенности оценки личностных результатов</w:t>
      </w:r>
      <w:r w:rsidR="00E02D58">
        <w:rPr>
          <w:rFonts w:ascii="Times New Roman" w:hAnsi="Times New Roman" w:cs="Times New Roman"/>
          <w:sz w:val="24"/>
          <w:szCs w:val="24"/>
        </w:rPr>
        <w:t>…………………………………………..76</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1.3.3. Особенности оценки метапредметных результатов</w:t>
      </w:r>
      <w:r w:rsidR="00E02D58">
        <w:rPr>
          <w:rFonts w:ascii="Times New Roman" w:hAnsi="Times New Roman" w:cs="Times New Roman"/>
          <w:sz w:val="24"/>
          <w:szCs w:val="24"/>
        </w:rPr>
        <w:t>……………………………………..82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lastRenderedPageBreak/>
        <w:t>1.3.4. Особенности оценки предметных результатов</w:t>
      </w:r>
      <w:r w:rsidR="00E02D58">
        <w:rPr>
          <w:rFonts w:ascii="Times New Roman" w:hAnsi="Times New Roman" w:cs="Times New Roman"/>
          <w:sz w:val="24"/>
          <w:szCs w:val="24"/>
        </w:rPr>
        <w:t>…………………………………………...86</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1.3.5. Итоговая оценка выпускника</w:t>
      </w:r>
      <w:r w:rsidR="00E02D58">
        <w:rPr>
          <w:rFonts w:ascii="Times New Roman" w:hAnsi="Times New Roman" w:cs="Times New Roman"/>
          <w:sz w:val="24"/>
          <w:szCs w:val="24"/>
        </w:rPr>
        <w:t>………………………………………………………………89</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1.3.6. Оценка результатов деятельности образовательного учреждения</w:t>
      </w:r>
      <w:r w:rsidR="00E02D58">
        <w:rPr>
          <w:rFonts w:ascii="Times New Roman" w:hAnsi="Times New Roman" w:cs="Times New Roman"/>
          <w:sz w:val="24"/>
          <w:szCs w:val="24"/>
        </w:rPr>
        <w:t>……………………...90</w:t>
      </w:r>
    </w:p>
    <w:p w:rsidR="00746BC3" w:rsidRPr="00C70EB7" w:rsidRDefault="00746BC3" w:rsidP="0095291C">
      <w:pPr>
        <w:pStyle w:val="a3"/>
        <w:ind w:left="-284"/>
        <w:rPr>
          <w:rFonts w:ascii="Times New Roman" w:hAnsi="Times New Roman" w:cs="Times New Roman"/>
          <w:sz w:val="24"/>
          <w:szCs w:val="24"/>
        </w:rPr>
      </w:pPr>
      <w:r w:rsidRPr="00C70EB7">
        <w:rPr>
          <w:rFonts w:ascii="Times New Roman" w:hAnsi="Times New Roman" w:cs="Times New Roman"/>
          <w:sz w:val="24"/>
          <w:szCs w:val="24"/>
        </w:rPr>
        <w:t xml:space="preserve"> II. Содержательный раздел основной образовательной программы</w:t>
      </w:r>
      <w:r w:rsidR="00E02D58">
        <w:rPr>
          <w:rFonts w:ascii="Times New Roman" w:hAnsi="Times New Roman" w:cs="Times New Roman"/>
          <w:sz w:val="24"/>
          <w:szCs w:val="24"/>
        </w:rPr>
        <w:t>……………………………..91</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 Программа формирования у обучающихся универсальных учебных действий</w:t>
      </w:r>
      <w:r w:rsidR="00E02D58">
        <w:rPr>
          <w:rFonts w:ascii="Times New Roman" w:hAnsi="Times New Roman" w:cs="Times New Roman"/>
          <w:sz w:val="24"/>
          <w:szCs w:val="24"/>
        </w:rPr>
        <w:t>…………91</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2.1.1. Определение универсальных учебных действий и их роль в структуре основной образовательной программы</w:t>
      </w:r>
      <w:r w:rsidR="00271635">
        <w:rPr>
          <w:rFonts w:ascii="Times New Roman" w:hAnsi="Times New Roman" w:cs="Times New Roman"/>
          <w:sz w:val="24"/>
          <w:szCs w:val="24"/>
        </w:rPr>
        <w:t>……………………………………………………………………...91</w:t>
      </w:r>
      <w:r w:rsidRPr="00C70EB7">
        <w:rPr>
          <w:rFonts w:ascii="Times New Roman" w:hAnsi="Times New Roman" w:cs="Times New Roman"/>
          <w:sz w:val="24"/>
          <w:szCs w:val="24"/>
        </w:rPr>
        <w:t xml:space="preserve"> </w:t>
      </w:r>
    </w:p>
    <w:p w:rsidR="0087268D"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2.1.2. Характеристика универсальных учебных действий</w:t>
      </w:r>
      <w:r w:rsidR="00271635">
        <w:rPr>
          <w:rFonts w:ascii="Times New Roman" w:hAnsi="Times New Roman" w:cs="Times New Roman"/>
          <w:sz w:val="24"/>
          <w:szCs w:val="24"/>
        </w:rPr>
        <w:t>……………………………………...92</w:t>
      </w:r>
    </w:p>
    <w:p w:rsidR="00271635"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2.1.3. Специфика универсальных учебных действий на этапе основного общего образования</w:t>
      </w:r>
      <w:r w:rsidR="00271635">
        <w:rPr>
          <w:rFonts w:ascii="Times New Roman" w:hAnsi="Times New Roman" w:cs="Times New Roman"/>
          <w:sz w:val="24"/>
          <w:szCs w:val="24"/>
        </w:rPr>
        <w:t>………………………………………………………………………………………...94</w:t>
      </w:r>
    </w:p>
    <w:p w:rsidR="00BF4C20"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2.1.4. Планируемые результаты усвоения учащимися универсальных учебных действий</w:t>
      </w:r>
      <w:r w:rsidR="00271635">
        <w:rPr>
          <w:rFonts w:ascii="Times New Roman" w:hAnsi="Times New Roman" w:cs="Times New Roman"/>
          <w:sz w:val="24"/>
          <w:szCs w:val="24"/>
        </w:rPr>
        <w:t>.....95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2.1.5. Технологии развития универсальных учебных действий</w:t>
      </w:r>
      <w:r w:rsidR="00271635">
        <w:rPr>
          <w:rFonts w:ascii="Times New Roman" w:hAnsi="Times New Roman" w:cs="Times New Roman"/>
          <w:sz w:val="24"/>
          <w:szCs w:val="24"/>
        </w:rPr>
        <w:t>……………………………….95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2.1.5.1. Проектная и учебно-исследовательская деятельность</w:t>
      </w:r>
      <w:r w:rsidR="00271635">
        <w:rPr>
          <w:rFonts w:ascii="Times New Roman" w:hAnsi="Times New Roman" w:cs="Times New Roman"/>
          <w:sz w:val="24"/>
          <w:szCs w:val="24"/>
        </w:rPr>
        <w:t>………………………………...96</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2.1.5.2. Учебное сотрудничество</w:t>
      </w:r>
      <w:r w:rsidR="00271635">
        <w:rPr>
          <w:rFonts w:ascii="Times New Roman" w:hAnsi="Times New Roman" w:cs="Times New Roman"/>
          <w:sz w:val="24"/>
          <w:szCs w:val="24"/>
        </w:rPr>
        <w:t>………………………………………………………………...99</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2.1.5.3. Информационно-коммуникационные технологии. Формирование </w:t>
      </w:r>
      <w:proofErr w:type="gramStart"/>
      <w:r w:rsidRPr="00C70EB7">
        <w:rPr>
          <w:rFonts w:ascii="Times New Roman" w:hAnsi="Times New Roman" w:cs="Times New Roman"/>
          <w:sz w:val="24"/>
          <w:szCs w:val="24"/>
        </w:rPr>
        <w:t>ИКТ-компетентности</w:t>
      </w:r>
      <w:proofErr w:type="gramEnd"/>
      <w:r w:rsidRPr="00C70EB7">
        <w:rPr>
          <w:rFonts w:ascii="Times New Roman" w:hAnsi="Times New Roman" w:cs="Times New Roman"/>
          <w:sz w:val="24"/>
          <w:szCs w:val="24"/>
        </w:rPr>
        <w:t xml:space="preserve"> учащихся</w:t>
      </w:r>
      <w:r w:rsidR="00271635">
        <w:rPr>
          <w:rFonts w:ascii="Times New Roman" w:hAnsi="Times New Roman" w:cs="Times New Roman"/>
          <w:sz w:val="24"/>
          <w:szCs w:val="24"/>
        </w:rPr>
        <w:t>……………………………………………………………………….106</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2.1.5.4. Учебные ситуации и учебные задачи</w:t>
      </w:r>
      <w:r w:rsidR="00271635">
        <w:rPr>
          <w:rFonts w:ascii="Times New Roman" w:hAnsi="Times New Roman" w:cs="Times New Roman"/>
          <w:sz w:val="24"/>
          <w:szCs w:val="24"/>
        </w:rPr>
        <w:t>………………………………………………….110</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2.1.5.5. Рефлексивная деятельность </w:t>
      </w:r>
      <w:r w:rsidR="00271635">
        <w:rPr>
          <w:rFonts w:ascii="Times New Roman" w:hAnsi="Times New Roman" w:cs="Times New Roman"/>
          <w:sz w:val="24"/>
          <w:szCs w:val="24"/>
        </w:rPr>
        <w:t>…………………………………….……………………...113</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 Программы отдельных учебных предметов, курсов</w:t>
      </w:r>
      <w:r w:rsidR="00271635">
        <w:rPr>
          <w:rFonts w:ascii="Times New Roman" w:hAnsi="Times New Roman" w:cs="Times New Roman"/>
          <w:sz w:val="24"/>
          <w:szCs w:val="24"/>
        </w:rPr>
        <w:t>……………………………………...114</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2.2.1. Общие положения </w:t>
      </w:r>
      <w:r w:rsidR="00271635">
        <w:rPr>
          <w:rFonts w:ascii="Times New Roman" w:hAnsi="Times New Roman" w:cs="Times New Roman"/>
          <w:sz w:val="24"/>
          <w:szCs w:val="24"/>
        </w:rPr>
        <w:t>………………………………………………………………………...114</w:t>
      </w:r>
    </w:p>
    <w:p w:rsidR="00334A62"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 Основное содержание учебных программ на ступени основного общего образования</w:t>
      </w:r>
      <w:r w:rsidR="00271635">
        <w:rPr>
          <w:rFonts w:ascii="Times New Roman" w:hAnsi="Times New Roman" w:cs="Times New Roman"/>
          <w:sz w:val="24"/>
          <w:szCs w:val="24"/>
        </w:rPr>
        <w:t>……………………………………………………………………………………….115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2.2.2.1. Русский язык</w:t>
      </w:r>
      <w:r w:rsidR="00271635">
        <w:rPr>
          <w:rFonts w:ascii="Times New Roman" w:hAnsi="Times New Roman" w:cs="Times New Roman"/>
          <w:sz w:val="24"/>
          <w:szCs w:val="24"/>
        </w:rPr>
        <w:t>…………………………………………………………………………….115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2.2.2.2. Литература </w:t>
      </w:r>
      <w:r w:rsidR="00271635">
        <w:rPr>
          <w:rFonts w:ascii="Times New Roman" w:hAnsi="Times New Roman" w:cs="Times New Roman"/>
          <w:sz w:val="24"/>
          <w:szCs w:val="24"/>
        </w:rPr>
        <w:t>……………………………………………………………………………...119</w:t>
      </w:r>
    </w:p>
    <w:p w:rsidR="00BF4C20" w:rsidRPr="00C70EB7" w:rsidRDefault="00BF4C20" w:rsidP="00746BC3">
      <w:pPr>
        <w:pStyle w:val="a3"/>
        <w:rPr>
          <w:rFonts w:ascii="Times New Roman" w:hAnsi="Times New Roman" w:cs="Times New Roman"/>
          <w:sz w:val="24"/>
          <w:szCs w:val="24"/>
        </w:rPr>
      </w:pPr>
      <w:r w:rsidRPr="00C70EB7">
        <w:rPr>
          <w:rFonts w:ascii="Times New Roman" w:hAnsi="Times New Roman" w:cs="Times New Roman"/>
          <w:sz w:val="24"/>
          <w:szCs w:val="24"/>
        </w:rPr>
        <w:t>2.2.2.3. Родной язык (русский)</w:t>
      </w:r>
      <w:r w:rsidR="00271635">
        <w:rPr>
          <w:rFonts w:ascii="Times New Roman" w:hAnsi="Times New Roman" w:cs="Times New Roman"/>
          <w:sz w:val="24"/>
          <w:szCs w:val="24"/>
        </w:rPr>
        <w:t>…………………………………………………………………..135</w:t>
      </w:r>
    </w:p>
    <w:p w:rsidR="00BF4C20" w:rsidRPr="00C70EB7" w:rsidRDefault="00BF4C20" w:rsidP="00746BC3">
      <w:pPr>
        <w:pStyle w:val="a3"/>
        <w:rPr>
          <w:rFonts w:ascii="Times New Roman" w:hAnsi="Times New Roman" w:cs="Times New Roman"/>
          <w:sz w:val="24"/>
          <w:szCs w:val="24"/>
        </w:rPr>
      </w:pPr>
      <w:r w:rsidRPr="00C70EB7">
        <w:rPr>
          <w:rFonts w:ascii="Times New Roman" w:hAnsi="Times New Roman" w:cs="Times New Roman"/>
          <w:sz w:val="24"/>
          <w:szCs w:val="24"/>
        </w:rPr>
        <w:t>2.2.2.4. Родная (русская) литература</w:t>
      </w:r>
      <w:r w:rsidR="00271635">
        <w:rPr>
          <w:rFonts w:ascii="Times New Roman" w:hAnsi="Times New Roman" w:cs="Times New Roman"/>
          <w:sz w:val="24"/>
          <w:szCs w:val="24"/>
        </w:rPr>
        <w:t>……………………………………………………………136</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5</w:t>
      </w:r>
      <w:r w:rsidR="00271635">
        <w:rPr>
          <w:rFonts w:ascii="Times New Roman" w:hAnsi="Times New Roman" w:cs="Times New Roman"/>
          <w:sz w:val="24"/>
          <w:szCs w:val="24"/>
        </w:rPr>
        <w:t>. Иностранный язык. Английский язык…………………………………………………142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6</w:t>
      </w:r>
      <w:r w:rsidRPr="00C70EB7">
        <w:rPr>
          <w:rFonts w:ascii="Times New Roman" w:hAnsi="Times New Roman" w:cs="Times New Roman"/>
          <w:sz w:val="24"/>
          <w:szCs w:val="24"/>
        </w:rPr>
        <w:t>. История России. Всеобщая история</w:t>
      </w:r>
      <w:r w:rsidR="00271635">
        <w:rPr>
          <w:rFonts w:ascii="Times New Roman" w:hAnsi="Times New Roman" w:cs="Times New Roman"/>
          <w:sz w:val="24"/>
          <w:szCs w:val="24"/>
        </w:rPr>
        <w:t>……………………………………………………148</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7</w:t>
      </w:r>
      <w:r w:rsidRPr="00C70EB7">
        <w:rPr>
          <w:rFonts w:ascii="Times New Roman" w:hAnsi="Times New Roman" w:cs="Times New Roman"/>
          <w:sz w:val="24"/>
          <w:szCs w:val="24"/>
        </w:rPr>
        <w:t>. Обществознание</w:t>
      </w:r>
      <w:r w:rsidR="00271635">
        <w:rPr>
          <w:rFonts w:ascii="Times New Roman" w:hAnsi="Times New Roman" w:cs="Times New Roman"/>
          <w:sz w:val="24"/>
          <w:szCs w:val="24"/>
        </w:rPr>
        <w:t>…………………………………………………………………………162</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8</w:t>
      </w:r>
      <w:r w:rsidRPr="00C70EB7">
        <w:rPr>
          <w:rFonts w:ascii="Times New Roman" w:hAnsi="Times New Roman" w:cs="Times New Roman"/>
          <w:sz w:val="24"/>
          <w:szCs w:val="24"/>
        </w:rPr>
        <w:t>. География</w:t>
      </w:r>
      <w:r w:rsidR="00271635">
        <w:rPr>
          <w:rFonts w:ascii="Times New Roman" w:hAnsi="Times New Roman" w:cs="Times New Roman"/>
          <w:sz w:val="24"/>
          <w:szCs w:val="24"/>
        </w:rPr>
        <w:t>………………………………………………………………………………...165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9</w:t>
      </w:r>
      <w:r w:rsidRPr="00C70EB7">
        <w:rPr>
          <w:rFonts w:ascii="Times New Roman" w:hAnsi="Times New Roman" w:cs="Times New Roman"/>
          <w:sz w:val="24"/>
          <w:szCs w:val="24"/>
        </w:rPr>
        <w:t>. Математика. Алгебра. Геометрия</w:t>
      </w:r>
      <w:r w:rsidR="00271635">
        <w:rPr>
          <w:rFonts w:ascii="Times New Roman" w:hAnsi="Times New Roman" w:cs="Times New Roman"/>
          <w:sz w:val="24"/>
          <w:szCs w:val="24"/>
        </w:rPr>
        <w:t>………………………………………………………172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10</w:t>
      </w:r>
      <w:r w:rsidRPr="00C70EB7">
        <w:rPr>
          <w:rFonts w:ascii="Times New Roman" w:hAnsi="Times New Roman" w:cs="Times New Roman"/>
          <w:sz w:val="24"/>
          <w:szCs w:val="24"/>
        </w:rPr>
        <w:t xml:space="preserve">. Информатика </w:t>
      </w:r>
      <w:r w:rsidR="00271635">
        <w:rPr>
          <w:rFonts w:ascii="Times New Roman" w:hAnsi="Times New Roman" w:cs="Times New Roman"/>
          <w:sz w:val="24"/>
          <w:szCs w:val="24"/>
        </w:rPr>
        <w:t>…………………………………………………………………………..175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w:t>
      </w:r>
      <w:r w:rsidR="00BF4C20" w:rsidRPr="00C70EB7">
        <w:rPr>
          <w:rFonts w:ascii="Times New Roman" w:hAnsi="Times New Roman" w:cs="Times New Roman"/>
          <w:sz w:val="24"/>
          <w:szCs w:val="24"/>
        </w:rPr>
        <w:t>11</w:t>
      </w:r>
      <w:r w:rsidRPr="00C70EB7">
        <w:rPr>
          <w:rFonts w:ascii="Times New Roman" w:hAnsi="Times New Roman" w:cs="Times New Roman"/>
          <w:sz w:val="24"/>
          <w:szCs w:val="24"/>
        </w:rPr>
        <w:t xml:space="preserve">. Физика </w:t>
      </w:r>
      <w:r w:rsidR="00271635">
        <w:rPr>
          <w:rFonts w:ascii="Times New Roman" w:hAnsi="Times New Roman" w:cs="Times New Roman"/>
          <w:sz w:val="24"/>
          <w:szCs w:val="24"/>
        </w:rPr>
        <w:t>………………………………………………………………………………….178</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BF4C20" w:rsidRPr="00C70EB7">
        <w:rPr>
          <w:rFonts w:ascii="Times New Roman" w:hAnsi="Times New Roman" w:cs="Times New Roman"/>
          <w:sz w:val="24"/>
          <w:szCs w:val="24"/>
        </w:rPr>
        <w:t>2</w:t>
      </w:r>
      <w:r w:rsidRPr="00C70EB7">
        <w:rPr>
          <w:rFonts w:ascii="Times New Roman" w:hAnsi="Times New Roman" w:cs="Times New Roman"/>
          <w:sz w:val="24"/>
          <w:szCs w:val="24"/>
        </w:rPr>
        <w:t xml:space="preserve">. Биология </w:t>
      </w:r>
      <w:r w:rsidR="00271635">
        <w:rPr>
          <w:rFonts w:ascii="Times New Roman" w:hAnsi="Times New Roman" w:cs="Times New Roman"/>
          <w:sz w:val="24"/>
          <w:szCs w:val="24"/>
        </w:rPr>
        <w:t>………………………………………………………………………………..179</w:t>
      </w:r>
    </w:p>
    <w:p w:rsidR="00746BC3"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BF4C20" w:rsidRPr="00C70EB7">
        <w:rPr>
          <w:rFonts w:ascii="Times New Roman" w:hAnsi="Times New Roman" w:cs="Times New Roman"/>
          <w:sz w:val="24"/>
          <w:szCs w:val="24"/>
        </w:rPr>
        <w:t>3</w:t>
      </w:r>
      <w:r w:rsidRPr="00C70EB7">
        <w:rPr>
          <w:rFonts w:ascii="Times New Roman" w:hAnsi="Times New Roman" w:cs="Times New Roman"/>
          <w:sz w:val="24"/>
          <w:szCs w:val="24"/>
        </w:rPr>
        <w:t xml:space="preserve">. Химия </w:t>
      </w:r>
      <w:r w:rsidR="00271635">
        <w:rPr>
          <w:rFonts w:ascii="Times New Roman" w:hAnsi="Times New Roman" w:cs="Times New Roman"/>
          <w:sz w:val="24"/>
          <w:szCs w:val="24"/>
        </w:rPr>
        <w:t>…………………………………………………………………………………..181</w:t>
      </w:r>
    </w:p>
    <w:p w:rsidR="00271635" w:rsidRPr="00C70EB7" w:rsidRDefault="00271635" w:rsidP="00746BC3">
      <w:pPr>
        <w:pStyle w:val="a3"/>
        <w:rPr>
          <w:rFonts w:ascii="Times New Roman" w:hAnsi="Times New Roman" w:cs="Times New Roman"/>
          <w:sz w:val="24"/>
          <w:szCs w:val="24"/>
        </w:rPr>
      </w:pPr>
      <w:r>
        <w:rPr>
          <w:rFonts w:ascii="Times New Roman" w:hAnsi="Times New Roman" w:cs="Times New Roman"/>
          <w:sz w:val="24"/>
          <w:szCs w:val="24"/>
        </w:rPr>
        <w:t>2.2.2.14. Основы духовно-нравственной культуры народов России………………………….182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271635">
        <w:rPr>
          <w:rFonts w:ascii="Times New Roman" w:hAnsi="Times New Roman" w:cs="Times New Roman"/>
          <w:sz w:val="24"/>
          <w:szCs w:val="24"/>
        </w:rPr>
        <w:t>5. Изобразительное искусство……………...…………………………………………….183</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271635">
        <w:rPr>
          <w:rFonts w:ascii="Times New Roman" w:hAnsi="Times New Roman" w:cs="Times New Roman"/>
          <w:sz w:val="24"/>
          <w:szCs w:val="24"/>
        </w:rPr>
        <w:t>6</w:t>
      </w:r>
      <w:r w:rsidRPr="00C70EB7">
        <w:rPr>
          <w:rFonts w:ascii="Times New Roman" w:hAnsi="Times New Roman" w:cs="Times New Roman"/>
          <w:sz w:val="24"/>
          <w:szCs w:val="24"/>
        </w:rPr>
        <w:t>. Музыка</w:t>
      </w:r>
      <w:r w:rsidR="00271635">
        <w:rPr>
          <w:rFonts w:ascii="Times New Roman" w:hAnsi="Times New Roman" w:cs="Times New Roman"/>
          <w:sz w:val="24"/>
          <w:szCs w:val="24"/>
        </w:rPr>
        <w:t>……………………………………………………………………………….....185</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271635">
        <w:rPr>
          <w:rFonts w:ascii="Times New Roman" w:hAnsi="Times New Roman" w:cs="Times New Roman"/>
          <w:sz w:val="24"/>
          <w:szCs w:val="24"/>
        </w:rPr>
        <w:t>7</w:t>
      </w:r>
      <w:r w:rsidRPr="00C70EB7">
        <w:rPr>
          <w:rFonts w:ascii="Times New Roman" w:hAnsi="Times New Roman" w:cs="Times New Roman"/>
          <w:sz w:val="24"/>
          <w:szCs w:val="24"/>
        </w:rPr>
        <w:t>. Технология</w:t>
      </w:r>
      <w:r w:rsidR="00271635">
        <w:rPr>
          <w:rFonts w:ascii="Times New Roman" w:hAnsi="Times New Roman" w:cs="Times New Roman"/>
          <w:sz w:val="24"/>
          <w:szCs w:val="24"/>
        </w:rPr>
        <w:t>……………………………………………………………………………...186</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2.2.2.1</w:t>
      </w:r>
      <w:r w:rsidR="00271635">
        <w:rPr>
          <w:rFonts w:ascii="Times New Roman" w:hAnsi="Times New Roman" w:cs="Times New Roman"/>
          <w:sz w:val="24"/>
          <w:szCs w:val="24"/>
        </w:rPr>
        <w:t>8</w:t>
      </w:r>
      <w:r w:rsidRPr="00C70EB7">
        <w:rPr>
          <w:rFonts w:ascii="Times New Roman" w:hAnsi="Times New Roman" w:cs="Times New Roman"/>
          <w:sz w:val="24"/>
          <w:szCs w:val="24"/>
        </w:rPr>
        <w:t>. Физическая культура</w:t>
      </w:r>
      <w:r w:rsidR="00271635">
        <w:rPr>
          <w:rFonts w:ascii="Times New Roman" w:hAnsi="Times New Roman" w:cs="Times New Roman"/>
          <w:sz w:val="24"/>
          <w:szCs w:val="24"/>
        </w:rPr>
        <w:t>…………………………………………………………………..187</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2.2.2.1</w:t>
      </w:r>
      <w:r w:rsidR="00271635">
        <w:rPr>
          <w:rFonts w:ascii="Times New Roman" w:hAnsi="Times New Roman" w:cs="Times New Roman"/>
          <w:sz w:val="24"/>
          <w:szCs w:val="24"/>
        </w:rPr>
        <w:t>9</w:t>
      </w:r>
      <w:r w:rsidRPr="00C70EB7">
        <w:rPr>
          <w:rFonts w:ascii="Times New Roman" w:hAnsi="Times New Roman" w:cs="Times New Roman"/>
          <w:sz w:val="24"/>
          <w:szCs w:val="24"/>
        </w:rPr>
        <w:t>. Основы безопасности жизнедеятельности</w:t>
      </w:r>
      <w:r w:rsidR="00271635">
        <w:rPr>
          <w:rFonts w:ascii="Times New Roman" w:hAnsi="Times New Roman" w:cs="Times New Roman"/>
          <w:sz w:val="24"/>
          <w:szCs w:val="24"/>
        </w:rPr>
        <w:t>………………………………………...</w:t>
      </w:r>
      <w:r w:rsidR="00022ECE">
        <w:rPr>
          <w:rFonts w:ascii="Times New Roman" w:hAnsi="Times New Roman" w:cs="Times New Roman"/>
          <w:sz w:val="24"/>
          <w:szCs w:val="24"/>
        </w:rPr>
        <w:t>...</w:t>
      </w:r>
      <w:r w:rsidR="00271635">
        <w:rPr>
          <w:rFonts w:ascii="Times New Roman" w:hAnsi="Times New Roman" w:cs="Times New Roman"/>
          <w:sz w:val="24"/>
          <w:szCs w:val="24"/>
        </w:rPr>
        <w:t>18</w:t>
      </w:r>
      <w:r w:rsidR="00022ECE">
        <w:rPr>
          <w:rFonts w:ascii="Times New Roman" w:hAnsi="Times New Roman" w:cs="Times New Roman"/>
          <w:sz w:val="24"/>
          <w:szCs w:val="24"/>
        </w:rPr>
        <w:t>8</w:t>
      </w:r>
    </w:p>
    <w:p w:rsidR="000E19A8" w:rsidRDefault="000E19A8"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2.2.2.</w:t>
      </w:r>
      <w:r w:rsidR="00271635">
        <w:rPr>
          <w:rFonts w:ascii="Times New Roman" w:hAnsi="Times New Roman" w:cs="Times New Roman"/>
          <w:sz w:val="24"/>
          <w:szCs w:val="24"/>
        </w:rPr>
        <w:t>20</w:t>
      </w:r>
      <w:r w:rsidRPr="00C70EB7">
        <w:rPr>
          <w:rFonts w:ascii="Times New Roman" w:hAnsi="Times New Roman" w:cs="Times New Roman"/>
          <w:sz w:val="24"/>
          <w:szCs w:val="24"/>
        </w:rPr>
        <w:t xml:space="preserve">. </w:t>
      </w:r>
      <w:r w:rsidR="00022ECE">
        <w:rPr>
          <w:rFonts w:ascii="Times New Roman" w:hAnsi="Times New Roman" w:cs="Times New Roman"/>
          <w:sz w:val="24"/>
          <w:szCs w:val="24"/>
        </w:rPr>
        <w:t>Весёлая физкультура…………………………………………………………………..190</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 xml:space="preserve"> 2.2.2.21. Здоровым быть здорово……………………………………………………………….190</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2.2.2.22. Спортивный марафон………………………………………………………………….191</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2.2.2.23. Основы духовно-нравственной культуры народов России………………………….192</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2.2.2.24. Искусство Примиусья………………………………………………………………….193</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2.2.2.25. На пути к грамотности…………………………………………………………………194</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2.2.2.26. Занимательная грамматика…………………………………………………………….194</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2.2.2.27. Шахмат</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школе……………………………………………………………………….195</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2.2.2.28. Экономика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Как всё это работает……………………………………………………...195</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2.2.2.29. Тропинка к своему Я…………………………………………………………………...196</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2.2.2.30. Познай себя……………………………………………………………………………..197</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2.2.2.31. Биология на 5…………………………………………………………………………..198</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2.2.2.32. Химия рядом……………………………………………………………………………200</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lastRenderedPageBreak/>
        <w:t>2.2.2.33. Шумовой оркестр……………………………………………………………………....201</w:t>
      </w:r>
    </w:p>
    <w:p w:rsidR="00022ECE"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2.2.2.34. Светская этика………………………………………………………………………….202</w:t>
      </w:r>
    </w:p>
    <w:p w:rsidR="00022ECE" w:rsidRPr="00C70EB7" w:rsidRDefault="00022ECE" w:rsidP="00746BC3">
      <w:pPr>
        <w:pStyle w:val="a3"/>
        <w:rPr>
          <w:rFonts w:ascii="Times New Roman" w:hAnsi="Times New Roman" w:cs="Times New Roman"/>
          <w:sz w:val="24"/>
          <w:szCs w:val="24"/>
        </w:rPr>
      </w:pPr>
      <w:r>
        <w:rPr>
          <w:rFonts w:ascii="Times New Roman" w:hAnsi="Times New Roman" w:cs="Times New Roman"/>
          <w:sz w:val="24"/>
          <w:szCs w:val="24"/>
        </w:rPr>
        <w:t>2.2.2.35. Увлекательное рукоделие……………………………………………………………...204</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2.3. Программа воспитания и социализации учащихся</w:t>
      </w:r>
      <w:r w:rsidR="00022ECE">
        <w:rPr>
          <w:rFonts w:ascii="Times New Roman" w:hAnsi="Times New Roman" w:cs="Times New Roman"/>
          <w:sz w:val="24"/>
          <w:szCs w:val="24"/>
        </w:rPr>
        <w:t>……………………………………….207</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2.3.1. Цели и задачи воспитания и социализации учащихся </w:t>
      </w:r>
      <w:r w:rsidR="00022ECE">
        <w:rPr>
          <w:rFonts w:ascii="Times New Roman" w:hAnsi="Times New Roman" w:cs="Times New Roman"/>
          <w:sz w:val="24"/>
          <w:szCs w:val="24"/>
        </w:rPr>
        <w:t>…………………….…………...207</w:t>
      </w:r>
    </w:p>
    <w:p w:rsidR="00022ECE"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2.3.2. Основные направления и ценностные основы воспитания и социализации</w:t>
      </w:r>
    </w:p>
    <w:p w:rsidR="00BF4C20"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w:t>
      </w:r>
      <w:r w:rsidR="00022ECE" w:rsidRPr="00C70EB7">
        <w:rPr>
          <w:rFonts w:ascii="Times New Roman" w:hAnsi="Times New Roman" w:cs="Times New Roman"/>
          <w:sz w:val="24"/>
          <w:szCs w:val="24"/>
        </w:rPr>
        <w:t>У</w:t>
      </w:r>
      <w:r w:rsidRPr="00C70EB7">
        <w:rPr>
          <w:rFonts w:ascii="Times New Roman" w:hAnsi="Times New Roman" w:cs="Times New Roman"/>
          <w:sz w:val="24"/>
          <w:szCs w:val="24"/>
        </w:rPr>
        <w:t>чащихся</w:t>
      </w:r>
      <w:r w:rsidR="00022ECE">
        <w:rPr>
          <w:rFonts w:ascii="Times New Roman" w:hAnsi="Times New Roman" w:cs="Times New Roman"/>
          <w:sz w:val="24"/>
          <w:szCs w:val="24"/>
        </w:rPr>
        <w:t>………………………………………………………………………………………...210</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2.3.3. Принципы и особенности организации содержания воспитания и социализации учащихся </w:t>
      </w:r>
      <w:r w:rsidR="00022ECE">
        <w:rPr>
          <w:rFonts w:ascii="Times New Roman" w:hAnsi="Times New Roman" w:cs="Times New Roman"/>
          <w:sz w:val="24"/>
          <w:szCs w:val="24"/>
        </w:rPr>
        <w:t>…………………………………………………………………………………………212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2.3.4. Основное содержание воспитания и социализации учащихся</w:t>
      </w:r>
      <w:r w:rsidR="002756C7">
        <w:rPr>
          <w:rFonts w:ascii="Times New Roman" w:hAnsi="Times New Roman" w:cs="Times New Roman"/>
          <w:sz w:val="24"/>
          <w:szCs w:val="24"/>
        </w:rPr>
        <w:t>…………………………216</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2.3.5. Виды деятельности и формы занятий с учащимися</w:t>
      </w:r>
      <w:r w:rsidR="002756C7">
        <w:rPr>
          <w:rFonts w:ascii="Times New Roman" w:hAnsi="Times New Roman" w:cs="Times New Roman"/>
          <w:sz w:val="24"/>
          <w:szCs w:val="24"/>
        </w:rPr>
        <w:t>…………………………………….219</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2.3.6. Организация социализации учащихся на ступени основного общего образования</w:t>
      </w:r>
      <w:r w:rsidR="002756C7">
        <w:rPr>
          <w:rFonts w:ascii="Times New Roman" w:hAnsi="Times New Roman" w:cs="Times New Roman"/>
          <w:sz w:val="24"/>
          <w:szCs w:val="24"/>
        </w:rPr>
        <w:t>…222</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2.3.7. Самоуправление как форма социализации учащихся </w:t>
      </w:r>
      <w:r w:rsidR="002756C7">
        <w:rPr>
          <w:rFonts w:ascii="Times New Roman" w:hAnsi="Times New Roman" w:cs="Times New Roman"/>
          <w:sz w:val="24"/>
          <w:szCs w:val="24"/>
        </w:rPr>
        <w:t>…………………………………225</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2.3.8. Программа формирования экологической культуры, здорового и безопасного образа жизни </w:t>
      </w:r>
      <w:r w:rsidR="002756C7">
        <w:rPr>
          <w:rFonts w:ascii="Times New Roman" w:hAnsi="Times New Roman" w:cs="Times New Roman"/>
          <w:sz w:val="24"/>
          <w:szCs w:val="24"/>
        </w:rPr>
        <w:t>……………………………………………………………………………………………..230</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2.3.9. Планируемые результаты воспитания и социализации учащихся </w:t>
      </w:r>
      <w:r w:rsidR="002756C7">
        <w:rPr>
          <w:rFonts w:ascii="Times New Roman" w:hAnsi="Times New Roman" w:cs="Times New Roman"/>
          <w:sz w:val="24"/>
          <w:szCs w:val="24"/>
        </w:rPr>
        <w:t>…………………….239</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2.3.10. Мониторинг эффективности реализации образовательным учреждением программы воспитания и социализации учащихся</w:t>
      </w:r>
      <w:r w:rsidR="002756C7">
        <w:rPr>
          <w:rFonts w:ascii="Times New Roman" w:hAnsi="Times New Roman" w:cs="Times New Roman"/>
          <w:sz w:val="24"/>
          <w:szCs w:val="24"/>
        </w:rPr>
        <w:t>………………………………………………………….268</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2.4. Программа коррекционной работы</w:t>
      </w:r>
      <w:r w:rsidR="002756C7">
        <w:rPr>
          <w:rFonts w:ascii="Times New Roman" w:hAnsi="Times New Roman" w:cs="Times New Roman"/>
          <w:sz w:val="24"/>
          <w:szCs w:val="24"/>
        </w:rPr>
        <w:t>………………………………………………………..270</w:t>
      </w:r>
      <w:r w:rsidRPr="00C70EB7">
        <w:rPr>
          <w:rFonts w:ascii="Times New Roman" w:hAnsi="Times New Roman" w:cs="Times New Roman"/>
          <w:sz w:val="24"/>
          <w:szCs w:val="24"/>
        </w:rPr>
        <w:t xml:space="preserve"> </w:t>
      </w:r>
    </w:p>
    <w:p w:rsidR="00746BC3" w:rsidRPr="00C70EB7" w:rsidRDefault="00746BC3" w:rsidP="0095291C">
      <w:pPr>
        <w:pStyle w:val="a3"/>
        <w:ind w:left="-284"/>
        <w:rPr>
          <w:rFonts w:ascii="Times New Roman" w:hAnsi="Times New Roman" w:cs="Times New Roman"/>
          <w:sz w:val="24"/>
          <w:szCs w:val="24"/>
        </w:rPr>
      </w:pPr>
      <w:r w:rsidRPr="00C70EB7">
        <w:rPr>
          <w:rFonts w:ascii="Times New Roman" w:hAnsi="Times New Roman" w:cs="Times New Roman"/>
          <w:sz w:val="24"/>
          <w:szCs w:val="24"/>
        </w:rPr>
        <w:t>III. Организационный раздел основной образовательной программы</w:t>
      </w:r>
      <w:r w:rsidR="002756C7">
        <w:rPr>
          <w:rFonts w:ascii="Times New Roman" w:hAnsi="Times New Roman" w:cs="Times New Roman"/>
          <w:sz w:val="24"/>
          <w:szCs w:val="24"/>
        </w:rPr>
        <w:t>…………………………..278</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3.1. Учебный план основного общего образования </w:t>
      </w:r>
      <w:r w:rsidR="002756C7">
        <w:rPr>
          <w:rFonts w:ascii="Times New Roman" w:hAnsi="Times New Roman" w:cs="Times New Roman"/>
          <w:sz w:val="24"/>
          <w:szCs w:val="24"/>
        </w:rPr>
        <w:t>…………………………………………...278</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3.2. План внеурочной деятельности </w:t>
      </w:r>
      <w:r w:rsidR="002756C7">
        <w:rPr>
          <w:rFonts w:ascii="Times New Roman" w:hAnsi="Times New Roman" w:cs="Times New Roman"/>
          <w:sz w:val="24"/>
          <w:szCs w:val="24"/>
        </w:rPr>
        <w:t>……………………………………………………………287</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3.3. Система условий реализации основной образовательной программы</w:t>
      </w:r>
      <w:r w:rsidR="002756C7">
        <w:rPr>
          <w:rFonts w:ascii="Times New Roman" w:hAnsi="Times New Roman" w:cs="Times New Roman"/>
          <w:sz w:val="24"/>
          <w:szCs w:val="24"/>
        </w:rPr>
        <w:t>………………….290</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3.3.1. Кадровые условия реализации основной образовательной программы </w:t>
      </w:r>
      <w:r w:rsidR="002756C7">
        <w:rPr>
          <w:rFonts w:ascii="Times New Roman" w:hAnsi="Times New Roman" w:cs="Times New Roman"/>
          <w:sz w:val="24"/>
          <w:szCs w:val="24"/>
        </w:rPr>
        <w:t>………………291</w:t>
      </w:r>
    </w:p>
    <w:p w:rsidR="002756C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3.3.2. Психолого-педагогические условия реализации основной образовательной</w:t>
      </w:r>
    </w:p>
    <w:p w:rsidR="002756C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 </w:t>
      </w:r>
      <w:r w:rsidR="002756C7" w:rsidRPr="00C70EB7">
        <w:rPr>
          <w:rFonts w:ascii="Times New Roman" w:hAnsi="Times New Roman" w:cs="Times New Roman"/>
          <w:sz w:val="24"/>
          <w:szCs w:val="24"/>
        </w:rPr>
        <w:t>П</w:t>
      </w:r>
      <w:r w:rsidRPr="00C70EB7">
        <w:rPr>
          <w:rFonts w:ascii="Times New Roman" w:hAnsi="Times New Roman" w:cs="Times New Roman"/>
          <w:sz w:val="24"/>
          <w:szCs w:val="24"/>
        </w:rPr>
        <w:t>рограммы</w:t>
      </w:r>
      <w:r w:rsidR="002756C7">
        <w:rPr>
          <w:rFonts w:ascii="Times New Roman" w:hAnsi="Times New Roman" w:cs="Times New Roman"/>
          <w:sz w:val="24"/>
          <w:szCs w:val="24"/>
        </w:rPr>
        <w:t>……………………………………………………………………………………….293</w:t>
      </w:r>
      <w:r w:rsidRPr="00C70EB7">
        <w:rPr>
          <w:rFonts w:ascii="Times New Roman" w:hAnsi="Times New Roman" w:cs="Times New Roman"/>
          <w:sz w:val="24"/>
          <w:szCs w:val="24"/>
        </w:rPr>
        <w:t xml:space="preserve"> </w:t>
      </w:r>
    </w:p>
    <w:p w:rsidR="00746BC3" w:rsidRPr="00C70EB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3.3.3. Финансовое обеспечение реализации основной образовательной программы</w:t>
      </w:r>
      <w:r w:rsidR="002756C7">
        <w:rPr>
          <w:rFonts w:ascii="Times New Roman" w:hAnsi="Times New Roman" w:cs="Times New Roman"/>
          <w:sz w:val="24"/>
          <w:szCs w:val="24"/>
        </w:rPr>
        <w:t>……….301</w:t>
      </w:r>
      <w:r w:rsidRPr="00C70EB7">
        <w:rPr>
          <w:rFonts w:ascii="Times New Roman" w:hAnsi="Times New Roman" w:cs="Times New Roman"/>
          <w:sz w:val="24"/>
          <w:szCs w:val="24"/>
        </w:rPr>
        <w:t xml:space="preserve"> </w:t>
      </w:r>
    </w:p>
    <w:p w:rsidR="002756C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3.3.4. Материально-технические условия реализации основной образовательной </w:t>
      </w:r>
    </w:p>
    <w:p w:rsidR="002756C7"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 xml:space="preserve">программы </w:t>
      </w:r>
      <w:r w:rsidR="002756C7">
        <w:rPr>
          <w:rFonts w:ascii="Times New Roman" w:hAnsi="Times New Roman" w:cs="Times New Roman"/>
          <w:sz w:val="24"/>
          <w:szCs w:val="24"/>
        </w:rPr>
        <w:t>………………………………………………………………………………………..303</w:t>
      </w:r>
    </w:p>
    <w:p w:rsidR="00746BC3" w:rsidRDefault="00746BC3" w:rsidP="00746BC3">
      <w:pPr>
        <w:pStyle w:val="a3"/>
        <w:rPr>
          <w:rFonts w:ascii="Times New Roman" w:hAnsi="Times New Roman" w:cs="Times New Roman"/>
          <w:sz w:val="24"/>
          <w:szCs w:val="24"/>
        </w:rPr>
      </w:pPr>
      <w:r w:rsidRPr="00C70EB7">
        <w:rPr>
          <w:rFonts w:ascii="Times New Roman" w:hAnsi="Times New Roman" w:cs="Times New Roman"/>
          <w:sz w:val="24"/>
          <w:szCs w:val="24"/>
        </w:rPr>
        <w:t>3.3.5. Информационно-методические условия реализации основной образовательной программы</w:t>
      </w:r>
      <w:r w:rsidR="002756C7">
        <w:rPr>
          <w:rFonts w:ascii="Times New Roman" w:hAnsi="Times New Roman" w:cs="Times New Roman"/>
          <w:sz w:val="24"/>
          <w:szCs w:val="24"/>
        </w:rPr>
        <w:t>………………………………………………………………………………………...306</w:t>
      </w:r>
    </w:p>
    <w:p w:rsidR="002756C7" w:rsidRDefault="002756C7" w:rsidP="00746BC3">
      <w:pPr>
        <w:pStyle w:val="a3"/>
        <w:rPr>
          <w:rFonts w:ascii="Times New Roman" w:hAnsi="Times New Roman" w:cs="Times New Roman"/>
          <w:sz w:val="24"/>
          <w:szCs w:val="24"/>
        </w:rPr>
      </w:pPr>
      <w:r>
        <w:rPr>
          <w:rFonts w:ascii="Times New Roman" w:hAnsi="Times New Roman" w:cs="Times New Roman"/>
          <w:sz w:val="24"/>
          <w:szCs w:val="24"/>
        </w:rPr>
        <w:t>3.3.6. Механизм достижения целевых ориентиров в системе условий……………………….313</w:t>
      </w:r>
    </w:p>
    <w:p w:rsidR="002756C7" w:rsidRPr="00C70EB7" w:rsidRDefault="002756C7" w:rsidP="00746BC3">
      <w:pPr>
        <w:pStyle w:val="a3"/>
        <w:rPr>
          <w:rFonts w:ascii="Times New Roman" w:hAnsi="Times New Roman" w:cs="Times New Roman"/>
          <w:sz w:val="24"/>
          <w:szCs w:val="24"/>
        </w:rPr>
      </w:pPr>
      <w:r>
        <w:rPr>
          <w:rFonts w:ascii="Times New Roman" w:hAnsi="Times New Roman" w:cs="Times New Roman"/>
          <w:sz w:val="24"/>
          <w:szCs w:val="24"/>
        </w:rPr>
        <w:t>3.3.7. Сетевой график («Дорожная карта») по формированию необходимых условий реализации основной образовательной программы…………………………………………...315</w:t>
      </w:r>
    </w:p>
    <w:p w:rsidR="00746BC3" w:rsidRPr="00C70EB7" w:rsidRDefault="00746BC3" w:rsidP="00746BC3">
      <w:pPr>
        <w:pStyle w:val="a3"/>
        <w:rPr>
          <w:rFonts w:ascii="Times New Roman" w:hAnsi="Times New Roman" w:cs="Times New Roman"/>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746BC3" w:rsidRPr="00AE79B0" w:rsidRDefault="00746BC3" w:rsidP="00746BC3">
      <w:pPr>
        <w:pStyle w:val="a3"/>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6A1F36" w:rsidRDefault="006A1F36" w:rsidP="00746BC3">
      <w:pPr>
        <w:pStyle w:val="a3"/>
        <w:jc w:val="center"/>
        <w:rPr>
          <w:rFonts w:ascii="Times New Roman" w:hAnsi="Times New Roman" w:cs="Times New Roman"/>
          <w:b/>
          <w:sz w:val="24"/>
          <w:szCs w:val="24"/>
        </w:rPr>
      </w:pPr>
    </w:p>
    <w:p w:rsidR="00746BC3" w:rsidRDefault="00746BC3" w:rsidP="00746BC3">
      <w:pPr>
        <w:pStyle w:val="a3"/>
        <w:jc w:val="center"/>
        <w:rPr>
          <w:rFonts w:ascii="Times New Roman" w:hAnsi="Times New Roman" w:cs="Times New Roman"/>
          <w:b/>
          <w:sz w:val="24"/>
          <w:szCs w:val="24"/>
        </w:rPr>
      </w:pPr>
      <w:r w:rsidRPr="00AE79B0">
        <w:rPr>
          <w:rFonts w:ascii="Times New Roman" w:hAnsi="Times New Roman" w:cs="Times New Roman"/>
          <w:b/>
          <w:sz w:val="24"/>
          <w:szCs w:val="24"/>
        </w:rPr>
        <w:lastRenderedPageBreak/>
        <w:t>I</w:t>
      </w:r>
    </w:p>
    <w:p w:rsidR="00746BC3" w:rsidRPr="00AE79B0" w:rsidRDefault="00746BC3" w:rsidP="00746BC3">
      <w:pPr>
        <w:pStyle w:val="a3"/>
        <w:jc w:val="center"/>
        <w:rPr>
          <w:rFonts w:ascii="Times New Roman" w:hAnsi="Times New Roman" w:cs="Times New Roman"/>
          <w:b/>
          <w:sz w:val="24"/>
          <w:szCs w:val="24"/>
        </w:rPr>
      </w:pPr>
      <w:r w:rsidRPr="00AE79B0">
        <w:rPr>
          <w:rFonts w:ascii="Times New Roman" w:hAnsi="Times New Roman" w:cs="Times New Roman"/>
          <w:b/>
          <w:sz w:val="24"/>
          <w:szCs w:val="24"/>
        </w:rPr>
        <w:t xml:space="preserve">Целевой раздел </w:t>
      </w:r>
    </w:p>
    <w:p w:rsidR="00746BC3" w:rsidRPr="00AE79B0" w:rsidRDefault="00746BC3" w:rsidP="00746BC3">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основной образовательной программы</w:t>
      </w:r>
    </w:p>
    <w:p w:rsidR="006C39F0" w:rsidRDefault="006C39F0" w:rsidP="00746BC3">
      <w:pPr>
        <w:pStyle w:val="a3"/>
        <w:jc w:val="center"/>
        <w:rPr>
          <w:rFonts w:ascii="Times New Roman" w:hAnsi="Times New Roman" w:cs="Times New Roman"/>
          <w:b/>
          <w:sz w:val="24"/>
          <w:szCs w:val="24"/>
        </w:rPr>
      </w:pPr>
    </w:p>
    <w:p w:rsidR="00746BC3" w:rsidRPr="00AE79B0" w:rsidRDefault="00746BC3" w:rsidP="00746BC3">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1.1.Пояснительная записка</w:t>
      </w:r>
    </w:p>
    <w:p w:rsidR="00746BC3" w:rsidRPr="00AE79B0" w:rsidRDefault="00746BC3" w:rsidP="00746BC3">
      <w:pPr>
        <w:pStyle w:val="a3"/>
        <w:jc w:val="center"/>
        <w:rPr>
          <w:rFonts w:ascii="Times New Roman" w:hAnsi="Times New Roman" w:cs="Times New Roman"/>
          <w:b/>
          <w:sz w:val="24"/>
          <w:szCs w:val="24"/>
        </w:rPr>
      </w:pPr>
    </w:p>
    <w:p w:rsidR="00746BC3" w:rsidRDefault="00746BC3" w:rsidP="00746BC3">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1.1.1.Цели реализации основной образовательной программы</w:t>
      </w:r>
    </w:p>
    <w:p w:rsidR="000E19A8" w:rsidRPr="00AE79B0" w:rsidRDefault="000E19A8" w:rsidP="00746BC3">
      <w:pPr>
        <w:pStyle w:val="a3"/>
        <w:jc w:val="center"/>
        <w:rPr>
          <w:rFonts w:ascii="Times New Roman" w:hAnsi="Times New Roman" w:cs="Times New Roman"/>
          <w:b/>
          <w:sz w:val="24"/>
          <w:szCs w:val="24"/>
        </w:rPr>
      </w:pPr>
    </w:p>
    <w:p w:rsidR="000E19A8" w:rsidRDefault="000E19A8" w:rsidP="000E19A8">
      <w:pPr>
        <w:pStyle w:val="a3"/>
        <w:ind w:firstLine="284"/>
        <w:rPr>
          <w:rFonts w:ascii="Times New Roman" w:hAnsi="Times New Roman" w:cs="Times New Roman"/>
          <w:sz w:val="24"/>
          <w:szCs w:val="24"/>
        </w:rPr>
      </w:pPr>
      <w:r>
        <w:t xml:space="preserve">  </w:t>
      </w:r>
      <w:r w:rsidRPr="000E19A8">
        <w:rPr>
          <w:rFonts w:ascii="Times New Roman" w:hAnsi="Times New Roman" w:cs="Times New Roman"/>
          <w:sz w:val="24"/>
          <w:szCs w:val="24"/>
        </w:rPr>
        <w:t xml:space="preserve">Образовательная программа основного общего образования </w:t>
      </w:r>
      <w:r>
        <w:rPr>
          <w:rFonts w:ascii="Times New Roman" w:hAnsi="Times New Roman" w:cs="Times New Roman"/>
          <w:sz w:val="24"/>
          <w:szCs w:val="24"/>
        </w:rPr>
        <w:t xml:space="preserve">МБОУ Лысогорской СОШ </w:t>
      </w:r>
      <w:r w:rsidRPr="000E19A8">
        <w:rPr>
          <w:rFonts w:ascii="Times New Roman"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 учётом типа и вида образовательного учреждения, а также образовательных потребностей и запросов участников образовательного процесса. </w:t>
      </w:r>
      <w:proofErr w:type="gramStart"/>
      <w:r w:rsidRPr="000E19A8">
        <w:rPr>
          <w:rFonts w:ascii="Times New Roman" w:hAnsi="Times New Roman" w:cs="Times New Roman"/>
          <w:sz w:val="24"/>
          <w:szCs w:val="24"/>
        </w:rPr>
        <w:t xml:space="preserve">Образовательная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roofErr w:type="gramEnd"/>
    </w:p>
    <w:p w:rsidR="00746BC3" w:rsidRPr="000E19A8" w:rsidRDefault="000E19A8" w:rsidP="000E19A8">
      <w:pPr>
        <w:pStyle w:val="a3"/>
        <w:ind w:firstLine="284"/>
        <w:rPr>
          <w:rFonts w:ascii="Times New Roman" w:hAnsi="Times New Roman" w:cs="Times New Roman"/>
          <w:b/>
          <w:sz w:val="24"/>
          <w:szCs w:val="24"/>
        </w:rPr>
      </w:pPr>
      <w:r w:rsidRPr="000E19A8">
        <w:rPr>
          <w:rFonts w:ascii="Times New Roman" w:hAnsi="Times New Roman" w:cs="Times New Roman"/>
          <w:sz w:val="24"/>
          <w:szCs w:val="24"/>
        </w:rPr>
        <w:t>Разработка основной образовательной программы основного общего образования осуществляется самостоятельно с привлечением органов самоуправления (</w:t>
      </w:r>
      <w:r>
        <w:rPr>
          <w:rFonts w:ascii="Times New Roman" w:hAnsi="Times New Roman" w:cs="Times New Roman"/>
          <w:sz w:val="24"/>
          <w:szCs w:val="24"/>
        </w:rPr>
        <w:t>Совет школы)</w:t>
      </w:r>
      <w:r w:rsidRPr="000E19A8">
        <w:rPr>
          <w:rFonts w:ascii="Times New Roman" w:hAnsi="Times New Roman" w:cs="Times New Roman"/>
          <w:sz w:val="24"/>
          <w:szCs w:val="24"/>
        </w:rPr>
        <w:t>, обеспечивающих государственно-общественный характер управления образовательным учреждением.</w:t>
      </w:r>
    </w:p>
    <w:p w:rsidR="00746BC3" w:rsidRPr="000E19A8" w:rsidRDefault="00746BC3" w:rsidP="00746BC3">
      <w:pPr>
        <w:pStyle w:val="a3"/>
        <w:rPr>
          <w:rFonts w:ascii="Times New Roman" w:hAnsi="Times New Roman" w:cs="Times New Roman"/>
          <w:sz w:val="24"/>
          <w:szCs w:val="24"/>
        </w:rPr>
      </w:pPr>
      <w:r w:rsidRPr="00B93C99">
        <w:rPr>
          <w:rFonts w:ascii="Times New Roman" w:hAnsi="Times New Roman" w:cs="Times New Roman"/>
          <w:b/>
          <w:sz w:val="24"/>
          <w:szCs w:val="24"/>
        </w:rPr>
        <w:t>Основными целями</w:t>
      </w:r>
      <w:r w:rsidRPr="000E19A8">
        <w:rPr>
          <w:rFonts w:ascii="Times New Roman" w:hAnsi="Times New Roman" w:cs="Times New Roman"/>
          <w:sz w:val="24"/>
          <w:szCs w:val="24"/>
        </w:rPr>
        <w:t xml:space="preserve"> реализации основной образовательной программы основного общего образования являются: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достижение</w:t>
      </w:r>
      <w:r>
        <w:rPr>
          <w:rFonts w:ascii="Times New Roman" w:hAnsi="Times New Roman" w:cs="Times New Roman"/>
          <w:sz w:val="24"/>
          <w:szCs w:val="24"/>
        </w:rPr>
        <w:t xml:space="preserve"> </w:t>
      </w:r>
      <w:r w:rsidRPr="00B93C99">
        <w:rPr>
          <w:rFonts w:ascii="Times New Roman" w:hAnsi="Times New Roman" w:cs="Times New Roman"/>
          <w:sz w:val="24"/>
          <w:szCs w:val="24"/>
        </w:rPr>
        <w:t xml:space="preserve">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становление и развитие личности </w:t>
      </w:r>
      <w:proofErr w:type="gramStart"/>
      <w:r w:rsidRPr="00B93C99">
        <w:rPr>
          <w:rFonts w:ascii="Times New Roman" w:hAnsi="Times New Roman" w:cs="Times New Roman"/>
          <w:sz w:val="24"/>
          <w:szCs w:val="24"/>
        </w:rPr>
        <w:t>обучающегося</w:t>
      </w:r>
      <w:proofErr w:type="gramEnd"/>
      <w:r w:rsidRPr="00B93C99">
        <w:rPr>
          <w:rFonts w:ascii="Times New Roman" w:hAnsi="Times New Roman" w:cs="Times New Roman"/>
          <w:sz w:val="24"/>
          <w:szCs w:val="24"/>
        </w:rPr>
        <w:t xml:space="preserve"> в ее самобытности, уникальности, неповторимости.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Достижение поставленных целей при</w:t>
      </w:r>
      <w:r>
        <w:rPr>
          <w:rFonts w:ascii="Times New Roman" w:hAnsi="Times New Roman" w:cs="Times New Roman"/>
          <w:sz w:val="24"/>
          <w:szCs w:val="24"/>
        </w:rPr>
        <w:t xml:space="preserve"> </w:t>
      </w:r>
      <w:r w:rsidRPr="00B93C99">
        <w:rPr>
          <w:rFonts w:ascii="Times New Roman" w:hAnsi="Times New Roman" w:cs="Times New Roman"/>
          <w:sz w:val="24"/>
          <w:szCs w:val="24"/>
        </w:rPr>
        <w:t xml:space="preserve">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w:t>
      </w:r>
      <w:r w:rsidRPr="00B93C99">
        <w:rPr>
          <w:rFonts w:ascii="Times New Roman" w:hAnsi="Times New Roman" w:cs="Times New Roman"/>
          <w:b/>
          <w:sz w:val="24"/>
          <w:szCs w:val="24"/>
        </w:rPr>
        <w:t>основных задач</w:t>
      </w:r>
      <w:r w:rsidRPr="00B93C99">
        <w:rPr>
          <w:rFonts w:ascii="Times New Roman" w:hAnsi="Times New Roman" w:cs="Times New Roman"/>
          <w:sz w:val="24"/>
          <w:szCs w:val="24"/>
        </w:rPr>
        <w:t xml:space="preserve">: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 обеспечение преемственности начального общего, основного общего, среднего общего образования;</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 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 взаимодействие образовательной организации при реализации основной образовательной программы с социальными партнерами;</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w:t>
      </w:r>
      <w:r w:rsidRPr="00B93C99">
        <w:rPr>
          <w:rFonts w:ascii="Times New Roman" w:hAnsi="Times New Roman" w:cs="Times New Roman"/>
          <w:sz w:val="24"/>
          <w:szCs w:val="24"/>
        </w:rPr>
        <w:lastRenderedPageBreak/>
        <w:t xml:space="preserve">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организацию интеллектуальных и творческих соревнований, научно-технического творчества, проектной и учебно-исследовательской деятельности; </w:t>
      </w:r>
    </w:p>
    <w:p w:rsidR="00B93C99"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502861" w:rsidRDefault="00B93C99" w:rsidP="000E19A8">
      <w:pPr>
        <w:pStyle w:val="a3"/>
        <w:ind w:firstLine="284"/>
        <w:rPr>
          <w:rFonts w:ascii="Times New Roman" w:hAnsi="Times New Roman" w:cs="Times New Roman"/>
          <w:sz w:val="24"/>
          <w:szCs w:val="24"/>
        </w:rPr>
      </w:pPr>
      <w:r w:rsidRPr="00B93C99">
        <w:rPr>
          <w:rFonts w:ascii="Times New Roman" w:hAnsi="Times New Roman" w:cs="Times New Roman"/>
          <w:sz w:val="24"/>
          <w:szCs w:val="24"/>
        </w:rPr>
        <w:t>• включение обучающихся в процессы познания и преобразования вне</w:t>
      </w:r>
      <w:r w:rsidR="00502861">
        <w:rPr>
          <w:rFonts w:ascii="Times New Roman" w:hAnsi="Times New Roman" w:cs="Times New Roman"/>
          <w:sz w:val="24"/>
          <w:szCs w:val="24"/>
        </w:rPr>
        <w:t>школьной социальной среды (</w:t>
      </w:r>
      <w:r w:rsidRPr="00B93C99">
        <w:rPr>
          <w:rFonts w:ascii="Times New Roman" w:hAnsi="Times New Roman" w:cs="Times New Roman"/>
          <w:sz w:val="24"/>
          <w:szCs w:val="24"/>
        </w:rPr>
        <w:t xml:space="preserve">района, </w:t>
      </w:r>
      <w:r w:rsidR="00502861">
        <w:rPr>
          <w:rFonts w:ascii="Times New Roman" w:hAnsi="Times New Roman" w:cs="Times New Roman"/>
          <w:sz w:val="24"/>
          <w:szCs w:val="24"/>
        </w:rPr>
        <w:t>села</w:t>
      </w:r>
      <w:r w:rsidRPr="00B93C99">
        <w:rPr>
          <w:rFonts w:ascii="Times New Roman" w:hAnsi="Times New Roman" w:cs="Times New Roman"/>
          <w:sz w:val="24"/>
          <w:szCs w:val="24"/>
        </w:rPr>
        <w:t>) для приобретения опыта реального управления и действия; • сохранение и укрепление физического, психологического и социального здоровья обучающихся, обеспечение их безопасности</w:t>
      </w:r>
      <w:r w:rsidR="00502861">
        <w:rPr>
          <w:rFonts w:ascii="Times New Roman" w:hAnsi="Times New Roman" w:cs="Times New Roman"/>
          <w:sz w:val="24"/>
          <w:szCs w:val="24"/>
        </w:rPr>
        <w:t>.</w:t>
      </w:r>
    </w:p>
    <w:p w:rsidR="000E19A8" w:rsidRPr="00B93C99" w:rsidRDefault="000E19A8" w:rsidP="000E19A8">
      <w:pPr>
        <w:pStyle w:val="a3"/>
        <w:ind w:firstLine="284"/>
        <w:rPr>
          <w:rFonts w:ascii="Times New Roman" w:hAnsi="Times New Roman" w:cs="Times New Roman"/>
          <w:b/>
          <w:sz w:val="24"/>
          <w:szCs w:val="24"/>
        </w:rPr>
      </w:pPr>
      <w:r w:rsidRPr="00B93C99">
        <w:rPr>
          <w:rFonts w:ascii="Times New Roman" w:hAnsi="Times New Roman" w:cs="Times New Roman"/>
          <w:sz w:val="24"/>
          <w:szCs w:val="24"/>
        </w:rPr>
        <w:t>Срок реализации программы -5 лет.</w:t>
      </w:r>
    </w:p>
    <w:p w:rsidR="00746BC3" w:rsidRPr="00AE79B0" w:rsidRDefault="00746BC3" w:rsidP="00746BC3">
      <w:pPr>
        <w:pStyle w:val="a3"/>
        <w:ind w:left="720"/>
        <w:rPr>
          <w:rFonts w:ascii="Times New Roman" w:hAnsi="Times New Roman" w:cs="Times New Roman"/>
          <w:b/>
          <w:sz w:val="24"/>
          <w:szCs w:val="24"/>
        </w:rPr>
      </w:pPr>
    </w:p>
    <w:p w:rsidR="00045FFB" w:rsidRPr="00AE79B0" w:rsidRDefault="00045FFB" w:rsidP="00045FFB">
      <w:pPr>
        <w:pStyle w:val="a3"/>
        <w:ind w:left="1440"/>
        <w:rPr>
          <w:rFonts w:ascii="Times New Roman" w:hAnsi="Times New Roman" w:cs="Times New Roman"/>
          <w:sz w:val="24"/>
          <w:szCs w:val="24"/>
        </w:rPr>
      </w:pPr>
    </w:p>
    <w:p w:rsidR="00045FFB" w:rsidRPr="00AE79B0" w:rsidRDefault="00502861" w:rsidP="00045FFB">
      <w:pPr>
        <w:pStyle w:val="a3"/>
        <w:rPr>
          <w:rFonts w:ascii="Times New Roman" w:hAnsi="Times New Roman" w:cs="Times New Roman"/>
          <w:b/>
          <w:sz w:val="24"/>
          <w:szCs w:val="24"/>
        </w:rPr>
      </w:pPr>
      <w:r>
        <w:rPr>
          <w:rFonts w:ascii="Times New Roman" w:hAnsi="Times New Roman" w:cs="Times New Roman"/>
          <w:b/>
          <w:sz w:val="24"/>
          <w:szCs w:val="24"/>
        </w:rPr>
        <w:t xml:space="preserve"> 1.1.2. </w:t>
      </w:r>
      <w:r w:rsidR="00746BC3" w:rsidRPr="00AE79B0">
        <w:rPr>
          <w:rFonts w:ascii="Times New Roman" w:hAnsi="Times New Roman" w:cs="Times New Roman"/>
          <w:b/>
          <w:sz w:val="24"/>
          <w:szCs w:val="24"/>
        </w:rPr>
        <w:t xml:space="preserve">Основной подход к реализации задач основной образовательной программы </w:t>
      </w:r>
    </w:p>
    <w:p w:rsidR="00045FFB" w:rsidRPr="00AE79B0" w:rsidRDefault="00045FFB" w:rsidP="00045FFB">
      <w:pPr>
        <w:pStyle w:val="a3"/>
        <w:rPr>
          <w:rFonts w:ascii="Times New Roman" w:hAnsi="Times New Roman" w:cs="Times New Roman"/>
          <w:sz w:val="24"/>
          <w:szCs w:val="24"/>
        </w:rPr>
      </w:pPr>
    </w:p>
    <w:p w:rsidR="00045FFB" w:rsidRPr="00AE79B0" w:rsidRDefault="00746BC3" w:rsidP="00045FFB">
      <w:pPr>
        <w:pStyle w:val="a3"/>
        <w:rPr>
          <w:rFonts w:ascii="Times New Roman" w:hAnsi="Times New Roman" w:cs="Times New Roman"/>
          <w:sz w:val="24"/>
          <w:szCs w:val="24"/>
        </w:rPr>
      </w:pPr>
      <w:r w:rsidRPr="00AE79B0">
        <w:rPr>
          <w:rFonts w:ascii="Times New Roman" w:hAnsi="Times New Roman" w:cs="Times New Roman"/>
          <w:sz w:val="24"/>
          <w:szCs w:val="24"/>
        </w:rPr>
        <w:t xml:space="preserve">Особенности основной образовательной программы отражают современные тенденции мирового и российского образовательного процесса: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воспитание и развитие качеств личности, отвечающих требованиям</w:t>
      </w:r>
      <w:r w:rsidR="006A1F36">
        <w:rPr>
          <w:rFonts w:ascii="Times New Roman" w:hAnsi="Times New Roman" w:cs="Times New Roman"/>
          <w:sz w:val="24"/>
          <w:szCs w:val="24"/>
        </w:rPr>
        <w:t xml:space="preserve"> и</w:t>
      </w:r>
      <w:r w:rsidRPr="00AE79B0">
        <w:rPr>
          <w:rFonts w:ascii="Times New Roman" w:hAnsi="Times New Roman" w:cs="Times New Roman"/>
          <w:sz w:val="24"/>
          <w:szCs w:val="24"/>
        </w:rPr>
        <w:t>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 xml:space="preserve"> переход к стратегии социального проектирования и конструирования на основе</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ориентацию на достижение цели и основного результата образования — развитие</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личности обучающегося на основе освоения универсальных учебных действий, познания и освоения мира;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 xml:space="preserve">учѐт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обеспечение преемственности дошкольного, начального общего, основного</w:t>
      </w:r>
      <w:r w:rsidR="006A1F36">
        <w:rPr>
          <w:rFonts w:ascii="Times New Roman" w:hAnsi="Times New Roman" w:cs="Times New Roman"/>
          <w:sz w:val="24"/>
          <w:szCs w:val="24"/>
        </w:rPr>
        <w:t xml:space="preserve"> </w:t>
      </w:r>
      <w:r w:rsidR="00502861">
        <w:rPr>
          <w:rFonts w:ascii="Times New Roman" w:hAnsi="Times New Roman" w:cs="Times New Roman"/>
          <w:sz w:val="24"/>
          <w:szCs w:val="24"/>
        </w:rPr>
        <w:t>общего, среднего</w:t>
      </w:r>
      <w:r w:rsidRPr="00AE79B0">
        <w:rPr>
          <w:rFonts w:ascii="Times New Roman" w:hAnsi="Times New Roman" w:cs="Times New Roman"/>
          <w:sz w:val="24"/>
          <w:szCs w:val="24"/>
        </w:rPr>
        <w:t xml:space="preserve"> общего и профессионального образования;  </w:t>
      </w:r>
    </w:p>
    <w:p w:rsidR="00045FFB" w:rsidRPr="00AE79B0" w:rsidRDefault="00746BC3" w:rsidP="00131576">
      <w:pPr>
        <w:pStyle w:val="a3"/>
        <w:numPr>
          <w:ilvl w:val="0"/>
          <w:numId w:val="1"/>
        </w:numPr>
        <w:rPr>
          <w:rFonts w:ascii="Times New Roman" w:hAnsi="Times New Roman" w:cs="Times New Roman"/>
          <w:sz w:val="24"/>
          <w:szCs w:val="24"/>
        </w:rPr>
      </w:pPr>
      <w:r w:rsidRPr="00AE79B0">
        <w:rPr>
          <w:rFonts w:ascii="Times New Roman" w:hAnsi="Times New Roman" w:cs="Times New Roman"/>
          <w:sz w:val="24"/>
          <w:szCs w:val="24"/>
        </w:rPr>
        <w:t>разнообразие индивидуальных образовательных траекторий и индивидуального</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развития каждого обучающегося (в том числе одарѐнных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045FFB" w:rsidRPr="00AE79B0" w:rsidRDefault="00045FFB" w:rsidP="00045FFB">
      <w:pPr>
        <w:pStyle w:val="a3"/>
        <w:ind w:left="412"/>
        <w:rPr>
          <w:rFonts w:ascii="Times New Roman" w:hAnsi="Times New Roman" w:cs="Times New Roman"/>
          <w:sz w:val="24"/>
          <w:szCs w:val="24"/>
        </w:rPr>
      </w:pPr>
    </w:p>
    <w:p w:rsidR="00045FFB" w:rsidRPr="00AE79B0" w:rsidRDefault="00746BC3" w:rsidP="00045FFB">
      <w:pPr>
        <w:pStyle w:val="a3"/>
        <w:ind w:left="412"/>
        <w:rPr>
          <w:rFonts w:ascii="Times New Roman" w:hAnsi="Times New Roman" w:cs="Times New Roman"/>
          <w:sz w:val="24"/>
          <w:szCs w:val="24"/>
        </w:rPr>
      </w:pPr>
      <w:r w:rsidRPr="00AE79B0">
        <w:rPr>
          <w:rFonts w:ascii="Times New Roman" w:hAnsi="Times New Roman" w:cs="Times New Roman"/>
          <w:sz w:val="24"/>
          <w:szCs w:val="24"/>
        </w:rPr>
        <w:t xml:space="preserve">В основе реализации основной образовательной программы лежит </w:t>
      </w:r>
      <w:r w:rsidRPr="00AE79B0">
        <w:rPr>
          <w:rFonts w:ascii="Times New Roman" w:hAnsi="Times New Roman" w:cs="Times New Roman"/>
          <w:b/>
          <w:sz w:val="24"/>
          <w:szCs w:val="24"/>
        </w:rPr>
        <w:t>системно</w:t>
      </w:r>
      <w:r w:rsidR="00045FFB" w:rsidRPr="00AE79B0">
        <w:rPr>
          <w:rFonts w:ascii="Times New Roman" w:hAnsi="Times New Roman" w:cs="Times New Roman"/>
          <w:b/>
          <w:sz w:val="24"/>
          <w:szCs w:val="24"/>
        </w:rPr>
        <w:t>-</w:t>
      </w:r>
      <w:r w:rsidRPr="00AE79B0">
        <w:rPr>
          <w:rFonts w:ascii="Times New Roman" w:hAnsi="Times New Roman" w:cs="Times New Roman"/>
          <w:b/>
          <w:sz w:val="24"/>
          <w:szCs w:val="24"/>
        </w:rPr>
        <w:t>деятельностный подход</w:t>
      </w:r>
      <w:r w:rsidRPr="00AE79B0">
        <w:rPr>
          <w:rFonts w:ascii="Times New Roman" w:hAnsi="Times New Roman" w:cs="Times New Roman"/>
          <w:sz w:val="24"/>
          <w:szCs w:val="24"/>
        </w:rPr>
        <w:t xml:space="preserve">, который предполагает:  </w:t>
      </w:r>
    </w:p>
    <w:p w:rsidR="00045FFB" w:rsidRPr="00AE79B0" w:rsidRDefault="00746BC3" w:rsidP="00131576">
      <w:pPr>
        <w:pStyle w:val="a3"/>
        <w:numPr>
          <w:ilvl w:val="0"/>
          <w:numId w:val="2"/>
        </w:numPr>
        <w:rPr>
          <w:rFonts w:ascii="Times New Roman" w:hAnsi="Times New Roman" w:cs="Times New Roman"/>
          <w:sz w:val="24"/>
          <w:szCs w:val="24"/>
        </w:rPr>
      </w:pPr>
      <w:r w:rsidRPr="00AE79B0">
        <w:rPr>
          <w:rFonts w:ascii="Times New Roman" w:hAnsi="Times New Roman" w:cs="Times New Roman"/>
          <w:sz w:val="24"/>
          <w:szCs w:val="24"/>
        </w:rPr>
        <w:t>активную работу в «зоне ближайшего развития» учащегося;</w:t>
      </w:r>
    </w:p>
    <w:p w:rsidR="00045FFB" w:rsidRPr="00AE79B0" w:rsidRDefault="00746BC3" w:rsidP="00131576">
      <w:pPr>
        <w:pStyle w:val="a3"/>
        <w:numPr>
          <w:ilvl w:val="0"/>
          <w:numId w:val="2"/>
        </w:numPr>
        <w:rPr>
          <w:rFonts w:ascii="Times New Roman" w:hAnsi="Times New Roman" w:cs="Times New Roman"/>
          <w:sz w:val="24"/>
          <w:szCs w:val="24"/>
        </w:rPr>
      </w:pPr>
      <w:r w:rsidRPr="00AE79B0">
        <w:rPr>
          <w:rFonts w:ascii="Times New Roman" w:hAnsi="Times New Roman" w:cs="Times New Roman"/>
          <w:sz w:val="24"/>
          <w:szCs w:val="24"/>
        </w:rPr>
        <w:t xml:space="preserve">взгляд на ученика как на субъект и продукт собственной учебной деятельности;  </w:t>
      </w:r>
    </w:p>
    <w:p w:rsidR="00045FFB" w:rsidRPr="00AE79B0" w:rsidRDefault="00746BC3" w:rsidP="00131576">
      <w:pPr>
        <w:pStyle w:val="a3"/>
        <w:numPr>
          <w:ilvl w:val="0"/>
          <w:numId w:val="2"/>
        </w:numPr>
        <w:rPr>
          <w:rFonts w:ascii="Times New Roman" w:hAnsi="Times New Roman" w:cs="Times New Roman"/>
          <w:sz w:val="24"/>
          <w:szCs w:val="24"/>
        </w:rPr>
      </w:pPr>
      <w:r w:rsidRPr="00AE79B0">
        <w:rPr>
          <w:rFonts w:ascii="Times New Roman" w:hAnsi="Times New Roman" w:cs="Times New Roman"/>
          <w:sz w:val="24"/>
          <w:szCs w:val="24"/>
        </w:rPr>
        <w:t xml:space="preserve">усвоение в процессе обучения не столько знаний, сколько способов познания;  </w:t>
      </w:r>
    </w:p>
    <w:p w:rsidR="00746BC3" w:rsidRPr="00AE79B0" w:rsidRDefault="00746BC3" w:rsidP="00131576">
      <w:pPr>
        <w:pStyle w:val="a3"/>
        <w:numPr>
          <w:ilvl w:val="0"/>
          <w:numId w:val="2"/>
        </w:numPr>
        <w:rPr>
          <w:rFonts w:ascii="Times New Roman" w:hAnsi="Times New Roman" w:cs="Times New Roman"/>
          <w:sz w:val="24"/>
          <w:szCs w:val="24"/>
        </w:rPr>
      </w:pPr>
      <w:r w:rsidRPr="00AE79B0">
        <w:rPr>
          <w:rFonts w:ascii="Times New Roman" w:hAnsi="Times New Roman" w:cs="Times New Roman"/>
          <w:sz w:val="24"/>
          <w:szCs w:val="24"/>
        </w:rPr>
        <w:t>обращение учителя к ученикам не с информацией, а с вопросом (проблемой).</w:t>
      </w:r>
    </w:p>
    <w:p w:rsidR="00045FFB" w:rsidRPr="00AE79B0" w:rsidRDefault="00045FFB" w:rsidP="00045FFB">
      <w:pPr>
        <w:pStyle w:val="a3"/>
        <w:rPr>
          <w:rFonts w:ascii="Times New Roman" w:hAnsi="Times New Roman" w:cs="Times New Roman"/>
          <w:sz w:val="24"/>
          <w:szCs w:val="24"/>
        </w:rPr>
      </w:pPr>
    </w:p>
    <w:p w:rsidR="00045FFB" w:rsidRPr="00AE79B0" w:rsidRDefault="00502861" w:rsidP="00045FFB">
      <w:pPr>
        <w:pStyle w:val="a3"/>
        <w:jc w:val="center"/>
        <w:rPr>
          <w:rFonts w:ascii="Times New Roman" w:hAnsi="Times New Roman" w:cs="Times New Roman"/>
          <w:b/>
          <w:sz w:val="24"/>
          <w:szCs w:val="24"/>
        </w:rPr>
      </w:pPr>
      <w:r>
        <w:rPr>
          <w:rFonts w:ascii="Times New Roman" w:hAnsi="Times New Roman" w:cs="Times New Roman"/>
          <w:b/>
          <w:sz w:val="24"/>
          <w:szCs w:val="24"/>
        </w:rPr>
        <w:t>1.1.3</w:t>
      </w:r>
      <w:r w:rsidR="00045FFB" w:rsidRPr="00AE79B0">
        <w:rPr>
          <w:rFonts w:ascii="Times New Roman" w:hAnsi="Times New Roman" w:cs="Times New Roman"/>
          <w:b/>
          <w:sz w:val="24"/>
          <w:szCs w:val="24"/>
        </w:rPr>
        <w:t>.</w:t>
      </w:r>
      <w:r>
        <w:rPr>
          <w:rFonts w:ascii="Times New Roman" w:hAnsi="Times New Roman" w:cs="Times New Roman"/>
          <w:b/>
          <w:sz w:val="24"/>
          <w:szCs w:val="24"/>
        </w:rPr>
        <w:t xml:space="preserve"> </w:t>
      </w:r>
      <w:r w:rsidR="00045FFB" w:rsidRPr="00AE79B0">
        <w:rPr>
          <w:rFonts w:ascii="Times New Roman" w:hAnsi="Times New Roman" w:cs="Times New Roman"/>
          <w:b/>
          <w:sz w:val="24"/>
          <w:szCs w:val="24"/>
        </w:rPr>
        <w:t>Психолого-педагогические особенности учащихся</w:t>
      </w:r>
    </w:p>
    <w:p w:rsidR="00045FFB" w:rsidRPr="00AE79B0" w:rsidRDefault="00045FFB" w:rsidP="00045FFB">
      <w:pPr>
        <w:pStyle w:val="a3"/>
        <w:jc w:val="center"/>
        <w:rPr>
          <w:rFonts w:ascii="Times New Roman" w:hAnsi="Times New Roman" w:cs="Times New Roman"/>
          <w:b/>
          <w:sz w:val="24"/>
          <w:szCs w:val="24"/>
        </w:rPr>
      </w:pPr>
    </w:p>
    <w:p w:rsidR="00045FFB" w:rsidRPr="00AE79B0" w:rsidRDefault="00045FFB" w:rsidP="00045FFB">
      <w:pPr>
        <w:pStyle w:val="a3"/>
        <w:rPr>
          <w:rFonts w:ascii="Times New Roman" w:hAnsi="Times New Roman" w:cs="Times New Roman"/>
          <w:sz w:val="24"/>
          <w:szCs w:val="24"/>
        </w:rPr>
      </w:pPr>
      <w:r w:rsidRPr="00AE79B0">
        <w:rPr>
          <w:rFonts w:ascii="Times New Roman" w:hAnsi="Times New Roman" w:cs="Times New Roman"/>
          <w:sz w:val="24"/>
          <w:szCs w:val="24"/>
        </w:rPr>
        <w:lastRenderedPageBreak/>
        <w:t xml:space="preserve">Основная образовательная программа формируется с учѐтом возрастных особенностей учащихся. </w:t>
      </w:r>
    </w:p>
    <w:p w:rsidR="00045FFB" w:rsidRPr="00AE79B0" w:rsidRDefault="00045FFB" w:rsidP="00045FFB">
      <w:pPr>
        <w:pStyle w:val="a3"/>
        <w:rPr>
          <w:rFonts w:ascii="Times New Roman" w:hAnsi="Times New Roman" w:cs="Times New Roman"/>
          <w:sz w:val="24"/>
          <w:szCs w:val="24"/>
        </w:rPr>
      </w:pPr>
    </w:p>
    <w:p w:rsidR="001D3B26" w:rsidRPr="00AE79B0" w:rsidRDefault="00045FFB" w:rsidP="00045FFB">
      <w:pPr>
        <w:pStyle w:val="a3"/>
        <w:rPr>
          <w:rFonts w:ascii="Times New Roman" w:hAnsi="Times New Roman" w:cs="Times New Roman"/>
          <w:sz w:val="24"/>
          <w:szCs w:val="24"/>
        </w:rPr>
      </w:pPr>
      <w:r w:rsidRPr="00AE79B0">
        <w:rPr>
          <w:rFonts w:ascii="Times New Roman" w:hAnsi="Times New Roman" w:cs="Times New Roman"/>
          <w:sz w:val="24"/>
          <w:szCs w:val="24"/>
        </w:rPr>
        <w:t xml:space="preserve">Психолого-педагогические особенности развития детей 11—15 лет связаны: </w:t>
      </w:r>
    </w:p>
    <w:p w:rsidR="001D3B26" w:rsidRPr="00AE79B0" w:rsidRDefault="00045FFB" w:rsidP="00131576">
      <w:pPr>
        <w:pStyle w:val="a3"/>
        <w:numPr>
          <w:ilvl w:val="0"/>
          <w:numId w:val="3"/>
        </w:numPr>
        <w:rPr>
          <w:rFonts w:ascii="Times New Roman" w:hAnsi="Times New Roman" w:cs="Times New Roman"/>
          <w:sz w:val="24"/>
          <w:szCs w:val="24"/>
        </w:rPr>
      </w:pPr>
      <w:proofErr w:type="gramStart"/>
      <w:r w:rsidRPr="00AE79B0">
        <w:rPr>
          <w:rFonts w:ascii="Times New Roman" w:hAnsi="Times New Roman" w:cs="Times New Roman"/>
          <w:sz w:val="24"/>
          <w:szCs w:val="24"/>
        </w:rPr>
        <w:t>с переходом от совместных учебных действий под руководством учителя,</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характерных для начальной школы, от способности только осуществлять принятие заданной педагогом и осмысленной цели к овладению этой учебной деятельностью </w:t>
      </w:r>
      <w:r w:rsidR="00502861">
        <w:rPr>
          <w:rFonts w:ascii="Times New Roman" w:hAnsi="Times New Roman" w:cs="Times New Roman"/>
          <w:sz w:val="24"/>
          <w:szCs w:val="24"/>
        </w:rPr>
        <w:t xml:space="preserve"> </w:t>
      </w:r>
      <w:r w:rsidRPr="00AE79B0">
        <w:rPr>
          <w:rFonts w:ascii="Times New Roman" w:hAnsi="Times New Roman" w:cs="Times New Roman"/>
          <w:sz w:val="24"/>
          <w:szCs w:val="24"/>
        </w:rPr>
        <w:t xml:space="preserve"> </w:t>
      </w:r>
      <w:r w:rsidR="00502861">
        <w:rPr>
          <w:rFonts w:ascii="Times New Roman" w:hAnsi="Times New Roman" w:cs="Times New Roman"/>
          <w:sz w:val="24"/>
          <w:szCs w:val="24"/>
        </w:rPr>
        <w:t xml:space="preserve">в </w:t>
      </w:r>
      <w:r w:rsidRPr="00AE79B0">
        <w:rPr>
          <w:rFonts w:ascii="Times New Roman" w:hAnsi="Times New Roman" w:cs="Times New Roman"/>
          <w:sz w:val="24"/>
          <w:szCs w:val="24"/>
        </w:rPr>
        <w:t>основной школ</w:t>
      </w:r>
      <w:r w:rsidR="00502861">
        <w:rPr>
          <w:rFonts w:ascii="Times New Roman" w:hAnsi="Times New Roman" w:cs="Times New Roman"/>
          <w:sz w:val="24"/>
          <w:szCs w:val="24"/>
        </w:rPr>
        <w:t>е</w:t>
      </w:r>
      <w:r w:rsidRPr="00AE79B0">
        <w:rPr>
          <w:rFonts w:ascii="Times New Roman" w:hAnsi="Times New Roman" w:cs="Times New Roman"/>
          <w:sz w:val="24"/>
          <w:szCs w:val="24"/>
        </w:rPr>
        <w:t xml:space="preserve"> в единстве мотивационно</w:t>
      </w:r>
      <w:r w:rsidR="001D3B26" w:rsidRPr="00AE79B0">
        <w:rPr>
          <w:rFonts w:ascii="Times New Roman" w:hAnsi="Times New Roman" w:cs="Times New Roman"/>
          <w:sz w:val="24"/>
          <w:szCs w:val="24"/>
        </w:rPr>
        <w:t>-</w:t>
      </w:r>
      <w:r w:rsidRPr="00AE79B0">
        <w:rPr>
          <w:rFonts w:ascii="Times New Roman" w:hAnsi="Times New Roman" w:cs="Times New Roman"/>
          <w:sz w:val="24"/>
          <w:szCs w:val="24"/>
        </w:rPr>
        <w:t>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w:t>
      </w:r>
      <w:proofErr w:type="gramEnd"/>
      <w:r w:rsidRPr="00AE79B0">
        <w:rPr>
          <w:rFonts w:ascii="Times New Roman" w:hAnsi="Times New Roman" w:cs="Times New Roman"/>
          <w:sz w:val="24"/>
          <w:szCs w:val="24"/>
        </w:rPr>
        <w:t xml:space="preserve"> организации учебного сотрудничества;  </w:t>
      </w:r>
    </w:p>
    <w:p w:rsidR="001D3B26" w:rsidRPr="00AE79B0" w:rsidRDefault="00045FFB" w:rsidP="00131576">
      <w:pPr>
        <w:pStyle w:val="a3"/>
        <w:numPr>
          <w:ilvl w:val="0"/>
          <w:numId w:val="3"/>
        </w:numPr>
        <w:rPr>
          <w:rFonts w:ascii="Times New Roman" w:hAnsi="Times New Roman" w:cs="Times New Roman"/>
          <w:sz w:val="24"/>
          <w:szCs w:val="24"/>
        </w:rPr>
      </w:pPr>
      <w:r w:rsidRPr="00AE79B0">
        <w:rPr>
          <w:rFonts w:ascii="Times New Roman" w:hAnsi="Times New Roman" w:cs="Times New Roman"/>
          <w:sz w:val="24"/>
          <w:szCs w:val="24"/>
        </w:rPr>
        <w:t xml:space="preserve">с осуществлением на каждом возрастном уровне (11—13 и 13—15 лет) качественного преобразования учебных действий моделирования, контроля и оценки и перехода от самостоятельной постановки новых учебных задач к развитию способности проектирования собственной учебной деятельности и построению жизненных планов во временнóй перспективе; </w:t>
      </w:r>
    </w:p>
    <w:p w:rsidR="001D3B26" w:rsidRPr="00AE79B0" w:rsidRDefault="00045FFB" w:rsidP="00131576">
      <w:pPr>
        <w:pStyle w:val="a3"/>
        <w:numPr>
          <w:ilvl w:val="0"/>
          <w:numId w:val="3"/>
        </w:numPr>
        <w:rPr>
          <w:rFonts w:ascii="Times New Roman" w:hAnsi="Times New Roman" w:cs="Times New Roman"/>
          <w:sz w:val="24"/>
          <w:szCs w:val="24"/>
        </w:rPr>
      </w:pPr>
      <w:r w:rsidRPr="00AE79B0">
        <w:rPr>
          <w:rFonts w:ascii="Times New Roman" w:hAnsi="Times New Roman" w:cs="Times New Roman"/>
          <w:sz w:val="24"/>
          <w:szCs w:val="24"/>
        </w:rPr>
        <w:t xml:space="preserve">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D3B26" w:rsidRPr="00AE79B0" w:rsidRDefault="00045FFB" w:rsidP="00131576">
      <w:pPr>
        <w:pStyle w:val="a3"/>
        <w:numPr>
          <w:ilvl w:val="0"/>
          <w:numId w:val="3"/>
        </w:numPr>
        <w:rPr>
          <w:rFonts w:ascii="Times New Roman" w:hAnsi="Times New Roman" w:cs="Times New Roman"/>
          <w:sz w:val="24"/>
          <w:szCs w:val="24"/>
        </w:rPr>
      </w:pPr>
      <w:r w:rsidRPr="00AE79B0">
        <w:rPr>
          <w:rFonts w:ascii="Times New Roman" w:hAnsi="Times New Roman" w:cs="Times New Roman"/>
          <w:sz w:val="24"/>
          <w:szCs w:val="24"/>
        </w:rPr>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AE79B0">
        <w:rPr>
          <w:rFonts w:ascii="Times New Roman" w:hAnsi="Times New Roman" w:cs="Times New Roman"/>
          <w:sz w:val="24"/>
          <w:szCs w:val="24"/>
        </w:rPr>
        <w:t>отношениях</w:t>
      </w:r>
      <w:proofErr w:type="gramEnd"/>
      <w:r w:rsidRPr="00AE79B0">
        <w:rPr>
          <w:rFonts w:ascii="Times New Roman" w:hAnsi="Times New Roman" w:cs="Times New Roman"/>
          <w:sz w:val="24"/>
          <w:szCs w:val="24"/>
        </w:rPr>
        <w:t xml:space="preserve"> обучающихся с учителем и сверстниками;</w:t>
      </w:r>
    </w:p>
    <w:p w:rsidR="001D3B26" w:rsidRPr="00AE79B0" w:rsidRDefault="00045FFB" w:rsidP="00131576">
      <w:pPr>
        <w:pStyle w:val="a3"/>
        <w:numPr>
          <w:ilvl w:val="0"/>
          <w:numId w:val="3"/>
        </w:numPr>
        <w:rPr>
          <w:rFonts w:ascii="Times New Roman" w:hAnsi="Times New Roman" w:cs="Times New Roman"/>
          <w:sz w:val="24"/>
          <w:szCs w:val="24"/>
        </w:rPr>
      </w:pPr>
      <w:r w:rsidRPr="00AE79B0">
        <w:rPr>
          <w:rFonts w:ascii="Times New Roman" w:hAnsi="Times New Roman" w:cs="Times New Roman"/>
          <w:sz w:val="24"/>
          <w:szCs w:val="24"/>
        </w:rPr>
        <w:t xml:space="preserve">с изменением формы организации учебной деятельности и учебного сотрудничества </w:t>
      </w:r>
      <w:proofErr w:type="gramStart"/>
      <w:r w:rsidRPr="00AE79B0">
        <w:rPr>
          <w:rFonts w:ascii="Times New Roman" w:hAnsi="Times New Roman" w:cs="Times New Roman"/>
          <w:sz w:val="24"/>
          <w:szCs w:val="24"/>
        </w:rPr>
        <w:t>от</w:t>
      </w:r>
      <w:proofErr w:type="gramEnd"/>
      <w:r w:rsidRPr="00AE79B0">
        <w:rPr>
          <w:rFonts w:ascii="Times New Roman" w:hAnsi="Times New Roman" w:cs="Times New Roman"/>
          <w:sz w:val="24"/>
          <w:szCs w:val="24"/>
        </w:rPr>
        <w:t xml:space="preserve"> классно-урочной к лабораторно-семинарской и исследовательской. </w:t>
      </w:r>
    </w:p>
    <w:p w:rsidR="001D3B26" w:rsidRPr="00AE79B0" w:rsidRDefault="001D3B26" w:rsidP="001D3B26">
      <w:pPr>
        <w:pStyle w:val="a3"/>
        <w:ind w:left="412"/>
        <w:rPr>
          <w:rFonts w:ascii="Times New Roman" w:hAnsi="Times New Roman" w:cs="Times New Roman"/>
          <w:sz w:val="24"/>
          <w:szCs w:val="24"/>
        </w:rPr>
      </w:pPr>
    </w:p>
    <w:p w:rsidR="001D3B26" w:rsidRPr="00AE79B0" w:rsidRDefault="00045FFB" w:rsidP="001D3B26">
      <w:pPr>
        <w:pStyle w:val="a3"/>
        <w:ind w:left="412"/>
        <w:rPr>
          <w:rFonts w:ascii="Times New Roman" w:hAnsi="Times New Roman" w:cs="Times New Roman"/>
          <w:sz w:val="24"/>
          <w:szCs w:val="24"/>
        </w:rPr>
      </w:pPr>
      <w:r w:rsidRPr="00AE79B0">
        <w:rPr>
          <w:rFonts w:ascii="Times New Roman" w:hAnsi="Times New Roman" w:cs="Times New Roman"/>
          <w:b/>
          <w:sz w:val="24"/>
          <w:szCs w:val="24"/>
        </w:rPr>
        <w:t xml:space="preserve">Переход обучающегося в основную школу совпадает с предкритической фазой развития ребѐнка </w:t>
      </w:r>
      <w:r w:rsidRPr="00AE79B0">
        <w:rPr>
          <w:rFonts w:ascii="Times New Roman" w:hAnsi="Times New Roman" w:cs="Times New Roman"/>
          <w:sz w:val="24"/>
          <w:szCs w:val="24"/>
        </w:rPr>
        <w:t xml:space="preserve">—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ребѐнок,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1D3B26" w:rsidRPr="00AE79B0" w:rsidRDefault="00045FFB" w:rsidP="001D3B26">
      <w:pPr>
        <w:pStyle w:val="a3"/>
        <w:ind w:left="412"/>
        <w:rPr>
          <w:rFonts w:ascii="Times New Roman" w:hAnsi="Times New Roman" w:cs="Times New Roman"/>
          <w:sz w:val="24"/>
          <w:szCs w:val="24"/>
        </w:rPr>
      </w:pPr>
      <w:r w:rsidRPr="00AE79B0">
        <w:rPr>
          <w:rFonts w:ascii="Times New Roman" w:hAnsi="Times New Roman" w:cs="Times New Roman"/>
          <w:b/>
          <w:sz w:val="24"/>
          <w:szCs w:val="24"/>
        </w:rPr>
        <w:t>Второй этап подросткового развития</w:t>
      </w:r>
      <w:r w:rsidRPr="00AE79B0">
        <w:rPr>
          <w:rFonts w:ascii="Times New Roman" w:hAnsi="Times New Roman" w:cs="Times New Roman"/>
          <w:sz w:val="24"/>
          <w:szCs w:val="24"/>
        </w:rPr>
        <w:t xml:space="preserve"> (14—15 лет, 8—9 классы) характеризуется: </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ребѐнка, появлением у подростка значительных субъективных трудностей и переживаний;</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 xml:space="preserve">  стремлением подростка к общению и совместной деятельности со</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сверстниками; </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 xml:space="preserve"> особой чувствительностью к морально-этическому «кодексу товарищества», в</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котором заданы важнейшие нормы социального поведения взрослого мира;</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 xml:space="preserve">  процессом перехода от детства к взрослости, отражающимся в его</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характеристике как «переходного», «трудного» или «критического»; </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 xml:space="preserve"> обострѐнной,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 xml:space="preserve">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w:t>
      </w:r>
      <w:r w:rsidRPr="00AE79B0">
        <w:rPr>
          <w:rFonts w:ascii="Times New Roman" w:hAnsi="Times New Roman" w:cs="Times New Roman"/>
          <w:sz w:val="24"/>
          <w:szCs w:val="24"/>
        </w:rPr>
        <w:lastRenderedPageBreak/>
        <w:t xml:space="preserve">подросткового кризиса независимости, проявляющегося в разных формах непослушания, сопротивления и протеста);  </w:t>
      </w:r>
    </w:p>
    <w:p w:rsidR="001D3B26" w:rsidRPr="00AE79B0" w:rsidRDefault="00045FFB" w:rsidP="00131576">
      <w:pPr>
        <w:pStyle w:val="a3"/>
        <w:numPr>
          <w:ilvl w:val="0"/>
          <w:numId w:val="4"/>
        </w:numPr>
        <w:rPr>
          <w:rFonts w:ascii="Times New Roman" w:hAnsi="Times New Roman" w:cs="Times New Roman"/>
          <w:sz w:val="24"/>
          <w:szCs w:val="24"/>
        </w:rPr>
      </w:pPr>
      <w:r w:rsidRPr="00AE79B0">
        <w:rPr>
          <w:rFonts w:ascii="Times New Roman" w:hAnsi="Times New Roman" w:cs="Times New Roman"/>
          <w:sz w:val="24"/>
          <w:szCs w:val="24"/>
        </w:rPr>
        <w:t>изменением социальной ситуации развития — ростом информационных</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перегрузок и изменением характера и способа общения и социальных взаимодействий — объѐмы и способы получения информации (СМИ, телевидение, Интернет). </w:t>
      </w:r>
    </w:p>
    <w:p w:rsidR="001D3B26" w:rsidRPr="00AE79B0" w:rsidRDefault="00045FFB" w:rsidP="001D3B26">
      <w:pPr>
        <w:pStyle w:val="a3"/>
        <w:rPr>
          <w:rFonts w:ascii="Times New Roman" w:hAnsi="Times New Roman" w:cs="Times New Roman"/>
          <w:sz w:val="24"/>
          <w:szCs w:val="24"/>
        </w:rPr>
      </w:pPr>
      <w:r w:rsidRPr="00AE79B0">
        <w:rPr>
          <w:rFonts w:ascii="Times New Roman" w:hAnsi="Times New Roman" w:cs="Times New Roman"/>
          <w:sz w:val="24"/>
          <w:szCs w:val="24"/>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1D3B26" w:rsidRPr="00AE79B0" w:rsidRDefault="001D3B26" w:rsidP="001D3B26">
      <w:pPr>
        <w:pStyle w:val="a3"/>
        <w:rPr>
          <w:rFonts w:ascii="Times New Roman" w:hAnsi="Times New Roman" w:cs="Times New Roman"/>
          <w:sz w:val="24"/>
          <w:szCs w:val="24"/>
        </w:rPr>
      </w:pPr>
    </w:p>
    <w:p w:rsidR="001D3B26" w:rsidRPr="00AE79B0" w:rsidRDefault="00045FFB" w:rsidP="001D3B26">
      <w:pPr>
        <w:pStyle w:val="a3"/>
        <w:jc w:val="center"/>
        <w:rPr>
          <w:rFonts w:ascii="Times New Roman" w:hAnsi="Times New Roman" w:cs="Times New Roman"/>
          <w:b/>
          <w:sz w:val="24"/>
          <w:szCs w:val="24"/>
        </w:rPr>
      </w:pPr>
      <w:r w:rsidRPr="00AE79B0">
        <w:rPr>
          <w:rFonts w:ascii="Times New Roman" w:hAnsi="Times New Roman" w:cs="Times New Roman"/>
          <w:b/>
          <w:sz w:val="24"/>
          <w:szCs w:val="24"/>
        </w:rPr>
        <w:t xml:space="preserve">1.2. Планируемые результаты освоения учащимися </w:t>
      </w:r>
    </w:p>
    <w:p w:rsidR="001D3B26" w:rsidRPr="00AE79B0" w:rsidRDefault="00045FFB" w:rsidP="001D3B26">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основной образовательной программы</w:t>
      </w:r>
    </w:p>
    <w:p w:rsidR="001D3B26" w:rsidRPr="00AE79B0" w:rsidRDefault="001D3B26" w:rsidP="001D3B26">
      <w:pPr>
        <w:pStyle w:val="a3"/>
        <w:rPr>
          <w:rFonts w:ascii="Times New Roman" w:hAnsi="Times New Roman" w:cs="Times New Roman"/>
          <w:sz w:val="24"/>
          <w:szCs w:val="24"/>
        </w:rPr>
      </w:pPr>
    </w:p>
    <w:p w:rsidR="001D3B26" w:rsidRDefault="00045FFB" w:rsidP="001D3B26">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1.2.1. Общие положения </w:t>
      </w:r>
    </w:p>
    <w:p w:rsidR="00392FF2" w:rsidRPr="00392FF2" w:rsidRDefault="00392FF2" w:rsidP="001D3B26">
      <w:pPr>
        <w:pStyle w:val="a3"/>
        <w:rPr>
          <w:rFonts w:ascii="Times New Roman" w:hAnsi="Times New Roman" w:cs="Times New Roman"/>
          <w:b/>
          <w:sz w:val="24"/>
          <w:szCs w:val="24"/>
        </w:rPr>
      </w:pPr>
    </w:p>
    <w:p w:rsidR="00392FF2"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(ООП ООО)</w:t>
      </w:r>
      <w:r>
        <w:rPr>
          <w:rFonts w:ascii="Times New Roman" w:hAnsi="Times New Roman" w:cs="Times New Roman"/>
          <w:sz w:val="24"/>
          <w:szCs w:val="24"/>
        </w:rPr>
        <w:t xml:space="preserve"> </w:t>
      </w:r>
      <w:r w:rsidRPr="00392FF2">
        <w:rPr>
          <w:rFonts w:ascii="Times New Roman" w:hAnsi="Times New Roman" w:cs="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392FF2"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w:t>
      </w:r>
      <w:r>
        <w:rPr>
          <w:rFonts w:ascii="Times New Roman" w:hAnsi="Times New Roman" w:cs="Times New Roman"/>
          <w:sz w:val="24"/>
          <w:szCs w:val="24"/>
        </w:rPr>
        <w:t>-</w:t>
      </w:r>
      <w:r w:rsidRPr="00392FF2">
        <w:rPr>
          <w:rFonts w:ascii="Times New Roman" w:hAnsi="Times New Roman" w:cs="Times New Roman"/>
          <w:sz w:val="24"/>
          <w:szCs w:val="24"/>
        </w:rPr>
        <w:t xml:space="preserve">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392FF2"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392FF2">
        <w:rPr>
          <w:rFonts w:ascii="Times New Roman" w:hAnsi="Times New Roman" w:cs="Times New Roman"/>
          <w:sz w:val="24"/>
          <w:szCs w:val="24"/>
        </w:rPr>
        <w:t>обучающихся</w:t>
      </w:r>
      <w:proofErr w:type="gramEnd"/>
      <w:r w:rsidRPr="00392FF2">
        <w:rPr>
          <w:rFonts w:ascii="Times New Roman" w:hAnsi="Times New Roman" w:cs="Times New Roman"/>
          <w:sz w:val="24"/>
          <w:szCs w:val="24"/>
        </w:rPr>
        <w:t xml:space="preserve">, поощрять продвижение обучающихся, выстраивать индивидуальные траектории обучения с учетом зоны ближайшего развития ребенка. </w:t>
      </w:r>
    </w:p>
    <w:p w:rsidR="00392FF2"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b/>
          <w:sz w:val="24"/>
          <w:szCs w:val="24"/>
        </w:rPr>
        <w:t>1.2.2. Структура планируемых результатов</w:t>
      </w:r>
      <w:r w:rsidRPr="00392FF2">
        <w:rPr>
          <w:rFonts w:ascii="Times New Roman" w:hAnsi="Times New Roman" w:cs="Times New Roman"/>
          <w:sz w:val="24"/>
          <w:szCs w:val="24"/>
        </w:rPr>
        <w:t xml:space="preserve"> </w:t>
      </w:r>
    </w:p>
    <w:p w:rsidR="0091794F"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Планируемые результаты опираются на ведущие целевые установки,</w:t>
      </w:r>
      <w:r>
        <w:rPr>
          <w:rFonts w:ascii="Times New Roman" w:hAnsi="Times New Roman" w:cs="Times New Roman"/>
          <w:sz w:val="24"/>
          <w:szCs w:val="24"/>
        </w:rPr>
        <w:t xml:space="preserve"> </w:t>
      </w:r>
      <w:r w:rsidRPr="00392FF2">
        <w:rPr>
          <w:rFonts w:ascii="Times New Roman" w:hAnsi="Times New Roman" w:cs="Times New Roman"/>
          <w:sz w:val="24"/>
          <w:szCs w:val="24"/>
        </w:rPr>
        <w:t>отражающие</w:t>
      </w:r>
      <w:r>
        <w:rPr>
          <w:rFonts w:ascii="Times New Roman" w:hAnsi="Times New Roman" w:cs="Times New Roman"/>
          <w:sz w:val="24"/>
          <w:szCs w:val="24"/>
        </w:rPr>
        <w:t xml:space="preserve"> </w:t>
      </w:r>
      <w:r w:rsidRPr="00392FF2">
        <w:rPr>
          <w:rFonts w:ascii="Times New Roman" w:hAnsi="Times New Roman" w:cs="Times New Roman"/>
          <w:sz w:val="24"/>
          <w:szCs w:val="24"/>
        </w:rPr>
        <w:t xml:space="preserve">основной, сущностный вклад каждой изучаемой программы в развитие личности обучающихся, их способностей. </w:t>
      </w:r>
    </w:p>
    <w:p w:rsidR="0091794F"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В структуре планируемых результатов выделяется следующие группы: </w:t>
      </w:r>
    </w:p>
    <w:p w:rsidR="0091794F"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1. Личностные результаты освоения основной образовательной программы</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представлены в соответствии с группой личностных результатов и раскрывают и детализируют основные направленности этих результатов.</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 xml:space="preserve">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91794F" w:rsidRDefault="00392FF2" w:rsidP="00392FF2">
      <w:pPr>
        <w:pStyle w:val="a3"/>
        <w:ind w:firstLine="284"/>
        <w:rPr>
          <w:rFonts w:ascii="Times New Roman" w:hAnsi="Times New Roman" w:cs="Times New Roman"/>
          <w:sz w:val="24"/>
          <w:szCs w:val="24"/>
        </w:rPr>
      </w:pPr>
      <w:r w:rsidRPr="00392FF2">
        <w:rPr>
          <w:rFonts w:ascii="Times New Roman" w:hAnsi="Times New Roman" w:cs="Times New Roman"/>
          <w:sz w:val="24"/>
          <w:szCs w:val="24"/>
        </w:rPr>
        <w:t>2. Метапредметные результаты освоения основной образовательной программы</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3.</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Предметные результаты освоения основной образовательной программы</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представлены в соответствии с группами результатов учебных предметов, раскрывают и детализируют их. Предметные результаты приводятся в блоках «Выпускник научится» и «Выпускник получит возможность научиться»</w:t>
      </w:r>
      <w:proofErr w:type="gramStart"/>
      <w:r w:rsidRPr="00392FF2">
        <w:rPr>
          <w:rFonts w:ascii="Times New Roman" w:hAnsi="Times New Roman" w:cs="Times New Roman"/>
          <w:sz w:val="24"/>
          <w:szCs w:val="24"/>
        </w:rPr>
        <w:t>,о</w:t>
      </w:r>
      <w:proofErr w:type="gramEnd"/>
      <w:r w:rsidRPr="00392FF2">
        <w:rPr>
          <w:rFonts w:ascii="Times New Roman" w:hAnsi="Times New Roman" w:cs="Times New Roman"/>
          <w:sz w:val="24"/>
          <w:szCs w:val="24"/>
        </w:rPr>
        <w:t>тносящихся к</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каждому учебному предмету: «Русский язык», «Литература»,</w:t>
      </w:r>
      <w:r w:rsidR="0091794F">
        <w:rPr>
          <w:rFonts w:ascii="Times New Roman" w:hAnsi="Times New Roman" w:cs="Times New Roman"/>
          <w:sz w:val="24"/>
          <w:szCs w:val="24"/>
        </w:rPr>
        <w:t xml:space="preserve"> «Родной язык (русский)», «Родная (русская) литература», </w:t>
      </w:r>
      <w:r w:rsidRPr="00392FF2">
        <w:rPr>
          <w:rFonts w:ascii="Times New Roman" w:hAnsi="Times New Roman" w:cs="Times New Roman"/>
          <w:sz w:val="24"/>
          <w:szCs w:val="24"/>
        </w:rPr>
        <w:t xml:space="preserve"> «Иностранный язык</w:t>
      </w:r>
      <w:proofErr w:type="gramStart"/>
      <w:r w:rsidRPr="00392FF2">
        <w:rPr>
          <w:rFonts w:ascii="Times New Roman" w:hAnsi="Times New Roman" w:cs="Times New Roman"/>
          <w:sz w:val="24"/>
          <w:szCs w:val="24"/>
        </w:rPr>
        <w:t>»(</w:t>
      </w:r>
      <w:proofErr w:type="gramEnd"/>
      <w:r w:rsidRPr="00392FF2">
        <w:rPr>
          <w:rFonts w:ascii="Times New Roman" w:hAnsi="Times New Roman" w:cs="Times New Roman"/>
          <w:sz w:val="24"/>
          <w:szCs w:val="24"/>
        </w:rPr>
        <w:t>английский),</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 xml:space="preserve">«История России. </w:t>
      </w:r>
      <w:proofErr w:type="gramStart"/>
      <w:r w:rsidRPr="00392FF2">
        <w:rPr>
          <w:rFonts w:ascii="Times New Roman" w:hAnsi="Times New Roman" w:cs="Times New Roman"/>
          <w:sz w:val="24"/>
          <w:szCs w:val="24"/>
        </w:rPr>
        <w:t>Всеобщая история», «Обществознание», «География», «Математика», «Информатика», «Физика», «Биология», «Химия»,</w:t>
      </w:r>
      <w:r w:rsidR="0091794F">
        <w:rPr>
          <w:rFonts w:ascii="Times New Roman" w:hAnsi="Times New Roman" w:cs="Times New Roman"/>
          <w:sz w:val="24"/>
          <w:szCs w:val="24"/>
        </w:rPr>
        <w:t xml:space="preserve"> «Основы духовно-нравственной культуры народов России», </w:t>
      </w:r>
      <w:r w:rsidRPr="00392FF2">
        <w:rPr>
          <w:rFonts w:ascii="Times New Roman" w:hAnsi="Times New Roman" w:cs="Times New Roman"/>
          <w:sz w:val="24"/>
          <w:szCs w:val="24"/>
        </w:rPr>
        <w:t xml:space="preserve"> «Изобразительное искусство», «Музыка», «Технология», «Физическая культура» и «Основы бе</w:t>
      </w:r>
      <w:r w:rsidR="0091794F">
        <w:rPr>
          <w:rFonts w:ascii="Times New Roman" w:hAnsi="Times New Roman" w:cs="Times New Roman"/>
          <w:sz w:val="24"/>
          <w:szCs w:val="24"/>
        </w:rPr>
        <w:t xml:space="preserve">зопасности жизнедеятельности». </w:t>
      </w:r>
      <w:proofErr w:type="gramEnd"/>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 xml:space="preserve">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392FF2">
        <w:rPr>
          <w:rFonts w:ascii="Times New Roman" w:hAnsi="Times New Roman" w:cs="Times New Roman"/>
          <w:sz w:val="24"/>
          <w:szCs w:val="24"/>
        </w:rPr>
        <w:t>обучающимися</w:t>
      </w:r>
      <w:proofErr w:type="gramEnd"/>
      <w:r w:rsidRPr="00392FF2">
        <w:rPr>
          <w:rFonts w:ascii="Times New Roman"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 xml:space="preserve">уровень обучения.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392FF2">
        <w:rPr>
          <w:rFonts w:ascii="Times New Roman" w:hAnsi="Times New Roman" w:cs="Times New Roman"/>
          <w:sz w:val="24"/>
          <w:szCs w:val="24"/>
        </w:rPr>
        <w:t>отдельные</w:t>
      </w:r>
      <w:proofErr w:type="gramEnd"/>
      <w:r w:rsidRPr="00392FF2">
        <w:rPr>
          <w:rFonts w:ascii="Times New Roman" w:hAnsi="Times New Roman" w:cs="Times New Roman"/>
          <w:sz w:val="24"/>
          <w:szCs w:val="24"/>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91794F" w:rsidRDefault="00392FF2" w:rsidP="0091794F">
      <w:pPr>
        <w:pStyle w:val="a3"/>
        <w:ind w:firstLine="284"/>
        <w:rPr>
          <w:rFonts w:ascii="Times New Roman" w:hAnsi="Times New Roman" w:cs="Times New Roman"/>
          <w:sz w:val="24"/>
          <w:szCs w:val="24"/>
        </w:rPr>
      </w:pPr>
      <w:r w:rsidRPr="0091794F">
        <w:rPr>
          <w:rFonts w:ascii="Times New Roman" w:hAnsi="Times New Roman" w:cs="Times New Roman"/>
          <w:b/>
          <w:sz w:val="24"/>
          <w:szCs w:val="24"/>
        </w:rPr>
        <w:t>1.2.3. Личностные результаты освоения основной образовательной программы</w:t>
      </w:r>
      <w:r w:rsidRPr="00392FF2">
        <w:rPr>
          <w:rFonts w:ascii="Times New Roman" w:hAnsi="Times New Roman" w:cs="Times New Roman"/>
          <w:sz w:val="24"/>
          <w:szCs w:val="24"/>
        </w:rPr>
        <w:t xml:space="preserve">: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392FF2">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392FF2">
        <w:rPr>
          <w:rFonts w:ascii="Times New Roman" w:hAnsi="Times New Roman" w:cs="Times New Roman"/>
          <w:sz w:val="24"/>
          <w:szCs w:val="24"/>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6. Освоенность социальных норм, правил поведения, ролей и форм социальной жизни в группах и сообществах. </w:t>
      </w:r>
      <w:proofErr w:type="gramStart"/>
      <w:r w:rsidRPr="00392FF2">
        <w:rPr>
          <w:rFonts w:ascii="Times New Roman" w:hAnsi="Times New Roman" w:cs="Times New Roman"/>
          <w:sz w:val="24"/>
          <w:szCs w:val="24"/>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0091794F">
        <w:rPr>
          <w:rFonts w:ascii="Times New Roman" w:hAnsi="Times New Roman" w:cs="Times New Roman"/>
          <w:sz w:val="24"/>
          <w:szCs w:val="24"/>
        </w:rPr>
        <w:t xml:space="preserve"> </w:t>
      </w:r>
      <w:proofErr w:type="gramStart"/>
      <w:r w:rsidRPr="00392FF2">
        <w:rPr>
          <w:rFonts w:ascii="Times New Roman" w:hAnsi="Times New Roman" w:cs="Times New Roman"/>
          <w:sz w:val="24"/>
          <w:szCs w:val="24"/>
        </w:rPr>
        <w:t xml:space="preserve">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w:t>
      </w:r>
      <w:r w:rsidRPr="00392FF2">
        <w:rPr>
          <w:rFonts w:ascii="Times New Roman" w:hAnsi="Times New Roman" w:cs="Times New Roman"/>
          <w:sz w:val="24"/>
          <w:szCs w:val="24"/>
        </w:rPr>
        <w:lastRenderedPageBreak/>
        <w:t xml:space="preserve">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392FF2">
        <w:rPr>
          <w:rFonts w:ascii="Times New Roman" w:hAnsi="Times New Roman" w:cs="Times New Roman"/>
          <w:sz w:val="24"/>
          <w:szCs w:val="24"/>
        </w:rPr>
        <w:t>выраженной</w:t>
      </w:r>
      <w:proofErr w:type="gramEnd"/>
      <w:r w:rsidRPr="00392FF2">
        <w:rPr>
          <w:rFonts w:ascii="Times New Roman" w:hAnsi="Times New Roman" w:cs="Times New Roman"/>
          <w:sz w:val="24"/>
          <w:szCs w:val="24"/>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91794F" w:rsidRDefault="00392FF2" w:rsidP="0091794F">
      <w:pPr>
        <w:pStyle w:val="a3"/>
        <w:ind w:firstLine="284"/>
        <w:rPr>
          <w:rFonts w:ascii="Times New Roman" w:hAnsi="Times New Roman" w:cs="Times New Roman"/>
          <w:sz w:val="24"/>
          <w:szCs w:val="24"/>
        </w:rPr>
      </w:pPr>
      <w:r w:rsidRPr="0091794F">
        <w:rPr>
          <w:rFonts w:ascii="Times New Roman" w:hAnsi="Times New Roman" w:cs="Times New Roman"/>
          <w:b/>
          <w:sz w:val="24"/>
          <w:szCs w:val="24"/>
        </w:rPr>
        <w:t>1.2.4. Метапредметные результаты освоения ООП</w:t>
      </w:r>
      <w:r w:rsidRPr="00392FF2">
        <w:rPr>
          <w:rFonts w:ascii="Times New Roman" w:hAnsi="Times New Roman" w:cs="Times New Roman"/>
          <w:sz w:val="24"/>
          <w:szCs w:val="24"/>
        </w:rPr>
        <w:t xml:space="preserve">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Метапредметныерезультаты включают освоенные </w:t>
      </w:r>
      <w:proofErr w:type="gramStart"/>
      <w:r w:rsidRPr="00392FF2">
        <w:rPr>
          <w:rFonts w:ascii="Times New Roman" w:hAnsi="Times New Roman" w:cs="Times New Roman"/>
          <w:sz w:val="24"/>
          <w:szCs w:val="24"/>
        </w:rPr>
        <w:t>обучающимися</w:t>
      </w:r>
      <w:proofErr w:type="gramEnd"/>
      <w:r w:rsidRPr="00392FF2">
        <w:rPr>
          <w:rFonts w:ascii="Times New Roman" w:hAnsi="Times New Roman" w:cs="Times New Roman"/>
          <w:sz w:val="24"/>
          <w:szCs w:val="24"/>
        </w:rPr>
        <w:t xml:space="preserve"> межпредметные понятия и универсальные учебные действия (регулятивные, познавательные, коммуникативные). </w:t>
      </w:r>
    </w:p>
    <w:p w:rsidR="0091794F" w:rsidRDefault="00392FF2" w:rsidP="0091794F">
      <w:pPr>
        <w:pStyle w:val="a3"/>
        <w:ind w:firstLine="284"/>
        <w:rPr>
          <w:rFonts w:ascii="Times New Roman" w:hAnsi="Times New Roman" w:cs="Times New Roman"/>
          <w:sz w:val="24"/>
          <w:szCs w:val="24"/>
        </w:rPr>
      </w:pPr>
      <w:r w:rsidRPr="0091794F">
        <w:rPr>
          <w:rFonts w:ascii="Times New Roman" w:hAnsi="Times New Roman" w:cs="Times New Roman"/>
          <w:b/>
          <w:sz w:val="24"/>
          <w:szCs w:val="24"/>
        </w:rPr>
        <w:t>Межпредметные понятия</w:t>
      </w:r>
      <w:r w:rsidRPr="00392FF2">
        <w:rPr>
          <w:rFonts w:ascii="Times New Roman" w:hAnsi="Times New Roman" w:cs="Times New Roman"/>
          <w:sz w:val="24"/>
          <w:szCs w:val="24"/>
        </w:rPr>
        <w:t xml:space="preserve">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Условием формирования межпредметных понятий, таких, как система, факт, закономерность, феномен, анализ, синтезявляется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При изучении учебных предметов обучающиеся усовершенствуют приобретенные на первом</w:t>
      </w:r>
      <w:r w:rsidR="0091794F">
        <w:rPr>
          <w:rFonts w:ascii="Times New Roman" w:hAnsi="Times New Roman" w:cs="Times New Roman"/>
          <w:sz w:val="24"/>
          <w:szCs w:val="24"/>
        </w:rPr>
        <w:t xml:space="preserve"> </w:t>
      </w:r>
      <w:r w:rsidRPr="00392FF2">
        <w:rPr>
          <w:rFonts w:ascii="Times New Roman" w:hAnsi="Times New Roman" w:cs="Times New Roman"/>
          <w:sz w:val="24"/>
          <w:szCs w:val="24"/>
        </w:rPr>
        <w:t>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систематизировать, сопоставлять, анализировать, обобщать и интерпретировать информацию, содержащуюся в готовых информационных объектах;</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заполнять и дополнять таблицы, схемы, диаграммы, тексты. </w:t>
      </w:r>
    </w:p>
    <w:p w:rsidR="0091794F" w:rsidRDefault="00392FF2" w:rsidP="0091794F">
      <w:pPr>
        <w:pStyle w:val="a3"/>
        <w:ind w:firstLine="284"/>
        <w:rPr>
          <w:rFonts w:ascii="Times New Roman" w:hAnsi="Times New Roman" w:cs="Times New Roman"/>
          <w:sz w:val="24"/>
          <w:szCs w:val="24"/>
        </w:rPr>
      </w:pPr>
      <w:proofErr w:type="gramStart"/>
      <w:r w:rsidRPr="00392FF2">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w:t>
      </w:r>
      <w:proofErr w:type="gramEnd"/>
      <w:r w:rsidRPr="00392FF2">
        <w:rPr>
          <w:rFonts w:ascii="Times New Roman" w:hAnsi="Times New Roman" w:cs="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1794F" w:rsidRDefault="00392FF2" w:rsidP="0091794F">
      <w:pPr>
        <w:pStyle w:val="a3"/>
        <w:ind w:firstLine="284"/>
        <w:rPr>
          <w:rFonts w:ascii="Times New Roman" w:hAnsi="Times New Roman" w:cs="Times New Roman"/>
          <w:sz w:val="24"/>
          <w:szCs w:val="24"/>
        </w:rPr>
      </w:pPr>
      <w:r w:rsidRPr="0091794F">
        <w:rPr>
          <w:rFonts w:ascii="Times New Roman" w:hAnsi="Times New Roman" w:cs="Times New Roman"/>
          <w:b/>
          <w:sz w:val="24"/>
          <w:szCs w:val="24"/>
        </w:rPr>
        <w:t>Регулятивные УУД</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анализировать существующие и планировать будущие образовательные результаты;</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 идентифицировать собственные проблемы и определять главную проблему;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выдвигать версии решения проблемы, формулировать гипотезы, предвосхищать конечный результат;</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ставить цель деятельности на основе определенной проблемы и существующих возможностей;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формулировать учебные задачи как шаги достижения поставленной цели деятельности; </w:t>
      </w:r>
    </w:p>
    <w:p w:rsidR="0091794F"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обосновывать целевые ориентиры и приоритеты ссылками на ценности, указывая и обосновывая логическую последовательность шагов.</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определять необходимые действи</w:t>
      </w:r>
      <w:proofErr w:type="gramStart"/>
      <w:r w:rsidRPr="00392FF2">
        <w:rPr>
          <w:rFonts w:ascii="Times New Roman" w:hAnsi="Times New Roman" w:cs="Times New Roman"/>
          <w:sz w:val="24"/>
          <w:szCs w:val="24"/>
        </w:rPr>
        <w:t>е(</w:t>
      </w:r>
      <w:proofErr w:type="gramEnd"/>
      <w:r w:rsidRPr="00392FF2">
        <w:rPr>
          <w:rFonts w:ascii="Times New Roman" w:hAnsi="Times New Roman" w:cs="Times New Roman"/>
          <w:sz w:val="24"/>
          <w:szCs w:val="24"/>
        </w:rPr>
        <w:t xml:space="preserve">я) в соответствии с учебной и познавательной задачей и составлять алгоритм их выполнения;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обосновывать и осуществлять выбор наиболее эффективных способов решения учебных и познавательных задач;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определять/находить, в том числе из предложенных вариантов, условия для выполнения учебной и познавательной задачи;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выбирать из предложенных вариантов и самостоятельно искать средства/ресурсы для решения задачи/достижения цели;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составлять план решения проблемы (выполнения проекта, проведения исследования);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потенциальные затруднения при решении учебной и познавательной задачи и находить средства для их устранения;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описывать свой опыт, оформляя его для передачи другим людям в виде технологии решения практических задач определенного класса;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планировать и корректировать свою индивидуальную образовательную траекторию.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систематизировать (в том числе выбирать приоритетные) критерии планируемых результатов и оценки своей деятельности;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оценивать свою деятельность, аргументируя причины достижения или отсутствия планируемого результата;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работая по своему плану, вносить коррективы в текущую де</w:t>
      </w:r>
      <w:r w:rsidR="00D96554">
        <w:rPr>
          <w:rFonts w:ascii="Times New Roman" w:hAnsi="Times New Roman" w:cs="Times New Roman"/>
          <w:sz w:val="24"/>
          <w:szCs w:val="24"/>
        </w:rPr>
        <w:t>ятельность на основе анализа из</w:t>
      </w:r>
      <w:r w:rsidRPr="00392FF2">
        <w:rPr>
          <w:rFonts w:ascii="Times New Roman" w:hAnsi="Times New Roman" w:cs="Times New Roman"/>
          <w:sz w:val="24"/>
          <w:szCs w:val="24"/>
        </w:rPr>
        <w:t xml:space="preserve">менений ситуации для получения запланированных характеристик продукта/результата;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сверять свои действия с целью и, при необходимости, исправлять ошибки самостоятельно.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4. Умение оценивать правильность выполнения учебной задачи, собственные возможности ее решения.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критерии правильности (корректности) выполнения учебной задачи;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анализировать и обосновывать применение соответствующего инструментария для выполнения учебной задачи;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оценивать продукт своей деятельности по заданным и/или самостоятельно определенным критериям в соответствии с целью деятельности;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обосновывать достижимость цели выбранным способом на основе оценки своих внутренних ресурсов и доступных внешних ресурсов;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фиксировать и анализировать динамику собственных образовательных результатов.</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5. Владение основами самоконтроля, самооценки, принятия решений и осуществления осознанного выбора </w:t>
      </w:r>
      <w:proofErr w:type="gramStart"/>
      <w:r w:rsidRPr="00392FF2">
        <w:rPr>
          <w:rFonts w:ascii="Times New Roman" w:hAnsi="Times New Roman" w:cs="Times New Roman"/>
          <w:sz w:val="24"/>
          <w:szCs w:val="24"/>
        </w:rPr>
        <w:t>в</w:t>
      </w:r>
      <w:proofErr w:type="gramEnd"/>
      <w:r w:rsidRPr="00392FF2">
        <w:rPr>
          <w:rFonts w:ascii="Times New Roman" w:hAnsi="Times New Roman" w:cs="Times New Roman"/>
          <w:sz w:val="24"/>
          <w:szCs w:val="24"/>
        </w:rPr>
        <w:t xml:space="preserve"> учебной и познавательной.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соотносить реальные и планируемые результаты индивидуальной образовательной деятельности и делать выводы;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принимать решение в учебной ситуации и нести за него ответственность;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самостоятельно определять причины своего успеха или неуспеха и находить способы выхода из ситуации неуспеха;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D96554" w:rsidRDefault="00392FF2" w:rsidP="0091794F">
      <w:pPr>
        <w:pStyle w:val="a3"/>
        <w:ind w:firstLine="284"/>
        <w:rPr>
          <w:rFonts w:ascii="Times New Roman" w:hAnsi="Times New Roman" w:cs="Times New Roman"/>
          <w:sz w:val="24"/>
          <w:szCs w:val="24"/>
        </w:rPr>
      </w:pPr>
      <w:r w:rsidRPr="00D96554">
        <w:rPr>
          <w:rFonts w:ascii="Times New Roman" w:hAnsi="Times New Roman" w:cs="Times New Roman"/>
          <w:b/>
          <w:sz w:val="24"/>
          <w:szCs w:val="24"/>
        </w:rPr>
        <w:t>Познавательные УУД</w:t>
      </w:r>
      <w:r w:rsidRPr="00392FF2">
        <w:rPr>
          <w:rFonts w:ascii="Times New Roman" w:hAnsi="Times New Roman" w:cs="Times New Roman"/>
          <w:sz w:val="24"/>
          <w:szCs w:val="24"/>
        </w:rPr>
        <w:t xml:space="preserve">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1. </w:t>
      </w:r>
      <w:proofErr w:type="gramStart"/>
      <w:r w:rsidRPr="00392FF2">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392FF2">
        <w:rPr>
          <w:rFonts w:ascii="Times New Roman" w:hAnsi="Times New Roman" w:cs="Times New Roman"/>
          <w:sz w:val="24"/>
          <w:szCs w:val="24"/>
        </w:rPr>
        <w:t xml:space="preserve">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подбирать слова, соподчиненные ключевому слову, определяющие его признаки и свойства;</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выстраивать логическую цепочку, состоящую из ключевого слова и соподчиненных ему слов;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выделять общий признак двух или нескольких предметов или явлений и объяснять их сходство;</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объединять предметы и явления в группы по определенным признакам, сравнивать, классифицировать и обобщать факты и явления;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выделять явление из общего ряда других явлений;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строить рассуждение от общих закономерностей к частным явлениям и от частных явлений к общим закономерностям;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строить рассуждение на основе сравнения предметов и явлений, выделяя при этом общие признаки;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излагать полученную информацию, интерпретируя ее в контексте решаемой задачи;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вербализовать эмоциональное впечатление, оказанное на него источником;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объяснять явления, процессы, связи и отношения, выявля</w:t>
      </w:r>
      <w:r w:rsidR="00D96554">
        <w:rPr>
          <w:rFonts w:ascii="Times New Roman" w:hAnsi="Times New Roman" w:cs="Times New Roman"/>
          <w:sz w:val="24"/>
          <w:szCs w:val="24"/>
        </w:rPr>
        <w:t>емые в ходе познавательной и ис</w:t>
      </w:r>
      <w:r w:rsidRPr="00392FF2">
        <w:rPr>
          <w:rFonts w:ascii="Times New Roman" w:hAnsi="Times New Roman" w:cs="Times New Roman"/>
          <w:sz w:val="24"/>
          <w:szCs w:val="24"/>
        </w:rPr>
        <w:t>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 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w:t>
      </w:r>
      <w:r w:rsidR="00D96554">
        <w:rPr>
          <w:rFonts w:ascii="Times New Roman" w:hAnsi="Times New Roman" w:cs="Times New Roman"/>
          <w:sz w:val="24"/>
          <w:szCs w:val="24"/>
        </w:rPr>
        <w:t>-</w:t>
      </w:r>
      <w:r w:rsidRPr="00392FF2">
        <w:rPr>
          <w:rFonts w:ascii="Times New Roman" w:hAnsi="Times New Roman" w:cs="Times New Roman"/>
          <w:sz w:val="24"/>
          <w:szCs w:val="24"/>
        </w:rPr>
        <w:t xml:space="preserve">следственный анализ;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2. Умение создавать, применять и преобразовывать знаки и символы, модели и схемы для решения учебных и познавательных задач.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обозначать символом и знаком предмет и/или явление;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логические связи между предметами и/или явлениями, обозначать данные логические связи с помощью знаков в схеме;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создавать абстрактный или реальный образ предмета и/или явления;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строить модель/схему на основе условий задачи и/или способа ее решения;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преобразовывать модели с целью выявления общих законов, определяющих данную предметную область;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переводить сложную по составу (многоаспектную) информацию из графического или формализованного (символьного) представления в </w:t>
      </w:r>
      <w:proofErr w:type="gramStart"/>
      <w:r w:rsidRPr="00392FF2">
        <w:rPr>
          <w:rFonts w:ascii="Times New Roman" w:hAnsi="Times New Roman" w:cs="Times New Roman"/>
          <w:sz w:val="24"/>
          <w:szCs w:val="24"/>
        </w:rPr>
        <w:t>текстовое</w:t>
      </w:r>
      <w:proofErr w:type="gramEnd"/>
      <w:r w:rsidRPr="00392FF2">
        <w:rPr>
          <w:rFonts w:ascii="Times New Roman" w:hAnsi="Times New Roman" w:cs="Times New Roman"/>
          <w:sz w:val="24"/>
          <w:szCs w:val="24"/>
        </w:rPr>
        <w:t xml:space="preserve">, и наоборот;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строить доказательство: прямое, косвенное, от противного;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3. Смысловое чтение.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находить в тексте требуемую информацию (в соответствии с целями своей деятельности);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ориентироваться в содержании текста, понимать целостный смысл текста, структурировать текст;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устанавливать взаимосвязь описанных в тексте событий, явлений, процессов;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резюмировать главную идею текста;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критически оценивать содержание и форму текста.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определять свое отношение к природной среде;</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анализировать влияние экологических факторов на среду обитания живых организмов;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проводить причинный и вероятностный анализ экологических ситуаций;</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прогнозировать изменения ситуации при смене действия одного фактора на действие другого фактора;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распространять экологические знания и участвовать в практических делах по защите окружающей среды;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выражать свое отношение к природе через рисунки, сочинения, модели, проектные работы.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5. Развитие мотивации к овладению культурой активного использования словарей и других поисковых систем.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необходимые ключевые поисковые слова и запросы;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осуществлять взаимодействие с электронными поисковыми системами, словарями; • формировать множественную выборку из поисковых источников для объективизации результатов поиска;</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 соотносить полученные результаты поиска со своей деятельностью. </w:t>
      </w:r>
    </w:p>
    <w:p w:rsidR="00D96554" w:rsidRDefault="00392FF2" w:rsidP="0091794F">
      <w:pPr>
        <w:pStyle w:val="a3"/>
        <w:ind w:firstLine="284"/>
        <w:rPr>
          <w:rFonts w:ascii="Times New Roman" w:hAnsi="Times New Roman" w:cs="Times New Roman"/>
          <w:sz w:val="24"/>
          <w:szCs w:val="24"/>
        </w:rPr>
      </w:pPr>
      <w:r w:rsidRPr="00D96554">
        <w:rPr>
          <w:rFonts w:ascii="Times New Roman" w:hAnsi="Times New Roman" w:cs="Times New Roman"/>
          <w:b/>
          <w:sz w:val="24"/>
          <w:szCs w:val="24"/>
        </w:rPr>
        <w:t>Коммуникативные УУД</w:t>
      </w:r>
      <w:r w:rsidRPr="00392FF2">
        <w:rPr>
          <w:rFonts w:ascii="Times New Roman" w:hAnsi="Times New Roman" w:cs="Times New Roman"/>
          <w:sz w:val="24"/>
          <w:szCs w:val="24"/>
        </w:rPr>
        <w:t xml:space="preserve">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w:t>
      </w:r>
      <w:r w:rsidR="00D96554">
        <w:rPr>
          <w:rFonts w:ascii="Times New Roman" w:hAnsi="Times New Roman" w:cs="Times New Roman"/>
          <w:sz w:val="24"/>
          <w:szCs w:val="24"/>
        </w:rPr>
        <w:t xml:space="preserve"> </w:t>
      </w:r>
      <w:r w:rsidRPr="00392FF2">
        <w:rPr>
          <w:rFonts w:ascii="Times New Roman" w:hAnsi="Times New Roman" w:cs="Times New Roman"/>
          <w:sz w:val="24"/>
          <w:szCs w:val="24"/>
        </w:rPr>
        <w:t>мнение. Обучающийся сможет:</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определять возможные роли в совместной деятельности;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играть определенную роль в совместной деятельности;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w:t>
      </w:r>
      <w:proofErr w:type="gramStart"/>
      <w:r w:rsidRPr="00392FF2">
        <w:rPr>
          <w:rFonts w:ascii="Times New Roman" w:hAnsi="Times New Roman" w:cs="Times New Roman"/>
          <w:sz w:val="24"/>
          <w:szCs w:val="24"/>
        </w:rPr>
        <w:t>−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определять свои действия и действия партнера, которые способствовали или препятствовали продуктивной коммуникации;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строить позитивные отношения в процессе учебной и познавательной деятельности;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предлагать альтернативное решение в конфликтной ситуации;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выделять общую точку зрения в дискуссии; − договариваться о правилах и вопросах для обсуждения в соответствии с поставленной перед группой задачей;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организовывать учебное взаимодействие в группе (определять общие цели, распределять роли, договариваться друг с другом и т. д.);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диалога. 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определять задачу коммуникации и в соответствии с ней отбирать речевые средства;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отбирать и использовать речевые средства в процессе коммуникации с другими людьми (диалог в паре, в малой группе и т. д.);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представлять в устной или письменной форме развернутый план собственной деятельности; • соблюдать нормы публичной речи, регламент в монологе и дискуссии в соответствии с коммуникативной задачей;</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принимать решение в ходе диалога и согласовывать его с собеседником;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создавать письменные «клишированные» и оригинальные тексты с использованием необходимых речевых средств;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использовать вербальные средства (средства логической связи) для выделения смысловых блоков своего выступления;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использовать невербальные средства или наглядные материалы, подготовленные/отобранные под руководством учителя;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делать оценочный вывод о достижении цели коммуникации непосредственно после завершения коммуникативного контакта и обосновывать его.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3. Формирование и развитие компетентности в области использования информационно</w:t>
      </w:r>
      <w:r w:rsidR="00D96554">
        <w:rPr>
          <w:rFonts w:ascii="Times New Roman" w:hAnsi="Times New Roman" w:cs="Times New Roman"/>
          <w:sz w:val="24"/>
          <w:szCs w:val="24"/>
        </w:rPr>
        <w:t>-</w:t>
      </w:r>
      <w:r w:rsidRPr="00392FF2">
        <w:rPr>
          <w:rFonts w:ascii="Times New Roman" w:hAnsi="Times New Roman" w:cs="Times New Roman"/>
          <w:sz w:val="24"/>
          <w:szCs w:val="24"/>
        </w:rPr>
        <w:t xml:space="preserve">коммуникационных технологий (далее – ИКТ). Обучающийся сможет: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 выделять информационный аспект задачи, оперировать данными, использовать модель решения задачи;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lastRenderedPageBreak/>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D96554" w:rsidRDefault="00392FF2" w:rsidP="0091794F">
      <w:pPr>
        <w:pStyle w:val="a3"/>
        <w:ind w:firstLine="284"/>
        <w:rPr>
          <w:rFonts w:ascii="Times New Roman" w:hAnsi="Times New Roman" w:cs="Times New Roman"/>
          <w:sz w:val="24"/>
          <w:szCs w:val="24"/>
        </w:rPr>
      </w:pPr>
      <w:r w:rsidRPr="00392FF2">
        <w:rPr>
          <w:rFonts w:ascii="Times New Roman" w:hAnsi="Times New Roman" w:cs="Times New Roman"/>
          <w:sz w:val="24"/>
          <w:szCs w:val="24"/>
        </w:rPr>
        <w:t xml:space="preserve">• использовать информацию с учетом этических и правовых норм; </w:t>
      </w:r>
    </w:p>
    <w:p w:rsidR="00392FF2" w:rsidRPr="00AE79B0" w:rsidRDefault="00392FF2" w:rsidP="00D96554">
      <w:pPr>
        <w:pStyle w:val="a3"/>
        <w:ind w:firstLine="284"/>
        <w:rPr>
          <w:rFonts w:ascii="Times New Roman" w:hAnsi="Times New Roman" w:cs="Times New Roman"/>
          <w:b/>
          <w:sz w:val="24"/>
          <w:szCs w:val="24"/>
        </w:rPr>
      </w:pPr>
      <w:r w:rsidRPr="00392FF2">
        <w:rPr>
          <w:rFonts w:ascii="Times New Roman" w:hAnsi="Times New Roman" w:cs="Times New Roman"/>
          <w:sz w:val="24"/>
          <w:szCs w:val="24"/>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45FFB" w:rsidRPr="00AE79B0" w:rsidRDefault="00045FFB" w:rsidP="008F6AE3">
      <w:pPr>
        <w:pStyle w:val="a3"/>
        <w:rPr>
          <w:rFonts w:ascii="Times New Roman" w:hAnsi="Times New Roman" w:cs="Times New Roman"/>
          <w:sz w:val="24"/>
          <w:szCs w:val="24"/>
        </w:rPr>
      </w:pPr>
    </w:p>
    <w:p w:rsidR="00DB602A" w:rsidRPr="00AE79B0" w:rsidRDefault="00DB602A" w:rsidP="00DB602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1.2.</w:t>
      </w:r>
      <w:r w:rsidR="0095291C">
        <w:rPr>
          <w:rFonts w:ascii="Times New Roman" w:hAnsi="Times New Roman" w:cs="Times New Roman"/>
          <w:b/>
          <w:sz w:val="24"/>
          <w:szCs w:val="24"/>
        </w:rPr>
        <w:t>5</w:t>
      </w:r>
      <w:r w:rsidRPr="00AE79B0">
        <w:rPr>
          <w:rFonts w:ascii="Times New Roman" w:hAnsi="Times New Roman" w:cs="Times New Roman"/>
          <w:b/>
          <w:sz w:val="24"/>
          <w:szCs w:val="24"/>
        </w:rPr>
        <w:t>. Планируемые результаты освоения</w:t>
      </w:r>
    </w:p>
    <w:p w:rsidR="00DB602A" w:rsidRPr="00AE79B0" w:rsidRDefault="00DB602A" w:rsidP="00C8628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программ учебных предметов</w:t>
      </w:r>
      <w:r w:rsidR="0095291C">
        <w:rPr>
          <w:rFonts w:ascii="Times New Roman" w:hAnsi="Times New Roman" w:cs="Times New Roman"/>
          <w:b/>
          <w:sz w:val="24"/>
          <w:szCs w:val="24"/>
        </w:rPr>
        <w:t>, курсов</w:t>
      </w:r>
    </w:p>
    <w:p w:rsidR="00DB602A" w:rsidRPr="00AE79B0" w:rsidRDefault="00DB602A" w:rsidP="00DB602A">
      <w:pPr>
        <w:pStyle w:val="a3"/>
        <w:jc w:val="center"/>
        <w:rPr>
          <w:rFonts w:ascii="Times New Roman" w:hAnsi="Times New Roman" w:cs="Times New Roman"/>
          <w:b/>
          <w:sz w:val="24"/>
          <w:szCs w:val="24"/>
        </w:rPr>
      </w:pPr>
    </w:p>
    <w:p w:rsidR="00DB602A" w:rsidRPr="00AE79B0" w:rsidRDefault="00DB602A" w:rsidP="00DB602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.1. Русский язык</w:t>
      </w:r>
    </w:p>
    <w:p w:rsidR="00DB602A" w:rsidRPr="00AE79B0" w:rsidRDefault="00DB602A" w:rsidP="00DB602A">
      <w:pPr>
        <w:pStyle w:val="a3"/>
        <w:jc w:val="center"/>
        <w:rPr>
          <w:rFonts w:ascii="Times New Roman" w:hAnsi="Times New Roman" w:cs="Times New Roman"/>
          <w:b/>
          <w:sz w:val="24"/>
          <w:szCs w:val="24"/>
        </w:rPr>
      </w:pPr>
    </w:p>
    <w:p w:rsidR="00DB602A" w:rsidRPr="00AE79B0" w:rsidRDefault="00DB602A" w:rsidP="00DB602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Речь и речевое общение</w:t>
      </w:r>
    </w:p>
    <w:p w:rsidR="00DB602A" w:rsidRPr="00AE79B0" w:rsidRDefault="00DB602A" w:rsidP="00DB602A">
      <w:pPr>
        <w:pStyle w:val="a3"/>
        <w:rPr>
          <w:rFonts w:ascii="Times New Roman" w:hAnsi="Times New Roman" w:cs="Times New Roman"/>
          <w:sz w:val="24"/>
          <w:szCs w:val="24"/>
        </w:rPr>
      </w:pP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 xml:space="preserve">использовать различные виды монолога (повествование, описание,  рассуждение; </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 xml:space="preserve">сочетание разных видов монолога) в различных ситуациях общения;  </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 xml:space="preserve">использовать различные виды диалога в ситуациях формального и  неформального, межличностного и межкультурного общения;  </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соблюдать нормы речевого поведения в типичных ситуациях общения;</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DB602A" w:rsidRPr="00AE79B0" w:rsidRDefault="00DB602A" w:rsidP="00131576">
      <w:pPr>
        <w:pStyle w:val="a3"/>
        <w:numPr>
          <w:ilvl w:val="0"/>
          <w:numId w:val="5"/>
        </w:numPr>
        <w:rPr>
          <w:rFonts w:ascii="Times New Roman" w:hAnsi="Times New Roman" w:cs="Times New Roman"/>
          <w:i/>
          <w:sz w:val="24"/>
          <w:szCs w:val="24"/>
        </w:rPr>
      </w:pPr>
      <w:r w:rsidRPr="00AE79B0">
        <w:rPr>
          <w:rFonts w:ascii="Times New Roman" w:hAnsi="Times New Roman" w:cs="Times New Roman"/>
          <w:sz w:val="24"/>
          <w:szCs w:val="24"/>
        </w:rPr>
        <w:t>предупреждать коммуникативные неудачи в процессе речевого общения.</w:t>
      </w:r>
    </w:p>
    <w:p w:rsidR="00DB602A" w:rsidRPr="00AE79B0" w:rsidRDefault="00DB602A" w:rsidP="00DB602A">
      <w:pPr>
        <w:pStyle w:val="a3"/>
        <w:rPr>
          <w:rFonts w:ascii="Times New Roman" w:hAnsi="Times New Roman" w:cs="Times New Roman"/>
          <w:sz w:val="24"/>
          <w:szCs w:val="24"/>
        </w:rPr>
      </w:pPr>
    </w:p>
    <w:p w:rsidR="00DB602A" w:rsidRPr="00AE79B0" w:rsidRDefault="00DB602A" w:rsidP="00DB602A">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DB602A" w:rsidRPr="00AE79B0" w:rsidRDefault="00DB602A" w:rsidP="00131576">
      <w:pPr>
        <w:pStyle w:val="a3"/>
        <w:numPr>
          <w:ilvl w:val="0"/>
          <w:numId w:val="6"/>
        </w:numPr>
        <w:rPr>
          <w:rFonts w:ascii="Times New Roman" w:hAnsi="Times New Roman" w:cs="Times New Roman"/>
          <w:i/>
          <w:sz w:val="24"/>
          <w:szCs w:val="24"/>
        </w:rPr>
      </w:pPr>
      <w:r w:rsidRPr="00AE79B0">
        <w:rPr>
          <w:rFonts w:ascii="Times New Roman" w:hAnsi="Times New Roman" w:cs="Times New Roman"/>
          <w:i/>
          <w:sz w:val="24"/>
          <w:szCs w:val="24"/>
        </w:rPr>
        <w:t xml:space="preserve">выступать перед аудиторией с небольшим докладом; </w:t>
      </w:r>
    </w:p>
    <w:p w:rsidR="00DB602A" w:rsidRPr="00AE79B0" w:rsidRDefault="00DB602A" w:rsidP="00131576">
      <w:pPr>
        <w:pStyle w:val="a3"/>
        <w:numPr>
          <w:ilvl w:val="0"/>
          <w:numId w:val="6"/>
        </w:numPr>
        <w:rPr>
          <w:rFonts w:ascii="Times New Roman" w:hAnsi="Times New Roman" w:cs="Times New Roman"/>
          <w:i/>
          <w:sz w:val="24"/>
          <w:szCs w:val="24"/>
        </w:rPr>
      </w:pPr>
      <w:r w:rsidRPr="00AE79B0">
        <w:rPr>
          <w:rFonts w:ascii="Times New Roman" w:hAnsi="Times New Roman" w:cs="Times New Roman"/>
          <w:i/>
          <w:sz w:val="24"/>
          <w:szCs w:val="24"/>
        </w:rPr>
        <w:t xml:space="preserve">публично  представлять проект, реферат; </w:t>
      </w:r>
    </w:p>
    <w:p w:rsidR="00DB602A" w:rsidRPr="00AE79B0" w:rsidRDefault="00DB602A" w:rsidP="00131576">
      <w:pPr>
        <w:pStyle w:val="a3"/>
        <w:numPr>
          <w:ilvl w:val="0"/>
          <w:numId w:val="6"/>
        </w:numPr>
        <w:rPr>
          <w:rFonts w:ascii="Times New Roman" w:hAnsi="Times New Roman" w:cs="Times New Roman"/>
          <w:i/>
          <w:sz w:val="24"/>
          <w:szCs w:val="24"/>
        </w:rPr>
      </w:pPr>
      <w:r w:rsidRPr="00AE79B0">
        <w:rPr>
          <w:rFonts w:ascii="Times New Roman" w:hAnsi="Times New Roman" w:cs="Times New Roman"/>
          <w:i/>
          <w:sz w:val="24"/>
          <w:szCs w:val="24"/>
        </w:rPr>
        <w:t xml:space="preserve">публично защищать свою позицию;  </w:t>
      </w:r>
    </w:p>
    <w:p w:rsidR="00DB602A" w:rsidRPr="00AE79B0" w:rsidRDefault="00DB602A" w:rsidP="00131576">
      <w:pPr>
        <w:pStyle w:val="a3"/>
        <w:numPr>
          <w:ilvl w:val="0"/>
          <w:numId w:val="6"/>
        </w:numPr>
        <w:rPr>
          <w:rFonts w:ascii="Times New Roman" w:hAnsi="Times New Roman" w:cs="Times New Roman"/>
          <w:i/>
          <w:sz w:val="24"/>
          <w:szCs w:val="24"/>
        </w:rPr>
      </w:pPr>
      <w:r w:rsidRPr="00AE79B0">
        <w:rPr>
          <w:rFonts w:ascii="Times New Roman" w:hAnsi="Times New Roman" w:cs="Times New Roman"/>
          <w:i/>
          <w:sz w:val="24"/>
          <w:szCs w:val="24"/>
        </w:rPr>
        <w:t xml:space="preserve">участвовать в коллективном обсуждении проблем, аргументировать собственную позицию, доказывать еѐ, убеждать;  </w:t>
      </w:r>
    </w:p>
    <w:p w:rsidR="00DB602A" w:rsidRPr="00AE79B0" w:rsidRDefault="00DB602A" w:rsidP="00131576">
      <w:pPr>
        <w:pStyle w:val="a3"/>
        <w:numPr>
          <w:ilvl w:val="0"/>
          <w:numId w:val="6"/>
        </w:numPr>
        <w:rPr>
          <w:rFonts w:ascii="Times New Roman" w:hAnsi="Times New Roman" w:cs="Times New Roman"/>
          <w:i/>
          <w:sz w:val="24"/>
          <w:szCs w:val="24"/>
        </w:rPr>
      </w:pPr>
      <w:r w:rsidRPr="00AE79B0">
        <w:rPr>
          <w:rFonts w:ascii="Times New Roman" w:hAnsi="Times New Roman" w:cs="Times New Roman"/>
          <w:i/>
          <w:sz w:val="24"/>
          <w:szCs w:val="24"/>
        </w:rPr>
        <w:t>понимать основные причины коммуникативных неудач и объяснять их.</w:t>
      </w:r>
    </w:p>
    <w:p w:rsidR="001016D4" w:rsidRPr="00AE79B0" w:rsidRDefault="001016D4" w:rsidP="001016D4">
      <w:pPr>
        <w:pStyle w:val="a3"/>
        <w:rPr>
          <w:rFonts w:ascii="Times New Roman" w:hAnsi="Times New Roman" w:cs="Times New Roman"/>
          <w:sz w:val="24"/>
          <w:szCs w:val="24"/>
        </w:rPr>
      </w:pPr>
    </w:p>
    <w:p w:rsidR="001016D4" w:rsidRPr="00AE79B0" w:rsidRDefault="00DB602A" w:rsidP="001016D4">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Речевая деятельность</w:t>
      </w:r>
    </w:p>
    <w:p w:rsidR="001016D4" w:rsidRPr="00AE79B0" w:rsidRDefault="00DB602A" w:rsidP="001016D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Аудирование </w:t>
      </w:r>
    </w:p>
    <w:p w:rsidR="001016D4" w:rsidRPr="00AE79B0" w:rsidRDefault="00DB602A" w:rsidP="001016D4">
      <w:pPr>
        <w:pStyle w:val="a3"/>
        <w:rPr>
          <w:rFonts w:ascii="Times New Roman" w:hAnsi="Times New Roman" w:cs="Times New Roman"/>
          <w:sz w:val="24"/>
          <w:szCs w:val="24"/>
        </w:rPr>
      </w:pP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w:t>
      </w:r>
    </w:p>
    <w:p w:rsidR="001016D4" w:rsidRPr="00AE79B0" w:rsidRDefault="00DB602A" w:rsidP="00131576">
      <w:pPr>
        <w:pStyle w:val="a3"/>
        <w:numPr>
          <w:ilvl w:val="0"/>
          <w:numId w:val="7"/>
        </w:numPr>
        <w:rPr>
          <w:rFonts w:ascii="Times New Roman" w:hAnsi="Times New Roman" w:cs="Times New Roman"/>
          <w:i/>
          <w:sz w:val="24"/>
          <w:szCs w:val="24"/>
        </w:rPr>
      </w:pPr>
      <w:r w:rsidRPr="00AE79B0">
        <w:rPr>
          <w:rFonts w:ascii="Times New Roman" w:hAnsi="Times New Roman" w:cs="Times New Roman"/>
          <w:sz w:val="24"/>
          <w:szCs w:val="24"/>
        </w:rPr>
        <w:t>различным видам аудирования (с полным пониманием аудиотекста, с</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пониманием основного содержания, с выборочным извлечением информации)</w:t>
      </w:r>
      <w:proofErr w:type="gramStart"/>
      <w:r w:rsidRPr="00AE79B0">
        <w:rPr>
          <w:rFonts w:ascii="Times New Roman" w:hAnsi="Times New Roman" w:cs="Times New Roman"/>
          <w:sz w:val="24"/>
          <w:szCs w:val="24"/>
        </w:rPr>
        <w:t>;п</w:t>
      </w:r>
      <w:proofErr w:type="gramEnd"/>
      <w:r w:rsidRPr="00AE79B0">
        <w:rPr>
          <w:rFonts w:ascii="Times New Roman" w:hAnsi="Times New Roman" w:cs="Times New Roman"/>
          <w:sz w:val="24"/>
          <w:szCs w:val="24"/>
        </w:rPr>
        <w:t xml:space="preserve">ередавать содержание аудиотекста в соответствии с заданной коммуникативной задачей в устной форме;  </w:t>
      </w:r>
    </w:p>
    <w:p w:rsidR="001016D4" w:rsidRPr="00AE79B0" w:rsidRDefault="00DB602A" w:rsidP="00131576">
      <w:pPr>
        <w:pStyle w:val="a3"/>
        <w:numPr>
          <w:ilvl w:val="0"/>
          <w:numId w:val="7"/>
        </w:numPr>
        <w:rPr>
          <w:rFonts w:ascii="Times New Roman" w:hAnsi="Times New Roman" w:cs="Times New Roman"/>
          <w:i/>
          <w:sz w:val="24"/>
          <w:szCs w:val="24"/>
        </w:rPr>
      </w:pPr>
      <w:r w:rsidRPr="00AE79B0">
        <w:rPr>
          <w:rFonts w:ascii="Times New Roman" w:hAnsi="Times New Roman" w:cs="Times New Roman"/>
          <w:sz w:val="24"/>
          <w:szCs w:val="24"/>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еѐ в устной форме;  </w:t>
      </w:r>
    </w:p>
    <w:p w:rsidR="001016D4" w:rsidRPr="00AE79B0" w:rsidRDefault="00DB602A" w:rsidP="00131576">
      <w:pPr>
        <w:pStyle w:val="a3"/>
        <w:numPr>
          <w:ilvl w:val="0"/>
          <w:numId w:val="7"/>
        </w:numPr>
        <w:rPr>
          <w:rFonts w:ascii="Times New Roman" w:hAnsi="Times New Roman" w:cs="Times New Roman"/>
          <w:i/>
          <w:sz w:val="24"/>
          <w:szCs w:val="24"/>
        </w:rPr>
      </w:pPr>
      <w:proofErr w:type="gramStart"/>
      <w:r w:rsidRPr="00AE79B0">
        <w:rPr>
          <w:rFonts w:ascii="Times New Roman" w:hAnsi="Times New Roman" w:cs="Times New Roman"/>
          <w:sz w:val="24"/>
          <w:szCs w:val="24"/>
        </w:rPr>
        <w:t xml:space="preserve">передавать содержание учебно-научного, публицистического, </w:t>
      </w:r>
      <w:r w:rsidR="001016D4" w:rsidRPr="00AE79B0">
        <w:rPr>
          <w:rFonts w:ascii="Times New Roman" w:hAnsi="Times New Roman" w:cs="Times New Roman"/>
          <w:sz w:val="24"/>
          <w:szCs w:val="24"/>
        </w:rPr>
        <w:t>о</w:t>
      </w:r>
      <w:r w:rsidRPr="00AE79B0">
        <w:rPr>
          <w:rFonts w:ascii="Times New Roman" w:hAnsi="Times New Roman" w:cs="Times New Roman"/>
          <w:sz w:val="24"/>
          <w:szCs w:val="24"/>
        </w:rPr>
        <w:t>фициально</w:t>
      </w:r>
      <w:r w:rsidR="001016D4" w:rsidRPr="00AE79B0">
        <w:rPr>
          <w:rFonts w:ascii="Times New Roman" w:hAnsi="Times New Roman" w:cs="Times New Roman"/>
          <w:sz w:val="24"/>
          <w:szCs w:val="24"/>
        </w:rPr>
        <w:t>-</w:t>
      </w:r>
      <w:r w:rsidRPr="00AE79B0">
        <w:rPr>
          <w:rFonts w:ascii="Times New Roman" w:hAnsi="Times New Roman" w:cs="Times New Roman"/>
          <w:sz w:val="24"/>
          <w:szCs w:val="24"/>
        </w:rPr>
        <w:t xml:space="preserve">делового, художественного аудиотекстов в форме плана, тезисов, ученического изложения (подробного, выборочного, сжатого). </w:t>
      </w:r>
      <w:proofErr w:type="gramEnd"/>
    </w:p>
    <w:p w:rsidR="001016D4" w:rsidRPr="00AE79B0" w:rsidRDefault="001016D4" w:rsidP="001016D4">
      <w:pPr>
        <w:pStyle w:val="a3"/>
        <w:ind w:left="720"/>
        <w:rPr>
          <w:rFonts w:ascii="Times New Roman" w:hAnsi="Times New Roman" w:cs="Times New Roman"/>
          <w:i/>
          <w:sz w:val="24"/>
          <w:szCs w:val="24"/>
        </w:rPr>
      </w:pPr>
    </w:p>
    <w:p w:rsidR="001016D4" w:rsidRPr="00AE79B0" w:rsidRDefault="00DB602A" w:rsidP="001016D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i/>
          <w:sz w:val="24"/>
          <w:szCs w:val="24"/>
        </w:rPr>
        <w:t>понимать явную и скрытую (подтекстовую) информацию</w:t>
      </w:r>
      <w:r w:rsidR="006A1F36">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публицистического текста (в том числе в СМИ), анализировать и комментировать еѐ в устной форме. </w:t>
      </w:r>
    </w:p>
    <w:p w:rsidR="001016D4" w:rsidRPr="00AE79B0" w:rsidRDefault="001016D4" w:rsidP="001016D4">
      <w:pPr>
        <w:pStyle w:val="a3"/>
        <w:rPr>
          <w:rFonts w:ascii="Times New Roman" w:hAnsi="Times New Roman" w:cs="Times New Roman"/>
          <w:i/>
          <w:sz w:val="24"/>
          <w:szCs w:val="24"/>
        </w:rPr>
      </w:pPr>
    </w:p>
    <w:p w:rsidR="001016D4" w:rsidRPr="00C8628A" w:rsidRDefault="00DB602A" w:rsidP="001016D4">
      <w:pPr>
        <w:pStyle w:val="a3"/>
        <w:rPr>
          <w:rFonts w:ascii="Times New Roman" w:hAnsi="Times New Roman" w:cs="Times New Roman"/>
          <w:b/>
          <w:i/>
          <w:sz w:val="24"/>
          <w:szCs w:val="24"/>
        </w:rPr>
      </w:pPr>
      <w:r w:rsidRPr="00AE79B0">
        <w:rPr>
          <w:rFonts w:ascii="Times New Roman" w:hAnsi="Times New Roman" w:cs="Times New Roman"/>
          <w:b/>
          <w:sz w:val="24"/>
          <w:szCs w:val="24"/>
        </w:rPr>
        <w:t xml:space="preserve">Чтение </w:t>
      </w:r>
    </w:p>
    <w:p w:rsidR="001016D4" w:rsidRPr="00C8628A" w:rsidRDefault="00DB602A" w:rsidP="001016D4">
      <w:pPr>
        <w:pStyle w:val="a3"/>
        <w:rPr>
          <w:rFonts w:ascii="Times New Roman" w:hAnsi="Times New Roman" w:cs="Times New Roman"/>
          <w:i/>
          <w:sz w:val="24"/>
          <w:szCs w:val="24"/>
        </w:rPr>
      </w:pPr>
      <w:r w:rsidRPr="00C8628A">
        <w:rPr>
          <w:rFonts w:ascii="Times New Roman" w:hAnsi="Times New Roman" w:cs="Times New Roman"/>
          <w:i/>
          <w:sz w:val="24"/>
          <w:szCs w:val="24"/>
        </w:rPr>
        <w:lastRenderedPageBreak/>
        <w:t xml:space="preserve">Выпускник научится:  </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sz w:val="24"/>
          <w:szCs w:val="24"/>
        </w:rPr>
        <w:t>понимать содержание прочитанных учебно-научных, публицистически</w:t>
      </w:r>
      <w:proofErr w:type="gramStart"/>
      <w:r w:rsidRPr="00AE79B0">
        <w:rPr>
          <w:rFonts w:ascii="Times New Roman" w:hAnsi="Times New Roman" w:cs="Times New Roman"/>
          <w:sz w:val="24"/>
          <w:szCs w:val="24"/>
        </w:rPr>
        <w:t>х(</w:t>
      </w:r>
      <w:proofErr w:type="gramEnd"/>
      <w:r w:rsidRPr="00AE79B0">
        <w:rPr>
          <w:rFonts w:ascii="Times New Roman" w:hAnsi="Times New Roman" w:cs="Times New Roman"/>
          <w:sz w:val="24"/>
          <w:szCs w:val="24"/>
        </w:rPr>
        <w:t xml:space="preserve">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sz w:val="24"/>
          <w:szCs w:val="24"/>
        </w:rPr>
        <w:t>использовать практические умения ознакомительного, изучающего,</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просмотрового способов (видов) чтения в соответствии с поставленной коммуникативной задачей; </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sz w:val="24"/>
          <w:szCs w:val="24"/>
        </w:rPr>
        <w:t>передавать схематически представленную информацию в виде связного текста;</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sz w:val="24"/>
          <w:szCs w:val="24"/>
        </w:rPr>
        <w:t xml:space="preserve">использовать </w:t>
      </w:r>
      <w:proofErr w:type="gramStart"/>
      <w:r w:rsidRPr="00AE79B0">
        <w:rPr>
          <w:rFonts w:ascii="Times New Roman" w:hAnsi="Times New Roman" w:cs="Times New Roman"/>
          <w:sz w:val="24"/>
          <w:szCs w:val="24"/>
        </w:rPr>
        <w:t>при</w:t>
      </w:r>
      <w:proofErr w:type="gramEnd"/>
      <w:r w:rsidRPr="00AE79B0">
        <w:rPr>
          <w:rFonts w:ascii="Times New Roman" w:hAnsi="Times New Roman" w:cs="Times New Roman"/>
          <w:sz w:val="24"/>
          <w:szCs w:val="24"/>
        </w:rPr>
        <w:t>ѐ</w:t>
      </w:r>
      <w:proofErr w:type="gramStart"/>
      <w:r w:rsidRPr="00AE79B0">
        <w:rPr>
          <w:rFonts w:ascii="Times New Roman" w:hAnsi="Times New Roman" w:cs="Times New Roman"/>
          <w:sz w:val="24"/>
          <w:szCs w:val="24"/>
        </w:rPr>
        <w:t>мы</w:t>
      </w:r>
      <w:proofErr w:type="gramEnd"/>
      <w:r w:rsidRPr="00AE79B0">
        <w:rPr>
          <w:rFonts w:ascii="Times New Roman" w:hAnsi="Times New Roman" w:cs="Times New Roman"/>
          <w:sz w:val="24"/>
          <w:szCs w:val="24"/>
        </w:rPr>
        <w:t xml:space="preserve"> работы с учебной книгой, справочниками и другими</w:t>
      </w:r>
      <w:r w:rsidR="006A1F36">
        <w:rPr>
          <w:rFonts w:ascii="Times New Roman" w:hAnsi="Times New Roman" w:cs="Times New Roman"/>
          <w:sz w:val="24"/>
          <w:szCs w:val="24"/>
        </w:rPr>
        <w:t xml:space="preserve"> </w:t>
      </w:r>
      <w:r w:rsidRPr="00AE79B0">
        <w:rPr>
          <w:rFonts w:ascii="Times New Roman" w:hAnsi="Times New Roman" w:cs="Times New Roman"/>
          <w:sz w:val="24"/>
          <w:szCs w:val="24"/>
        </w:rPr>
        <w:t xml:space="preserve">информационными источниками, включая СМИ и ресурсы Интернета;  </w:t>
      </w:r>
    </w:p>
    <w:p w:rsidR="001016D4" w:rsidRPr="00AE79B0" w:rsidRDefault="00DB602A" w:rsidP="00131576">
      <w:pPr>
        <w:pStyle w:val="a3"/>
        <w:numPr>
          <w:ilvl w:val="0"/>
          <w:numId w:val="8"/>
        </w:numPr>
        <w:rPr>
          <w:rFonts w:ascii="Times New Roman" w:hAnsi="Times New Roman" w:cs="Times New Roman"/>
          <w:i/>
          <w:sz w:val="24"/>
          <w:szCs w:val="24"/>
        </w:rPr>
      </w:pPr>
      <w:r w:rsidRPr="00AE79B0">
        <w:rPr>
          <w:rFonts w:ascii="Times New Roman" w:hAnsi="Times New Roman" w:cs="Times New Roman"/>
          <w:sz w:val="24"/>
          <w:szCs w:val="24"/>
        </w:rPr>
        <w:t xml:space="preserve">отбирать и систематизировать материал на определѐнную тему, анализировать отобранную информацию и интерпретировать еѐ в соответствии с поставленной коммуникативной задачей. </w:t>
      </w:r>
    </w:p>
    <w:p w:rsidR="001016D4" w:rsidRPr="00AE79B0" w:rsidRDefault="001016D4" w:rsidP="001016D4">
      <w:pPr>
        <w:pStyle w:val="a3"/>
        <w:rPr>
          <w:rFonts w:ascii="Times New Roman" w:hAnsi="Times New Roman" w:cs="Times New Roman"/>
          <w:sz w:val="24"/>
          <w:szCs w:val="24"/>
        </w:rPr>
      </w:pPr>
    </w:p>
    <w:p w:rsidR="001016D4" w:rsidRPr="00AE79B0" w:rsidRDefault="00DB602A" w:rsidP="001016D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1016D4" w:rsidRPr="00AE79B0" w:rsidRDefault="00DB602A" w:rsidP="00131576">
      <w:pPr>
        <w:pStyle w:val="a3"/>
        <w:numPr>
          <w:ilvl w:val="0"/>
          <w:numId w:val="9"/>
        </w:numPr>
        <w:rPr>
          <w:rFonts w:ascii="Times New Roman" w:hAnsi="Times New Roman" w:cs="Times New Roman"/>
          <w:i/>
          <w:sz w:val="24"/>
          <w:szCs w:val="24"/>
        </w:rPr>
      </w:pPr>
      <w:r w:rsidRPr="00AE79B0">
        <w:rPr>
          <w:rFonts w:ascii="Times New Roman" w:hAnsi="Times New Roman" w:cs="Times New Roman"/>
          <w:i/>
          <w:sz w:val="24"/>
          <w:szCs w:val="24"/>
        </w:rPr>
        <w:t xml:space="preserve">понимать, анализировать, оценивать явную и скрытую (подтекстовую)информацию в прочитанных текстах разной функционально-стилевой и жанровой принадлежности;  </w:t>
      </w:r>
    </w:p>
    <w:p w:rsidR="001016D4" w:rsidRPr="00AE79B0" w:rsidRDefault="00DB602A" w:rsidP="00131576">
      <w:pPr>
        <w:pStyle w:val="a3"/>
        <w:numPr>
          <w:ilvl w:val="0"/>
          <w:numId w:val="9"/>
        </w:numPr>
        <w:rPr>
          <w:rFonts w:ascii="Times New Roman" w:hAnsi="Times New Roman" w:cs="Times New Roman"/>
          <w:i/>
          <w:sz w:val="24"/>
          <w:szCs w:val="24"/>
        </w:rPr>
      </w:pPr>
      <w:proofErr w:type="gramStart"/>
      <w:r w:rsidRPr="00AE79B0">
        <w:rPr>
          <w:rFonts w:ascii="Times New Roman" w:hAnsi="Times New Roman" w:cs="Times New Roman"/>
          <w:i/>
          <w:sz w:val="24"/>
          <w:szCs w:val="24"/>
        </w:rPr>
        <w:t xml:space="preserve">извлекать информацию по заданной проблеме (включая противоположные точки зрения на еѐ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roofErr w:type="gramEnd"/>
    </w:p>
    <w:p w:rsidR="001016D4" w:rsidRPr="00AE79B0" w:rsidRDefault="001016D4" w:rsidP="001016D4">
      <w:pPr>
        <w:pStyle w:val="a3"/>
        <w:rPr>
          <w:rFonts w:ascii="Times New Roman" w:hAnsi="Times New Roman" w:cs="Times New Roman"/>
          <w:i/>
          <w:sz w:val="24"/>
          <w:szCs w:val="24"/>
        </w:rPr>
      </w:pPr>
    </w:p>
    <w:p w:rsidR="001016D4" w:rsidRPr="00AE79B0" w:rsidRDefault="00DB602A" w:rsidP="001016D4">
      <w:pPr>
        <w:pStyle w:val="a3"/>
        <w:rPr>
          <w:rFonts w:ascii="Times New Roman" w:hAnsi="Times New Roman" w:cs="Times New Roman"/>
          <w:b/>
          <w:sz w:val="24"/>
          <w:szCs w:val="24"/>
        </w:rPr>
      </w:pPr>
      <w:r w:rsidRPr="00AE79B0">
        <w:rPr>
          <w:rFonts w:ascii="Times New Roman" w:hAnsi="Times New Roman" w:cs="Times New Roman"/>
          <w:b/>
          <w:sz w:val="24"/>
          <w:szCs w:val="24"/>
        </w:rPr>
        <w:t>Говорение</w:t>
      </w:r>
    </w:p>
    <w:p w:rsidR="001016D4" w:rsidRPr="00C8628A" w:rsidRDefault="00DB602A" w:rsidP="001016D4">
      <w:pPr>
        <w:pStyle w:val="a3"/>
        <w:rPr>
          <w:rFonts w:ascii="Times New Roman" w:hAnsi="Times New Roman" w:cs="Times New Roman"/>
          <w:i/>
          <w:sz w:val="24"/>
          <w:szCs w:val="24"/>
        </w:rPr>
      </w:pPr>
      <w:r w:rsidRPr="00AE79B0">
        <w:rPr>
          <w:rFonts w:ascii="Times New Roman" w:hAnsi="Times New Roman" w:cs="Times New Roman"/>
          <w:sz w:val="24"/>
          <w:szCs w:val="24"/>
        </w:rPr>
        <w:t xml:space="preserve"> </w:t>
      </w:r>
      <w:r w:rsidRPr="00C8628A">
        <w:rPr>
          <w:rFonts w:ascii="Times New Roman" w:hAnsi="Times New Roman" w:cs="Times New Roman"/>
          <w:i/>
          <w:sz w:val="24"/>
          <w:szCs w:val="24"/>
        </w:rPr>
        <w:t xml:space="preserve">Выпускник научится:  </w:t>
      </w:r>
    </w:p>
    <w:p w:rsidR="001016D4" w:rsidRPr="00AE79B0" w:rsidRDefault="00DB602A" w:rsidP="00131576">
      <w:pPr>
        <w:pStyle w:val="a3"/>
        <w:numPr>
          <w:ilvl w:val="0"/>
          <w:numId w:val="10"/>
        </w:numPr>
        <w:rPr>
          <w:rFonts w:ascii="Times New Roman" w:hAnsi="Times New Roman" w:cs="Times New Roman"/>
          <w:i/>
          <w:sz w:val="24"/>
          <w:szCs w:val="24"/>
        </w:rPr>
      </w:pPr>
      <w:proofErr w:type="gramStart"/>
      <w:r w:rsidRPr="00AE79B0">
        <w:rPr>
          <w:rFonts w:ascii="Times New Roman" w:hAnsi="Times New Roman" w:cs="Times New Roman"/>
          <w:sz w:val="24"/>
          <w:szCs w:val="24"/>
        </w:rPr>
        <w:t>создавать устные монологические и диалогические высказывания (в том</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w:t>
      </w:r>
      <w:r w:rsidR="001016D4" w:rsidRPr="00AE79B0">
        <w:rPr>
          <w:rFonts w:ascii="Times New Roman" w:hAnsi="Times New Roman" w:cs="Times New Roman"/>
          <w:sz w:val="24"/>
          <w:szCs w:val="24"/>
        </w:rPr>
        <w:t xml:space="preserve">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roofErr w:type="gramEnd"/>
    </w:p>
    <w:p w:rsidR="001016D4" w:rsidRPr="00AE79B0" w:rsidRDefault="001016D4" w:rsidP="00131576">
      <w:pPr>
        <w:pStyle w:val="a3"/>
        <w:numPr>
          <w:ilvl w:val="0"/>
          <w:numId w:val="10"/>
        </w:numPr>
        <w:rPr>
          <w:rFonts w:ascii="Times New Roman" w:hAnsi="Times New Roman" w:cs="Times New Roman"/>
          <w:i/>
          <w:sz w:val="24"/>
          <w:szCs w:val="24"/>
        </w:rPr>
      </w:pPr>
      <w:r w:rsidRPr="00AE79B0">
        <w:rPr>
          <w:rFonts w:ascii="Times New Roman" w:hAnsi="Times New Roman" w:cs="Times New Roman"/>
          <w:sz w:val="24"/>
          <w:szCs w:val="24"/>
        </w:rPr>
        <w:t xml:space="preserve">обсуждать и </w:t>
      </w:r>
      <w:proofErr w:type="gramStart"/>
      <w:r w:rsidRPr="00AE79B0">
        <w:rPr>
          <w:rFonts w:ascii="Times New Roman" w:hAnsi="Times New Roman" w:cs="Times New Roman"/>
          <w:sz w:val="24"/>
          <w:szCs w:val="24"/>
        </w:rPr>
        <w:t>ч</w:t>
      </w:r>
      <w:proofErr w:type="gramEnd"/>
      <w:r w:rsidRPr="00AE79B0">
        <w:rPr>
          <w:rFonts w:ascii="Times New Roman" w:hAnsi="Times New Roman" w:cs="Times New Roman"/>
          <w:sz w:val="24"/>
          <w:szCs w:val="24"/>
        </w:rPr>
        <w:t xml:space="preserve">ѐтко формулировать цели, план совместной групповой учебной  деятельности, распределение частей работы;  </w:t>
      </w:r>
    </w:p>
    <w:p w:rsidR="001016D4" w:rsidRPr="00AE79B0" w:rsidRDefault="001016D4" w:rsidP="00131576">
      <w:pPr>
        <w:pStyle w:val="a3"/>
        <w:numPr>
          <w:ilvl w:val="0"/>
          <w:numId w:val="10"/>
        </w:numPr>
        <w:rPr>
          <w:rFonts w:ascii="Times New Roman" w:hAnsi="Times New Roman" w:cs="Times New Roman"/>
          <w:i/>
          <w:sz w:val="24"/>
          <w:szCs w:val="24"/>
        </w:rPr>
      </w:pPr>
      <w:r w:rsidRPr="00AE79B0">
        <w:rPr>
          <w:rFonts w:ascii="Times New Roman" w:hAnsi="Times New Roman" w:cs="Times New Roman"/>
          <w:sz w:val="24"/>
          <w:szCs w:val="24"/>
        </w:rPr>
        <w:t xml:space="preserve">извлекать из различных источников, систематизировать и анализировать материал на определѐнную тему и передавать его в устной форме с учѐтом заданных условий общения;  </w:t>
      </w:r>
    </w:p>
    <w:p w:rsidR="001016D4" w:rsidRPr="00AE79B0" w:rsidRDefault="001016D4" w:rsidP="00131576">
      <w:pPr>
        <w:pStyle w:val="a3"/>
        <w:numPr>
          <w:ilvl w:val="0"/>
          <w:numId w:val="10"/>
        </w:numPr>
        <w:rPr>
          <w:rFonts w:ascii="Times New Roman" w:hAnsi="Times New Roman" w:cs="Times New Roman"/>
          <w:i/>
          <w:sz w:val="24"/>
          <w:szCs w:val="24"/>
        </w:rPr>
      </w:pPr>
      <w:r w:rsidRPr="00AE79B0">
        <w:rPr>
          <w:rFonts w:ascii="Times New Roman" w:hAnsi="Times New Roman" w:cs="Times New Roman"/>
          <w:sz w:val="24"/>
          <w:szCs w:val="24"/>
        </w:rP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1016D4" w:rsidRPr="00AE79B0" w:rsidRDefault="001016D4" w:rsidP="001016D4">
      <w:pPr>
        <w:pStyle w:val="a3"/>
        <w:rPr>
          <w:rFonts w:ascii="Times New Roman" w:hAnsi="Times New Roman" w:cs="Times New Roman"/>
          <w:sz w:val="24"/>
          <w:szCs w:val="24"/>
        </w:rPr>
      </w:pPr>
    </w:p>
    <w:p w:rsidR="001016D4" w:rsidRPr="00AE79B0" w:rsidRDefault="001016D4" w:rsidP="001016D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1016D4" w:rsidRPr="00AE79B0" w:rsidRDefault="001016D4" w:rsidP="00131576">
      <w:pPr>
        <w:pStyle w:val="a3"/>
        <w:numPr>
          <w:ilvl w:val="0"/>
          <w:numId w:val="11"/>
        </w:numPr>
        <w:rPr>
          <w:rFonts w:ascii="Times New Roman" w:hAnsi="Times New Roman" w:cs="Times New Roman"/>
          <w:i/>
          <w:sz w:val="24"/>
          <w:szCs w:val="24"/>
        </w:rPr>
      </w:pPr>
      <w:r w:rsidRPr="00AE79B0">
        <w:rPr>
          <w:rFonts w:ascii="Times New Roman" w:hAnsi="Times New Roman" w:cs="Times New Roman"/>
          <w:i/>
          <w:sz w:val="24"/>
          <w:szCs w:val="24"/>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1016D4" w:rsidRPr="00AE79B0" w:rsidRDefault="001016D4" w:rsidP="00131576">
      <w:pPr>
        <w:pStyle w:val="a3"/>
        <w:numPr>
          <w:ilvl w:val="0"/>
          <w:numId w:val="11"/>
        </w:numPr>
        <w:rPr>
          <w:rFonts w:ascii="Times New Roman" w:hAnsi="Times New Roman" w:cs="Times New Roman"/>
          <w:i/>
          <w:sz w:val="24"/>
          <w:szCs w:val="24"/>
        </w:rPr>
      </w:pPr>
      <w:r w:rsidRPr="00AE79B0">
        <w:rPr>
          <w:rFonts w:ascii="Times New Roman" w:hAnsi="Times New Roman" w:cs="Times New Roman"/>
          <w:i/>
          <w:sz w:val="24"/>
          <w:szCs w:val="24"/>
        </w:rPr>
        <w:t xml:space="preserve">выступать перед аудиторией с докладом; публично защищать проект, реферат;  </w:t>
      </w:r>
    </w:p>
    <w:p w:rsidR="001016D4" w:rsidRPr="00AE79B0" w:rsidRDefault="001016D4" w:rsidP="00131576">
      <w:pPr>
        <w:pStyle w:val="a3"/>
        <w:numPr>
          <w:ilvl w:val="0"/>
          <w:numId w:val="11"/>
        </w:numPr>
        <w:rPr>
          <w:rFonts w:ascii="Times New Roman" w:hAnsi="Times New Roman" w:cs="Times New Roman"/>
          <w:i/>
          <w:sz w:val="24"/>
          <w:szCs w:val="24"/>
        </w:rPr>
      </w:pPr>
      <w:r w:rsidRPr="00AE79B0">
        <w:rPr>
          <w:rFonts w:ascii="Times New Roman" w:hAnsi="Times New Roman" w:cs="Times New Roman"/>
          <w:i/>
          <w:sz w:val="24"/>
          <w:szCs w:val="24"/>
        </w:rPr>
        <w:t>участвовать в дискуссии на учебно-научные темы, соблюдая нормы учебно</w:t>
      </w:r>
      <w:r w:rsidR="00BD1BF1">
        <w:rPr>
          <w:rFonts w:ascii="Times New Roman" w:hAnsi="Times New Roman" w:cs="Times New Roman"/>
          <w:i/>
          <w:sz w:val="24"/>
          <w:szCs w:val="24"/>
        </w:rPr>
        <w:t>-</w:t>
      </w:r>
      <w:r w:rsidRPr="00AE79B0">
        <w:rPr>
          <w:rFonts w:ascii="Times New Roman" w:hAnsi="Times New Roman" w:cs="Times New Roman"/>
          <w:i/>
          <w:sz w:val="24"/>
          <w:szCs w:val="24"/>
        </w:rPr>
        <w:t>научного общения;</w:t>
      </w:r>
    </w:p>
    <w:p w:rsidR="001016D4" w:rsidRPr="00AE79B0" w:rsidRDefault="001016D4" w:rsidP="00131576">
      <w:pPr>
        <w:pStyle w:val="a3"/>
        <w:numPr>
          <w:ilvl w:val="0"/>
          <w:numId w:val="11"/>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анализировать и оценивать речевые высказывания с точки зрения их  успешности в достижении прогнозируемого результата. </w:t>
      </w:r>
    </w:p>
    <w:p w:rsidR="001016D4" w:rsidRPr="00AE79B0" w:rsidRDefault="001016D4" w:rsidP="001016D4">
      <w:pPr>
        <w:pStyle w:val="a3"/>
        <w:rPr>
          <w:rFonts w:ascii="Times New Roman" w:hAnsi="Times New Roman" w:cs="Times New Roman"/>
          <w:i/>
          <w:sz w:val="24"/>
          <w:szCs w:val="24"/>
        </w:rPr>
      </w:pPr>
    </w:p>
    <w:p w:rsidR="001016D4" w:rsidRPr="00AE79B0" w:rsidRDefault="001016D4" w:rsidP="001016D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Письмо </w:t>
      </w:r>
    </w:p>
    <w:p w:rsidR="001016D4" w:rsidRPr="00C8628A" w:rsidRDefault="001016D4" w:rsidP="001016D4">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1016D4" w:rsidRPr="00AE79B0" w:rsidRDefault="001016D4" w:rsidP="00131576">
      <w:pPr>
        <w:pStyle w:val="a3"/>
        <w:numPr>
          <w:ilvl w:val="0"/>
          <w:numId w:val="12"/>
        </w:numPr>
        <w:rPr>
          <w:rFonts w:ascii="Times New Roman" w:hAnsi="Times New Roman" w:cs="Times New Roman"/>
          <w:i/>
          <w:sz w:val="24"/>
          <w:szCs w:val="24"/>
        </w:rPr>
      </w:pPr>
      <w:r w:rsidRPr="00AE79B0">
        <w:rPr>
          <w:rFonts w:ascii="Times New Roman" w:hAnsi="Times New Roman" w:cs="Times New Roman"/>
          <w:sz w:val="24"/>
          <w:szCs w:val="24"/>
        </w:rPr>
        <w:t xml:space="preserve">создавать письменные монологические высказывания разной  коммуникативной направленности с учѐтом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1016D4" w:rsidRPr="00AE79B0" w:rsidRDefault="001016D4" w:rsidP="00131576">
      <w:pPr>
        <w:pStyle w:val="a3"/>
        <w:numPr>
          <w:ilvl w:val="0"/>
          <w:numId w:val="12"/>
        </w:numPr>
        <w:rPr>
          <w:rFonts w:ascii="Times New Roman" w:hAnsi="Times New Roman" w:cs="Times New Roman"/>
          <w:i/>
          <w:sz w:val="24"/>
          <w:szCs w:val="24"/>
        </w:rPr>
      </w:pPr>
      <w:r w:rsidRPr="00AE79B0">
        <w:rPr>
          <w:rFonts w:ascii="Times New Roman" w:hAnsi="Times New Roman" w:cs="Times New Roman"/>
          <w:sz w:val="24"/>
          <w:szCs w:val="24"/>
        </w:rPr>
        <w:t xml:space="preserve">излагать содержание прослушанного или прочитанного текста (подробно,  сжато, выборочно) в форме ученического изложения, а также тезисов, плана;  </w:t>
      </w:r>
    </w:p>
    <w:p w:rsidR="001016D4" w:rsidRPr="00AE79B0" w:rsidRDefault="001016D4" w:rsidP="00131576">
      <w:pPr>
        <w:pStyle w:val="a3"/>
        <w:numPr>
          <w:ilvl w:val="0"/>
          <w:numId w:val="12"/>
        </w:numPr>
        <w:rPr>
          <w:rFonts w:ascii="Times New Roman" w:hAnsi="Times New Roman" w:cs="Times New Roman"/>
          <w:i/>
          <w:sz w:val="24"/>
          <w:szCs w:val="24"/>
        </w:rPr>
      </w:pPr>
      <w:r w:rsidRPr="00AE79B0">
        <w:rPr>
          <w:rFonts w:ascii="Times New Roman" w:hAnsi="Times New Roman" w:cs="Times New Roman"/>
          <w:sz w:val="24"/>
          <w:szCs w:val="24"/>
        </w:rPr>
        <w:t xml:space="preserve">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1016D4" w:rsidRPr="00AE79B0" w:rsidRDefault="001016D4" w:rsidP="001016D4">
      <w:pPr>
        <w:pStyle w:val="a3"/>
        <w:ind w:left="720"/>
        <w:rPr>
          <w:rFonts w:ascii="Times New Roman" w:hAnsi="Times New Roman" w:cs="Times New Roman"/>
          <w:i/>
          <w:sz w:val="24"/>
          <w:szCs w:val="24"/>
        </w:rPr>
      </w:pPr>
    </w:p>
    <w:p w:rsidR="001016D4" w:rsidRPr="00AE79B0" w:rsidRDefault="001016D4" w:rsidP="001016D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1016D4" w:rsidRPr="00AE79B0" w:rsidRDefault="001016D4" w:rsidP="00131576">
      <w:pPr>
        <w:pStyle w:val="a3"/>
        <w:numPr>
          <w:ilvl w:val="0"/>
          <w:numId w:val="13"/>
        </w:numPr>
        <w:rPr>
          <w:rFonts w:ascii="Times New Roman" w:hAnsi="Times New Roman" w:cs="Times New Roman"/>
          <w:i/>
          <w:sz w:val="24"/>
          <w:szCs w:val="24"/>
        </w:rPr>
      </w:pPr>
      <w:r w:rsidRPr="00AE79B0">
        <w:rPr>
          <w:rFonts w:ascii="Times New Roman" w:hAnsi="Times New Roman" w:cs="Times New Roman"/>
          <w:i/>
          <w:sz w:val="24"/>
          <w:szCs w:val="24"/>
        </w:rPr>
        <w:t xml:space="preserve">писать рецензии, рефераты;  </w:t>
      </w:r>
    </w:p>
    <w:p w:rsidR="001016D4" w:rsidRPr="00AE79B0" w:rsidRDefault="001016D4" w:rsidP="00131576">
      <w:pPr>
        <w:pStyle w:val="a3"/>
        <w:numPr>
          <w:ilvl w:val="0"/>
          <w:numId w:val="13"/>
        </w:numPr>
        <w:rPr>
          <w:rFonts w:ascii="Times New Roman" w:hAnsi="Times New Roman" w:cs="Times New Roman"/>
          <w:i/>
          <w:sz w:val="24"/>
          <w:szCs w:val="24"/>
        </w:rPr>
      </w:pPr>
      <w:r w:rsidRPr="00AE79B0">
        <w:rPr>
          <w:rFonts w:ascii="Times New Roman" w:hAnsi="Times New Roman" w:cs="Times New Roman"/>
          <w:i/>
          <w:sz w:val="24"/>
          <w:szCs w:val="24"/>
        </w:rPr>
        <w:t xml:space="preserve">составлять аннотации, тезисы выступления, конспекты;   </w:t>
      </w:r>
    </w:p>
    <w:p w:rsidR="001016D4" w:rsidRPr="00AE79B0" w:rsidRDefault="001016D4" w:rsidP="00131576">
      <w:pPr>
        <w:pStyle w:val="a3"/>
        <w:numPr>
          <w:ilvl w:val="0"/>
          <w:numId w:val="13"/>
        </w:numPr>
        <w:rPr>
          <w:rFonts w:ascii="Times New Roman" w:hAnsi="Times New Roman" w:cs="Times New Roman"/>
          <w:i/>
          <w:sz w:val="24"/>
          <w:szCs w:val="24"/>
        </w:rPr>
      </w:pPr>
      <w:r w:rsidRPr="00AE79B0">
        <w:rPr>
          <w:rFonts w:ascii="Times New Roman" w:hAnsi="Times New Roman" w:cs="Times New Roman"/>
          <w:i/>
          <w:sz w:val="24"/>
          <w:szCs w:val="24"/>
        </w:rPr>
        <w:t xml:space="preserve">писать резюме, деловые письма, объявления с учѐтом внеязыковых  требований, предъявляемых к ним, и в соответствии со спецификой употребления языковых средств. </w:t>
      </w:r>
    </w:p>
    <w:p w:rsidR="001016D4" w:rsidRPr="00AE79B0" w:rsidRDefault="001016D4" w:rsidP="001016D4">
      <w:pPr>
        <w:pStyle w:val="a3"/>
        <w:ind w:left="360"/>
        <w:rPr>
          <w:rFonts w:ascii="Times New Roman" w:hAnsi="Times New Roman" w:cs="Times New Roman"/>
          <w:i/>
          <w:sz w:val="24"/>
          <w:szCs w:val="24"/>
        </w:rPr>
      </w:pPr>
    </w:p>
    <w:p w:rsidR="001016D4" w:rsidRPr="00AE79B0" w:rsidRDefault="001016D4" w:rsidP="001016D4">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Текст</w:t>
      </w:r>
    </w:p>
    <w:p w:rsidR="001016D4" w:rsidRPr="00AE79B0" w:rsidRDefault="001016D4" w:rsidP="001016D4">
      <w:pPr>
        <w:pStyle w:val="a3"/>
        <w:jc w:val="center"/>
        <w:rPr>
          <w:rFonts w:ascii="Times New Roman" w:hAnsi="Times New Roman" w:cs="Times New Roman"/>
          <w:b/>
          <w:sz w:val="24"/>
          <w:szCs w:val="24"/>
        </w:rPr>
      </w:pPr>
    </w:p>
    <w:p w:rsidR="001016D4" w:rsidRPr="00C8628A" w:rsidRDefault="001016D4" w:rsidP="001016D4">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1016D4" w:rsidRPr="00AE79B0" w:rsidRDefault="001016D4" w:rsidP="00131576">
      <w:pPr>
        <w:pStyle w:val="a3"/>
        <w:numPr>
          <w:ilvl w:val="0"/>
          <w:numId w:val="14"/>
        </w:numPr>
        <w:rPr>
          <w:rFonts w:ascii="Times New Roman" w:hAnsi="Times New Roman" w:cs="Times New Roman"/>
          <w:i/>
          <w:sz w:val="24"/>
          <w:szCs w:val="24"/>
        </w:rPr>
      </w:pPr>
      <w:r w:rsidRPr="00AE79B0">
        <w:rPr>
          <w:rFonts w:ascii="Times New Roman" w:hAnsi="Times New Roman" w:cs="Times New Roman"/>
          <w:sz w:val="24"/>
          <w:szCs w:val="24"/>
        </w:rPr>
        <w:t xml:space="preserve">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1016D4" w:rsidRPr="00AE79B0" w:rsidRDefault="001016D4" w:rsidP="00131576">
      <w:pPr>
        <w:pStyle w:val="a3"/>
        <w:numPr>
          <w:ilvl w:val="0"/>
          <w:numId w:val="14"/>
        </w:numPr>
        <w:rPr>
          <w:rFonts w:ascii="Times New Roman" w:hAnsi="Times New Roman" w:cs="Times New Roman"/>
          <w:i/>
          <w:sz w:val="24"/>
          <w:szCs w:val="24"/>
        </w:rPr>
      </w:pPr>
      <w:r w:rsidRPr="00AE79B0">
        <w:rPr>
          <w:rFonts w:ascii="Times New Roman" w:hAnsi="Times New Roman" w:cs="Times New Roman"/>
          <w:sz w:val="24"/>
          <w:szCs w:val="24"/>
        </w:rPr>
        <w:t xml:space="preserve">осуществлять информационную переработку текста, передавая его  содержание в виде плана (простого, сложного), тезисов, схемы, таблицы и т. п.;  </w:t>
      </w:r>
    </w:p>
    <w:p w:rsidR="001016D4" w:rsidRPr="00AE79B0" w:rsidRDefault="001016D4" w:rsidP="00131576">
      <w:pPr>
        <w:pStyle w:val="a3"/>
        <w:numPr>
          <w:ilvl w:val="0"/>
          <w:numId w:val="14"/>
        </w:numPr>
        <w:rPr>
          <w:rFonts w:ascii="Times New Roman" w:hAnsi="Times New Roman" w:cs="Times New Roman"/>
          <w:i/>
          <w:sz w:val="24"/>
          <w:szCs w:val="24"/>
        </w:rPr>
      </w:pPr>
      <w:r w:rsidRPr="00AE79B0">
        <w:rPr>
          <w:rFonts w:ascii="Times New Roman" w:hAnsi="Times New Roman" w:cs="Times New Roman"/>
          <w:sz w:val="24"/>
          <w:szCs w:val="24"/>
        </w:rPr>
        <w:t xml:space="preserve">создавать и редактировать собственные тексты различных типов речи, стилей,  жанров с учѐтом требований к построению связного текста. </w:t>
      </w:r>
    </w:p>
    <w:p w:rsidR="001016D4" w:rsidRPr="00AE79B0" w:rsidRDefault="001016D4" w:rsidP="001016D4">
      <w:pPr>
        <w:pStyle w:val="a3"/>
        <w:rPr>
          <w:rFonts w:ascii="Times New Roman" w:hAnsi="Times New Roman" w:cs="Times New Roman"/>
          <w:sz w:val="24"/>
          <w:szCs w:val="24"/>
        </w:rPr>
      </w:pPr>
    </w:p>
    <w:p w:rsidR="005B4C12" w:rsidRPr="00AE79B0" w:rsidRDefault="001016D4" w:rsidP="001016D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5B4C12" w:rsidRPr="00AE79B0" w:rsidRDefault="001016D4" w:rsidP="00131576">
      <w:pPr>
        <w:pStyle w:val="a3"/>
        <w:numPr>
          <w:ilvl w:val="0"/>
          <w:numId w:val="15"/>
        </w:numPr>
        <w:rPr>
          <w:rFonts w:ascii="Times New Roman" w:hAnsi="Times New Roman" w:cs="Times New Roman"/>
          <w:i/>
          <w:sz w:val="24"/>
          <w:szCs w:val="24"/>
        </w:rPr>
      </w:pPr>
      <w:proofErr w:type="gramStart"/>
      <w:r w:rsidRPr="00AE79B0">
        <w:rPr>
          <w:rFonts w:ascii="Times New Roman" w:hAnsi="Times New Roman" w:cs="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учѐтом внеязыковых требований, предъявляемых к ним, и в соответствии со спецификой употребления в них языковых средств.</w:t>
      </w:r>
      <w:proofErr w:type="gramEnd"/>
    </w:p>
    <w:p w:rsidR="005B4C12" w:rsidRPr="00AE79B0" w:rsidRDefault="005B4C12" w:rsidP="005B4C12">
      <w:pPr>
        <w:pStyle w:val="a3"/>
        <w:rPr>
          <w:rFonts w:ascii="Times New Roman" w:hAnsi="Times New Roman" w:cs="Times New Roman"/>
          <w:sz w:val="24"/>
          <w:szCs w:val="24"/>
        </w:rPr>
      </w:pPr>
    </w:p>
    <w:p w:rsidR="005B4C12" w:rsidRPr="00AE79B0" w:rsidRDefault="001016D4" w:rsidP="005B4C12">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Функциональные разновидности языка</w:t>
      </w:r>
    </w:p>
    <w:p w:rsidR="005B4C12" w:rsidRPr="00AE79B0" w:rsidRDefault="005B4C12" w:rsidP="005B4C12">
      <w:pPr>
        <w:pStyle w:val="a3"/>
        <w:jc w:val="center"/>
        <w:rPr>
          <w:rFonts w:ascii="Times New Roman" w:hAnsi="Times New Roman" w:cs="Times New Roman"/>
          <w:b/>
          <w:sz w:val="24"/>
          <w:szCs w:val="24"/>
        </w:rPr>
      </w:pPr>
    </w:p>
    <w:p w:rsidR="005B4C12" w:rsidRPr="00C8628A" w:rsidRDefault="001016D4" w:rsidP="005B4C1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5B4C12" w:rsidRPr="00AE79B0" w:rsidRDefault="001016D4" w:rsidP="00131576">
      <w:pPr>
        <w:pStyle w:val="a3"/>
        <w:numPr>
          <w:ilvl w:val="0"/>
          <w:numId w:val="15"/>
        </w:numPr>
        <w:rPr>
          <w:rFonts w:ascii="Times New Roman" w:hAnsi="Times New Roman" w:cs="Times New Roman"/>
          <w:i/>
          <w:sz w:val="24"/>
          <w:szCs w:val="24"/>
        </w:rPr>
      </w:pPr>
      <w:r w:rsidRPr="00AE79B0">
        <w:rPr>
          <w:rFonts w:ascii="Times New Roman" w:hAnsi="Times New Roman" w:cs="Times New Roman"/>
          <w:sz w:val="24"/>
          <w:szCs w:val="24"/>
        </w:rPr>
        <w:t>владеть практическими умениями различать тексты разговорного характера,</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5B4C12" w:rsidRPr="00AE79B0" w:rsidRDefault="001016D4" w:rsidP="00131576">
      <w:pPr>
        <w:pStyle w:val="a3"/>
        <w:numPr>
          <w:ilvl w:val="0"/>
          <w:numId w:val="15"/>
        </w:numPr>
        <w:rPr>
          <w:rFonts w:ascii="Times New Roman" w:hAnsi="Times New Roman" w:cs="Times New Roman"/>
          <w:i/>
          <w:sz w:val="24"/>
          <w:szCs w:val="24"/>
        </w:rPr>
      </w:pPr>
      <w:proofErr w:type="gramStart"/>
      <w:r w:rsidRPr="00AE79B0">
        <w:rPr>
          <w:rFonts w:ascii="Times New Roman" w:hAnsi="Times New Roman" w:cs="Times New Roman"/>
          <w:sz w:val="24"/>
          <w:szCs w:val="24"/>
        </w:rPr>
        <w:t>различать и анализировать тексты разных жанров научного (учебно</w:t>
      </w:r>
      <w:r w:rsidR="005B4C12" w:rsidRPr="00AE79B0">
        <w:rPr>
          <w:rFonts w:ascii="Times New Roman" w:hAnsi="Times New Roman" w:cs="Times New Roman"/>
          <w:sz w:val="24"/>
          <w:szCs w:val="24"/>
        </w:rPr>
        <w:t>-</w:t>
      </w:r>
      <w:r w:rsidRPr="00AE79B0">
        <w:rPr>
          <w:rFonts w:ascii="Times New Roman" w:hAnsi="Times New Roman" w:cs="Times New Roman"/>
          <w:sz w:val="24"/>
          <w:szCs w:val="24"/>
        </w:rPr>
        <w:t>научного), публицистического, официально-делового стилей, разговорной речи (отзыв, сообщение, доклад как жанры научного стиля;</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roofErr w:type="gramEnd"/>
    </w:p>
    <w:p w:rsidR="005B4C12" w:rsidRPr="00AE79B0" w:rsidRDefault="001016D4" w:rsidP="00131576">
      <w:pPr>
        <w:pStyle w:val="a3"/>
        <w:numPr>
          <w:ilvl w:val="0"/>
          <w:numId w:val="15"/>
        </w:numPr>
        <w:rPr>
          <w:rFonts w:ascii="Times New Roman" w:hAnsi="Times New Roman" w:cs="Times New Roman"/>
          <w:i/>
          <w:sz w:val="24"/>
          <w:szCs w:val="24"/>
        </w:rPr>
      </w:pPr>
      <w:proofErr w:type="gramStart"/>
      <w:r w:rsidRPr="00AE79B0">
        <w:rPr>
          <w:rFonts w:ascii="Times New Roman" w:hAnsi="Times New Roman" w:cs="Times New Roman"/>
          <w:sz w:val="24"/>
          <w:szCs w:val="24"/>
        </w:rPr>
        <w:lastRenderedPageBreak/>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roofErr w:type="gramEnd"/>
    </w:p>
    <w:p w:rsidR="005B4C12" w:rsidRPr="00AE79B0" w:rsidRDefault="001016D4" w:rsidP="00131576">
      <w:pPr>
        <w:pStyle w:val="a3"/>
        <w:numPr>
          <w:ilvl w:val="0"/>
          <w:numId w:val="15"/>
        </w:numPr>
        <w:rPr>
          <w:rFonts w:ascii="Times New Roman" w:hAnsi="Times New Roman" w:cs="Times New Roman"/>
          <w:i/>
          <w:sz w:val="24"/>
          <w:szCs w:val="24"/>
        </w:rPr>
      </w:pPr>
      <w:r w:rsidRPr="00AE79B0">
        <w:rPr>
          <w:rFonts w:ascii="Times New Roman" w:hAnsi="Times New Roman" w:cs="Times New Roman"/>
          <w:sz w:val="24"/>
          <w:szCs w:val="24"/>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5B4C12" w:rsidRPr="00AE79B0" w:rsidRDefault="001016D4" w:rsidP="00131576">
      <w:pPr>
        <w:pStyle w:val="a3"/>
        <w:numPr>
          <w:ilvl w:val="0"/>
          <w:numId w:val="15"/>
        </w:numPr>
        <w:rPr>
          <w:rFonts w:ascii="Times New Roman" w:hAnsi="Times New Roman" w:cs="Times New Roman"/>
          <w:i/>
          <w:sz w:val="24"/>
          <w:szCs w:val="24"/>
        </w:rPr>
      </w:pPr>
      <w:r w:rsidRPr="00AE79B0">
        <w:rPr>
          <w:rFonts w:ascii="Times New Roman" w:hAnsi="Times New Roman" w:cs="Times New Roman"/>
          <w:sz w:val="24"/>
          <w:szCs w:val="24"/>
        </w:rPr>
        <w:t>исправлять речевые недостатки, редактировать текст;</w:t>
      </w:r>
    </w:p>
    <w:p w:rsidR="005B4C12" w:rsidRPr="00AE79B0" w:rsidRDefault="001016D4" w:rsidP="00131576">
      <w:pPr>
        <w:pStyle w:val="a3"/>
        <w:numPr>
          <w:ilvl w:val="0"/>
          <w:numId w:val="15"/>
        </w:numPr>
        <w:rPr>
          <w:rFonts w:ascii="Times New Roman" w:hAnsi="Times New Roman" w:cs="Times New Roman"/>
          <w:i/>
          <w:sz w:val="24"/>
          <w:szCs w:val="24"/>
        </w:rPr>
      </w:pPr>
      <w:r w:rsidRPr="00AE79B0">
        <w:rPr>
          <w:rFonts w:ascii="Times New Roman" w:hAnsi="Times New Roman" w:cs="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5B4C12" w:rsidRPr="00AE79B0" w:rsidRDefault="005B4C12" w:rsidP="005B4C12">
      <w:pPr>
        <w:pStyle w:val="a3"/>
        <w:rPr>
          <w:rFonts w:ascii="Times New Roman" w:hAnsi="Times New Roman" w:cs="Times New Roman"/>
          <w:sz w:val="24"/>
          <w:szCs w:val="24"/>
        </w:rPr>
      </w:pPr>
    </w:p>
    <w:p w:rsidR="005B4C12" w:rsidRPr="00AE79B0" w:rsidRDefault="001016D4" w:rsidP="005B4C1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 Выпускник получит возможность научиться:  </w:t>
      </w:r>
    </w:p>
    <w:p w:rsidR="005B4C12" w:rsidRPr="00AE79B0" w:rsidRDefault="001016D4" w:rsidP="00131576">
      <w:pPr>
        <w:pStyle w:val="a3"/>
        <w:numPr>
          <w:ilvl w:val="0"/>
          <w:numId w:val="16"/>
        </w:numPr>
        <w:rPr>
          <w:rFonts w:ascii="Times New Roman" w:hAnsi="Times New Roman" w:cs="Times New Roman"/>
          <w:i/>
          <w:sz w:val="24"/>
          <w:szCs w:val="24"/>
        </w:rPr>
      </w:pPr>
      <w:r w:rsidRPr="00AE79B0">
        <w:rPr>
          <w:rFonts w:ascii="Times New Roman" w:hAnsi="Times New Roman" w:cs="Times New Roman"/>
          <w:i/>
          <w:sz w:val="24"/>
          <w:szCs w:val="24"/>
        </w:rPr>
        <w:t>различать и анализировать тексты разговорного характера, научные,</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5B4C12" w:rsidRPr="00AE79B0" w:rsidRDefault="001016D4" w:rsidP="00131576">
      <w:pPr>
        <w:pStyle w:val="a3"/>
        <w:numPr>
          <w:ilvl w:val="0"/>
          <w:numId w:val="16"/>
        </w:numPr>
        <w:rPr>
          <w:rFonts w:ascii="Times New Roman" w:hAnsi="Times New Roman" w:cs="Times New Roman"/>
          <w:i/>
          <w:sz w:val="24"/>
          <w:szCs w:val="24"/>
        </w:rPr>
      </w:pPr>
      <w:proofErr w:type="gramStart"/>
      <w:r w:rsidRPr="00AE79B0">
        <w:rPr>
          <w:rFonts w:ascii="Times New Roman" w:hAnsi="Times New Roman" w:cs="Times New Roman"/>
          <w:i/>
          <w:sz w:val="24"/>
          <w:szCs w:val="24"/>
        </w:rPr>
        <w:t>создавать тексты различных функциональных стилей и жанров (аннотация,</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рецензия, реферат, тезисы, конспект как жанры учебно-научного стиля), участвовать в дискуссиях на учебно-научные темы;</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составлять резюме, деловое письмо, объявление в официально-деловом стиле; готовить выступление, </w:t>
      </w:r>
      <w:r w:rsidR="00BD1BF1">
        <w:rPr>
          <w:rFonts w:ascii="Times New Roman" w:hAnsi="Times New Roman" w:cs="Times New Roman"/>
          <w:i/>
          <w:sz w:val="24"/>
          <w:szCs w:val="24"/>
        </w:rPr>
        <w:t>и</w:t>
      </w:r>
      <w:r w:rsidRPr="00AE79B0">
        <w:rPr>
          <w:rFonts w:ascii="Times New Roman" w:hAnsi="Times New Roman" w:cs="Times New Roman"/>
          <w:i/>
          <w:sz w:val="24"/>
          <w:szCs w:val="24"/>
        </w:rPr>
        <w:t>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E79B0">
        <w:rPr>
          <w:rFonts w:ascii="Times New Roman" w:hAnsi="Times New Roman" w:cs="Times New Roman"/>
          <w:i/>
          <w:sz w:val="24"/>
          <w:szCs w:val="24"/>
        </w:rPr>
        <w:t xml:space="preserve"> создавать</w:t>
      </w:r>
      <w:r w:rsidR="005B4C12" w:rsidRPr="00AE79B0">
        <w:rPr>
          <w:rFonts w:ascii="Times New Roman" w:hAnsi="Times New Roman" w:cs="Times New Roman"/>
          <w:i/>
          <w:sz w:val="24"/>
          <w:szCs w:val="24"/>
        </w:rPr>
        <w:t xml:space="preserve"> бытовые рассказы, истории, писать дружеские письма с учѐтом внеязыковых требований, предъявляемых к ним, и в соответствии со спецификой употребления языковых средств; </w:t>
      </w:r>
    </w:p>
    <w:p w:rsidR="005B4C12" w:rsidRPr="00AE79B0" w:rsidRDefault="005B4C12" w:rsidP="00131576">
      <w:pPr>
        <w:pStyle w:val="a3"/>
        <w:numPr>
          <w:ilvl w:val="0"/>
          <w:numId w:val="16"/>
        </w:numPr>
        <w:rPr>
          <w:rFonts w:ascii="Times New Roman" w:hAnsi="Times New Roman" w:cs="Times New Roman"/>
          <w:i/>
          <w:sz w:val="24"/>
          <w:szCs w:val="24"/>
        </w:rPr>
      </w:pPr>
      <w:r w:rsidRPr="00AE79B0">
        <w:rPr>
          <w:rFonts w:ascii="Times New Roman" w:hAnsi="Times New Roman" w:cs="Times New Roman"/>
          <w:i/>
          <w:sz w:val="24"/>
          <w:szCs w:val="24"/>
        </w:rPr>
        <w:t xml:space="preserve"> анализировать образцы публичной речи с точки зрения еѐ композиции,  аргументации, языкового оформления, достижения поставленных коммуникативных задач;  </w:t>
      </w:r>
    </w:p>
    <w:p w:rsidR="00101A86" w:rsidRPr="00AE79B0" w:rsidRDefault="005B4C12" w:rsidP="00131576">
      <w:pPr>
        <w:pStyle w:val="a3"/>
        <w:numPr>
          <w:ilvl w:val="0"/>
          <w:numId w:val="16"/>
        </w:numPr>
        <w:rPr>
          <w:rFonts w:ascii="Times New Roman" w:hAnsi="Times New Roman" w:cs="Times New Roman"/>
          <w:i/>
          <w:sz w:val="24"/>
          <w:szCs w:val="24"/>
        </w:rPr>
      </w:pPr>
      <w:r w:rsidRPr="00AE79B0">
        <w:rPr>
          <w:rFonts w:ascii="Times New Roman" w:hAnsi="Times New Roman" w:cs="Times New Roman"/>
          <w:i/>
          <w:sz w:val="24"/>
          <w:szCs w:val="24"/>
        </w:rPr>
        <w:t xml:space="preserve">выступать перед аудиторией сверстников с небольшой протокольно-этикетной, развлекательной, убеждающей речью. </w:t>
      </w:r>
    </w:p>
    <w:p w:rsidR="005B4C12" w:rsidRPr="00AE79B0" w:rsidRDefault="005B4C12" w:rsidP="005B4C12">
      <w:pPr>
        <w:pStyle w:val="a3"/>
        <w:ind w:left="720"/>
        <w:jc w:val="center"/>
        <w:rPr>
          <w:rFonts w:ascii="Times New Roman" w:hAnsi="Times New Roman" w:cs="Times New Roman"/>
          <w:b/>
          <w:i/>
          <w:sz w:val="24"/>
          <w:szCs w:val="24"/>
        </w:rPr>
      </w:pPr>
    </w:p>
    <w:p w:rsidR="005B4C12" w:rsidRPr="00AE79B0" w:rsidRDefault="005B4C12" w:rsidP="005B4C12">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Общие сведения о языке</w:t>
      </w:r>
    </w:p>
    <w:p w:rsidR="005B4C12" w:rsidRPr="00AE79B0" w:rsidRDefault="005B4C12" w:rsidP="00021C76">
      <w:pPr>
        <w:pStyle w:val="a3"/>
        <w:rPr>
          <w:rFonts w:ascii="Times New Roman" w:hAnsi="Times New Roman" w:cs="Times New Roman"/>
          <w:sz w:val="24"/>
          <w:szCs w:val="24"/>
        </w:rPr>
      </w:pPr>
    </w:p>
    <w:p w:rsidR="005B4C12" w:rsidRPr="00C8628A" w:rsidRDefault="005B4C12" w:rsidP="00021C76">
      <w:pPr>
        <w:pStyle w:val="a3"/>
        <w:rPr>
          <w:rFonts w:ascii="Times New Roman" w:hAnsi="Times New Roman" w:cs="Times New Roman"/>
          <w:i/>
          <w:sz w:val="24"/>
          <w:szCs w:val="24"/>
        </w:rPr>
      </w:pPr>
      <w:r w:rsidRPr="00AE79B0">
        <w:rPr>
          <w:rFonts w:ascii="Times New Roman" w:hAnsi="Times New Roman" w:cs="Times New Roman"/>
          <w:sz w:val="24"/>
          <w:szCs w:val="24"/>
        </w:rPr>
        <w:t xml:space="preserve"> </w:t>
      </w:r>
      <w:r w:rsidRPr="00C8628A">
        <w:rPr>
          <w:rFonts w:ascii="Times New Roman" w:hAnsi="Times New Roman" w:cs="Times New Roman"/>
          <w:i/>
          <w:sz w:val="24"/>
          <w:szCs w:val="24"/>
        </w:rPr>
        <w:t xml:space="preserve">Выпускник научится:  </w:t>
      </w:r>
    </w:p>
    <w:p w:rsidR="005B4C12" w:rsidRPr="00AE79B0" w:rsidRDefault="005B4C12" w:rsidP="00131576">
      <w:pPr>
        <w:pStyle w:val="a3"/>
        <w:numPr>
          <w:ilvl w:val="0"/>
          <w:numId w:val="17"/>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5B4C12" w:rsidRPr="00AE79B0" w:rsidRDefault="005B4C12" w:rsidP="00131576">
      <w:pPr>
        <w:pStyle w:val="a3"/>
        <w:numPr>
          <w:ilvl w:val="0"/>
          <w:numId w:val="17"/>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5B4C12" w:rsidRPr="00AE79B0" w:rsidRDefault="005B4C12" w:rsidP="00131576">
      <w:pPr>
        <w:pStyle w:val="a3"/>
        <w:numPr>
          <w:ilvl w:val="0"/>
          <w:numId w:val="17"/>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использование основных изобразительных средств языка. </w:t>
      </w:r>
    </w:p>
    <w:p w:rsidR="005B4C12" w:rsidRPr="00AE79B0" w:rsidRDefault="005B4C12" w:rsidP="005B4C12">
      <w:pPr>
        <w:pStyle w:val="a3"/>
        <w:rPr>
          <w:rFonts w:ascii="Times New Roman" w:hAnsi="Times New Roman" w:cs="Times New Roman"/>
          <w:i/>
          <w:sz w:val="24"/>
          <w:szCs w:val="24"/>
        </w:rPr>
      </w:pPr>
    </w:p>
    <w:p w:rsidR="005B4C12" w:rsidRPr="00AE79B0" w:rsidRDefault="005B4C12" w:rsidP="005B4C1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5B4C12" w:rsidRPr="00AE79B0" w:rsidRDefault="005B4C12" w:rsidP="005B4C12">
      <w:pPr>
        <w:pStyle w:val="a3"/>
        <w:rPr>
          <w:rFonts w:ascii="Times New Roman" w:hAnsi="Times New Roman" w:cs="Times New Roman"/>
          <w:i/>
          <w:sz w:val="24"/>
          <w:szCs w:val="24"/>
        </w:rPr>
      </w:pPr>
      <w:r w:rsidRPr="00AE79B0">
        <w:rPr>
          <w:rFonts w:ascii="Times New Roman" w:hAnsi="Times New Roman" w:cs="Times New Roman"/>
          <w:i/>
          <w:sz w:val="24"/>
          <w:szCs w:val="24"/>
        </w:rPr>
        <w:t>характеризовать вклад выдающихся лингвистов в развитие русистики.</w:t>
      </w:r>
    </w:p>
    <w:p w:rsidR="005B4C12" w:rsidRPr="00AE79B0" w:rsidRDefault="005B4C12" w:rsidP="005B4C12">
      <w:pPr>
        <w:pStyle w:val="a3"/>
        <w:rPr>
          <w:rFonts w:ascii="Times New Roman" w:hAnsi="Times New Roman" w:cs="Times New Roman"/>
          <w:sz w:val="24"/>
          <w:szCs w:val="24"/>
        </w:rPr>
      </w:pPr>
    </w:p>
    <w:p w:rsidR="005B4C12" w:rsidRPr="00AE79B0" w:rsidRDefault="005B4C12" w:rsidP="005B4C12">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Фонетика и орфоэпия. Графика</w:t>
      </w:r>
    </w:p>
    <w:p w:rsidR="005B4C12" w:rsidRPr="00AE79B0" w:rsidRDefault="005B4C12" w:rsidP="005B4C12">
      <w:pPr>
        <w:pStyle w:val="a3"/>
        <w:rPr>
          <w:rFonts w:ascii="Times New Roman" w:hAnsi="Times New Roman" w:cs="Times New Roman"/>
          <w:sz w:val="24"/>
          <w:szCs w:val="24"/>
        </w:rPr>
      </w:pPr>
    </w:p>
    <w:p w:rsidR="005B4C12" w:rsidRPr="00AE79B0" w:rsidRDefault="005B4C12" w:rsidP="005B4C1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5B4C12" w:rsidRPr="00AE79B0" w:rsidRDefault="005B4C12" w:rsidP="00131576">
      <w:pPr>
        <w:pStyle w:val="a3"/>
        <w:numPr>
          <w:ilvl w:val="0"/>
          <w:numId w:val="18"/>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фонетический анализ слова;  </w:t>
      </w:r>
    </w:p>
    <w:p w:rsidR="005B4C12" w:rsidRPr="00AE79B0" w:rsidRDefault="005B4C12" w:rsidP="00131576">
      <w:pPr>
        <w:pStyle w:val="a3"/>
        <w:numPr>
          <w:ilvl w:val="0"/>
          <w:numId w:val="18"/>
        </w:numPr>
        <w:rPr>
          <w:rFonts w:ascii="Times New Roman" w:hAnsi="Times New Roman" w:cs="Times New Roman"/>
          <w:sz w:val="24"/>
          <w:szCs w:val="24"/>
        </w:rPr>
      </w:pPr>
      <w:r w:rsidRPr="00AE79B0">
        <w:rPr>
          <w:rFonts w:ascii="Times New Roman" w:hAnsi="Times New Roman" w:cs="Times New Roman"/>
          <w:sz w:val="24"/>
          <w:szCs w:val="24"/>
        </w:rPr>
        <w:t xml:space="preserve">соблюдать основные орфоэпические правила современного русского литературного языка;  </w:t>
      </w:r>
    </w:p>
    <w:p w:rsidR="005B4C12" w:rsidRPr="00AE79B0" w:rsidRDefault="005B4C12" w:rsidP="00131576">
      <w:pPr>
        <w:pStyle w:val="a3"/>
        <w:numPr>
          <w:ilvl w:val="0"/>
          <w:numId w:val="18"/>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извлекать необходимую информацию из орфоэпических словарей и  справочников; использовать еѐ в различных видах деятельности. </w:t>
      </w:r>
    </w:p>
    <w:p w:rsidR="005B4C12" w:rsidRPr="00AE79B0" w:rsidRDefault="005B4C12" w:rsidP="005B4C12">
      <w:pPr>
        <w:pStyle w:val="a3"/>
        <w:ind w:left="720"/>
        <w:rPr>
          <w:rFonts w:ascii="Times New Roman" w:hAnsi="Times New Roman" w:cs="Times New Roman"/>
          <w:sz w:val="24"/>
          <w:szCs w:val="24"/>
        </w:rPr>
      </w:pPr>
    </w:p>
    <w:p w:rsidR="005B4C12" w:rsidRPr="00AE79B0" w:rsidRDefault="005B4C12" w:rsidP="005B4C1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5B4C12" w:rsidRPr="00AE79B0" w:rsidRDefault="005B4C12" w:rsidP="00131576">
      <w:pPr>
        <w:pStyle w:val="a3"/>
        <w:numPr>
          <w:ilvl w:val="0"/>
          <w:numId w:val="19"/>
        </w:numPr>
        <w:rPr>
          <w:rFonts w:ascii="Times New Roman" w:hAnsi="Times New Roman" w:cs="Times New Roman"/>
          <w:i/>
          <w:sz w:val="24"/>
          <w:szCs w:val="24"/>
        </w:rPr>
      </w:pPr>
      <w:r w:rsidRPr="00AE79B0">
        <w:rPr>
          <w:rFonts w:ascii="Times New Roman" w:hAnsi="Times New Roman" w:cs="Times New Roman"/>
          <w:i/>
          <w:sz w:val="24"/>
          <w:szCs w:val="24"/>
        </w:rPr>
        <w:t xml:space="preserve">опознавать основные выразительные средства фонетики (звукопись);   </w:t>
      </w:r>
    </w:p>
    <w:p w:rsidR="005B4C12" w:rsidRPr="00AE79B0" w:rsidRDefault="005B4C12" w:rsidP="00131576">
      <w:pPr>
        <w:pStyle w:val="a3"/>
        <w:numPr>
          <w:ilvl w:val="0"/>
          <w:numId w:val="19"/>
        </w:numPr>
        <w:rPr>
          <w:rFonts w:ascii="Times New Roman" w:hAnsi="Times New Roman" w:cs="Times New Roman"/>
          <w:i/>
          <w:sz w:val="24"/>
          <w:szCs w:val="24"/>
        </w:rPr>
      </w:pPr>
      <w:r w:rsidRPr="00AE79B0">
        <w:rPr>
          <w:rFonts w:ascii="Times New Roman" w:hAnsi="Times New Roman" w:cs="Times New Roman"/>
          <w:i/>
          <w:sz w:val="24"/>
          <w:szCs w:val="24"/>
        </w:rPr>
        <w:t xml:space="preserve">выразительно читать прозаические и поэтические тексты;   </w:t>
      </w:r>
    </w:p>
    <w:p w:rsidR="005B4C12" w:rsidRPr="00AE79B0" w:rsidRDefault="005B4C12" w:rsidP="00131576">
      <w:pPr>
        <w:pStyle w:val="a3"/>
        <w:numPr>
          <w:ilvl w:val="0"/>
          <w:numId w:val="19"/>
        </w:numPr>
        <w:rPr>
          <w:rFonts w:ascii="Times New Roman" w:hAnsi="Times New Roman" w:cs="Times New Roman"/>
          <w:i/>
          <w:sz w:val="24"/>
          <w:szCs w:val="24"/>
        </w:rPr>
      </w:pPr>
      <w:r w:rsidRPr="00AE79B0">
        <w:rPr>
          <w:rFonts w:ascii="Times New Roman" w:hAnsi="Times New Roman" w:cs="Times New Roman"/>
          <w:i/>
          <w:sz w:val="24"/>
          <w:szCs w:val="24"/>
        </w:rPr>
        <w:t xml:space="preserve">извлекать необходимую информацию из мультимедийных орфоэпических  словарей и справочников; использовать еѐ в различных видах деятельности. </w:t>
      </w:r>
    </w:p>
    <w:p w:rsidR="005B4C12" w:rsidRPr="00AE79B0" w:rsidRDefault="005B4C12" w:rsidP="005B4C12">
      <w:pPr>
        <w:pStyle w:val="a3"/>
        <w:rPr>
          <w:rFonts w:ascii="Times New Roman" w:hAnsi="Times New Roman" w:cs="Times New Roman"/>
          <w:sz w:val="24"/>
          <w:szCs w:val="24"/>
        </w:rPr>
      </w:pPr>
    </w:p>
    <w:p w:rsidR="005B4C12" w:rsidRPr="00AE79B0" w:rsidRDefault="005B4C12" w:rsidP="005B4C12">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Морфемика и словообразование</w:t>
      </w:r>
    </w:p>
    <w:p w:rsidR="005B4C12" w:rsidRPr="00AE79B0" w:rsidRDefault="005B4C12" w:rsidP="005B4C12">
      <w:pPr>
        <w:pStyle w:val="a3"/>
        <w:jc w:val="center"/>
        <w:rPr>
          <w:rFonts w:ascii="Times New Roman" w:hAnsi="Times New Roman" w:cs="Times New Roman"/>
          <w:b/>
          <w:sz w:val="24"/>
          <w:szCs w:val="24"/>
        </w:rPr>
      </w:pPr>
    </w:p>
    <w:p w:rsidR="005B4C12" w:rsidRPr="00C8628A" w:rsidRDefault="005B4C12" w:rsidP="005B4C1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5B4C12" w:rsidRPr="00AE79B0" w:rsidRDefault="005B4C12" w:rsidP="00131576">
      <w:pPr>
        <w:pStyle w:val="a3"/>
        <w:numPr>
          <w:ilvl w:val="0"/>
          <w:numId w:val="20"/>
        </w:numPr>
        <w:rPr>
          <w:rFonts w:ascii="Times New Roman" w:hAnsi="Times New Roman" w:cs="Times New Roman"/>
          <w:sz w:val="24"/>
          <w:szCs w:val="24"/>
        </w:rPr>
      </w:pPr>
      <w:r w:rsidRPr="00AE79B0">
        <w:rPr>
          <w:rFonts w:ascii="Times New Roman" w:hAnsi="Times New Roman" w:cs="Times New Roman"/>
          <w:sz w:val="24"/>
          <w:szCs w:val="24"/>
        </w:rPr>
        <w:t xml:space="preserve">делить слова на морфемы на основе смыслового, грамматического и  словообразовательного анализа слова;  </w:t>
      </w:r>
    </w:p>
    <w:p w:rsidR="005B4C12" w:rsidRPr="00AE79B0" w:rsidRDefault="005B4C12" w:rsidP="00131576">
      <w:pPr>
        <w:pStyle w:val="a3"/>
        <w:numPr>
          <w:ilvl w:val="0"/>
          <w:numId w:val="20"/>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изученные способы словообразования;  </w:t>
      </w:r>
    </w:p>
    <w:p w:rsidR="005B4C12" w:rsidRPr="00AE79B0" w:rsidRDefault="005B4C12" w:rsidP="00131576">
      <w:pPr>
        <w:pStyle w:val="a3"/>
        <w:numPr>
          <w:ilvl w:val="0"/>
          <w:numId w:val="20"/>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и самостоятельно составлять словообразовательные пары и  словообразовательные цепочки слов;  </w:t>
      </w:r>
    </w:p>
    <w:p w:rsidR="005B4C12" w:rsidRPr="00AE79B0" w:rsidRDefault="005B4C12" w:rsidP="00131576">
      <w:pPr>
        <w:pStyle w:val="a3"/>
        <w:numPr>
          <w:ilvl w:val="0"/>
          <w:numId w:val="20"/>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5B4C12" w:rsidRPr="00AE79B0" w:rsidRDefault="005B4C12" w:rsidP="005B4C12">
      <w:pPr>
        <w:pStyle w:val="a3"/>
        <w:ind w:left="720"/>
        <w:rPr>
          <w:rFonts w:ascii="Times New Roman" w:hAnsi="Times New Roman" w:cs="Times New Roman"/>
          <w:sz w:val="24"/>
          <w:szCs w:val="24"/>
        </w:rPr>
      </w:pPr>
    </w:p>
    <w:p w:rsidR="00A97CAA" w:rsidRPr="00AE79B0" w:rsidRDefault="005B4C12" w:rsidP="005B4C1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97CAA" w:rsidRPr="00AE79B0" w:rsidRDefault="005B4C12" w:rsidP="00131576">
      <w:pPr>
        <w:pStyle w:val="a3"/>
        <w:numPr>
          <w:ilvl w:val="0"/>
          <w:numId w:val="21"/>
        </w:numPr>
        <w:rPr>
          <w:rFonts w:ascii="Times New Roman" w:hAnsi="Times New Roman" w:cs="Times New Roman"/>
          <w:i/>
          <w:sz w:val="24"/>
          <w:szCs w:val="24"/>
        </w:rPr>
      </w:pPr>
      <w:r w:rsidRPr="00AE79B0">
        <w:rPr>
          <w:rFonts w:ascii="Times New Roman" w:hAnsi="Times New Roman" w:cs="Times New Roman"/>
          <w:i/>
          <w:sz w:val="24"/>
          <w:szCs w:val="24"/>
        </w:rPr>
        <w:t>характеризовать словообразователь</w:t>
      </w:r>
      <w:r w:rsidR="00A97CAA" w:rsidRPr="00AE79B0">
        <w:rPr>
          <w:rFonts w:ascii="Times New Roman" w:hAnsi="Times New Roman" w:cs="Times New Roman"/>
          <w:i/>
          <w:sz w:val="24"/>
          <w:szCs w:val="24"/>
        </w:rPr>
        <w:t>ные цепочки и словообразователь</w:t>
      </w:r>
      <w:r w:rsidRPr="00AE79B0">
        <w:rPr>
          <w:rFonts w:ascii="Times New Roman" w:hAnsi="Times New Roman" w:cs="Times New Roman"/>
          <w:i/>
          <w:sz w:val="24"/>
          <w:szCs w:val="24"/>
        </w:rPr>
        <w:t xml:space="preserve">ные гнѐзда, устанавливая смысловую и структурную связь однокоренных слов;  </w:t>
      </w:r>
    </w:p>
    <w:p w:rsidR="00A97CAA" w:rsidRPr="00AE79B0" w:rsidRDefault="005B4C12" w:rsidP="00131576">
      <w:pPr>
        <w:pStyle w:val="a3"/>
        <w:numPr>
          <w:ilvl w:val="0"/>
          <w:numId w:val="21"/>
        </w:numPr>
        <w:rPr>
          <w:rFonts w:ascii="Times New Roman" w:hAnsi="Times New Roman" w:cs="Times New Roman"/>
          <w:i/>
          <w:sz w:val="24"/>
          <w:szCs w:val="24"/>
        </w:rPr>
      </w:pPr>
      <w:r w:rsidRPr="00AE79B0">
        <w:rPr>
          <w:rFonts w:ascii="Times New Roman" w:hAnsi="Times New Roman" w:cs="Times New Roman"/>
          <w:i/>
          <w:sz w:val="24"/>
          <w:szCs w:val="24"/>
        </w:rPr>
        <w:t xml:space="preserve">опознавать основные выразительные средства словообразования в художественной речи и оценивать их;  </w:t>
      </w:r>
    </w:p>
    <w:p w:rsidR="00A97CAA" w:rsidRPr="00AE79B0" w:rsidRDefault="005B4C12" w:rsidP="00131576">
      <w:pPr>
        <w:pStyle w:val="a3"/>
        <w:numPr>
          <w:ilvl w:val="0"/>
          <w:numId w:val="21"/>
        </w:numPr>
        <w:rPr>
          <w:rFonts w:ascii="Times New Roman" w:hAnsi="Times New Roman" w:cs="Times New Roman"/>
          <w:i/>
          <w:sz w:val="24"/>
          <w:szCs w:val="24"/>
        </w:rPr>
      </w:pPr>
      <w:r w:rsidRPr="00AE79B0">
        <w:rPr>
          <w:rFonts w:ascii="Times New Roman" w:hAnsi="Times New Roman" w:cs="Times New Roman"/>
          <w:i/>
          <w:sz w:val="24"/>
          <w:szCs w:val="24"/>
        </w:rPr>
        <w:t xml:space="preserve">извлекать необходимую информацию из морфемных, словообразовательных и этимологических словарей и справочников, в том числе мультимедийных;  </w:t>
      </w:r>
    </w:p>
    <w:p w:rsidR="00A97CAA" w:rsidRPr="00AE79B0" w:rsidRDefault="005B4C12" w:rsidP="00131576">
      <w:pPr>
        <w:pStyle w:val="a3"/>
        <w:numPr>
          <w:ilvl w:val="0"/>
          <w:numId w:val="21"/>
        </w:numPr>
        <w:rPr>
          <w:rFonts w:ascii="Times New Roman" w:hAnsi="Times New Roman" w:cs="Times New Roman"/>
          <w:i/>
          <w:sz w:val="24"/>
          <w:szCs w:val="24"/>
        </w:rPr>
      </w:pPr>
      <w:r w:rsidRPr="00AE79B0">
        <w:rPr>
          <w:rFonts w:ascii="Times New Roman" w:hAnsi="Times New Roman" w:cs="Times New Roman"/>
          <w:i/>
          <w:sz w:val="24"/>
          <w:szCs w:val="24"/>
        </w:rPr>
        <w:t>использовать этимологическую справку для объяснения правописания и</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лексического значения слова. </w:t>
      </w:r>
    </w:p>
    <w:p w:rsidR="00A97CAA" w:rsidRPr="00AE79B0" w:rsidRDefault="00A97CAA" w:rsidP="00A97CAA">
      <w:pPr>
        <w:pStyle w:val="a3"/>
        <w:rPr>
          <w:rFonts w:ascii="Times New Roman" w:hAnsi="Times New Roman" w:cs="Times New Roman"/>
          <w:sz w:val="24"/>
          <w:szCs w:val="24"/>
        </w:rPr>
      </w:pPr>
    </w:p>
    <w:p w:rsidR="00A97CAA" w:rsidRPr="00AE79B0" w:rsidRDefault="005B4C12" w:rsidP="00A97CA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Лексикология и фразеология</w:t>
      </w:r>
    </w:p>
    <w:p w:rsidR="00A97CAA" w:rsidRPr="00AE79B0" w:rsidRDefault="00A97CAA" w:rsidP="00A97CAA">
      <w:pPr>
        <w:pStyle w:val="a3"/>
        <w:rPr>
          <w:rFonts w:ascii="Times New Roman" w:hAnsi="Times New Roman" w:cs="Times New Roman"/>
          <w:sz w:val="24"/>
          <w:szCs w:val="24"/>
        </w:rPr>
      </w:pPr>
    </w:p>
    <w:p w:rsidR="00A97CAA" w:rsidRPr="00C8628A" w:rsidRDefault="005B4C12"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проводить лексический анализ слова, характеризуя лексическое значение,</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группировать слова по тематическим группам;</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подбирать к словам синонимы, антонимы;</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опознавать фразеологические обороты;</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соблюдать лексические нормы в устных и письменных высказываниях;</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использовать лексическую синонимию как средство исправления</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неоправданного повтора в речи и как средство связи предложений в тексте;  </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 xml:space="preserve">опознавать основные виды тропов, построенных на переносном значении слова (метафора, эпитет, олицетворение);  </w:t>
      </w:r>
    </w:p>
    <w:p w:rsidR="00A97CAA" w:rsidRPr="00AE79B0" w:rsidRDefault="005B4C12" w:rsidP="00131576">
      <w:pPr>
        <w:pStyle w:val="a3"/>
        <w:numPr>
          <w:ilvl w:val="0"/>
          <w:numId w:val="22"/>
        </w:numPr>
        <w:rPr>
          <w:rFonts w:ascii="Times New Roman" w:hAnsi="Times New Roman" w:cs="Times New Roman"/>
          <w:sz w:val="24"/>
          <w:szCs w:val="24"/>
        </w:rPr>
      </w:pPr>
      <w:r w:rsidRPr="00AE79B0">
        <w:rPr>
          <w:rFonts w:ascii="Times New Roman" w:hAnsi="Times New Roman" w:cs="Times New Roman"/>
          <w:sz w:val="24"/>
          <w:szCs w:val="24"/>
        </w:rPr>
        <w:t xml:space="preserve">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 </w:t>
      </w:r>
    </w:p>
    <w:p w:rsidR="00A97CAA" w:rsidRPr="00AE79B0" w:rsidRDefault="00A97CAA" w:rsidP="00A97CAA">
      <w:pPr>
        <w:pStyle w:val="a3"/>
        <w:rPr>
          <w:rFonts w:ascii="Times New Roman" w:hAnsi="Times New Roman" w:cs="Times New Roman"/>
          <w:sz w:val="24"/>
          <w:szCs w:val="24"/>
        </w:rPr>
      </w:pPr>
    </w:p>
    <w:p w:rsidR="00A97CAA" w:rsidRPr="00C8628A" w:rsidRDefault="005B4C12"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получит возможность научиться:  </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t>объяснять общие принципы классификации словарного состава русского</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языка;  </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lastRenderedPageBreak/>
        <w:t>аргументировать различие лексического и грамматического значений слова;</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t>опознавать омонимы разных видов;</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собственную и чужую речь с точки зрения точного, уместного и выразительного словоупотребления;  </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t>опознавать основные выразительные средства лексики и фразеологии в</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публицистической и худо</w:t>
      </w:r>
      <w:r w:rsidR="00A97CAA" w:rsidRPr="00AE79B0">
        <w:rPr>
          <w:rFonts w:ascii="Times New Roman" w:hAnsi="Times New Roman" w:cs="Times New Roman"/>
          <w:sz w:val="24"/>
          <w:szCs w:val="24"/>
        </w:rPr>
        <w:t xml:space="preserve">жественной речи и оценивать их; </w:t>
      </w:r>
      <w:r w:rsidRPr="00AE79B0">
        <w:rPr>
          <w:rFonts w:ascii="Times New Roman" w:hAnsi="Times New Roman" w:cs="Times New Roman"/>
          <w:sz w:val="24"/>
          <w:szCs w:val="24"/>
        </w:rPr>
        <w:t>объяснять особенности употребления лексических сре</w:t>
      </w:r>
      <w:proofErr w:type="gramStart"/>
      <w:r w:rsidRPr="00AE79B0">
        <w:rPr>
          <w:rFonts w:ascii="Times New Roman" w:hAnsi="Times New Roman" w:cs="Times New Roman"/>
          <w:sz w:val="24"/>
          <w:szCs w:val="24"/>
        </w:rPr>
        <w:t>дств в т</w:t>
      </w:r>
      <w:proofErr w:type="gramEnd"/>
      <w:r w:rsidRPr="00AE79B0">
        <w:rPr>
          <w:rFonts w:ascii="Times New Roman" w:hAnsi="Times New Roman" w:cs="Times New Roman"/>
          <w:sz w:val="24"/>
          <w:szCs w:val="24"/>
        </w:rPr>
        <w:t xml:space="preserve">екстах научного и официально-делового стилей речи;  </w:t>
      </w:r>
    </w:p>
    <w:p w:rsidR="00A97CAA" w:rsidRPr="00AE79B0" w:rsidRDefault="005B4C12" w:rsidP="00131576">
      <w:pPr>
        <w:pStyle w:val="a3"/>
        <w:numPr>
          <w:ilvl w:val="0"/>
          <w:numId w:val="23"/>
        </w:numPr>
        <w:rPr>
          <w:rFonts w:ascii="Times New Roman" w:hAnsi="Times New Roman" w:cs="Times New Roman"/>
          <w:sz w:val="24"/>
          <w:szCs w:val="24"/>
        </w:rPr>
      </w:pPr>
      <w:r w:rsidRPr="00AE79B0">
        <w:rPr>
          <w:rFonts w:ascii="Times New Roman" w:hAnsi="Times New Roman" w:cs="Times New Roman"/>
          <w:sz w:val="24"/>
          <w:szCs w:val="24"/>
        </w:rPr>
        <w:t xml:space="preserve">извлекать необходимую информацию из лексических словарей разного типа(толкового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p>
    <w:p w:rsidR="00A97CAA" w:rsidRPr="00AE79B0" w:rsidRDefault="00A97CAA" w:rsidP="00A97CAA">
      <w:pPr>
        <w:pStyle w:val="a3"/>
        <w:rPr>
          <w:rFonts w:ascii="Times New Roman" w:hAnsi="Times New Roman" w:cs="Times New Roman"/>
          <w:sz w:val="24"/>
          <w:szCs w:val="24"/>
        </w:rPr>
      </w:pPr>
    </w:p>
    <w:p w:rsidR="00A97CAA" w:rsidRPr="00AE79B0" w:rsidRDefault="005B4C12" w:rsidP="00A97CA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Морфология</w:t>
      </w:r>
    </w:p>
    <w:p w:rsidR="00A97CAA" w:rsidRPr="00AE79B0" w:rsidRDefault="00A97CAA" w:rsidP="00A97CAA">
      <w:pPr>
        <w:pStyle w:val="a3"/>
        <w:jc w:val="center"/>
        <w:rPr>
          <w:rFonts w:ascii="Times New Roman" w:hAnsi="Times New Roman" w:cs="Times New Roman"/>
          <w:b/>
          <w:sz w:val="24"/>
          <w:szCs w:val="24"/>
        </w:rPr>
      </w:pPr>
    </w:p>
    <w:p w:rsidR="00A97CAA" w:rsidRPr="00C8628A" w:rsidRDefault="005B4C12"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97CAA" w:rsidRPr="00AE79B0" w:rsidRDefault="005B4C12" w:rsidP="00131576">
      <w:pPr>
        <w:pStyle w:val="a3"/>
        <w:numPr>
          <w:ilvl w:val="0"/>
          <w:numId w:val="24"/>
        </w:numPr>
        <w:rPr>
          <w:rFonts w:ascii="Times New Roman" w:hAnsi="Times New Roman" w:cs="Times New Roman"/>
          <w:sz w:val="24"/>
          <w:szCs w:val="24"/>
        </w:rPr>
      </w:pPr>
      <w:r w:rsidRPr="00AE79B0">
        <w:rPr>
          <w:rFonts w:ascii="Times New Roman" w:hAnsi="Times New Roman" w:cs="Times New Roman"/>
          <w:sz w:val="24"/>
          <w:szCs w:val="24"/>
        </w:rPr>
        <w:t>опознавать самостоятельные (знаменательные) части речи и их формы,</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служебные части речи;  </w:t>
      </w:r>
    </w:p>
    <w:p w:rsidR="00A97CAA" w:rsidRPr="00AE79B0" w:rsidRDefault="005B4C12" w:rsidP="00131576">
      <w:pPr>
        <w:pStyle w:val="a3"/>
        <w:numPr>
          <w:ilvl w:val="0"/>
          <w:numId w:val="24"/>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слово с точки зрения его принадлежности к той или иной части речи;  </w:t>
      </w:r>
    </w:p>
    <w:p w:rsidR="00A97CAA" w:rsidRPr="00AE79B0" w:rsidRDefault="005B4C12" w:rsidP="00131576">
      <w:pPr>
        <w:pStyle w:val="a3"/>
        <w:numPr>
          <w:ilvl w:val="0"/>
          <w:numId w:val="24"/>
        </w:numPr>
        <w:rPr>
          <w:rFonts w:ascii="Times New Roman" w:hAnsi="Times New Roman" w:cs="Times New Roman"/>
          <w:sz w:val="24"/>
          <w:szCs w:val="24"/>
        </w:rPr>
      </w:pPr>
      <w:r w:rsidRPr="00AE79B0">
        <w:rPr>
          <w:rFonts w:ascii="Times New Roman" w:hAnsi="Times New Roman" w:cs="Times New Roman"/>
          <w:sz w:val="24"/>
          <w:szCs w:val="24"/>
        </w:rPr>
        <w:t>употреблять формы слов различных частей речи в соответствии с нормами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современного русского литературного языка;  </w:t>
      </w:r>
    </w:p>
    <w:p w:rsidR="00A97CAA" w:rsidRPr="00AE79B0" w:rsidRDefault="005B4C12" w:rsidP="00131576">
      <w:pPr>
        <w:pStyle w:val="a3"/>
        <w:numPr>
          <w:ilvl w:val="0"/>
          <w:numId w:val="24"/>
        </w:numPr>
        <w:rPr>
          <w:rFonts w:ascii="Times New Roman" w:hAnsi="Times New Roman" w:cs="Times New Roman"/>
          <w:sz w:val="24"/>
          <w:szCs w:val="24"/>
        </w:rPr>
      </w:pPr>
      <w:r w:rsidRPr="00AE79B0">
        <w:rPr>
          <w:rFonts w:ascii="Times New Roman" w:hAnsi="Times New Roman" w:cs="Times New Roman"/>
          <w:sz w:val="24"/>
          <w:szCs w:val="24"/>
        </w:rPr>
        <w:t>применять морфологические знания и умения в практике правописания, в</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различных видах анализа;</w:t>
      </w:r>
    </w:p>
    <w:p w:rsidR="00A97CAA" w:rsidRPr="00AE79B0" w:rsidRDefault="00A97CAA" w:rsidP="00131576">
      <w:pPr>
        <w:pStyle w:val="a3"/>
        <w:numPr>
          <w:ilvl w:val="0"/>
          <w:numId w:val="24"/>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явления грамматической омонимии, существенные для решения орфографических и пунктуационных задач. </w:t>
      </w:r>
    </w:p>
    <w:p w:rsidR="00A97CAA" w:rsidRPr="00AE79B0" w:rsidRDefault="00A97CAA" w:rsidP="00A97CAA">
      <w:pPr>
        <w:pStyle w:val="a3"/>
        <w:rPr>
          <w:rFonts w:ascii="Times New Roman" w:hAnsi="Times New Roman" w:cs="Times New Roman"/>
          <w:sz w:val="24"/>
          <w:szCs w:val="24"/>
        </w:rPr>
      </w:pPr>
    </w:p>
    <w:p w:rsidR="00A97CAA" w:rsidRPr="00AE79B0" w:rsidRDefault="00A97CAA" w:rsidP="00A97CAA">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97CAA" w:rsidRPr="00AE79B0" w:rsidRDefault="00A97CAA" w:rsidP="00131576">
      <w:pPr>
        <w:pStyle w:val="a3"/>
        <w:numPr>
          <w:ilvl w:val="0"/>
          <w:numId w:val="25"/>
        </w:numPr>
        <w:rPr>
          <w:rFonts w:ascii="Times New Roman" w:hAnsi="Times New Roman" w:cs="Times New Roman"/>
          <w:i/>
          <w:sz w:val="24"/>
          <w:szCs w:val="24"/>
        </w:rPr>
      </w:pPr>
      <w:r w:rsidRPr="00AE79B0">
        <w:rPr>
          <w:rFonts w:ascii="Times New Roman" w:hAnsi="Times New Roman" w:cs="Times New Roman"/>
          <w:i/>
          <w:sz w:val="24"/>
          <w:szCs w:val="24"/>
        </w:rPr>
        <w:t xml:space="preserve">анализировать синонимические средства морфологии; </w:t>
      </w:r>
    </w:p>
    <w:p w:rsidR="00A97CAA" w:rsidRPr="00AE79B0" w:rsidRDefault="00A97CAA" w:rsidP="00131576">
      <w:pPr>
        <w:pStyle w:val="a3"/>
        <w:numPr>
          <w:ilvl w:val="0"/>
          <w:numId w:val="25"/>
        </w:numPr>
        <w:rPr>
          <w:rFonts w:ascii="Times New Roman" w:hAnsi="Times New Roman" w:cs="Times New Roman"/>
          <w:i/>
          <w:sz w:val="24"/>
          <w:szCs w:val="24"/>
        </w:rPr>
      </w:pPr>
      <w:r w:rsidRPr="00AE79B0">
        <w:rPr>
          <w:rFonts w:ascii="Times New Roman" w:hAnsi="Times New Roman" w:cs="Times New Roman"/>
          <w:i/>
          <w:sz w:val="24"/>
          <w:szCs w:val="24"/>
        </w:rPr>
        <w:t xml:space="preserve">различать грамматические омонимы;  </w:t>
      </w:r>
    </w:p>
    <w:p w:rsidR="00A97CAA" w:rsidRPr="00AE79B0" w:rsidRDefault="00A97CAA" w:rsidP="00131576">
      <w:pPr>
        <w:pStyle w:val="a3"/>
        <w:numPr>
          <w:ilvl w:val="0"/>
          <w:numId w:val="25"/>
        </w:numPr>
        <w:rPr>
          <w:rFonts w:ascii="Times New Roman" w:hAnsi="Times New Roman" w:cs="Times New Roman"/>
          <w:i/>
          <w:sz w:val="24"/>
          <w:szCs w:val="24"/>
        </w:rPr>
      </w:pPr>
      <w:r w:rsidRPr="00AE79B0">
        <w:rPr>
          <w:rFonts w:ascii="Times New Roman" w:hAnsi="Times New Roman" w:cs="Times New Roman"/>
          <w:i/>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E79B0">
        <w:rPr>
          <w:rFonts w:ascii="Times New Roman" w:hAnsi="Times New Roman" w:cs="Times New Roman"/>
          <w:i/>
          <w:sz w:val="24"/>
          <w:szCs w:val="24"/>
        </w:rPr>
        <w:t>дств в т</w:t>
      </w:r>
      <w:proofErr w:type="gramEnd"/>
      <w:r w:rsidRPr="00AE79B0">
        <w:rPr>
          <w:rFonts w:ascii="Times New Roman" w:hAnsi="Times New Roman" w:cs="Times New Roman"/>
          <w:i/>
          <w:sz w:val="24"/>
          <w:szCs w:val="24"/>
        </w:rPr>
        <w:t xml:space="preserve">екстах научного и официально-делового стилей речи;  </w:t>
      </w:r>
    </w:p>
    <w:p w:rsidR="00A97CAA" w:rsidRPr="00AE79B0" w:rsidRDefault="00A97CAA" w:rsidP="00131576">
      <w:pPr>
        <w:pStyle w:val="a3"/>
        <w:numPr>
          <w:ilvl w:val="0"/>
          <w:numId w:val="25"/>
        </w:numPr>
        <w:rPr>
          <w:rFonts w:ascii="Times New Roman" w:hAnsi="Times New Roman" w:cs="Times New Roman"/>
          <w:i/>
          <w:sz w:val="24"/>
          <w:szCs w:val="24"/>
        </w:rPr>
      </w:pPr>
      <w:r w:rsidRPr="00AE79B0">
        <w:rPr>
          <w:rFonts w:ascii="Times New Roman" w:hAnsi="Times New Roman" w:cs="Times New Roman"/>
          <w:i/>
          <w:sz w:val="24"/>
          <w:szCs w:val="24"/>
        </w:rPr>
        <w:t xml:space="preserve">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A97CAA" w:rsidRPr="00AE79B0" w:rsidRDefault="00A97CAA" w:rsidP="00A97CAA">
      <w:pPr>
        <w:pStyle w:val="a3"/>
        <w:rPr>
          <w:rFonts w:ascii="Times New Roman" w:hAnsi="Times New Roman" w:cs="Times New Roman"/>
          <w:sz w:val="24"/>
          <w:szCs w:val="24"/>
        </w:rPr>
      </w:pPr>
    </w:p>
    <w:p w:rsidR="00A97CAA" w:rsidRPr="00AE79B0" w:rsidRDefault="00A97CAA" w:rsidP="00A97CA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Синтаксис</w:t>
      </w:r>
    </w:p>
    <w:p w:rsidR="00A97CAA" w:rsidRPr="00C8628A" w:rsidRDefault="00A97CAA" w:rsidP="00A97CAA">
      <w:pPr>
        <w:pStyle w:val="a3"/>
        <w:jc w:val="center"/>
        <w:rPr>
          <w:rFonts w:ascii="Times New Roman" w:hAnsi="Times New Roman" w:cs="Times New Roman"/>
          <w:b/>
          <w:i/>
          <w:sz w:val="24"/>
          <w:szCs w:val="24"/>
        </w:rPr>
      </w:pPr>
    </w:p>
    <w:p w:rsidR="00A97CAA" w:rsidRPr="00C8628A" w:rsidRDefault="00A97CAA"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97CAA" w:rsidRPr="00AE79B0" w:rsidRDefault="00A97CAA" w:rsidP="00131576">
      <w:pPr>
        <w:pStyle w:val="a3"/>
        <w:numPr>
          <w:ilvl w:val="0"/>
          <w:numId w:val="26"/>
        </w:numPr>
        <w:rPr>
          <w:rFonts w:ascii="Times New Roman" w:hAnsi="Times New Roman" w:cs="Times New Roman"/>
          <w:sz w:val="24"/>
          <w:szCs w:val="24"/>
        </w:rPr>
      </w:pPr>
      <w:r w:rsidRPr="00AE79B0">
        <w:rPr>
          <w:rFonts w:ascii="Times New Roman" w:hAnsi="Times New Roman" w:cs="Times New Roman"/>
          <w:sz w:val="24"/>
          <w:szCs w:val="24"/>
        </w:rPr>
        <w:t xml:space="preserve">опознавать основные единицы синтаксиса (словосочетание, предложение) и  их виды;  </w:t>
      </w:r>
    </w:p>
    <w:p w:rsidR="00A97CAA" w:rsidRPr="00AE79B0" w:rsidRDefault="00A97CAA" w:rsidP="00131576">
      <w:pPr>
        <w:pStyle w:val="a3"/>
        <w:numPr>
          <w:ilvl w:val="0"/>
          <w:numId w:val="26"/>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A97CAA" w:rsidRPr="00AE79B0" w:rsidRDefault="00A97CAA" w:rsidP="00131576">
      <w:pPr>
        <w:pStyle w:val="a3"/>
        <w:numPr>
          <w:ilvl w:val="0"/>
          <w:numId w:val="26"/>
        </w:numPr>
        <w:rPr>
          <w:rFonts w:ascii="Times New Roman" w:hAnsi="Times New Roman" w:cs="Times New Roman"/>
          <w:sz w:val="24"/>
          <w:szCs w:val="24"/>
        </w:rPr>
      </w:pPr>
      <w:r w:rsidRPr="00AE79B0">
        <w:rPr>
          <w:rFonts w:ascii="Times New Roman" w:hAnsi="Times New Roman" w:cs="Times New Roman"/>
          <w:sz w:val="24"/>
          <w:szCs w:val="24"/>
        </w:rPr>
        <w:t xml:space="preserve">употреблять синтаксические единицы в соответствии с нормами  современного русского литературного языка;  </w:t>
      </w:r>
    </w:p>
    <w:p w:rsidR="00A97CAA" w:rsidRPr="00AE79B0" w:rsidRDefault="00A97CAA" w:rsidP="00131576">
      <w:pPr>
        <w:pStyle w:val="a3"/>
        <w:numPr>
          <w:ilvl w:val="0"/>
          <w:numId w:val="26"/>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разнообразные синонимические синтаксические конструкции в  собственной речевой практике;  </w:t>
      </w:r>
    </w:p>
    <w:p w:rsidR="00A97CAA" w:rsidRPr="00AE79B0" w:rsidRDefault="00A97CAA" w:rsidP="00131576">
      <w:pPr>
        <w:pStyle w:val="a3"/>
        <w:numPr>
          <w:ilvl w:val="0"/>
          <w:numId w:val="26"/>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синтаксические знания и умения в практике правописания, в  различных видах анализа. </w:t>
      </w:r>
    </w:p>
    <w:p w:rsidR="00A97CAA" w:rsidRPr="00C8628A" w:rsidRDefault="00A97CAA" w:rsidP="00A97CAA">
      <w:pPr>
        <w:pStyle w:val="a3"/>
        <w:rPr>
          <w:rFonts w:ascii="Times New Roman" w:hAnsi="Times New Roman" w:cs="Times New Roman"/>
          <w:i/>
          <w:sz w:val="24"/>
          <w:szCs w:val="24"/>
        </w:rPr>
      </w:pPr>
    </w:p>
    <w:p w:rsidR="00A97CAA" w:rsidRPr="00C8628A" w:rsidRDefault="00A97CAA"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получит возможность научиться: </w:t>
      </w:r>
    </w:p>
    <w:p w:rsidR="00A97CAA" w:rsidRPr="00AE79B0" w:rsidRDefault="00A97CAA" w:rsidP="00131576">
      <w:pPr>
        <w:pStyle w:val="a3"/>
        <w:numPr>
          <w:ilvl w:val="0"/>
          <w:numId w:val="27"/>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синонимические средства синтаксиса;  </w:t>
      </w:r>
    </w:p>
    <w:p w:rsidR="00A97CAA" w:rsidRPr="00AE79B0" w:rsidRDefault="00A97CAA" w:rsidP="00131576">
      <w:pPr>
        <w:pStyle w:val="a3"/>
        <w:numPr>
          <w:ilvl w:val="0"/>
          <w:numId w:val="27"/>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A97CAA" w:rsidRPr="00AE79B0" w:rsidRDefault="00A97CAA" w:rsidP="00131576">
      <w:pPr>
        <w:pStyle w:val="a3"/>
        <w:numPr>
          <w:ilvl w:val="0"/>
          <w:numId w:val="27"/>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A97CAA" w:rsidRPr="00AE79B0" w:rsidRDefault="00A97CAA" w:rsidP="00A97CAA">
      <w:pPr>
        <w:pStyle w:val="a3"/>
        <w:rPr>
          <w:rFonts w:ascii="Times New Roman" w:hAnsi="Times New Roman" w:cs="Times New Roman"/>
          <w:sz w:val="24"/>
          <w:szCs w:val="24"/>
        </w:rPr>
      </w:pPr>
    </w:p>
    <w:p w:rsidR="00A97CAA" w:rsidRPr="00AE79B0" w:rsidRDefault="00A97CAA" w:rsidP="00A97CAA">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Правописание: орфография и пунктуация</w:t>
      </w:r>
    </w:p>
    <w:p w:rsidR="00A97CAA" w:rsidRPr="00AE79B0" w:rsidRDefault="00A97CAA" w:rsidP="00A97CAA">
      <w:pPr>
        <w:pStyle w:val="a3"/>
        <w:rPr>
          <w:rFonts w:ascii="Times New Roman" w:hAnsi="Times New Roman" w:cs="Times New Roman"/>
          <w:sz w:val="24"/>
          <w:szCs w:val="24"/>
        </w:rPr>
      </w:pPr>
    </w:p>
    <w:p w:rsidR="00A97CAA" w:rsidRPr="00C8628A" w:rsidRDefault="00A97CAA" w:rsidP="00A97CAA">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97CAA" w:rsidRPr="00AE79B0" w:rsidRDefault="00A97CAA" w:rsidP="00131576">
      <w:pPr>
        <w:pStyle w:val="a3"/>
        <w:numPr>
          <w:ilvl w:val="0"/>
          <w:numId w:val="28"/>
        </w:numPr>
        <w:rPr>
          <w:rFonts w:ascii="Times New Roman" w:hAnsi="Times New Roman" w:cs="Times New Roman"/>
          <w:sz w:val="24"/>
          <w:szCs w:val="24"/>
        </w:rPr>
      </w:pPr>
      <w:r w:rsidRPr="00AE79B0">
        <w:rPr>
          <w:rFonts w:ascii="Times New Roman" w:hAnsi="Times New Roman" w:cs="Times New Roman"/>
          <w:sz w:val="24"/>
          <w:szCs w:val="24"/>
        </w:rPr>
        <w:t xml:space="preserve">соблюдать орфографические и пунктуационные нормы в процессе письма (в  объѐме содержания курса);  </w:t>
      </w:r>
    </w:p>
    <w:p w:rsidR="00A97CAA" w:rsidRPr="00AE79B0" w:rsidRDefault="00A97CAA" w:rsidP="00131576">
      <w:pPr>
        <w:pStyle w:val="a3"/>
        <w:numPr>
          <w:ilvl w:val="0"/>
          <w:numId w:val="28"/>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выбор написания в устной форме (рассуждение) и письменной  форме (с помощью графических символов);  </w:t>
      </w:r>
    </w:p>
    <w:p w:rsidR="00A609EE" w:rsidRPr="00AE79B0" w:rsidRDefault="00A97CAA" w:rsidP="00131576">
      <w:pPr>
        <w:pStyle w:val="a3"/>
        <w:numPr>
          <w:ilvl w:val="0"/>
          <w:numId w:val="28"/>
        </w:numPr>
        <w:rPr>
          <w:rFonts w:ascii="Times New Roman" w:hAnsi="Times New Roman" w:cs="Times New Roman"/>
          <w:sz w:val="24"/>
          <w:szCs w:val="24"/>
        </w:rPr>
      </w:pPr>
      <w:r w:rsidRPr="00AE79B0">
        <w:rPr>
          <w:rFonts w:ascii="Times New Roman" w:hAnsi="Times New Roman" w:cs="Times New Roman"/>
          <w:sz w:val="24"/>
          <w:szCs w:val="24"/>
        </w:rPr>
        <w:t xml:space="preserve">обнаруживать и исправлять орфографические и пунктуационные ошибки;   </w:t>
      </w:r>
    </w:p>
    <w:p w:rsidR="00A97CAA" w:rsidRPr="00AE79B0" w:rsidRDefault="00A97CAA" w:rsidP="00131576">
      <w:pPr>
        <w:pStyle w:val="a3"/>
        <w:numPr>
          <w:ilvl w:val="0"/>
          <w:numId w:val="28"/>
        </w:numPr>
        <w:rPr>
          <w:rFonts w:ascii="Times New Roman" w:hAnsi="Times New Roman" w:cs="Times New Roman"/>
          <w:sz w:val="24"/>
          <w:szCs w:val="24"/>
        </w:rPr>
      </w:pPr>
      <w:r w:rsidRPr="00AE79B0">
        <w:rPr>
          <w:rFonts w:ascii="Times New Roman" w:hAnsi="Times New Roman" w:cs="Times New Roman"/>
          <w:sz w:val="24"/>
          <w:szCs w:val="24"/>
        </w:rPr>
        <w:t>извлекать необходимую информацию из орфографических словарей и справочников; использовать еѐ в процессе письма.</w:t>
      </w:r>
    </w:p>
    <w:p w:rsidR="00A97CAA" w:rsidRPr="00AE79B0" w:rsidRDefault="00A97CAA" w:rsidP="00A97CAA">
      <w:pPr>
        <w:pStyle w:val="a3"/>
        <w:rPr>
          <w:rFonts w:ascii="Times New Roman" w:hAnsi="Times New Roman" w:cs="Times New Roman"/>
          <w:sz w:val="24"/>
          <w:szCs w:val="24"/>
        </w:rPr>
      </w:pPr>
    </w:p>
    <w:p w:rsidR="00A97CAA" w:rsidRPr="00AE79B0" w:rsidRDefault="00A97CAA" w:rsidP="00A97CAA">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609EE" w:rsidRPr="00AE79B0" w:rsidRDefault="00A97CAA" w:rsidP="00131576">
      <w:pPr>
        <w:pStyle w:val="a3"/>
        <w:numPr>
          <w:ilvl w:val="0"/>
          <w:numId w:val="29"/>
        </w:numPr>
        <w:rPr>
          <w:rFonts w:ascii="Times New Roman" w:hAnsi="Times New Roman" w:cs="Times New Roman"/>
          <w:i/>
          <w:sz w:val="24"/>
          <w:szCs w:val="24"/>
        </w:rPr>
      </w:pPr>
      <w:r w:rsidRPr="00AE79B0">
        <w:rPr>
          <w:rFonts w:ascii="Times New Roman" w:hAnsi="Times New Roman" w:cs="Times New Roman"/>
          <w:i/>
          <w:sz w:val="24"/>
          <w:szCs w:val="24"/>
        </w:rPr>
        <w:t xml:space="preserve">демонстрировать роль орфографии и пунктуации в передаче смысловой стороны речи;  </w:t>
      </w:r>
    </w:p>
    <w:p w:rsidR="00A609EE" w:rsidRPr="00AE79B0" w:rsidRDefault="00A97CAA" w:rsidP="00131576">
      <w:pPr>
        <w:pStyle w:val="a3"/>
        <w:numPr>
          <w:ilvl w:val="0"/>
          <w:numId w:val="29"/>
        </w:numPr>
        <w:rPr>
          <w:rFonts w:ascii="Times New Roman" w:hAnsi="Times New Roman" w:cs="Times New Roman"/>
          <w:i/>
          <w:sz w:val="24"/>
          <w:szCs w:val="24"/>
        </w:rPr>
      </w:pPr>
      <w:r w:rsidRPr="00AE79B0">
        <w:rPr>
          <w:rFonts w:ascii="Times New Roman" w:hAnsi="Times New Roman" w:cs="Times New Roman"/>
          <w:i/>
          <w:sz w:val="24"/>
          <w:szCs w:val="24"/>
        </w:rP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A609EE" w:rsidRPr="00AE79B0" w:rsidRDefault="00A609EE" w:rsidP="00A609EE">
      <w:pPr>
        <w:pStyle w:val="a3"/>
        <w:rPr>
          <w:rFonts w:ascii="Times New Roman" w:hAnsi="Times New Roman" w:cs="Times New Roman"/>
          <w:sz w:val="24"/>
          <w:szCs w:val="24"/>
        </w:rPr>
      </w:pPr>
    </w:p>
    <w:p w:rsidR="00A609EE" w:rsidRPr="00AE79B0" w:rsidRDefault="00A97CAA" w:rsidP="00A609EE">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Язык и культура</w:t>
      </w:r>
    </w:p>
    <w:p w:rsidR="00A609EE" w:rsidRPr="00AE79B0" w:rsidRDefault="00A609EE" w:rsidP="00A609EE">
      <w:pPr>
        <w:pStyle w:val="a3"/>
        <w:jc w:val="center"/>
        <w:rPr>
          <w:rFonts w:ascii="Times New Roman" w:hAnsi="Times New Roman" w:cs="Times New Roman"/>
          <w:b/>
          <w:sz w:val="24"/>
          <w:szCs w:val="24"/>
        </w:rPr>
      </w:pPr>
    </w:p>
    <w:p w:rsidR="00A609EE" w:rsidRPr="00C8628A" w:rsidRDefault="00A97CAA" w:rsidP="00A609EE">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609EE" w:rsidRPr="00AE79B0" w:rsidRDefault="00A97CAA" w:rsidP="00131576">
      <w:pPr>
        <w:pStyle w:val="a3"/>
        <w:numPr>
          <w:ilvl w:val="0"/>
          <w:numId w:val="30"/>
        </w:numPr>
        <w:rPr>
          <w:rFonts w:ascii="Times New Roman" w:hAnsi="Times New Roman" w:cs="Times New Roman"/>
          <w:sz w:val="24"/>
          <w:szCs w:val="24"/>
        </w:rPr>
      </w:pPr>
      <w:r w:rsidRPr="00AE79B0">
        <w:rPr>
          <w:rFonts w:ascii="Times New Roman" w:hAnsi="Times New Roman" w:cs="Times New Roman"/>
          <w:sz w:val="24"/>
          <w:szCs w:val="24"/>
        </w:rPr>
        <w:t>выявлять единицы языка с национально-культурным компонентом значения в</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произведениях устного народного творчества, в художественной литературе и исторических текстах;  </w:t>
      </w:r>
    </w:p>
    <w:p w:rsidR="00A609EE" w:rsidRPr="00AE79B0" w:rsidRDefault="00A97CAA" w:rsidP="00131576">
      <w:pPr>
        <w:pStyle w:val="a3"/>
        <w:numPr>
          <w:ilvl w:val="0"/>
          <w:numId w:val="30"/>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которые доказывают, что изучение языка позволяет лучше узнать историю и культуру страны;  </w:t>
      </w:r>
    </w:p>
    <w:p w:rsidR="00A609EE" w:rsidRPr="00AE79B0" w:rsidRDefault="00A97CAA" w:rsidP="00131576">
      <w:pPr>
        <w:pStyle w:val="a3"/>
        <w:numPr>
          <w:ilvl w:val="0"/>
          <w:numId w:val="30"/>
        </w:numPr>
        <w:rPr>
          <w:rFonts w:ascii="Times New Roman" w:hAnsi="Times New Roman" w:cs="Times New Roman"/>
          <w:sz w:val="24"/>
          <w:szCs w:val="24"/>
        </w:rPr>
      </w:pPr>
      <w:r w:rsidRPr="00AE79B0">
        <w:rPr>
          <w:rFonts w:ascii="Times New Roman" w:hAnsi="Times New Roman" w:cs="Times New Roman"/>
          <w:sz w:val="24"/>
          <w:szCs w:val="24"/>
        </w:rPr>
        <w:t xml:space="preserve">уместно использовать правила русского речевого этикета в учебной деятельности и повседневной жизни. </w:t>
      </w:r>
    </w:p>
    <w:p w:rsidR="00A609EE" w:rsidRPr="00AE79B0" w:rsidRDefault="00A609EE" w:rsidP="00A609EE">
      <w:pPr>
        <w:pStyle w:val="a3"/>
        <w:ind w:left="720"/>
        <w:rPr>
          <w:rFonts w:ascii="Times New Roman" w:hAnsi="Times New Roman" w:cs="Times New Roman"/>
          <w:sz w:val="24"/>
          <w:szCs w:val="24"/>
        </w:rPr>
      </w:pPr>
    </w:p>
    <w:p w:rsidR="00A609EE" w:rsidRPr="00AE79B0" w:rsidRDefault="00A97CAA" w:rsidP="00A609EE">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609EE" w:rsidRPr="00AE79B0" w:rsidRDefault="00A97CAA" w:rsidP="00131576">
      <w:pPr>
        <w:pStyle w:val="a3"/>
        <w:numPr>
          <w:ilvl w:val="0"/>
          <w:numId w:val="31"/>
        </w:numPr>
        <w:rPr>
          <w:rFonts w:ascii="Times New Roman" w:hAnsi="Times New Roman" w:cs="Times New Roman"/>
          <w:i/>
          <w:sz w:val="24"/>
          <w:szCs w:val="24"/>
        </w:rPr>
      </w:pPr>
      <w:r w:rsidRPr="00AE79B0">
        <w:rPr>
          <w:rFonts w:ascii="Times New Roman" w:hAnsi="Times New Roman" w:cs="Times New Roman"/>
          <w:i/>
          <w:sz w:val="24"/>
          <w:szCs w:val="24"/>
        </w:rPr>
        <w:t xml:space="preserve">характеризовать на отдельных примерах взаимосвязь языка, культуры и истории народа — носителя языка;  </w:t>
      </w:r>
    </w:p>
    <w:p w:rsidR="00A609EE" w:rsidRPr="00AE79B0" w:rsidRDefault="00A97CAA" w:rsidP="00131576">
      <w:pPr>
        <w:pStyle w:val="a3"/>
        <w:numPr>
          <w:ilvl w:val="0"/>
          <w:numId w:val="31"/>
        </w:numPr>
        <w:rPr>
          <w:rFonts w:ascii="Times New Roman" w:hAnsi="Times New Roman" w:cs="Times New Roman"/>
          <w:i/>
          <w:sz w:val="24"/>
          <w:szCs w:val="24"/>
        </w:rPr>
      </w:pPr>
      <w:r w:rsidRPr="00AE79B0">
        <w:rPr>
          <w:rFonts w:ascii="Times New Roman" w:hAnsi="Times New Roman" w:cs="Times New Roman"/>
          <w:i/>
          <w:sz w:val="24"/>
          <w:szCs w:val="24"/>
        </w:rPr>
        <w:t>анализировать и сравнивать русский речевой этикет с речевым этикетом</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отдельных народов России и мира. </w:t>
      </w:r>
    </w:p>
    <w:p w:rsidR="00A609EE" w:rsidRPr="00AE79B0" w:rsidRDefault="00A609EE" w:rsidP="00A609EE">
      <w:pPr>
        <w:pStyle w:val="a3"/>
        <w:rPr>
          <w:rFonts w:ascii="Times New Roman" w:hAnsi="Times New Roman" w:cs="Times New Roman"/>
          <w:sz w:val="24"/>
          <w:szCs w:val="24"/>
        </w:rPr>
      </w:pPr>
    </w:p>
    <w:p w:rsidR="00A609EE" w:rsidRPr="00AE79B0" w:rsidRDefault="00A609EE" w:rsidP="00A609EE">
      <w:pPr>
        <w:pStyle w:val="a3"/>
        <w:rPr>
          <w:rFonts w:ascii="Times New Roman" w:hAnsi="Times New Roman" w:cs="Times New Roman"/>
          <w:sz w:val="24"/>
          <w:szCs w:val="24"/>
        </w:rPr>
      </w:pPr>
    </w:p>
    <w:p w:rsidR="00A609EE" w:rsidRPr="00AE79B0" w:rsidRDefault="00A97CAA" w:rsidP="00A609EE">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.2. Литература</w:t>
      </w:r>
    </w:p>
    <w:p w:rsidR="00A609EE" w:rsidRPr="00AE79B0" w:rsidRDefault="00A609EE" w:rsidP="00A609EE">
      <w:pPr>
        <w:pStyle w:val="a3"/>
        <w:rPr>
          <w:rFonts w:ascii="Times New Roman" w:hAnsi="Times New Roman" w:cs="Times New Roman"/>
          <w:sz w:val="24"/>
          <w:szCs w:val="24"/>
        </w:rPr>
      </w:pPr>
    </w:p>
    <w:p w:rsidR="00A609EE" w:rsidRPr="00AE79B0" w:rsidRDefault="00A97CAA" w:rsidP="00A609EE">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Устное народное творчество </w:t>
      </w:r>
    </w:p>
    <w:p w:rsidR="00A609EE" w:rsidRPr="00C8628A" w:rsidRDefault="00A97CAA" w:rsidP="00A609EE">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w:t>
      </w:r>
      <w:proofErr w:type="gramStart"/>
      <w:r w:rsidRPr="00AE79B0">
        <w:rPr>
          <w:rFonts w:ascii="Times New Roman" w:hAnsi="Times New Roman" w:cs="Times New Roman"/>
          <w:sz w:val="24"/>
          <w:szCs w:val="24"/>
        </w:rPr>
        <w:t>при</w:t>
      </w:r>
      <w:proofErr w:type="gramEnd"/>
      <w:r w:rsidRPr="00AE79B0">
        <w:rPr>
          <w:rFonts w:ascii="Times New Roman" w:hAnsi="Times New Roman" w:cs="Times New Roman"/>
          <w:sz w:val="24"/>
          <w:szCs w:val="24"/>
        </w:rPr>
        <w:t>ѐ</w:t>
      </w:r>
      <w:proofErr w:type="gramStart"/>
      <w:r w:rsidRPr="00AE79B0">
        <w:rPr>
          <w:rFonts w:ascii="Times New Roman" w:hAnsi="Times New Roman" w:cs="Times New Roman"/>
          <w:sz w:val="24"/>
          <w:szCs w:val="24"/>
        </w:rPr>
        <w:t>мам</w:t>
      </w:r>
      <w:proofErr w:type="gramEnd"/>
      <w:r w:rsidRPr="00AE79B0">
        <w:rPr>
          <w:rFonts w:ascii="Times New Roman" w:hAnsi="Times New Roman" w:cs="Times New Roman"/>
          <w:sz w:val="24"/>
          <w:szCs w:val="24"/>
        </w:rPr>
        <w:t xml:space="preserve"> в различных ситуациях речевого общения, сопоставлять фольклорную сказку и еѐ интерпретацию средствами других искусств (иллюстрация, мультипликация, художественный фильм);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lastRenderedPageBreak/>
        <w:t>выделять нравственную проблематику фольклорных текстов как основу для</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развития представлений о нравственном идеале своего и русского народов, формирования представлений о русском национальном характере;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видеть черты русского национального характера в героях русских сказок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былин, видеть черты национального характера своего народа в героях народных сказок и былин;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 xml:space="preserve">целенаправленно использовать малые фольклорные жанры в своих устных и письменных высказываниях;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определять с помощью пословицы жизненную/вымышленную ситуацию;</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выразительно читать сказки и былины, соблюдая соответствующий</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интонационный рисунок устного рассказывания;  </w:t>
      </w:r>
    </w:p>
    <w:p w:rsidR="00A609EE"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 xml:space="preserve">пересказывать сказки, чѐтко выделяя сюжетные линии, не пропуская значимых композиционных элементов, используя в своей речи характерные для народных сказок художественные </w:t>
      </w:r>
      <w:proofErr w:type="gramStart"/>
      <w:r w:rsidRPr="00AE79B0">
        <w:rPr>
          <w:rFonts w:ascii="Times New Roman" w:hAnsi="Times New Roman" w:cs="Times New Roman"/>
          <w:sz w:val="24"/>
          <w:szCs w:val="24"/>
        </w:rPr>
        <w:t>при</w:t>
      </w:r>
      <w:proofErr w:type="gramEnd"/>
      <w:r w:rsidRPr="00AE79B0">
        <w:rPr>
          <w:rFonts w:ascii="Times New Roman" w:hAnsi="Times New Roman" w:cs="Times New Roman"/>
          <w:sz w:val="24"/>
          <w:szCs w:val="24"/>
        </w:rPr>
        <w:t xml:space="preserve">ѐмы;  </w:t>
      </w:r>
    </w:p>
    <w:p w:rsidR="00021C76" w:rsidRPr="00AE79B0" w:rsidRDefault="00A97CAA"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 xml:space="preserve">выявлять в сказках характерные художественные приѐмы и на этой основе определять жанровую разновидность сказки, отличать литературную сказку </w:t>
      </w:r>
      <w:proofErr w:type="gramStart"/>
      <w:r w:rsidRPr="00AE79B0">
        <w:rPr>
          <w:rFonts w:ascii="Times New Roman" w:hAnsi="Times New Roman" w:cs="Times New Roman"/>
          <w:sz w:val="24"/>
          <w:szCs w:val="24"/>
        </w:rPr>
        <w:t>от</w:t>
      </w:r>
      <w:proofErr w:type="gramEnd"/>
      <w:r w:rsidRPr="00AE79B0">
        <w:rPr>
          <w:rFonts w:ascii="Times New Roman" w:hAnsi="Times New Roman" w:cs="Times New Roman"/>
          <w:sz w:val="24"/>
          <w:szCs w:val="24"/>
        </w:rPr>
        <w:t xml:space="preserve"> фольклорной;</w:t>
      </w:r>
    </w:p>
    <w:p w:rsidR="00A609EE" w:rsidRPr="00AE79B0" w:rsidRDefault="00A609EE" w:rsidP="00131576">
      <w:pPr>
        <w:pStyle w:val="a3"/>
        <w:numPr>
          <w:ilvl w:val="0"/>
          <w:numId w:val="32"/>
        </w:numPr>
        <w:rPr>
          <w:rFonts w:ascii="Times New Roman" w:hAnsi="Times New Roman" w:cs="Times New Roman"/>
          <w:sz w:val="24"/>
          <w:szCs w:val="24"/>
        </w:rPr>
      </w:pPr>
      <w:r w:rsidRPr="00AE79B0">
        <w:rPr>
          <w:rFonts w:ascii="Times New Roman" w:hAnsi="Times New Roman" w:cs="Times New Roman"/>
          <w:sz w:val="24"/>
          <w:szCs w:val="24"/>
        </w:rPr>
        <w:t>видеть необычное в обычном, устанавливать неочевидные связи между</w:t>
      </w:r>
      <w:r w:rsidRPr="00AE79B0">
        <w:rPr>
          <w:rFonts w:ascii="Times New Roman" w:hAnsi="Times New Roman" w:cs="Times New Roman"/>
          <w:sz w:val="24"/>
          <w:szCs w:val="24"/>
        </w:rPr>
        <w:sym w:font="Symbol" w:char="F0B7"/>
      </w:r>
      <w:r w:rsidRPr="00AE79B0">
        <w:rPr>
          <w:rFonts w:ascii="Times New Roman" w:hAnsi="Times New Roman" w:cs="Times New Roman"/>
          <w:sz w:val="24"/>
          <w:szCs w:val="24"/>
        </w:rPr>
        <w:t xml:space="preserve"> предметами, явлениями, действиями, отгадывая или сочиняя загадку.</w:t>
      </w:r>
    </w:p>
    <w:p w:rsidR="00A609EE" w:rsidRPr="00AE79B0" w:rsidRDefault="00A609EE" w:rsidP="00A609EE">
      <w:pPr>
        <w:pStyle w:val="a3"/>
        <w:rPr>
          <w:rFonts w:ascii="Times New Roman" w:hAnsi="Times New Roman" w:cs="Times New Roman"/>
          <w:sz w:val="24"/>
          <w:szCs w:val="24"/>
        </w:rPr>
      </w:pPr>
    </w:p>
    <w:p w:rsidR="00A609EE" w:rsidRPr="00AE79B0" w:rsidRDefault="00A609EE" w:rsidP="00A609EE">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 xml:space="preserve">рассказывать о самостоятельно прочитанной сказке, былине, обосновывая  свой выбор;  </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 xml:space="preserve">сочинять сказку (в том числе и по пословице), былину и/или придумывать  сюжетные линии;  </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609EE" w:rsidRPr="00AE79B0" w:rsidRDefault="00A609EE" w:rsidP="00131576">
      <w:pPr>
        <w:pStyle w:val="a3"/>
        <w:numPr>
          <w:ilvl w:val="0"/>
          <w:numId w:val="33"/>
        </w:numPr>
        <w:rPr>
          <w:rFonts w:ascii="Times New Roman" w:hAnsi="Times New Roman" w:cs="Times New Roman"/>
          <w:i/>
          <w:sz w:val="24"/>
          <w:szCs w:val="24"/>
        </w:rPr>
      </w:pPr>
      <w:r w:rsidRPr="00AE79B0">
        <w:rPr>
          <w:rFonts w:ascii="Times New Roman" w:hAnsi="Times New Roman" w:cs="Times New Roman"/>
          <w:i/>
          <w:sz w:val="24"/>
          <w:szCs w:val="24"/>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A609EE" w:rsidRPr="00AE79B0" w:rsidRDefault="00A609EE" w:rsidP="00A609EE">
      <w:pPr>
        <w:pStyle w:val="a3"/>
        <w:rPr>
          <w:rFonts w:ascii="Times New Roman" w:hAnsi="Times New Roman" w:cs="Times New Roman"/>
          <w:sz w:val="24"/>
          <w:szCs w:val="24"/>
        </w:rPr>
      </w:pPr>
    </w:p>
    <w:p w:rsidR="00A609EE" w:rsidRPr="00AE79B0" w:rsidRDefault="00A609EE" w:rsidP="00A609EE">
      <w:pPr>
        <w:pStyle w:val="a3"/>
        <w:rPr>
          <w:rFonts w:ascii="Times New Roman" w:hAnsi="Times New Roman" w:cs="Times New Roman"/>
          <w:sz w:val="24"/>
          <w:szCs w:val="24"/>
        </w:rPr>
      </w:pPr>
    </w:p>
    <w:p w:rsidR="006C39F0" w:rsidRDefault="00A609EE" w:rsidP="00A609EE">
      <w:pPr>
        <w:pStyle w:val="a3"/>
        <w:jc w:val="center"/>
        <w:rPr>
          <w:rFonts w:ascii="Times New Roman" w:hAnsi="Times New Roman" w:cs="Times New Roman"/>
          <w:b/>
          <w:sz w:val="24"/>
          <w:szCs w:val="24"/>
        </w:rPr>
      </w:pPr>
      <w:r w:rsidRPr="00AE79B0">
        <w:rPr>
          <w:rFonts w:ascii="Times New Roman" w:hAnsi="Times New Roman" w:cs="Times New Roman"/>
          <w:b/>
          <w:sz w:val="24"/>
          <w:szCs w:val="24"/>
        </w:rPr>
        <w:t xml:space="preserve">Древнерусская литература. Русская литература XVIII </w:t>
      </w:r>
      <w:proofErr w:type="gramStart"/>
      <w:r w:rsidRPr="00AE79B0">
        <w:rPr>
          <w:rFonts w:ascii="Times New Roman" w:hAnsi="Times New Roman" w:cs="Times New Roman"/>
          <w:b/>
          <w:sz w:val="24"/>
          <w:szCs w:val="24"/>
        </w:rPr>
        <w:t>в</w:t>
      </w:r>
      <w:proofErr w:type="gramEnd"/>
      <w:r w:rsidRPr="00AE79B0">
        <w:rPr>
          <w:rFonts w:ascii="Times New Roman" w:hAnsi="Times New Roman" w:cs="Times New Roman"/>
          <w:b/>
          <w:sz w:val="24"/>
          <w:szCs w:val="24"/>
        </w:rPr>
        <w:t xml:space="preserve">. </w:t>
      </w:r>
    </w:p>
    <w:p w:rsidR="00A609EE" w:rsidRPr="00AE79B0" w:rsidRDefault="00A609EE" w:rsidP="00A609EE">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Русская литература XIX—XX вв. Литература народов России. Зарубежная литература</w:t>
      </w:r>
    </w:p>
    <w:p w:rsidR="00A609EE" w:rsidRPr="00AE79B0" w:rsidRDefault="00A609EE" w:rsidP="00A609EE">
      <w:pPr>
        <w:pStyle w:val="a3"/>
        <w:rPr>
          <w:rFonts w:ascii="Times New Roman" w:hAnsi="Times New Roman" w:cs="Times New Roman"/>
          <w:sz w:val="24"/>
          <w:szCs w:val="24"/>
        </w:rPr>
      </w:pPr>
    </w:p>
    <w:p w:rsidR="00A609EE" w:rsidRPr="00C8628A" w:rsidRDefault="00A609EE" w:rsidP="00A609EE">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воспринимать художественный текст как произведение искусства, послание  автора читателю, современнику и потомку;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выявлять и интерпретировать авторскую позицию, определяя своѐ к ней  отношение, и на этой основе формировать собственные ценностные ориентации;</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определять актуальность произведений для читателей разных поколений и  вступать в диалог с другими читателями;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и истолковывать произведения разной жанровой природы,  аргументированно формулируя своѐ отношение к </w:t>
      </w:r>
      <w:proofErr w:type="gramStart"/>
      <w:r w:rsidRPr="00AE79B0">
        <w:rPr>
          <w:rFonts w:ascii="Times New Roman" w:hAnsi="Times New Roman" w:cs="Times New Roman"/>
          <w:sz w:val="24"/>
          <w:szCs w:val="24"/>
        </w:rPr>
        <w:t>прочитанному</w:t>
      </w:r>
      <w:proofErr w:type="gramEnd"/>
      <w:r w:rsidRPr="00AE79B0">
        <w:rPr>
          <w:rFonts w:ascii="Times New Roman" w:hAnsi="Times New Roman" w:cs="Times New Roman"/>
          <w:sz w:val="24"/>
          <w:szCs w:val="24"/>
        </w:rPr>
        <w:t xml:space="preserve">;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создавать собственный текст аналитического и интерпретирующего характера  в различных форматах;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сопоставлять произведение словесного искусства и его воплощение в других искусствах;  </w:t>
      </w:r>
    </w:p>
    <w:p w:rsidR="00A609EE" w:rsidRPr="00AE79B0" w:rsidRDefault="00A609EE" w:rsidP="00131576">
      <w:pPr>
        <w:pStyle w:val="a3"/>
        <w:numPr>
          <w:ilvl w:val="0"/>
          <w:numId w:val="34"/>
        </w:numPr>
        <w:rPr>
          <w:rFonts w:ascii="Times New Roman" w:hAnsi="Times New Roman" w:cs="Times New Roman"/>
          <w:sz w:val="24"/>
          <w:szCs w:val="24"/>
        </w:rPr>
      </w:pPr>
      <w:r w:rsidRPr="00AE79B0">
        <w:rPr>
          <w:rFonts w:ascii="Times New Roman" w:hAnsi="Times New Roman" w:cs="Times New Roman"/>
          <w:sz w:val="24"/>
          <w:szCs w:val="24"/>
        </w:rPr>
        <w:t xml:space="preserve">работать с разными источниками информации и владеть основными  способами еѐ обработки и презентации. </w:t>
      </w:r>
    </w:p>
    <w:p w:rsidR="00A609EE" w:rsidRPr="00AE79B0" w:rsidRDefault="00A609EE" w:rsidP="00A609EE">
      <w:pPr>
        <w:pStyle w:val="a3"/>
        <w:rPr>
          <w:rFonts w:ascii="Times New Roman" w:hAnsi="Times New Roman" w:cs="Times New Roman"/>
          <w:sz w:val="24"/>
          <w:szCs w:val="24"/>
        </w:rPr>
      </w:pPr>
    </w:p>
    <w:p w:rsidR="00A609EE" w:rsidRPr="00AE79B0" w:rsidRDefault="00A609EE" w:rsidP="00A609EE">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выбирать путь анализа произведения, адекватный жанрово-родовой природе художественного текста;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дифференцировать элементы поэтики художественного текста, видеть их художественную и смысловую функцию;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сопоставлять «чужие» тексты интерпретирующего характера,  аргументированно оценивать их;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интерпретацию художественного текста, созданную  средствами других искусств;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создавать собственную интерпретацию изученного текста средствами  других искусств;  </w:t>
      </w:r>
    </w:p>
    <w:p w:rsidR="00A609EE" w:rsidRPr="00AE79B0"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A609EE" w:rsidRDefault="00A609EE" w:rsidP="00131576">
      <w:pPr>
        <w:pStyle w:val="a3"/>
        <w:numPr>
          <w:ilvl w:val="0"/>
          <w:numId w:val="35"/>
        </w:numPr>
        <w:rPr>
          <w:rFonts w:ascii="Times New Roman" w:hAnsi="Times New Roman" w:cs="Times New Roman"/>
          <w:i/>
          <w:sz w:val="24"/>
          <w:szCs w:val="24"/>
        </w:rPr>
      </w:pPr>
      <w:r w:rsidRPr="00AE79B0">
        <w:rPr>
          <w:rFonts w:ascii="Times New Roman" w:hAnsi="Times New Roman" w:cs="Times New Roman"/>
          <w:i/>
          <w:sz w:val="24"/>
          <w:szCs w:val="24"/>
        </w:rPr>
        <w:t xml:space="preserve">вести самостоятельную проектно-исследовательскую деятельность и  оформлять еѐ результаты в разных форматах (работа исследовательского характера, реферат, проект). </w:t>
      </w:r>
    </w:p>
    <w:p w:rsidR="00A83037" w:rsidRDefault="00A83037" w:rsidP="00A83037">
      <w:pPr>
        <w:pStyle w:val="a3"/>
        <w:ind w:left="720"/>
        <w:rPr>
          <w:rFonts w:ascii="Times New Roman" w:hAnsi="Times New Roman" w:cs="Times New Roman"/>
          <w:i/>
          <w:sz w:val="24"/>
          <w:szCs w:val="24"/>
        </w:rPr>
      </w:pPr>
    </w:p>
    <w:p w:rsidR="00A83037" w:rsidRDefault="00A83037" w:rsidP="00A83037">
      <w:pPr>
        <w:pStyle w:val="a3"/>
        <w:ind w:left="720"/>
        <w:jc w:val="center"/>
        <w:rPr>
          <w:rFonts w:ascii="Times New Roman" w:hAnsi="Times New Roman" w:cs="Times New Roman"/>
          <w:b/>
          <w:sz w:val="24"/>
          <w:szCs w:val="24"/>
        </w:rPr>
      </w:pPr>
      <w:r w:rsidRPr="00A83037">
        <w:rPr>
          <w:rFonts w:ascii="Times New Roman" w:hAnsi="Times New Roman" w:cs="Times New Roman"/>
          <w:b/>
          <w:sz w:val="24"/>
          <w:szCs w:val="24"/>
        </w:rPr>
        <w:t>1.2.</w:t>
      </w:r>
      <w:r w:rsidR="004E6870">
        <w:rPr>
          <w:rFonts w:ascii="Times New Roman" w:hAnsi="Times New Roman" w:cs="Times New Roman"/>
          <w:b/>
          <w:sz w:val="24"/>
          <w:szCs w:val="24"/>
        </w:rPr>
        <w:t>5</w:t>
      </w:r>
      <w:r w:rsidRPr="00A83037">
        <w:rPr>
          <w:rFonts w:ascii="Times New Roman" w:hAnsi="Times New Roman" w:cs="Times New Roman"/>
          <w:b/>
          <w:sz w:val="24"/>
          <w:szCs w:val="24"/>
        </w:rPr>
        <w:t>.3. Родной язык (русский)</w:t>
      </w:r>
    </w:p>
    <w:p w:rsidR="00A83037" w:rsidRPr="00C8628A" w:rsidRDefault="00A83037" w:rsidP="00A83037">
      <w:pPr>
        <w:pStyle w:val="a3"/>
        <w:rPr>
          <w:rFonts w:ascii="Times New Roman" w:hAnsi="Times New Roman" w:cs="Times New Roman"/>
          <w:i/>
          <w:sz w:val="24"/>
          <w:szCs w:val="24"/>
        </w:rPr>
      </w:pPr>
      <w:r w:rsidRPr="00C8628A">
        <w:rPr>
          <w:rFonts w:ascii="Times New Roman" w:hAnsi="Times New Roman" w:cs="Times New Roman"/>
          <w:i/>
          <w:sz w:val="24"/>
          <w:szCs w:val="24"/>
        </w:rPr>
        <w:t>Выпускник научится:</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 xml:space="preserve">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 xml:space="preserve">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w:t>
      </w:r>
      <w:r>
        <w:rPr>
          <w:rFonts w:ascii="Times New Roman" w:hAnsi="Times New Roman" w:cs="Times New Roman"/>
          <w:sz w:val="24"/>
          <w:szCs w:val="24"/>
        </w:rPr>
        <w:t>-</w:t>
      </w:r>
      <w:r w:rsidRPr="00A83037">
        <w:rPr>
          <w:rFonts w:ascii="Times New Roman" w:hAnsi="Times New Roman" w:cs="Times New Roman"/>
          <w:sz w:val="24"/>
          <w:szCs w:val="24"/>
        </w:rPr>
        <w:t>смысловому типу речи и функциональной разновидности языка;</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проводить лексический анализ слова;</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 xml:space="preserve">опознавать лексические средства выразительности и основные виды тропов (метафора, эпитет, сравнение, гипербола, олицетворение); </w:t>
      </w:r>
    </w:p>
    <w:p w:rsidR="00A83037" w:rsidRPr="00A83037" w:rsidRDefault="00A83037" w:rsidP="00131576">
      <w:pPr>
        <w:pStyle w:val="a3"/>
        <w:numPr>
          <w:ilvl w:val="0"/>
          <w:numId w:val="552"/>
        </w:numPr>
        <w:rPr>
          <w:rFonts w:ascii="Times New Roman" w:hAnsi="Times New Roman" w:cs="Times New Roman"/>
          <w:b/>
          <w:sz w:val="24"/>
          <w:szCs w:val="24"/>
        </w:rPr>
      </w:pPr>
      <w:r w:rsidRPr="00A83037">
        <w:rPr>
          <w:rFonts w:ascii="Times New Roman" w:hAnsi="Times New Roman" w:cs="Times New Roman"/>
          <w:sz w:val="24"/>
          <w:szCs w:val="24"/>
        </w:rPr>
        <w:t>соблюдать основные языковые нормы в устной и письменной речи.</w:t>
      </w:r>
    </w:p>
    <w:p w:rsidR="00A83037" w:rsidRDefault="00A83037" w:rsidP="00A83037">
      <w:pPr>
        <w:pStyle w:val="a3"/>
      </w:pPr>
    </w:p>
    <w:p w:rsidR="00A83037" w:rsidRDefault="00A83037" w:rsidP="00A83037">
      <w:pPr>
        <w:pStyle w:val="a3"/>
        <w:rPr>
          <w:rFonts w:ascii="Times New Roman" w:hAnsi="Times New Roman" w:cs="Times New Roman"/>
          <w:i/>
          <w:sz w:val="24"/>
          <w:szCs w:val="24"/>
        </w:rPr>
      </w:pPr>
      <w:r w:rsidRPr="00A83037">
        <w:rPr>
          <w:rFonts w:ascii="Times New Roman" w:hAnsi="Times New Roman" w:cs="Times New Roman"/>
          <w:i/>
          <w:sz w:val="24"/>
          <w:szCs w:val="24"/>
        </w:rPr>
        <w:t xml:space="preserve">Выпускник получит возможность научиться: </w:t>
      </w:r>
    </w:p>
    <w:p w:rsidR="00A83037" w:rsidRPr="00A83037" w:rsidRDefault="00A83037" w:rsidP="00131576">
      <w:pPr>
        <w:pStyle w:val="a3"/>
        <w:numPr>
          <w:ilvl w:val="0"/>
          <w:numId w:val="553"/>
        </w:numPr>
        <w:rPr>
          <w:rFonts w:ascii="Times New Roman" w:hAnsi="Times New Roman" w:cs="Times New Roman"/>
          <w:b/>
          <w:i/>
          <w:sz w:val="24"/>
          <w:szCs w:val="24"/>
        </w:rPr>
      </w:pPr>
      <w:r w:rsidRPr="00A83037">
        <w:rPr>
          <w:rFonts w:ascii="Times New Roman" w:hAnsi="Times New Roman" w:cs="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A83037" w:rsidRPr="00A83037" w:rsidRDefault="00A83037" w:rsidP="00131576">
      <w:pPr>
        <w:pStyle w:val="a3"/>
        <w:numPr>
          <w:ilvl w:val="0"/>
          <w:numId w:val="553"/>
        </w:numPr>
        <w:rPr>
          <w:rFonts w:ascii="Times New Roman" w:hAnsi="Times New Roman" w:cs="Times New Roman"/>
          <w:b/>
          <w:i/>
          <w:sz w:val="24"/>
          <w:szCs w:val="24"/>
        </w:rPr>
      </w:pPr>
      <w:r w:rsidRPr="00A83037">
        <w:rPr>
          <w:rFonts w:ascii="Times New Roman" w:hAnsi="Times New Roman" w:cs="Times New Roman"/>
          <w:i/>
          <w:sz w:val="24"/>
          <w:szCs w:val="24"/>
        </w:rPr>
        <w:t xml:space="preserve"> оценивать собственную и чужую речь с точки зрения точного, уместного и выразительного словоупотребления;</w:t>
      </w:r>
    </w:p>
    <w:p w:rsidR="00A83037" w:rsidRPr="00A83037" w:rsidRDefault="00A83037" w:rsidP="00131576">
      <w:pPr>
        <w:pStyle w:val="a3"/>
        <w:numPr>
          <w:ilvl w:val="0"/>
          <w:numId w:val="553"/>
        </w:numPr>
        <w:rPr>
          <w:rFonts w:ascii="Times New Roman" w:hAnsi="Times New Roman" w:cs="Times New Roman"/>
          <w:b/>
          <w:i/>
          <w:sz w:val="24"/>
          <w:szCs w:val="24"/>
        </w:rPr>
      </w:pPr>
      <w:r w:rsidRPr="00A83037">
        <w:rPr>
          <w:rFonts w:ascii="Times New Roman" w:hAnsi="Times New Roman" w:cs="Times New Roman"/>
          <w:i/>
          <w:sz w:val="24"/>
          <w:szCs w:val="24"/>
        </w:rPr>
        <w:t xml:space="preserve"> опознавать различные выразительные средства языка;</w:t>
      </w:r>
    </w:p>
    <w:p w:rsidR="00A83037" w:rsidRPr="00A83037" w:rsidRDefault="00A83037" w:rsidP="00131576">
      <w:pPr>
        <w:pStyle w:val="a3"/>
        <w:numPr>
          <w:ilvl w:val="0"/>
          <w:numId w:val="553"/>
        </w:numPr>
        <w:rPr>
          <w:rFonts w:ascii="Times New Roman" w:hAnsi="Times New Roman" w:cs="Times New Roman"/>
          <w:b/>
          <w:i/>
          <w:sz w:val="24"/>
          <w:szCs w:val="24"/>
        </w:rPr>
      </w:pPr>
      <w:r w:rsidRPr="00A83037">
        <w:rPr>
          <w:rFonts w:ascii="Times New Roman" w:hAnsi="Times New Roman" w:cs="Times New Roman"/>
          <w:i/>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w:t>
      </w:r>
      <w:r w:rsidR="00BD1BF1">
        <w:rPr>
          <w:rFonts w:ascii="Times New Roman" w:hAnsi="Times New Roman" w:cs="Times New Roman"/>
          <w:i/>
          <w:sz w:val="24"/>
          <w:szCs w:val="24"/>
        </w:rPr>
        <w:t xml:space="preserve"> </w:t>
      </w:r>
      <w:r w:rsidRPr="00A83037">
        <w:rPr>
          <w:rFonts w:ascii="Times New Roman" w:hAnsi="Times New Roman" w:cs="Times New Roman"/>
          <w:i/>
          <w:sz w:val="24"/>
          <w:szCs w:val="24"/>
        </w:rPr>
        <w:t>деятельности;</w:t>
      </w:r>
    </w:p>
    <w:p w:rsidR="00BD1BF1" w:rsidRDefault="00BD1BF1" w:rsidP="00A83037">
      <w:pPr>
        <w:pStyle w:val="a3"/>
        <w:jc w:val="center"/>
        <w:rPr>
          <w:rFonts w:ascii="Times New Roman" w:hAnsi="Times New Roman" w:cs="Times New Roman"/>
          <w:b/>
          <w:sz w:val="24"/>
          <w:szCs w:val="24"/>
        </w:rPr>
      </w:pPr>
    </w:p>
    <w:p w:rsidR="00A83037" w:rsidRDefault="00A83037" w:rsidP="00A83037">
      <w:pPr>
        <w:pStyle w:val="a3"/>
        <w:jc w:val="center"/>
        <w:rPr>
          <w:rFonts w:ascii="Times New Roman" w:hAnsi="Times New Roman" w:cs="Times New Roman"/>
          <w:b/>
          <w:sz w:val="24"/>
          <w:szCs w:val="24"/>
        </w:rPr>
      </w:pPr>
      <w:r w:rsidRPr="00A83037">
        <w:rPr>
          <w:rFonts w:ascii="Times New Roman" w:hAnsi="Times New Roman" w:cs="Times New Roman"/>
          <w:b/>
          <w:sz w:val="24"/>
          <w:szCs w:val="24"/>
        </w:rPr>
        <w:t>1.2.</w:t>
      </w:r>
      <w:r w:rsidR="004E6870">
        <w:rPr>
          <w:rFonts w:ascii="Times New Roman" w:hAnsi="Times New Roman" w:cs="Times New Roman"/>
          <w:b/>
          <w:sz w:val="24"/>
          <w:szCs w:val="24"/>
        </w:rPr>
        <w:t>5</w:t>
      </w:r>
      <w:r w:rsidRPr="00A83037">
        <w:rPr>
          <w:rFonts w:ascii="Times New Roman" w:hAnsi="Times New Roman" w:cs="Times New Roman"/>
          <w:b/>
          <w:sz w:val="24"/>
          <w:szCs w:val="24"/>
        </w:rPr>
        <w:t>.4. Родная (русская)  литература</w:t>
      </w:r>
    </w:p>
    <w:p w:rsidR="00A83037" w:rsidRPr="00C8628A" w:rsidRDefault="00A83037" w:rsidP="00A83037">
      <w:pPr>
        <w:pStyle w:val="a3"/>
        <w:rPr>
          <w:rFonts w:ascii="Times New Roman" w:hAnsi="Times New Roman" w:cs="Times New Roman"/>
          <w:i/>
          <w:sz w:val="24"/>
          <w:szCs w:val="24"/>
        </w:rPr>
      </w:pPr>
      <w:r w:rsidRPr="00C8628A">
        <w:rPr>
          <w:rFonts w:ascii="Times New Roman" w:hAnsi="Times New Roman" w:cs="Times New Roman"/>
          <w:i/>
          <w:sz w:val="24"/>
          <w:szCs w:val="24"/>
        </w:rPr>
        <w:t>Выпускник научится:</w:t>
      </w:r>
    </w:p>
    <w:p w:rsidR="000719CC" w:rsidRPr="000719CC" w:rsidRDefault="00A83037" w:rsidP="00131576">
      <w:pPr>
        <w:pStyle w:val="a3"/>
        <w:numPr>
          <w:ilvl w:val="0"/>
          <w:numId w:val="554"/>
        </w:numPr>
        <w:rPr>
          <w:rFonts w:ascii="Times New Roman" w:hAnsi="Times New Roman" w:cs="Times New Roman"/>
          <w:b/>
          <w:sz w:val="24"/>
          <w:szCs w:val="24"/>
        </w:rPr>
      </w:pPr>
      <w:r w:rsidRPr="00A83037">
        <w:rPr>
          <w:rFonts w:ascii="Times New Roman" w:hAnsi="Times New Roman" w:cs="Times New Roman"/>
          <w:sz w:val="24"/>
          <w:szCs w:val="24"/>
        </w:rPr>
        <w:t>взаимодействовать с окружающими людьми в ситуациях формального и неформального межличностно</w:t>
      </w:r>
      <w:r w:rsidR="000719CC">
        <w:rPr>
          <w:rFonts w:ascii="Times New Roman" w:hAnsi="Times New Roman" w:cs="Times New Roman"/>
          <w:sz w:val="24"/>
          <w:szCs w:val="24"/>
        </w:rPr>
        <w:t>го и межкультурного общения;</w:t>
      </w:r>
    </w:p>
    <w:p w:rsidR="000719CC" w:rsidRPr="000719CC" w:rsidRDefault="00A83037" w:rsidP="00131576">
      <w:pPr>
        <w:pStyle w:val="a3"/>
        <w:numPr>
          <w:ilvl w:val="0"/>
          <w:numId w:val="554"/>
        </w:numPr>
        <w:rPr>
          <w:rFonts w:ascii="Times New Roman" w:hAnsi="Times New Roman" w:cs="Times New Roman"/>
          <w:b/>
          <w:sz w:val="24"/>
          <w:szCs w:val="24"/>
        </w:rPr>
      </w:pPr>
      <w:r w:rsidRPr="00A83037">
        <w:rPr>
          <w:rFonts w:ascii="Times New Roman" w:hAnsi="Times New Roman" w:cs="Times New Roman"/>
          <w:sz w:val="24"/>
          <w:szCs w:val="24"/>
        </w:rPr>
        <w:t>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w:t>
      </w:r>
      <w:r w:rsidR="000719CC">
        <w:rPr>
          <w:rFonts w:ascii="Times New Roman" w:hAnsi="Times New Roman" w:cs="Times New Roman"/>
          <w:sz w:val="24"/>
          <w:szCs w:val="24"/>
        </w:rPr>
        <w:t>ва, многоаспектного диалога;</w:t>
      </w:r>
    </w:p>
    <w:p w:rsidR="000719CC" w:rsidRPr="000719CC" w:rsidRDefault="00A83037" w:rsidP="00131576">
      <w:pPr>
        <w:pStyle w:val="a3"/>
        <w:numPr>
          <w:ilvl w:val="0"/>
          <w:numId w:val="554"/>
        </w:numPr>
        <w:rPr>
          <w:rFonts w:ascii="Times New Roman" w:hAnsi="Times New Roman" w:cs="Times New Roman"/>
          <w:b/>
          <w:sz w:val="24"/>
          <w:szCs w:val="24"/>
        </w:rPr>
      </w:pPr>
      <w:r w:rsidRPr="00A83037">
        <w:rPr>
          <w:rFonts w:ascii="Times New Roman" w:hAnsi="Times New Roman" w:cs="Times New Roman"/>
          <w:sz w:val="24"/>
          <w:szCs w:val="24"/>
        </w:rPr>
        <w:t>воспринимать родную литературу как одну из основных национально</w:t>
      </w:r>
      <w:r w:rsidR="000719CC">
        <w:rPr>
          <w:rFonts w:ascii="Times New Roman" w:hAnsi="Times New Roman" w:cs="Times New Roman"/>
          <w:sz w:val="24"/>
          <w:szCs w:val="24"/>
        </w:rPr>
        <w:t>-</w:t>
      </w:r>
      <w:r w:rsidRPr="00A83037">
        <w:rPr>
          <w:rFonts w:ascii="Times New Roman" w:hAnsi="Times New Roman" w:cs="Times New Roman"/>
          <w:sz w:val="24"/>
          <w:szCs w:val="24"/>
        </w:rPr>
        <w:t>культурных ценностей народа, как осо</w:t>
      </w:r>
      <w:r w:rsidR="000719CC">
        <w:rPr>
          <w:rFonts w:ascii="Times New Roman" w:hAnsi="Times New Roman" w:cs="Times New Roman"/>
          <w:sz w:val="24"/>
          <w:szCs w:val="24"/>
        </w:rPr>
        <w:t>бого способа познания жизни;</w:t>
      </w:r>
    </w:p>
    <w:p w:rsidR="00A83037" w:rsidRPr="000719CC" w:rsidRDefault="00A83037" w:rsidP="00131576">
      <w:pPr>
        <w:pStyle w:val="a3"/>
        <w:numPr>
          <w:ilvl w:val="0"/>
          <w:numId w:val="554"/>
        </w:numPr>
        <w:rPr>
          <w:rFonts w:ascii="Times New Roman" w:hAnsi="Times New Roman" w:cs="Times New Roman"/>
          <w:b/>
          <w:sz w:val="24"/>
          <w:szCs w:val="24"/>
        </w:rPr>
      </w:pPr>
      <w:r w:rsidRPr="00A83037">
        <w:rPr>
          <w:rFonts w:ascii="Times New Roman" w:hAnsi="Times New Roman" w:cs="Times New Roman"/>
          <w:sz w:val="24"/>
          <w:szCs w:val="24"/>
        </w:rPr>
        <w:t>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0719CC" w:rsidRDefault="000719CC" w:rsidP="000719CC">
      <w:pPr>
        <w:pStyle w:val="a3"/>
        <w:rPr>
          <w:rFonts w:ascii="Times New Roman" w:hAnsi="Times New Roman" w:cs="Times New Roman"/>
          <w:sz w:val="24"/>
          <w:szCs w:val="24"/>
        </w:rPr>
      </w:pPr>
    </w:p>
    <w:p w:rsidR="000719CC" w:rsidRPr="000719CC" w:rsidRDefault="000719CC" w:rsidP="000719CC">
      <w:pPr>
        <w:pStyle w:val="a3"/>
        <w:rPr>
          <w:rFonts w:ascii="Times New Roman" w:hAnsi="Times New Roman" w:cs="Times New Roman"/>
          <w:i/>
          <w:sz w:val="24"/>
          <w:szCs w:val="24"/>
        </w:rPr>
      </w:pPr>
      <w:r w:rsidRPr="000719CC">
        <w:rPr>
          <w:rFonts w:ascii="Times New Roman" w:hAnsi="Times New Roman" w:cs="Times New Roman"/>
          <w:i/>
          <w:sz w:val="24"/>
          <w:szCs w:val="24"/>
        </w:rPr>
        <w:t>Выпускник получит возможность научиться:</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понимать литературные художественные произведения, отражающие разные этнокультурные традиции;</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воспринимать произведение как художественное целое, концептуально осмыслять его в этой целостности</w:t>
      </w:r>
      <w:proofErr w:type="gramStart"/>
      <w:r w:rsidRPr="000719CC">
        <w:rPr>
          <w:rFonts w:ascii="Times New Roman" w:hAnsi="Times New Roman" w:cs="Times New Roman"/>
          <w:i/>
          <w:sz w:val="24"/>
          <w:szCs w:val="24"/>
        </w:rPr>
        <w:t xml:space="preserve"> ,</w:t>
      </w:r>
      <w:proofErr w:type="gramEnd"/>
      <w:r w:rsidRPr="000719CC">
        <w:rPr>
          <w:rFonts w:ascii="Times New Roman" w:hAnsi="Times New Roman" w:cs="Times New Roman"/>
          <w:i/>
          <w:sz w:val="24"/>
          <w:szCs w:val="24"/>
        </w:rPr>
        <w:t xml:space="preserve"> видеть воплощенный в нем авторский замысел;</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 xml:space="preserve">интерпретировать </w:t>
      </w:r>
      <w:r w:rsidR="00BD1BF1" w:rsidRPr="000719CC">
        <w:rPr>
          <w:rFonts w:ascii="Times New Roman" w:hAnsi="Times New Roman" w:cs="Times New Roman"/>
          <w:i/>
          <w:sz w:val="24"/>
          <w:szCs w:val="24"/>
        </w:rPr>
        <w:t>художественный</w:t>
      </w:r>
      <w:r w:rsidRPr="000719CC">
        <w:rPr>
          <w:rFonts w:ascii="Times New Roman" w:hAnsi="Times New Roman" w:cs="Times New Roman"/>
          <w:i/>
          <w:sz w:val="24"/>
          <w:szCs w:val="24"/>
        </w:rPr>
        <w:t>̆ смысл произведения, то есть отвечать на вопросы:  «Почему (с какой целью</w:t>
      </w:r>
      <w:proofErr w:type="gramStart"/>
      <w:r w:rsidRPr="000719CC">
        <w:rPr>
          <w:rFonts w:ascii="Times New Roman" w:hAnsi="Times New Roman" w:cs="Times New Roman"/>
          <w:i/>
          <w:sz w:val="24"/>
          <w:szCs w:val="24"/>
        </w:rPr>
        <w:t xml:space="preserve"> ?</w:t>
      </w:r>
      <w:proofErr w:type="gramEnd"/>
      <w:r w:rsidRPr="000719CC">
        <w:rPr>
          <w:rFonts w:ascii="Times New Roman" w:hAnsi="Times New Roman" w:cs="Times New Roman"/>
          <w:i/>
          <w:sz w:val="24"/>
          <w:szCs w:val="24"/>
        </w:rPr>
        <w:t>)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авторской позиции в данном конкретном произведении?»;</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 xml:space="preserve">устно или письменно истолковывать художественные функции особенности поэтики произведения, рассматриваемого в его целостности, а также истолковывать смысл произведения как художественного целого; </w:t>
      </w:r>
    </w:p>
    <w:p w:rsidR="000719CC" w:rsidRPr="000719CC" w:rsidRDefault="000719CC" w:rsidP="00131576">
      <w:pPr>
        <w:pStyle w:val="a3"/>
        <w:numPr>
          <w:ilvl w:val="0"/>
          <w:numId w:val="555"/>
        </w:numPr>
        <w:rPr>
          <w:rFonts w:ascii="Times New Roman" w:hAnsi="Times New Roman" w:cs="Times New Roman"/>
          <w:i/>
          <w:sz w:val="24"/>
          <w:szCs w:val="24"/>
        </w:rPr>
      </w:pPr>
      <w:r w:rsidRPr="000719CC">
        <w:rPr>
          <w:rFonts w:ascii="Times New Roman" w:hAnsi="Times New Roman" w:cs="Times New Roman"/>
          <w:i/>
          <w:sz w:val="24"/>
          <w:szCs w:val="24"/>
        </w:rPr>
        <w:t>создавать эссе, научно-исследовательских заметок (статьи), доклада на конферен</w:t>
      </w:r>
      <w:r>
        <w:rPr>
          <w:rFonts w:ascii="Times New Roman" w:hAnsi="Times New Roman" w:cs="Times New Roman"/>
          <w:i/>
          <w:sz w:val="24"/>
          <w:szCs w:val="24"/>
        </w:rPr>
        <w:t xml:space="preserve">цию, рецензии, сценария и т.п. </w:t>
      </w:r>
    </w:p>
    <w:p w:rsidR="000719CC" w:rsidRPr="00A83037" w:rsidRDefault="000719CC" w:rsidP="000719CC">
      <w:pPr>
        <w:pStyle w:val="a3"/>
        <w:rPr>
          <w:rFonts w:ascii="Times New Roman" w:hAnsi="Times New Roman" w:cs="Times New Roman"/>
          <w:b/>
          <w:sz w:val="24"/>
          <w:szCs w:val="24"/>
        </w:rPr>
      </w:pPr>
    </w:p>
    <w:p w:rsidR="00A609EE" w:rsidRPr="00A83037" w:rsidRDefault="00A609EE" w:rsidP="00A609EE">
      <w:pPr>
        <w:pStyle w:val="a3"/>
        <w:rPr>
          <w:rFonts w:ascii="Times New Roman" w:hAnsi="Times New Roman" w:cs="Times New Roman"/>
          <w:sz w:val="24"/>
          <w:szCs w:val="24"/>
        </w:rPr>
      </w:pPr>
    </w:p>
    <w:p w:rsidR="00A609EE" w:rsidRPr="00AE79B0" w:rsidRDefault="00A609EE" w:rsidP="00A609EE">
      <w:pPr>
        <w:pStyle w:val="a3"/>
        <w:rPr>
          <w:rFonts w:ascii="Times New Roman" w:hAnsi="Times New Roman" w:cs="Times New Roman"/>
          <w:sz w:val="24"/>
          <w:szCs w:val="24"/>
        </w:rPr>
      </w:pPr>
    </w:p>
    <w:p w:rsidR="00A609EE" w:rsidRPr="000719CC" w:rsidRDefault="00A609EE" w:rsidP="000719CC">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w:t>
      </w:r>
      <w:r w:rsidR="00A83037">
        <w:rPr>
          <w:rFonts w:ascii="Times New Roman" w:hAnsi="Times New Roman" w:cs="Times New Roman"/>
          <w:b/>
          <w:sz w:val="24"/>
          <w:szCs w:val="24"/>
        </w:rPr>
        <w:t>5</w:t>
      </w:r>
      <w:r w:rsidRPr="00AE79B0">
        <w:rPr>
          <w:rFonts w:ascii="Times New Roman" w:hAnsi="Times New Roman" w:cs="Times New Roman"/>
          <w:b/>
          <w:sz w:val="24"/>
          <w:szCs w:val="24"/>
        </w:rPr>
        <w:t xml:space="preserve">. Иностранный язык. </w:t>
      </w:r>
      <w:r w:rsidR="000719CC">
        <w:rPr>
          <w:rFonts w:ascii="Times New Roman" w:hAnsi="Times New Roman" w:cs="Times New Roman"/>
          <w:b/>
          <w:sz w:val="24"/>
          <w:szCs w:val="24"/>
        </w:rPr>
        <w:t>Английский язык</w:t>
      </w:r>
    </w:p>
    <w:p w:rsidR="00A609EE" w:rsidRPr="00AE79B0" w:rsidRDefault="00A609EE" w:rsidP="00A609EE">
      <w:pPr>
        <w:pStyle w:val="a3"/>
        <w:rPr>
          <w:rFonts w:ascii="Times New Roman" w:hAnsi="Times New Roman" w:cs="Times New Roman"/>
          <w:sz w:val="24"/>
          <w:szCs w:val="24"/>
        </w:rPr>
      </w:pPr>
    </w:p>
    <w:p w:rsidR="00A609EE" w:rsidRPr="00AE79B0" w:rsidRDefault="00A609EE" w:rsidP="00A609EE">
      <w:pPr>
        <w:pStyle w:val="a3"/>
        <w:jc w:val="center"/>
        <w:rPr>
          <w:rFonts w:ascii="Times New Roman" w:hAnsi="Times New Roman" w:cs="Times New Roman"/>
          <w:b/>
          <w:sz w:val="24"/>
          <w:szCs w:val="24"/>
        </w:rPr>
      </w:pPr>
      <w:r w:rsidRPr="00AE79B0">
        <w:rPr>
          <w:rFonts w:ascii="Times New Roman" w:hAnsi="Times New Roman" w:cs="Times New Roman"/>
          <w:b/>
          <w:sz w:val="24"/>
          <w:szCs w:val="24"/>
        </w:rPr>
        <w:t>Коммуникативные умения</w:t>
      </w:r>
    </w:p>
    <w:p w:rsidR="00A609EE" w:rsidRPr="00AE79B0" w:rsidRDefault="00A609EE" w:rsidP="00A609EE">
      <w:pPr>
        <w:pStyle w:val="a3"/>
        <w:rPr>
          <w:rFonts w:ascii="Times New Roman" w:hAnsi="Times New Roman" w:cs="Times New Roman"/>
          <w:b/>
          <w:sz w:val="24"/>
          <w:szCs w:val="24"/>
        </w:rPr>
      </w:pPr>
      <w:r w:rsidRPr="00AE79B0">
        <w:rPr>
          <w:rFonts w:ascii="Times New Roman" w:hAnsi="Times New Roman" w:cs="Times New Roman"/>
          <w:b/>
          <w:sz w:val="24"/>
          <w:szCs w:val="24"/>
        </w:rPr>
        <w:lastRenderedPageBreak/>
        <w:t>Говорение. Диалогическая речь</w:t>
      </w:r>
    </w:p>
    <w:p w:rsidR="003F7AC3" w:rsidRPr="00AE79B0" w:rsidRDefault="00A609EE" w:rsidP="00A609EE">
      <w:pPr>
        <w:pStyle w:val="a3"/>
        <w:rPr>
          <w:rFonts w:ascii="Times New Roman" w:hAnsi="Times New Roman" w:cs="Times New Roman"/>
          <w:sz w:val="24"/>
          <w:szCs w:val="24"/>
        </w:rPr>
      </w:pPr>
      <w:r w:rsidRPr="00AE79B0">
        <w:rPr>
          <w:rFonts w:ascii="Times New Roman" w:hAnsi="Times New Roman" w:cs="Times New Roman"/>
          <w:sz w:val="24"/>
          <w:szCs w:val="24"/>
        </w:rPr>
        <w:t xml:space="preserve"> </w:t>
      </w: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3F7AC3" w:rsidRPr="00AE79B0" w:rsidRDefault="003F7AC3" w:rsidP="00A609EE">
      <w:pPr>
        <w:pStyle w:val="a3"/>
        <w:rPr>
          <w:rFonts w:ascii="Times New Roman" w:hAnsi="Times New Roman" w:cs="Times New Roman"/>
          <w:sz w:val="24"/>
          <w:szCs w:val="24"/>
        </w:rPr>
      </w:pPr>
    </w:p>
    <w:p w:rsidR="003F7AC3" w:rsidRPr="00AE79B0" w:rsidRDefault="00A609EE" w:rsidP="00A609EE">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брать и давать интервью. </w:t>
      </w:r>
    </w:p>
    <w:p w:rsidR="003F7AC3" w:rsidRPr="00AE79B0" w:rsidRDefault="003F7AC3" w:rsidP="00A609EE">
      <w:pPr>
        <w:pStyle w:val="a3"/>
        <w:rPr>
          <w:rFonts w:ascii="Times New Roman" w:hAnsi="Times New Roman" w:cs="Times New Roman"/>
          <w:sz w:val="24"/>
          <w:szCs w:val="24"/>
        </w:rPr>
      </w:pPr>
    </w:p>
    <w:p w:rsidR="003F7AC3" w:rsidRPr="00AE79B0" w:rsidRDefault="00A609EE" w:rsidP="00A609EE">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Говорение. Монологическая речь </w:t>
      </w:r>
    </w:p>
    <w:p w:rsidR="003F7AC3" w:rsidRPr="00AE79B0" w:rsidRDefault="00A609EE" w:rsidP="00A609EE">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3F7AC3" w:rsidRPr="00AE79B0" w:rsidRDefault="00A609EE" w:rsidP="00131576">
      <w:pPr>
        <w:pStyle w:val="a3"/>
        <w:numPr>
          <w:ilvl w:val="0"/>
          <w:numId w:val="36"/>
        </w:numPr>
        <w:rPr>
          <w:rFonts w:ascii="Times New Roman" w:hAnsi="Times New Roman" w:cs="Times New Roman"/>
          <w:sz w:val="24"/>
          <w:szCs w:val="24"/>
        </w:rPr>
      </w:pPr>
      <w:r w:rsidRPr="00AE79B0">
        <w:rPr>
          <w:rFonts w:ascii="Times New Roman" w:hAnsi="Times New Roman" w:cs="Times New Roman"/>
          <w:sz w:val="24"/>
          <w:szCs w:val="24"/>
        </w:rPr>
        <w:t xml:space="preserve">рассказывать о себе, своей семье, друзьях, школе, своих интересах, планах на будущее; </w:t>
      </w:r>
    </w:p>
    <w:p w:rsidR="003F7AC3" w:rsidRPr="00AE79B0" w:rsidRDefault="00A609EE" w:rsidP="00131576">
      <w:pPr>
        <w:pStyle w:val="a3"/>
        <w:numPr>
          <w:ilvl w:val="0"/>
          <w:numId w:val="36"/>
        </w:numPr>
        <w:rPr>
          <w:rFonts w:ascii="Times New Roman" w:hAnsi="Times New Roman" w:cs="Times New Roman"/>
          <w:sz w:val="24"/>
          <w:szCs w:val="24"/>
        </w:rPr>
      </w:pPr>
      <w:r w:rsidRPr="00AE79B0">
        <w:rPr>
          <w:rFonts w:ascii="Times New Roman" w:hAnsi="Times New Roman" w:cs="Times New Roman"/>
          <w:sz w:val="24"/>
          <w:szCs w:val="24"/>
        </w:rPr>
        <w:t xml:space="preserve">о своѐм городе/селе, своей стране и странах изучаемого языка с опорой на зрительную наглядность и/или вербальные опоры (ключевые слова, план, вопросы);  </w:t>
      </w:r>
    </w:p>
    <w:p w:rsidR="003F7AC3" w:rsidRPr="00AE79B0" w:rsidRDefault="00A609EE" w:rsidP="00131576">
      <w:pPr>
        <w:pStyle w:val="a3"/>
        <w:numPr>
          <w:ilvl w:val="0"/>
          <w:numId w:val="36"/>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события с опорой на зрительную наглядность и/или вербальные опоры (ключевые слова, план, вопросы);  </w:t>
      </w:r>
    </w:p>
    <w:p w:rsidR="003F7AC3" w:rsidRPr="00AE79B0" w:rsidRDefault="00A609EE" w:rsidP="00131576">
      <w:pPr>
        <w:pStyle w:val="a3"/>
        <w:numPr>
          <w:ilvl w:val="0"/>
          <w:numId w:val="36"/>
        </w:numPr>
        <w:rPr>
          <w:rFonts w:ascii="Times New Roman" w:hAnsi="Times New Roman" w:cs="Times New Roman"/>
          <w:sz w:val="24"/>
          <w:szCs w:val="24"/>
        </w:rPr>
      </w:pPr>
      <w:r w:rsidRPr="00AE79B0">
        <w:rPr>
          <w:rFonts w:ascii="Times New Roman" w:hAnsi="Times New Roman" w:cs="Times New Roman"/>
          <w:sz w:val="24"/>
          <w:szCs w:val="24"/>
        </w:rPr>
        <w:t>давать краткую характеристику реальных людей и литературных персонажей;</w:t>
      </w:r>
    </w:p>
    <w:p w:rsidR="003F7AC3" w:rsidRPr="00AE79B0" w:rsidRDefault="00A609EE" w:rsidP="00131576">
      <w:pPr>
        <w:pStyle w:val="a3"/>
        <w:numPr>
          <w:ilvl w:val="0"/>
          <w:numId w:val="36"/>
        </w:numPr>
        <w:rPr>
          <w:rFonts w:ascii="Times New Roman" w:hAnsi="Times New Roman" w:cs="Times New Roman"/>
          <w:sz w:val="24"/>
          <w:szCs w:val="24"/>
        </w:rPr>
      </w:pPr>
      <w:r w:rsidRPr="00AE79B0">
        <w:rPr>
          <w:rFonts w:ascii="Times New Roman" w:hAnsi="Times New Roman" w:cs="Times New Roman"/>
          <w:sz w:val="24"/>
          <w:szCs w:val="24"/>
        </w:rPr>
        <w:t>передавать основное содержание прочитанного текста с опорой или без опоры на те</w:t>
      </w:r>
      <w:proofErr w:type="gramStart"/>
      <w:r w:rsidRPr="00AE79B0">
        <w:rPr>
          <w:rFonts w:ascii="Times New Roman" w:hAnsi="Times New Roman" w:cs="Times New Roman"/>
          <w:sz w:val="24"/>
          <w:szCs w:val="24"/>
        </w:rPr>
        <w:t>кст/кл</w:t>
      </w:r>
      <w:proofErr w:type="gramEnd"/>
      <w:r w:rsidRPr="00AE79B0">
        <w:rPr>
          <w:rFonts w:ascii="Times New Roman" w:hAnsi="Times New Roman" w:cs="Times New Roman"/>
          <w:sz w:val="24"/>
          <w:szCs w:val="24"/>
        </w:rPr>
        <w:t xml:space="preserve">ючевые слова/план/вопросы. </w:t>
      </w:r>
    </w:p>
    <w:p w:rsidR="003F7AC3" w:rsidRPr="00AE79B0" w:rsidRDefault="003F7AC3" w:rsidP="003F7AC3">
      <w:pPr>
        <w:pStyle w:val="a3"/>
        <w:rPr>
          <w:rFonts w:ascii="Times New Roman" w:hAnsi="Times New Roman" w:cs="Times New Roman"/>
          <w:sz w:val="24"/>
          <w:szCs w:val="24"/>
        </w:rPr>
      </w:pPr>
    </w:p>
    <w:p w:rsidR="003F7AC3" w:rsidRPr="00AE79B0" w:rsidRDefault="00A609EE" w:rsidP="003F7AC3">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3F7AC3" w:rsidRPr="00AE79B0" w:rsidRDefault="00A609EE" w:rsidP="00131576">
      <w:pPr>
        <w:pStyle w:val="a3"/>
        <w:numPr>
          <w:ilvl w:val="0"/>
          <w:numId w:val="37"/>
        </w:numPr>
        <w:rPr>
          <w:rFonts w:ascii="Times New Roman" w:hAnsi="Times New Roman" w:cs="Times New Roman"/>
          <w:i/>
          <w:sz w:val="24"/>
          <w:szCs w:val="24"/>
        </w:rPr>
      </w:pPr>
      <w:r w:rsidRPr="00AE79B0">
        <w:rPr>
          <w:rFonts w:ascii="Times New Roman" w:hAnsi="Times New Roman" w:cs="Times New Roman"/>
          <w:i/>
          <w:sz w:val="24"/>
          <w:szCs w:val="24"/>
        </w:rPr>
        <w:t>делать сообщение на заданную тему на основе прочитанного;</w:t>
      </w:r>
    </w:p>
    <w:p w:rsidR="003F7AC3" w:rsidRPr="00AE79B0" w:rsidRDefault="00A609EE" w:rsidP="00131576">
      <w:pPr>
        <w:pStyle w:val="a3"/>
        <w:numPr>
          <w:ilvl w:val="0"/>
          <w:numId w:val="37"/>
        </w:numPr>
        <w:rPr>
          <w:rFonts w:ascii="Times New Roman" w:hAnsi="Times New Roman" w:cs="Times New Roman"/>
          <w:i/>
          <w:sz w:val="24"/>
          <w:szCs w:val="24"/>
        </w:rPr>
      </w:pPr>
      <w:r w:rsidRPr="00AE79B0">
        <w:rPr>
          <w:rFonts w:ascii="Times New Roman" w:hAnsi="Times New Roman" w:cs="Times New Roman"/>
          <w:i/>
          <w:sz w:val="24"/>
          <w:szCs w:val="24"/>
        </w:rPr>
        <w:t xml:space="preserve">комментировать факты из прочитанного/прослушанного текста, аргументировать своѐ отношение к </w:t>
      </w:r>
      <w:proofErr w:type="gramStart"/>
      <w:r w:rsidRPr="00AE79B0">
        <w:rPr>
          <w:rFonts w:ascii="Times New Roman" w:hAnsi="Times New Roman" w:cs="Times New Roman"/>
          <w:i/>
          <w:sz w:val="24"/>
          <w:szCs w:val="24"/>
        </w:rPr>
        <w:t>прочитанному</w:t>
      </w:r>
      <w:proofErr w:type="gramEnd"/>
      <w:r w:rsidRPr="00AE79B0">
        <w:rPr>
          <w:rFonts w:ascii="Times New Roman" w:hAnsi="Times New Roman" w:cs="Times New Roman"/>
          <w:i/>
          <w:sz w:val="24"/>
          <w:szCs w:val="24"/>
        </w:rPr>
        <w:t xml:space="preserve">/прослушанному;  </w:t>
      </w:r>
    </w:p>
    <w:p w:rsidR="003F7AC3" w:rsidRPr="00AE79B0" w:rsidRDefault="00A609EE" w:rsidP="00131576">
      <w:pPr>
        <w:pStyle w:val="a3"/>
        <w:numPr>
          <w:ilvl w:val="0"/>
          <w:numId w:val="37"/>
        </w:numPr>
        <w:rPr>
          <w:rFonts w:ascii="Times New Roman" w:hAnsi="Times New Roman" w:cs="Times New Roman"/>
          <w:i/>
          <w:sz w:val="24"/>
          <w:szCs w:val="24"/>
        </w:rPr>
      </w:pPr>
      <w:r w:rsidRPr="00AE79B0">
        <w:rPr>
          <w:rFonts w:ascii="Times New Roman" w:hAnsi="Times New Roman" w:cs="Times New Roman"/>
          <w:i/>
          <w:sz w:val="24"/>
          <w:szCs w:val="24"/>
        </w:rPr>
        <w:t>кратко высказываться без предварительной подготовки на заданную тему в</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соответствии с предложенной ситуацией общения;  </w:t>
      </w:r>
    </w:p>
    <w:p w:rsidR="003F7AC3" w:rsidRPr="00AE79B0" w:rsidRDefault="00A609EE" w:rsidP="00131576">
      <w:pPr>
        <w:pStyle w:val="a3"/>
        <w:numPr>
          <w:ilvl w:val="0"/>
          <w:numId w:val="37"/>
        </w:numPr>
        <w:rPr>
          <w:rFonts w:ascii="Times New Roman" w:hAnsi="Times New Roman" w:cs="Times New Roman"/>
          <w:i/>
          <w:sz w:val="24"/>
          <w:szCs w:val="24"/>
        </w:rPr>
      </w:pPr>
      <w:r w:rsidRPr="00AE79B0">
        <w:rPr>
          <w:rFonts w:ascii="Times New Roman" w:hAnsi="Times New Roman" w:cs="Times New Roman"/>
          <w:i/>
          <w:sz w:val="24"/>
          <w:szCs w:val="24"/>
        </w:rPr>
        <w:t>кратко излагать результаты выполненной проектной работы.</w:t>
      </w:r>
    </w:p>
    <w:p w:rsidR="003F7AC3" w:rsidRPr="00AE79B0" w:rsidRDefault="003F7AC3" w:rsidP="003F7AC3">
      <w:pPr>
        <w:pStyle w:val="a3"/>
        <w:rPr>
          <w:rFonts w:ascii="Times New Roman" w:hAnsi="Times New Roman" w:cs="Times New Roman"/>
          <w:i/>
          <w:sz w:val="24"/>
          <w:szCs w:val="24"/>
        </w:rPr>
      </w:pPr>
    </w:p>
    <w:p w:rsidR="003F7AC3" w:rsidRPr="00AE79B0" w:rsidRDefault="00A609EE" w:rsidP="003F7AC3">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Аудирование </w:t>
      </w:r>
    </w:p>
    <w:p w:rsidR="003F7AC3" w:rsidRPr="00AE79B0" w:rsidRDefault="00A609EE" w:rsidP="003F7AC3">
      <w:pPr>
        <w:pStyle w:val="a3"/>
        <w:rPr>
          <w:rFonts w:ascii="Times New Roman" w:hAnsi="Times New Roman" w:cs="Times New Roman"/>
          <w:sz w:val="24"/>
          <w:szCs w:val="24"/>
        </w:rPr>
      </w:pP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w:t>
      </w:r>
    </w:p>
    <w:p w:rsidR="00A609EE" w:rsidRPr="00AE79B0" w:rsidRDefault="00A609EE" w:rsidP="00131576">
      <w:pPr>
        <w:pStyle w:val="a3"/>
        <w:numPr>
          <w:ilvl w:val="0"/>
          <w:numId w:val="38"/>
        </w:numPr>
        <w:rPr>
          <w:rFonts w:ascii="Times New Roman" w:hAnsi="Times New Roman" w:cs="Times New Roman"/>
          <w:sz w:val="24"/>
          <w:szCs w:val="24"/>
        </w:rPr>
      </w:pPr>
      <w:r w:rsidRPr="00AE79B0">
        <w:rPr>
          <w:rFonts w:ascii="Times New Roman"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6226F" w:rsidRPr="00AE79B0" w:rsidRDefault="00C6226F" w:rsidP="00131576">
      <w:pPr>
        <w:pStyle w:val="a3"/>
        <w:numPr>
          <w:ilvl w:val="0"/>
          <w:numId w:val="38"/>
        </w:numPr>
        <w:rPr>
          <w:rFonts w:ascii="Times New Roman" w:hAnsi="Times New Roman" w:cs="Times New Roman"/>
          <w:sz w:val="24"/>
          <w:szCs w:val="24"/>
        </w:rPr>
      </w:pPr>
      <w:r w:rsidRPr="00AE79B0">
        <w:rPr>
          <w:rFonts w:ascii="Times New Roman" w:hAnsi="Times New Roman" w:cs="Times New Roman"/>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 Выпускник получит возможность научиться:  </w:t>
      </w:r>
    </w:p>
    <w:p w:rsidR="00C6226F" w:rsidRPr="00AE79B0" w:rsidRDefault="00C6226F" w:rsidP="00131576">
      <w:pPr>
        <w:pStyle w:val="a3"/>
        <w:numPr>
          <w:ilvl w:val="0"/>
          <w:numId w:val="39"/>
        </w:numPr>
        <w:rPr>
          <w:rFonts w:ascii="Times New Roman" w:hAnsi="Times New Roman" w:cs="Times New Roman"/>
          <w:i/>
          <w:sz w:val="24"/>
          <w:szCs w:val="24"/>
        </w:rPr>
      </w:pPr>
      <w:r w:rsidRPr="00AE79B0">
        <w:rPr>
          <w:rFonts w:ascii="Times New Roman" w:hAnsi="Times New Roman" w:cs="Times New Roman"/>
          <w:i/>
          <w:sz w:val="24"/>
          <w:szCs w:val="24"/>
        </w:rPr>
        <w:t>выделять основную мысль в воспринимаемом на слух тексте;</w:t>
      </w:r>
    </w:p>
    <w:p w:rsidR="00C6226F" w:rsidRPr="00AE79B0" w:rsidRDefault="00C6226F" w:rsidP="00131576">
      <w:pPr>
        <w:pStyle w:val="a3"/>
        <w:numPr>
          <w:ilvl w:val="0"/>
          <w:numId w:val="39"/>
        </w:numPr>
        <w:rPr>
          <w:rFonts w:ascii="Times New Roman" w:hAnsi="Times New Roman" w:cs="Times New Roman"/>
          <w:i/>
          <w:sz w:val="24"/>
          <w:szCs w:val="24"/>
        </w:rPr>
      </w:pPr>
      <w:r w:rsidRPr="00AE79B0">
        <w:rPr>
          <w:rFonts w:ascii="Times New Roman" w:hAnsi="Times New Roman" w:cs="Times New Roman"/>
          <w:i/>
          <w:sz w:val="24"/>
          <w:szCs w:val="24"/>
        </w:rPr>
        <w:t xml:space="preserve">отделять в тексте, воспринимаемом на слух, главные факты от  </w:t>
      </w:r>
      <w:proofErr w:type="gramStart"/>
      <w:r w:rsidRPr="00AE79B0">
        <w:rPr>
          <w:rFonts w:ascii="Times New Roman" w:hAnsi="Times New Roman" w:cs="Times New Roman"/>
          <w:i/>
          <w:sz w:val="24"/>
          <w:szCs w:val="24"/>
        </w:rPr>
        <w:t>второстепенных</w:t>
      </w:r>
      <w:proofErr w:type="gramEnd"/>
      <w:r w:rsidRPr="00AE79B0">
        <w:rPr>
          <w:rFonts w:ascii="Times New Roman" w:hAnsi="Times New Roman" w:cs="Times New Roman"/>
          <w:i/>
          <w:sz w:val="24"/>
          <w:szCs w:val="24"/>
        </w:rPr>
        <w:t xml:space="preserve">;  </w:t>
      </w:r>
    </w:p>
    <w:p w:rsidR="00C6226F" w:rsidRPr="00AE79B0" w:rsidRDefault="00C6226F" w:rsidP="00131576">
      <w:pPr>
        <w:pStyle w:val="a3"/>
        <w:numPr>
          <w:ilvl w:val="0"/>
          <w:numId w:val="39"/>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контекстуальную или языковую догадку при восприятии на слух текстов, содержащих незнакомые слова;  </w:t>
      </w:r>
    </w:p>
    <w:p w:rsidR="00C6226F" w:rsidRPr="00AE79B0" w:rsidRDefault="00C6226F" w:rsidP="00131576">
      <w:pPr>
        <w:pStyle w:val="a3"/>
        <w:numPr>
          <w:ilvl w:val="0"/>
          <w:numId w:val="39"/>
        </w:numPr>
        <w:rPr>
          <w:rFonts w:ascii="Times New Roman" w:hAnsi="Times New Roman" w:cs="Times New Roman"/>
          <w:i/>
          <w:sz w:val="24"/>
          <w:szCs w:val="24"/>
        </w:rPr>
      </w:pPr>
      <w:r w:rsidRPr="00AE79B0">
        <w:rPr>
          <w:rFonts w:ascii="Times New Roman" w:hAnsi="Times New Roman" w:cs="Times New Roman"/>
          <w:i/>
          <w:sz w:val="24"/>
          <w:szCs w:val="24"/>
        </w:rPr>
        <w:t xml:space="preserve">игнорировать незнакомые языковые явления, несущественные для понимания  основного содержания воспринимаемого на слух текста.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Чтение</w:t>
      </w:r>
    </w:p>
    <w:p w:rsidR="00C6226F" w:rsidRPr="00C8628A" w:rsidRDefault="00C6226F" w:rsidP="00C6226F">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 Выпускник научится: </w:t>
      </w:r>
    </w:p>
    <w:p w:rsidR="00C6226F" w:rsidRPr="00AE79B0" w:rsidRDefault="00C6226F" w:rsidP="00131576">
      <w:pPr>
        <w:pStyle w:val="a3"/>
        <w:numPr>
          <w:ilvl w:val="0"/>
          <w:numId w:val="40"/>
        </w:numPr>
        <w:rPr>
          <w:rFonts w:ascii="Times New Roman" w:hAnsi="Times New Roman" w:cs="Times New Roman"/>
          <w:sz w:val="24"/>
          <w:szCs w:val="24"/>
        </w:rPr>
      </w:pPr>
      <w:r w:rsidRPr="00AE79B0">
        <w:rPr>
          <w:rFonts w:ascii="Times New Roman" w:hAnsi="Times New Roman" w:cs="Times New Roman"/>
          <w:sz w:val="24"/>
          <w:szCs w:val="24"/>
        </w:rPr>
        <w:t xml:space="preserve">читать и понимать основное содержание несложных аутентичных текстов,  содержащих некоторое количество неизученных языковых явлений;  </w:t>
      </w:r>
    </w:p>
    <w:p w:rsidR="00C6226F" w:rsidRPr="00AE79B0" w:rsidRDefault="00C6226F" w:rsidP="00131576">
      <w:pPr>
        <w:pStyle w:val="a3"/>
        <w:numPr>
          <w:ilvl w:val="0"/>
          <w:numId w:val="40"/>
        </w:numPr>
        <w:rPr>
          <w:rFonts w:ascii="Times New Roman" w:hAnsi="Times New Roman" w:cs="Times New Roman"/>
          <w:sz w:val="24"/>
          <w:szCs w:val="24"/>
        </w:rPr>
      </w:pPr>
      <w:r w:rsidRPr="00AE79B0">
        <w:rPr>
          <w:rFonts w:ascii="Times New Roman" w:hAnsi="Times New Roman" w:cs="Times New Roman"/>
          <w:sz w:val="24"/>
          <w:szCs w:val="24"/>
        </w:rPr>
        <w:t xml:space="preserve">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C6226F" w:rsidRPr="00AE79B0" w:rsidRDefault="00C6226F" w:rsidP="00131576">
      <w:pPr>
        <w:pStyle w:val="a3"/>
        <w:numPr>
          <w:ilvl w:val="0"/>
          <w:numId w:val="41"/>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читать и полностью понимать несложные аутентичные тексты,  построенные в основном на изученном языковом материале;  </w:t>
      </w:r>
    </w:p>
    <w:p w:rsidR="00C6226F" w:rsidRPr="00AE79B0" w:rsidRDefault="00C6226F" w:rsidP="00131576">
      <w:pPr>
        <w:pStyle w:val="a3"/>
        <w:numPr>
          <w:ilvl w:val="0"/>
          <w:numId w:val="41"/>
        </w:numPr>
        <w:rPr>
          <w:rFonts w:ascii="Times New Roman" w:hAnsi="Times New Roman" w:cs="Times New Roman"/>
          <w:i/>
          <w:sz w:val="24"/>
          <w:szCs w:val="24"/>
        </w:rPr>
      </w:pPr>
      <w:r w:rsidRPr="00AE79B0">
        <w:rPr>
          <w:rFonts w:ascii="Times New Roman" w:hAnsi="Times New Roman" w:cs="Times New Roman"/>
          <w:i/>
          <w:sz w:val="24"/>
          <w:szCs w:val="24"/>
        </w:rPr>
        <w:t xml:space="preserve">догадываться о значении незнакомых слов по сходству с русским/родным  языком, по словообразовательным элементам, по контексту;  </w:t>
      </w:r>
    </w:p>
    <w:p w:rsidR="00C6226F" w:rsidRPr="00AE79B0" w:rsidRDefault="00C6226F" w:rsidP="00131576">
      <w:pPr>
        <w:pStyle w:val="a3"/>
        <w:numPr>
          <w:ilvl w:val="0"/>
          <w:numId w:val="41"/>
        </w:numPr>
        <w:rPr>
          <w:rFonts w:ascii="Times New Roman" w:hAnsi="Times New Roman" w:cs="Times New Roman"/>
          <w:i/>
          <w:sz w:val="24"/>
          <w:szCs w:val="24"/>
        </w:rPr>
      </w:pPr>
      <w:r w:rsidRPr="00AE79B0">
        <w:rPr>
          <w:rFonts w:ascii="Times New Roman" w:hAnsi="Times New Roman" w:cs="Times New Roman"/>
          <w:i/>
          <w:sz w:val="24"/>
          <w:szCs w:val="24"/>
        </w:rPr>
        <w:t xml:space="preserve">игнорировать в процессе чтения незнакомые слова, не мешающие понимать  основное содержание текста;  </w:t>
      </w:r>
    </w:p>
    <w:p w:rsidR="00C6226F" w:rsidRPr="00AE79B0" w:rsidRDefault="00C6226F" w:rsidP="00131576">
      <w:pPr>
        <w:pStyle w:val="a3"/>
        <w:numPr>
          <w:ilvl w:val="0"/>
          <w:numId w:val="41"/>
        </w:numPr>
        <w:rPr>
          <w:rFonts w:ascii="Times New Roman" w:hAnsi="Times New Roman" w:cs="Times New Roman"/>
          <w:i/>
          <w:sz w:val="24"/>
          <w:szCs w:val="24"/>
        </w:rPr>
      </w:pPr>
      <w:r w:rsidRPr="00AE79B0">
        <w:rPr>
          <w:rFonts w:ascii="Times New Roman" w:hAnsi="Times New Roman" w:cs="Times New Roman"/>
          <w:i/>
          <w:sz w:val="24"/>
          <w:szCs w:val="24"/>
        </w:rPr>
        <w:t xml:space="preserve">пользоваться сносками и лингвострановедческим справочником.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Письменная речь </w:t>
      </w:r>
    </w:p>
    <w:p w:rsidR="00C6226F" w:rsidRPr="00C8628A" w:rsidRDefault="00C6226F" w:rsidP="00C6226F">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C6226F" w:rsidRPr="00AE79B0" w:rsidRDefault="00C6226F" w:rsidP="00131576">
      <w:pPr>
        <w:pStyle w:val="a3"/>
        <w:numPr>
          <w:ilvl w:val="0"/>
          <w:numId w:val="42"/>
        </w:numPr>
        <w:rPr>
          <w:rFonts w:ascii="Times New Roman" w:hAnsi="Times New Roman" w:cs="Times New Roman"/>
          <w:sz w:val="24"/>
          <w:szCs w:val="24"/>
        </w:rPr>
      </w:pPr>
      <w:r w:rsidRPr="00AE79B0">
        <w:rPr>
          <w:rFonts w:ascii="Times New Roman" w:hAnsi="Times New Roman" w:cs="Times New Roman"/>
          <w:sz w:val="24"/>
          <w:szCs w:val="24"/>
        </w:rPr>
        <w:t xml:space="preserve">заполнять анкеты и формуляры в соответствии с нормами, принятыми в  стране изучаемого языка;  </w:t>
      </w:r>
    </w:p>
    <w:p w:rsidR="00C6226F" w:rsidRPr="00AE79B0" w:rsidRDefault="00C6226F" w:rsidP="00131576">
      <w:pPr>
        <w:pStyle w:val="a3"/>
        <w:numPr>
          <w:ilvl w:val="0"/>
          <w:numId w:val="42"/>
        </w:numPr>
        <w:rPr>
          <w:rFonts w:ascii="Times New Roman" w:hAnsi="Times New Roman" w:cs="Times New Roman"/>
          <w:sz w:val="24"/>
          <w:szCs w:val="24"/>
        </w:rPr>
      </w:pPr>
      <w:r w:rsidRPr="00AE79B0">
        <w:rPr>
          <w:rFonts w:ascii="Times New Roman" w:hAnsi="Times New Roman" w:cs="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C6226F" w:rsidRPr="00AE79B0" w:rsidRDefault="00C6226F" w:rsidP="00131576">
      <w:pPr>
        <w:pStyle w:val="a3"/>
        <w:numPr>
          <w:ilvl w:val="0"/>
          <w:numId w:val="43"/>
        </w:numPr>
        <w:rPr>
          <w:rFonts w:ascii="Times New Roman" w:hAnsi="Times New Roman" w:cs="Times New Roman"/>
          <w:i/>
          <w:sz w:val="24"/>
          <w:szCs w:val="24"/>
        </w:rPr>
      </w:pPr>
      <w:r w:rsidRPr="00AE79B0">
        <w:rPr>
          <w:rFonts w:ascii="Times New Roman" w:hAnsi="Times New Roman" w:cs="Times New Roman"/>
          <w:i/>
          <w:sz w:val="24"/>
          <w:szCs w:val="24"/>
        </w:rPr>
        <w:t xml:space="preserve">делать краткие выписки из текста с целью их использования в собственных  устных высказываниях;  </w:t>
      </w:r>
    </w:p>
    <w:p w:rsidR="00C6226F" w:rsidRPr="00AE79B0" w:rsidRDefault="00C6226F" w:rsidP="00131576">
      <w:pPr>
        <w:pStyle w:val="a3"/>
        <w:numPr>
          <w:ilvl w:val="0"/>
          <w:numId w:val="43"/>
        </w:numPr>
        <w:rPr>
          <w:rFonts w:ascii="Times New Roman" w:hAnsi="Times New Roman" w:cs="Times New Roman"/>
          <w:i/>
          <w:sz w:val="24"/>
          <w:szCs w:val="24"/>
        </w:rPr>
      </w:pPr>
      <w:r w:rsidRPr="00AE79B0">
        <w:rPr>
          <w:rFonts w:ascii="Times New Roman" w:hAnsi="Times New Roman" w:cs="Times New Roman"/>
          <w:i/>
          <w:sz w:val="24"/>
          <w:szCs w:val="24"/>
        </w:rPr>
        <w:t xml:space="preserve">составлять план/тезисы устного или письменного сообщения;   </w:t>
      </w:r>
    </w:p>
    <w:p w:rsidR="00C6226F" w:rsidRPr="00AE79B0" w:rsidRDefault="00C6226F" w:rsidP="00131576">
      <w:pPr>
        <w:pStyle w:val="a3"/>
        <w:numPr>
          <w:ilvl w:val="0"/>
          <w:numId w:val="43"/>
        </w:numPr>
        <w:rPr>
          <w:rFonts w:ascii="Times New Roman" w:hAnsi="Times New Roman" w:cs="Times New Roman"/>
          <w:i/>
          <w:sz w:val="24"/>
          <w:szCs w:val="24"/>
        </w:rPr>
      </w:pPr>
      <w:r w:rsidRPr="00AE79B0">
        <w:rPr>
          <w:rFonts w:ascii="Times New Roman" w:hAnsi="Times New Roman" w:cs="Times New Roman"/>
          <w:i/>
          <w:sz w:val="24"/>
          <w:szCs w:val="24"/>
        </w:rPr>
        <w:t xml:space="preserve">кратко излагать в письменном виде результаты своей проектной деятельности;  </w:t>
      </w:r>
    </w:p>
    <w:p w:rsidR="00C6226F" w:rsidRPr="00AE79B0" w:rsidRDefault="00C6226F" w:rsidP="00131576">
      <w:pPr>
        <w:pStyle w:val="a3"/>
        <w:numPr>
          <w:ilvl w:val="0"/>
          <w:numId w:val="43"/>
        </w:numPr>
        <w:rPr>
          <w:rFonts w:ascii="Times New Roman" w:hAnsi="Times New Roman" w:cs="Times New Roman"/>
          <w:i/>
          <w:sz w:val="24"/>
          <w:szCs w:val="24"/>
        </w:rPr>
      </w:pPr>
      <w:r w:rsidRPr="00AE79B0">
        <w:rPr>
          <w:rFonts w:ascii="Times New Roman" w:hAnsi="Times New Roman" w:cs="Times New Roman"/>
          <w:i/>
          <w:sz w:val="24"/>
          <w:szCs w:val="24"/>
        </w:rPr>
        <w:t xml:space="preserve">писать небольшие письменные высказывания с опорой на образец.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jc w:val="center"/>
        <w:rPr>
          <w:rFonts w:ascii="Times New Roman" w:hAnsi="Times New Roman" w:cs="Times New Roman"/>
          <w:b/>
          <w:sz w:val="24"/>
          <w:szCs w:val="24"/>
        </w:rPr>
      </w:pPr>
      <w:r w:rsidRPr="00AE79B0">
        <w:rPr>
          <w:rFonts w:ascii="Times New Roman" w:hAnsi="Times New Roman" w:cs="Times New Roman"/>
          <w:b/>
          <w:sz w:val="24"/>
          <w:szCs w:val="24"/>
        </w:rPr>
        <w:t>Языковая компетентность (владение языковыми средствами)</w:t>
      </w:r>
    </w:p>
    <w:p w:rsidR="00C6226F" w:rsidRPr="00AE79B0" w:rsidRDefault="00C6226F" w:rsidP="00C6226F">
      <w:pPr>
        <w:pStyle w:val="a3"/>
        <w:jc w:val="center"/>
        <w:rPr>
          <w:rFonts w:ascii="Times New Roman" w:hAnsi="Times New Roman" w:cs="Times New Roman"/>
          <w:b/>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Фонетическая сторона речи </w:t>
      </w:r>
    </w:p>
    <w:p w:rsidR="00C6226F" w:rsidRPr="00C8628A" w:rsidRDefault="00C6226F" w:rsidP="00C6226F">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C6226F" w:rsidRPr="00AE79B0" w:rsidRDefault="00C6226F" w:rsidP="00131576">
      <w:pPr>
        <w:pStyle w:val="a3"/>
        <w:numPr>
          <w:ilvl w:val="0"/>
          <w:numId w:val="44"/>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на слух и адекватно, без фонематических ошибок, ведущих к сбою коммуникации, произносить все звуки английского языка;  </w:t>
      </w:r>
    </w:p>
    <w:p w:rsidR="00C6226F" w:rsidRPr="00AE79B0" w:rsidRDefault="00C6226F" w:rsidP="00131576">
      <w:pPr>
        <w:pStyle w:val="a3"/>
        <w:numPr>
          <w:ilvl w:val="0"/>
          <w:numId w:val="44"/>
        </w:numPr>
        <w:rPr>
          <w:rFonts w:ascii="Times New Roman" w:hAnsi="Times New Roman" w:cs="Times New Roman"/>
          <w:sz w:val="24"/>
          <w:szCs w:val="24"/>
        </w:rPr>
      </w:pPr>
      <w:r w:rsidRPr="00AE79B0">
        <w:rPr>
          <w:rFonts w:ascii="Times New Roman" w:hAnsi="Times New Roman" w:cs="Times New Roman"/>
          <w:sz w:val="24"/>
          <w:szCs w:val="24"/>
        </w:rPr>
        <w:t xml:space="preserve">соблюдать правильное ударение в изученных словах;   </w:t>
      </w:r>
    </w:p>
    <w:p w:rsidR="00C6226F" w:rsidRPr="00AE79B0" w:rsidRDefault="00C6226F" w:rsidP="00131576">
      <w:pPr>
        <w:pStyle w:val="a3"/>
        <w:numPr>
          <w:ilvl w:val="0"/>
          <w:numId w:val="44"/>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коммуникативные типы предложения по интонации;   </w:t>
      </w:r>
    </w:p>
    <w:p w:rsidR="00C6226F" w:rsidRPr="00AE79B0" w:rsidRDefault="00C6226F" w:rsidP="00131576">
      <w:pPr>
        <w:pStyle w:val="a3"/>
        <w:numPr>
          <w:ilvl w:val="0"/>
          <w:numId w:val="44"/>
        </w:numPr>
        <w:rPr>
          <w:rFonts w:ascii="Times New Roman" w:hAnsi="Times New Roman" w:cs="Times New Roman"/>
          <w:sz w:val="24"/>
          <w:szCs w:val="24"/>
        </w:rPr>
      </w:pPr>
      <w:r w:rsidRPr="00AE79B0">
        <w:rPr>
          <w:rFonts w:ascii="Times New Roman" w:hAnsi="Times New Roman" w:cs="Times New Roman"/>
          <w:sz w:val="24"/>
          <w:szCs w:val="24"/>
        </w:rPr>
        <w:t xml:space="preserve">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C6226F" w:rsidRPr="00AE79B0" w:rsidRDefault="00C6226F" w:rsidP="00131576">
      <w:pPr>
        <w:pStyle w:val="a3"/>
        <w:numPr>
          <w:ilvl w:val="0"/>
          <w:numId w:val="45"/>
        </w:numPr>
        <w:rPr>
          <w:rFonts w:ascii="Times New Roman" w:hAnsi="Times New Roman" w:cs="Times New Roman"/>
          <w:i/>
          <w:sz w:val="24"/>
          <w:szCs w:val="24"/>
        </w:rPr>
      </w:pPr>
      <w:r w:rsidRPr="00AE79B0">
        <w:rPr>
          <w:rFonts w:ascii="Times New Roman" w:hAnsi="Times New Roman" w:cs="Times New Roman"/>
          <w:i/>
          <w:sz w:val="24"/>
          <w:szCs w:val="24"/>
        </w:rPr>
        <w:t xml:space="preserve">выражать модальные значения, чувства и эмоции с помощью интонации;  </w:t>
      </w:r>
    </w:p>
    <w:p w:rsidR="00C6226F" w:rsidRPr="00AE79B0" w:rsidRDefault="00C6226F" w:rsidP="00131576">
      <w:pPr>
        <w:pStyle w:val="a3"/>
        <w:numPr>
          <w:ilvl w:val="0"/>
          <w:numId w:val="45"/>
        </w:numPr>
        <w:rPr>
          <w:rFonts w:ascii="Times New Roman" w:hAnsi="Times New Roman" w:cs="Times New Roman"/>
          <w:i/>
          <w:sz w:val="24"/>
          <w:szCs w:val="24"/>
        </w:rPr>
      </w:pPr>
      <w:r w:rsidRPr="00AE79B0">
        <w:rPr>
          <w:rFonts w:ascii="Times New Roman" w:hAnsi="Times New Roman" w:cs="Times New Roman"/>
          <w:i/>
          <w:sz w:val="24"/>
          <w:szCs w:val="24"/>
        </w:rPr>
        <w:t>различать на слух британские и американские варианты английского языка.</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Орфография </w:t>
      </w:r>
    </w:p>
    <w:p w:rsidR="00C6226F" w:rsidRPr="00AE79B0" w:rsidRDefault="00C6226F" w:rsidP="00C6226F">
      <w:pPr>
        <w:pStyle w:val="a3"/>
        <w:rPr>
          <w:rFonts w:ascii="Times New Roman" w:hAnsi="Times New Roman" w:cs="Times New Roman"/>
          <w:sz w:val="24"/>
          <w:szCs w:val="24"/>
        </w:rPr>
      </w:pP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правильно писать изученные слова.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sz w:val="24"/>
          <w:szCs w:val="24"/>
        </w:rPr>
      </w:pPr>
      <w:r w:rsidRPr="00AE79B0">
        <w:rPr>
          <w:rFonts w:ascii="Times New Roman" w:hAnsi="Times New Roman" w:cs="Times New Roman"/>
          <w:i/>
          <w:sz w:val="24"/>
          <w:szCs w:val="24"/>
        </w:rPr>
        <w:t>Выпускник получит возможность научиться сравнивать и анализировать буквосочетания английского языка и их транскрипцию</w:t>
      </w:r>
      <w:r w:rsidRPr="00AE79B0">
        <w:rPr>
          <w:rFonts w:ascii="Times New Roman" w:hAnsi="Times New Roman" w:cs="Times New Roman"/>
          <w:sz w:val="24"/>
          <w:szCs w:val="24"/>
        </w:rPr>
        <w:t xml:space="preserve">.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Лексическая сторона речи </w:t>
      </w:r>
    </w:p>
    <w:p w:rsidR="00C6226F" w:rsidRPr="00AE79B0" w:rsidRDefault="00C6226F" w:rsidP="00C6226F">
      <w:pPr>
        <w:pStyle w:val="a3"/>
        <w:rPr>
          <w:rFonts w:ascii="Times New Roman" w:hAnsi="Times New Roman" w:cs="Times New Roman"/>
          <w:sz w:val="24"/>
          <w:szCs w:val="24"/>
        </w:rPr>
      </w:pPr>
      <w:r w:rsidRPr="00C8628A">
        <w:rPr>
          <w:rFonts w:ascii="Times New Roman" w:hAnsi="Times New Roman" w:cs="Times New Roman"/>
          <w:i/>
          <w:sz w:val="24"/>
          <w:szCs w:val="24"/>
        </w:rPr>
        <w:t>Выпускник научится</w:t>
      </w:r>
      <w:r w:rsidRPr="00AE79B0">
        <w:rPr>
          <w:rFonts w:ascii="Times New Roman" w:hAnsi="Times New Roman" w:cs="Times New Roman"/>
          <w:sz w:val="24"/>
          <w:szCs w:val="24"/>
        </w:rPr>
        <w:t xml:space="preserve">:  </w:t>
      </w:r>
    </w:p>
    <w:p w:rsidR="00C6226F" w:rsidRPr="00AE79B0" w:rsidRDefault="00C6226F" w:rsidP="00131576">
      <w:pPr>
        <w:pStyle w:val="a3"/>
        <w:numPr>
          <w:ilvl w:val="0"/>
          <w:numId w:val="46"/>
        </w:numPr>
        <w:rPr>
          <w:rFonts w:ascii="Times New Roman" w:hAnsi="Times New Roman" w:cs="Times New Roman"/>
          <w:sz w:val="24"/>
          <w:szCs w:val="24"/>
        </w:rPr>
      </w:pPr>
      <w:r w:rsidRPr="00AE79B0">
        <w:rPr>
          <w:rFonts w:ascii="Times New Roman" w:hAnsi="Times New Roman" w:cs="Times New Roman"/>
          <w:sz w:val="24"/>
          <w:szCs w:val="24"/>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C6226F" w:rsidRPr="00AE79B0" w:rsidRDefault="00C6226F" w:rsidP="00131576">
      <w:pPr>
        <w:pStyle w:val="a3"/>
        <w:numPr>
          <w:ilvl w:val="0"/>
          <w:numId w:val="46"/>
        </w:numPr>
        <w:rPr>
          <w:rFonts w:ascii="Times New Roman" w:hAnsi="Times New Roman" w:cs="Times New Roman"/>
          <w:sz w:val="24"/>
          <w:szCs w:val="24"/>
        </w:rPr>
      </w:pPr>
      <w:r w:rsidRPr="00AE79B0">
        <w:rPr>
          <w:rFonts w:ascii="Times New Roman" w:hAnsi="Times New Roman" w:cs="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w:t>
      </w:r>
      <w:r w:rsidRPr="00AE79B0">
        <w:rPr>
          <w:rFonts w:ascii="Times New Roman" w:hAnsi="Times New Roman" w:cs="Times New Roman"/>
          <w:sz w:val="24"/>
          <w:szCs w:val="24"/>
        </w:rPr>
        <w:lastRenderedPageBreak/>
        <w:t xml:space="preserve">том числе многозначные, в пределах тематики основной школы в соответствии с решаемой коммуникативной задачей;  </w:t>
      </w:r>
    </w:p>
    <w:p w:rsidR="00C6226F" w:rsidRPr="00AE79B0" w:rsidRDefault="00C6226F" w:rsidP="00131576">
      <w:pPr>
        <w:pStyle w:val="a3"/>
        <w:numPr>
          <w:ilvl w:val="0"/>
          <w:numId w:val="46"/>
        </w:numPr>
        <w:rPr>
          <w:rFonts w:ascii="Times New Roman" w:hAnsi="Times New Roman" w:cs="Times New Roman"/>
          <w:sz w:val="24"/>
          <w:szCs w:val="24"/>
        </w:rPr>
      </w:pPr>
      <w:r w:rsidRPr="00AE79B0">
        <w:rPr>
          <w:rFonts w:ascii="Times New Roman" w:hAnsi="Times New Roman" w:cs="Times New Roman"/>
          <w:sz w:val="24"/>
          <w:szCs w:val="24"/>
        </w:rPr>
        <w:t xml:space="preserve">соблюдать существующие в английском языке нормы лексической сочетаемости;  </w:t>
      </w:r>
    </w:p>
    <w:p w:rsidR="00C6226F" w:rsidRPr="00AE79B0" w:rsidRDefault="00C6226F" w:rsidP="00131576">
      <w:pPr>
        <w:pStyle w:val="a3"/>
        <w:numPr>
          <w:ilvl w:val="0"/>
          <w:numId w:val="46"/>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C6226F" w:rsidRPr="00AE79B0" w:rsidRDefault="00C6226F" w:rsidP="00131576">
      <w:pPr>
        <w:pStyle w:val="a3"/>
        <w:numPr>
          <w:ilvl w:val="0"/>
          <w:numId w:val="47"/>
        </w:numPr>
        <w:rPr>
          <w:rFonts w:ascii="Times New Roman" w:hAnsi="Times New Roman" w:cs="Times New Roman"/>
          <w:i/>
          <w:sz w:val="24"/>
          <w:szCs w:val="24"/>
        </w:rPr>
      </w:pPr>
      <w:r w:rsidRPr="00AE79B0">
        <w:rPr>
          <w:rFonts w:ascii="Times New Roman" w:hAnsi="Times New Roman" w:cs="Times New Roman"/>
          <w:i/>
          <w:sz w:val="24"/>
          <w:szCs w:val="24"/>
        </w:rPr>
        <w:t xml:space="preserve">употреблять в речи в нескольких значениях многозначные слова, изученные в пределах тематики основной школы;  </w:t>
      </w:r>
    </w:p>
    <w:p w:rsidR="00C6226F" w:rsidRPr="00AE79B0" w:rsidRDefault="00C6226F" w:rsidP="00131576">
      <w:pPr>
        <w:pStyle w:val="a3"/>
        <w:numPr>
          <w:ilvl w:val="0"/>
          <w:numId w:val="47"/>
        </w:numPr>
        <w:rPr>
          <w:rFonts w:ascii="Times New Roman" w:hAnsi="Times New Roman" w:cs="Times New Roman"/>
          <w:i/>
          <w:sz w:val="24"/>
          <w:szCs w:val="24"/>
        </w:rPr>
      </w:pPr>
      <w:r w:rsidRPr="00AE79B0">
        <w:rPr>
          <w:rFonts w:ascii="Times New Roman" w:hAnsi="Times New Roman" w:cs="Times New Roman"/>
          <w:i/>
          <w:sz w:val="24"/>
          <w:szCs w:val="24"/>
        </w:rPr>
        <w:t xml:space="preserve">находить различия между явлениями синонимии и антонимии; </w:t>
      </w:r>
    </w:p>
    <w:p w:rsidR="00C6226F" w:rsidRPr="00AE79B0" w:rsidRDefault="00C6226F" w:rsidP="00131576">
      <w:pPr>
        <w:pStyle w:val="a3"/>
        <w:numPr>
          <w:ilvl w:val="0"/>
          <w:numId w:val="47"/>
        </w:numPr>
        <w:rPr>
          <w:rFonts w:ascii="Times New Roman" w:hAnsi="Times New Roman" w:cs="Times New Roman"/>
          <w:i/>
          <w:sz w:val="24"/>
          <w:szCs w:val="24"/>
        </w:rPr>
      </w:pPr>
      <w:r w:rsidRPr="00AE79B0">
        <w:rPr>
          <w:rFonts w:ascii="Times New Roman" w:hAnsi="Times New Roman" w:cs="Times New Roman"/>
          <w:i/>
          <w:sz w:val="24"/>
          <w:szCs w:val="24"/>
        </w:rPr>
        <w:t xml:space="preserve">распознавать принадлежность слов к частям речи по определѐнным  признакам (артиклям, аффиксам и др.);  </w:t>
      </w:r>
    </w:p>
    <w:p w:rsidR="00C6226F" w:rsidRPr="00AE79B0" w:rsidRDefault="00C6226F" w:rsidP="00131576">
      <w:pPr>
        <w:pStyle w:val="a3"/>
        <w:numPr>
          <w:ilvl w:val="0"/>
          <w:numId w:val="47"/>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C6226F" w:rsidRPr="00AE79B0" w:rsidRDefault="00C6226F" w:rsidP="00C6226F">
      <w:pPr>
        <w:pStyle w:val="a3"/>
        <w:rPr>
          <w:rFonts w:ascii="Times New Roman" w:hAnsi="Times New Roman" w:cs="Times New Roman"/>
          <w:sz w:val="24"/>
          <w:szCs w:val="24"/>
        </w:rPr>
      </w:pPr>
    </w:p>
    <w:p w:rsidR="00C6226F" w:rsidRPr="00AE79B0" w:rsidRDefault="00C6226F" w:rsidP="00C6226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Грамматическая сторона речи </w:t>
      </w:r>
    </w:p>
    <w:p w:rsidR="00C6226F" w:rsidRPr="00C8628A" w:rsidRDefault="00C6226F" w:rsidP="00C6226F">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C6226F" w:rsidRPr="00AE79B0" w:rsidRDefault="00C6226F" w:rsidP="00131576">
      <w:pPr>
        <w:pStyle w:val="a3"/>
        <w:numPr>
          <w:ilvl w:val="0"/>
          <w:numId w:val="48"/>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w:t>
      </w:r>
    </w:p>
    <w:p w:rsidR="00C6226F" w:rsidRPr="00AE79B0" w:rsidRDefault="00C6226F" w:rsidP="00131576">
      <w:pPr>
        <w:pStyle w:val="a3"/>
        <w:numPr>
          <w:ilvl w:val="0"/>
          <w:numId w:val="48"/>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и употреблять в речи: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распространѐнные простые предложения, в том числе с несколькими обстоятельствами, следующими в определѐнном порядке (We moved to a new house last year); </w:t>
      </w:r>
    </w:p>
    <w:p w:rsidR="00AB4022" w:rsidRPr="00AE79B0" w:rsidRDefault="00C6226F" w:rsidP="00131576">
      <w:pPr>
        <w:pStyle w:val="a3"/>
        <w:numPr>
          <w:ilvl w:val="0"/>
          <w:numId w:val="49"/>
        </w:numPr>
        <w:rPr>
          <w:rFonts w:ascii="Times New Roman" w:hAnsi="Times New Roman" w:cs="Times New Roman"/>
          <w:sz w:val="24"/>
          <w:szCs w:val="24"/>
          <w:lang w:val="en-US"/>
        </w:rPr>
      </w:pPr>
      <w:r w:rsidRPr="00AE79B0">
        <w:rPr>
          <w:rFonts w:ascii="Times New Roman" w:hAnsi="Times New Roman" w:cs="Times New Roman"/>
          <w:sz w:val="24"/>
          <w:szCs w:val="24"/>
        </w:rPr>
        <w:t xml:space="preserve">предложения с начальным It (It‘s cold. </w:t>
      </w:r>
      <w:r w:rsidRPr="00AE79B0">
        <w:rPr>
          <w:rFonts w:ascii="Times New Roman" w:hAnsi="Times New Roman" w:cs="Times New Roman"/>
          <w:sz w:val="24"/>
          <w:szCs w:val="24"/>
          <w:lang w:val="en-US"/>
        </w:rPr>
        <w:t xml:space="preserve">It‘s five o‘clock. It‘s interesting. It‘s winter); </w:t>
      </w:r>
    </w:p>
    <w:p w:rsidR="00AB4022" w:rsidRPr="00AE79B0" w:rsidRDefault="00C6226F" w:rsidP="00131576">
      <w:pPr>
        <w:pStyle w:val="a3"/>
        <w:numPr>
          <w:ilvl w:val="0"/>
          <w:numId w:val="49"/>
        </w:numPr>
        <w:rPr>
          <w:rFonts w:ascii="Times New Roman" w:hAnsi="Times New Roman" w:cs="Times New Roman"/>
          <w:sz w:val="24"/>
          <w:szCs w:val="24"/>
          <w:lang w:val="en-US"/>
        </w:rPr>
      </w:pPr>
      <w:r w:rsidRPr="00AE79B0">
        <w:rPr>
          <w:rFonts w:ascii="Times New Roman" w:hAnsi="Times New Roman" w:cs="Times New Roman"/>
          <w:sz w:val="24"/>
          <w:szCs w:val="24"/>
        </w:rPr>
        <w:t>предложениясначальным</w:t>
      </w:r>
      <w:r w:rsidRPr="00AE79B0">
        <w:rPr>
          <w:rFonts w:ascii="Times New Roman" w:hAnsi="Times New Roman" w:cs="Times New Roman"/>
          <w:sz w:val="24"/>
          <w:szCs w:val="24"/>
          <w:lang w:val="en-US"/>
        </w:rPr>
        <w:t xml:space="preserve"> There + to be (There are a lot of trees in the park);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сложносочинѐнные предложения с сочинительными союзами and, but, or;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 косвенную речь в утвердительных и вопросительных предложениях в настоящем и прошедшем времени;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имена существительные в единственном и множественном числе, образованные по правилу и исключения;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имена существительные c определѐнным/неопределѐнным/нулевым артиклем;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личные, притяжательные, указательные, неопределѐнные, относительные, вопросительные местоимения;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количественные и порядковые числительные;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глаголы в наиболее употребительных временных формах действительного залога: Present Simple, Future Simple и Past Simple, Present и Past Continuous, Present Perfect; </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глаголы в следующих формах страдательного залога: Present Simple Passive, Past Simple Passive;</w:t>
      </w:r>
    </w:p>
    <w:p w:rsidR="00AB4022" w:rsidRPr="00AE79B0" w:rsidRDefault="00C6226F" w:rsidP="00131576">
      <w:pPr>
        <w:pStyle w:val="a3"/>
        <w:numPr>
          <w:ilvl w:val="0"/>
          <w:numId w:val="49"/>
        </w:numPr>
        <w:rPr>
          <w:rFonts w:ascii="Times New Roman" w:hAnsi="Times New Roman" w:cs="Times New Roman"/>
          <w:sz w:val="24"/>
          <w:szCs w:val="24"/>
        </w:rPr>
      </w:pPr>
      <w:r w:rsidRPr="00AE79B0">
        <w:rPr>
          <w:rFonts w:ascii="Times New Roman" w:hAnsi="Times New Roman" w:cs="Times New Roman"/>
          <w:sz w:val="24"/>
          <w:szCs w:val="24"/>
        </w:rPr>
        <w:t xml:space="preserve">различные грамматические средства для выражения будущего времени: </w:t>
      </w:r>
      <w:r w:rsidRPr="00AE79B0">
        <w:rPr>
          <w:rFonts w:ascii="Times New Roman" w:hAnsi="Times New Roman" w:cs="Times New Roman"/>
          <w:sz w:val="24"/>
          <w:szCs w:val="24"/>
          <w:lang w:val="en-US"/>
        </w:rPr>
        <w:t>SimpleFuture</w:t>
      </w:r>
      <w:r w:rsidRPr="00AE79B0">
        <w:rPr>
          <w:rFonts w:ascii="Times New Roman" w:hAnsi="Times New Roman" w:cs="Times New Roman"/>
          <w:sz w:val="24"/>
          <w:szCs w:val="24"/>
        </w:rPr>
        <w:t xml:space="preserve">, </w:t>
      </w:r>
      <w:r w:rsidRPr="00AE79B0">
        <w:rPr>
          <w:rFonts w:ascii="Times New Roman" w:hAnsi="Times New Roman" w:cs="Times New Roman"/>
          <w:sz w:val="24"/>
          <w:szCs w:val="24"/>
          <w:lang w:val="en-US"/>
        </w:rPr>
        <w:t>tobegoingto</w:t>
      </w:r>
      <w:r w:rsidRPr="00AE79B0">
        <w:rPr>
          <w:rFonts w:ascii="Times New Roman" w:hAnsi="Times New Roman" w:cs="Times New Roman"/>
          <w:sz w:val="24"/>
          <w:szCs w:val="24"/>
        </w:rPr>
        <w:t xml:space="preserve">, </w:t>
      </w:r>
      <w:r w:rsidRPr="00AE79B0">
        <w:rPr>
          <w:rFonts w:ascii="Times New Roman" w:hAnsi="Times New Roman" w:cs="Times New Roman"/>
          <w:sz w:val="24"/>
          <w:szCs w:val="24"/>
          <w:lang w:val="en-US"/>
        </w:rPr>
        <w:t>PresentContinuous</w:t>
      </w:r>
      <w:r w:rsidRPr="00AE79B0">
        <w:rPr>
          <w:rFonts w:ascii="Times New Roman" w:hAnsi="Times New Roman" w:cs="Times New Roman"/>
          <w:sz w:val="24"/>
          <w:szCs w:val="24"/>
        </w:rPr>
        <w:t xml:space="preserve">; </w:t>
      </w:r>
    </w:p>
    <w:p w:rsidR="00AB4022" w:rsidRPr="00AE79B0" w:rsidRDefault="00C6226F" w:rsidP="00131576">
      <w:pPr>
        <w:pStyle w:val="a3"/>
        <w:numPr>
          <w:ilvl w:val="0"/>
          <w:numId w:val="49"/>
        </w:numPr>
        <w:rPr>
          <w:rFonts w:ascii="Times New Roman" w:hAnsi="Times New Roman" w:cs="Times New Roman"/>
          <w:sz w:val="24"/>
          <w:szCs w:val="24"/>
          <w:lang w:val="en-US"/>
        </w:rPr>
      </w:pPr>
      <w:r w:rsidRPr="00AE79B0">
        <w:rPr>
          <w:rFonts w:ascii="Times New Roman" w:hAnsi="Times New Roman" w:cs="Times New Roman"/>
          <w:sz w:val="24"/>
          <w:szCs w:val="24"/>
        </w:rPr>
        <w:t>условныепредложенияреальногохарактера</w:t>
      </w:r>
      <w:r w:rsidRPr="00AE79B0">
        <w:rPr>
          <w:rFonts w:ascii="Times New Roman" w:hAnsi="Times New Roman" w:cs="Times New Roman"/>
          <w:sz w:val="24"/>
          <w:szCs w:val="24"/>
          <w:lang w:val="en-US"/>
        </w:rPr>
        <w:t xml:space="preserve"> (Conditional I — If I see Jim, I‘ll invite him to our school party); </w:t>
      </w:r>
    </w:p>
    <w:p w:rsidR="00AB4022" w:rsidRPr="00AE79B0" w:rsidRDefault="00C6226F" w:rsidP="00131576">
      <w:pPr>
        <w:pStyle w:val="a3"/>
        <w:numPr>
          <w:ilvl w:val="0"/>
          <w:numId w:val="49"/>
        </w:numPr>
        <w:rPr>
          <w:rFonts w:ascii="Times New Roman" w:hAnsi="Times New Roman" w:cs="Times New Roman"/>
          <w:sz w:val="24"/>
          <w:szCs w:val="24"/>
          <w:lang w:val="en-US"/>
        </w:rPr>
      </w:pPr>
      <w:r w:rsidRPr="00AE79B0">
        <w:rPr>
          <w:rFonts w:ascii="Times New Roman" w:hAnsi="Times New Roman" w:cs="Times New Roman"/>
          <w:sz w:val="24"/>
          <w:szCs w:val="24"/>
        </w:rPr>
        <w:lastRenderedPageBreak/>
        <w:t>модальныеглаголыиихэквиваленты</w:t>
      </w:r>
      <w:r w:rsidRPr="00AE79B0">
        <w:rPr>
          <w:rFonts w:ascii="Times New Roman" w:hAnsi="Times New Roman" w:cs="Times New Roman"/>
          <w:sz w:val="24"/>
          <w:szCs w:val="24"/>
          <w:lang w:val="en-US"/>
        </w:rPr>
        <w:t xml:space="preserve"> (may, can, be able to, must, have to, should, could). </w:t>
      </w:r>
    </w:p>
    <w:p w:rsidR="00AB4022" w:rsidRPr="00AE79B0" w:rsidRDefault="00AB4022" w:rsidP="00AB4022">
      <w:pPr>
        <w:pStyle w:val="a3"/>
        <w:rPr>
          <w:rFonts w:ascii="Times New Roman" w:hAnsi="Times New Roman" w:cs="Times New Roman"/>
          <w:sz w:val="24"/>
          <w:szCs w:val="24"/>
          <w:lang w:val="en-US"/>
        </w:rPr>
      </w:pPr>
    </w:p>
    <w:p w:rsidR="00AB4022" w:rsidRPr="00C8628A" w:rsidRDefault="00C6226F" w:rsidP="00AB402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получит возможность научиться:  </w:t>
      </w:r>
    </w:p>
    <w:p w:rsidR="00AB4022" w:rsidRPr="00AE79B0" w:rsidRDefault="00C6226F" w:rsidP="00131576">
      <w:pPr>
        <w:pStyle w:val="a3"/>
        <w:numPr>
          <w:ilvl w:val="0"/>
          <w:numId w:val="50"/>
        </w:numPr>
        <w:rPr>
          <w:rFonts w:ascii="Times New Roman" w:hAnsi="Times New Roman" w:cs="Times New Roman"/>
          <w:sz w:val="24"/>
          <w:szCs w:val="24"/>
        </w:rPr>
      </w:pPr>
      <w:proofErr w:type="gramStart"/>
      <w:r w:rsidRPr="00AE79B0">
        <w:rPr>
          <w:rFonts w:ascii="Times New Roman" w:hAnsi="Times New Roman" w:cs="Times New Roman"/>
          <w:sz w:val="24"/>
          <w:szCs w:val="24"/>
        </w:rPr>
        <w:t xml:space="preserve">распознавать сложноподчинѐнные предложения с придаточными: времени с союзами for, since, during; цели с союзом so that; условия с союзом unless; определительными с союзами who, which, that;  </w:t>
      </w:r>
      <w:proofErr w:type="gramEnd"/>
    </w:p>
    <w:p w:rsidR="00AB4022" w:rsidRPr="00AE79B0" w:rsidRDefault="00C6226F" w:rsidP="00131576">
      <w:pPr>
        <w:pStyle w:val="a3"/>
        <w:numPr>
          <w:ilvl w:val="0"/>
          <w:numId w:val="50"/>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в речи предложения с конструкциями as … as; not so … as; either … or; neither … nor;  </w:t>
      </w:r>
    </w:p>
    <w:p w:rsidR="00AB4022" w:rsidRPr="00AE79B0" w:rsidRDefault="00C6226F" w:rsidP="00131576">
      <w:pPr>
        <w:pStyle w:val="a3"/>
        <w:numPr>
          <w:ilvl w:val="0"/>
          <w:numId w:val="50"/>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в речи условные предложения нереального характера (Conditional II — If I were you, I would start learning French);  </w:t>
      </w:r>
    </w:p>
    <w:p w:rsidR="00AB4022" w:rsidRPr="00AE79B0" w:rsidRDefault="00C6226F" w:rsidP="00131576">
      <w:pPr>
        <w:pStyle w:val="a3"/>
        <w:numPr>
          <w:ilvl w:val="0"/>
          <w:numId w:val="50"/>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в речи глаголы во временны </w:t>
      </w:r>
      <w:proofErr w:type="gramStart"/>
      <w:r w:rsidRPr="00AE79B0">
        <w:rPr>
          <w:rFonts w:ascii="Times New Roman" w:hAnsi="Times New Roman" w:cs="Times New Roman"/>
          <w:sz w:val="24"/>
          <w:szCs w:val="24"/>
        </w:rPr>
        <w:t>х</w:t>
      </w:r>
      <w:proofErr w:type="gramEnd"/>
      <w:r w:rsidRPr="00AE79B0">
        <w:rPr>
          <w:rFonts w:ascii="Times New Roman" w:hAnsi="Times New Roman" w:cs="Times New Roman"/>
          <w:sz w:val="24"/>
          <w:szCs w:val="24"/>
        </w:rPr>
        <w:t xml:space="preserve"> формах действительного залога: Past Perfect, Present Perfect Continuous, Future-in-the-Past;  </w:t>
      </w:r>
    </w:p>
    <w:p w:rsidR="00AB4022" w:rsidRPr="00AE79B0" w:rsidRDefault="00C6226F" w:rsidP="00131576">
      <w:pPr>
        <w:pStyle w:val="a3"/>
        <w:numPr>
          <w:ilvl w:val="0"/>
          <w:numId w:val="50"/>
        </w:numPr>
        <w:rPr>
          <w:rFonts w:ascii="Times New Roman" w:hAnsi="Times New Roman" w:cs="Times New Roman"/>
          <w:sz w:val="24"/>
          <w:szCs w:val="24"/>
        </w:rPr>
      </w:pPr>
      <w:r w:rsidRPr="00AE79B0">
        <w:rPr>
          <w:rFonts w:ascii="Times New Roman" w:hAnsi="Times New Roman" w:cs="Times New Roman"/>
          <w:sz w:val="24"/>
          <w:szCs w:val="24"/>
        </w:rPr>
        <w:t xml:space="preserve">употреблять в речи глаголы в формах страдательного залога: Future Simple Passive, Present Perfect Passive;  </w:t>
      </w:r>
    </w:p>
    <w:p w:rsidR="00AB4022" w:rsidRPr="00AE79B0" w:rsidRDefault="00C6226F" w:rsidP="00131576">
      <w:pPr>
        <w:pStyle w:val="a3"/>
        <w:numPr>
          <w:ilvl w:val="0"/>
          <w:numId w:val="50"/>
        </w:numPr>
        <w:rPr>
          <w:rFonts w:ascii="Times New Roman" w:hAnsi="Times New Roman" w:cs="Times New Roman"/>
          <w:sz w:val="24"/>
          <w:szCs w:val="24"/>
        </w:rPr>
      </w:pPr>
      <w:r w:rsidRPr="00AE79B0">
        <w:rPr>
          <w:rFonts w:ascii="Times New Roman" w:hAnsi="Times New Roman" w:cs="Times New Roman"/>
          <w:sz w:val="24"/>
          <w:szCs w:val="24"/>
        </w:rPr>
        <w:t>распознавать и употреблять в речи модальные глаголы need, shall, might,would.</w:t>
      </w:r>
    </w:p>
    <w:p w:rsidR="00AB4022" w:rsidRPr="00AE79B0" w:rsidRDefault="00AB4022" w:rsidP="00AB4022">
      <w:pPr>
        <w:pStyle w:val="a3"/>
        <w:jc w:val="center"/>
        <w:rPr>
          <w:rFonts w:ascii="Times New Roman" w:hAnsi="Times New Roman" w:cs="Times New Roman"/>
          <w:b/>
          <w:sz w:val="24"/>
          <w:szCs w:val="24"/>
        </w:rPr>
      </w:pPr>
    </w:p>
    <w:p w:rsidR="00AB4022" w:rsidRPr="00AE79B0" w:rsidRDefault="00C6226F" w:rsidP="00AB4022">
      <w:pPr>
        <w:pStyle w:val="a3"/>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w:t>
      </w:r>
      <w:r w:rsidR="000719CC">
        <w:rPr>
          <w:rFonts w:ascii="Times New Roman" w:hAnsi="Times New Roman" w:cs="Times New Roman"/>
          <w:b/>
          <w:sz w:val="24"/>
          <w:szCs w:val="24"/>
        </w:rPr>
        <w:t>6</w:t>
      </w:r>
      <w:r w:rsidRPr="00AE79B0">
        <w:rPr>
          <w:rFonts w:ascii="Times New Roman" w:hAnsi="Times New Roman" w:cs="Times New Roman"/>
          <w:b/>
          <w:sz w:val="24"/>
          <w:szCs w:val="24"/>
        </w:rPr>
        <w:t>. История России. Всеобщая история</w:t>
      </w:r>
    </w:p>
    <w:p w:rsidR="00AB4022" w:rsidRPr="00AE79B0" w:rsidRDefault="00AB4022" w:rsidP="00AB4022">
      <w:pPr>
        <w:pStyle w:val="a3"/>
        <w:rPr>
          <w:rFonts w:ascii="Times New Roman" w:hAnsi="Times New Roman" w:cs="Times New Roman"/>
          <w:b/>
          <w:sz w:val="24"/>
          <w:szCs w:val="24"/>
        </w:rPr>
      </w:pPr>
    </w:p>
    <w:p w:rsidR="00AB4022" w:rsidRPr="00AE79B0" w:rsidRDefault="00C6226F" w:rsidP="00AB4022">
      <w:pPr>
        <w:pStyle w:val="a3"/>
        <w:rPr>
          <w:rFonts w:ascii="Times New Roman" w:hAnsi="Times New Roman" w:cs="Times New Roman"/>
          <w:b/>
          <w:sz w:val="24"/>
          <w:szCs w:val="24"/>
        </w:rPr>
      </w:pPr>
      <w:r w:rsidRPr="00AE79B0">
        <w:rPr>
          <w:rFonts w:ascii="Times New Roman" w:hAnsi="Times New Roman" w:cs="Times New Roman"/>
          <w:b/>
          <w:sz w:val="24"/>
          <w:szCs w:val="24"/>
        </w:rPr>
        <w:t>История Древнего мира</w:t>
      </w:r>
      <w:r w:rsidR="00C8628A">
        <w:rPr>
          <w:rFonts w:ascii="Times New Roman" w:hAnsi="Times New Roman" w:cs="Times New Roman"/>
          <w:b/>
          <w:sz w:val="24"/>
          <w:szCs w:val="24"/>
        </w:rPr>
        <w:t xml:space="preserve"> (5 класс)</w:t>
      </w:r>
      <w:r w:rsidRPr="00AE79B0">
        <w:rPr>
          <w:rFonts w:ascii="Times New Roman" w:hAnsi="Times New Roman" w:cs="Times New Roman"/>
          <w:b/>
          <w:sz w:val="24"/>
          <w:szCs w:val="24"/>
        </w:rPr>
        <w:t xml:space="preserve"> </w:t>
      </w:r>
    </w:p>
    <w:p w:rsidR="00AB4022" w:rsidRPr="00C8628A" w:rsidRDefault="00C6226F" w:rsidP="00AB402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место исторических событий во времени, объяснять смысл основных хронологических понятий, терминов (тысячелетие, век, </w:t>
      </w:r>
      <w:proofErr w:type="gramStart"/>
      <w:r w:rsidRPr="00AE79B0">
        <w:rPr>
          <w:rFonts w:ascii="Times New Roman" w:hAnsi="Times New Roman" w:cs="Times New Roman"/>
          <w:sz w:val="24"/>
          <w:szCs w:val="24"/>
        </w:rPr>
        <w:t>до</w:t>
      </w:r>
      <w:proofErr w:type="gramEnd"/>
      <w:r w:rsidRPr="00AE79B0">
        <w:rPr>
          <w:rFonts w:ascii="Times New Roman" w:hAnsi="Times New Roman" w:cs="Times New Roman"/>
          <w:sz w:val="24"/>
          <w:szCs w:val="24"/>
        </w:rPr>
        <w:t xml:space="preserve"> н. э., н. э.);  </w:t>
      </w:r>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поиск информации в отрывках исторических текстов, материальных памятниках Древнего мира;  </w:t>
      </w:r>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описывать условия существования, основные занятия, образ жизни людей в</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древности, памятники древней культуры; рассказывать о событиях древней истории;  </w:t>
      </w:r>
    </w:p>
    <w:p w:rsidR="00AB4022" w:rsidRPr="00AE79B0" w:rsidRDefault="00C6226F" w:rsidP="00131576">
      <w:pPr>
        <w:pStyle w:val="a3"/>
        <w:numPr>
          <w:ilvl w:val="0"/>
          <w:numId w:val="51"/>
        </w:numPr>
        <w:rPr>
          <w:rFonts w:ascii="Times New Roman" w:hAnsi="Times New Roman" w:cs="Times New Roman"/>
          <w:sz w:val="24"/>
          <w:szCs w:val="24"/>
        </w:rPr>
      </w:pPr>
      <w:proofErr w:type="gramStart"/>
      <w:r w:rsidRPr="00AE79B0">
        <w:rPr>
          <w:rFonts w:ascii="Times New Roman" w:hAnsi="Times New Roman" w:cs="Times New Roman"/>
          <w:sz w:val="24"/>
          <w:szCs w:val="24"/>
        </w:rPr>
        <w:t xml:space="preserve">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roofErr w:type="gramEnd"/>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в </w:t>
      </w:r>
      <w:proofErr w:type="gramStart"/>
      <w:r w:rsidRPr="00AE79B0">
        <w:rPr>
          <w:rFonts w:ascii="Times New Roman" w:hAnsi="Times New Roman" w:cs="Times New Roman"/>
          <w:sz w:val="24"/>
          <w:szCs w:val="24"/>
        </w:rPr>
        <w:t>ч</w:t>
      </w:r>
      <w:proofErr w:type="gramEnd"/>
      <w:r w:rsidRPr="00AE79B0">
        <w:rPr>
          <w:rFonts w:ascii="Times New Roman" w:hAnsi="Times New Roman" w:cs="Times New Roman"/>
          <w:sz w:val="24"/>
          <w:szCs w:val="24"/>
        </w:rPr>
        <w:t>ѐм заключались назначение и художественные достоинства</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памятников древней культуры: архитектурных сооружений, предметов быта, произведений искусства;  </w:t>
      </w:r>
    </w:p>
    <w:p w:rsidR="00AB4022" w:rsidRPr="00AE79B0" w:rsidRDefault="00C6226F" w:rsidP="00131576">
      <w:pPr>
        <w:pStyle w:val="a3"/>
        <w:numPr>
          <w:ilvl w:val="0"/>
          <w:numId w:val="51"/>
        </w:numPr>
        <w:rPr>
          <w:rFonts w:ascii="Times New Roman" w:hAnsi="Times New Roman" w:cs="Times New Roman"/>
          <w:sz w:val="24"/>
          <w:szCs w:val="24"/>
        </w:rPr>
      </w:pPr>
      <w:r w:rsidRPr="00AE79B0">
        <w:rPr>
          <w:rFonts w:ascii="Times New Roman" w:hAnsi="Times New Roman" w:cs="Times New Roman"/>
          <w:sz w:val="24"/>
          <w:szCs w:val="24"/>
        </w:rPr>
        <w:t xml:space="preserve">давать оценку наиболее значительным событиям и личностям древней истории. </w:t>
      </w:r>
    </w:p>
    <w:p w:rsidR="00AB4022" w:rsidRPr="00AE79B0" w:rsidRDefault="00AB4022" w:rsidP="00AB4022">
      <w:pPr>
        <w:pStyle w:val="a3"/>
        <w:rPr>
          <w:rFonts w:ascii="Times New Roman" w:hAnsi="Times New Roman" w:cs="Times New Roman"/>
          <w:sz w:val="24"/>
          <w:szCs w:val="24"/>
        </w:rPr>
      </w:pPr>
    </w:p>
    <w:p w:rsidR="00AB4022" w:rsidRPr="00AE79B0" w:rsidRDefault="00C6226F" w:rsidP="00AB402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B4022" w:rsidRPr="00AE79B0" w:rsidRDefault="00C6226F" w:rsidP="00131576">
      <w:pPr>
        <w:pStyle w:val="a3"/>
        <w:numPr>
          <w:ilvl w:val="0"/>
          <w:numId w:val="52"/>
        </w:numPr>
        <w:rPr>
          <w:rFonts w:ascii="Times New Roman" w:hAnsi="Times New Roman" w:cs="Times New Roman"/>
          <w:i/>
          <w:sz w:val="24"/>
          <w:szCs w:val="24"/>
        </w:rPr>
      </w:pPr>
      <w:r w:rsidRPr="00AE79B0">
        <w:rPr>
          <w:rFonts w:ascii="Times New Roman" w:hAnsi="Times New Roman" w:cs="Times New Roman"/>
          <w:i/>
          <w:sz w:val="24"/>
          <w:szCs w:val="24"/>
        </w:rPr>
        <w:t>давать характеристику общественного строя древних государств;</w:t>
      </w:r>
    </w:p>
    <w:p w:rsidR="00AB4022" w:rsidRPr="00AE79B0" w:rsidRDefault="00C6226F" w:rsidP="00131576">
      <w:pPr>
        <w:pStyle w:val="a3"/>
        <w:numPr>
          <w:ilvl w:val="0"/>
          <w:numId w:val="52"/>
        </w:numPr>
        <w:rPr>
          <w:rFonts w:ascii="Times New Roman" w:hAnsi="Times New Roman" w:cs="Times New Roman"/>
          <w:i/>
          <w:sz w:val="24"/>
          <w:szCs w:val="24"/>
        </w:rPr>
      </w:pPr>
      <w:r w:rsidRPr="00AE79B0">
        <w:rPr>
          <w:rFonts w:ascii="Times New Roman" w:hAnsi="Times New Roman" w:cs="Times New Roman"/>
          <w:i/>
          <w:sz w:val="24"/>
          <w:szCs w:val="24"/>
        </w:rPr>
        <w:t xml:space="preserve">сопоставлять свидетельства различных исторических источников, выявляя в них общее и различия;  </w:t>
      </w:r>
    </w:p>
    <w:p w:rsidR="00AB4022" w:rsidRPr="00AE79B0" w:rsidRDefault="00C6226F" w:rsidP="00131576">
      <w:pPr>
        <w:pStyle w:val="a3"/>
        <w:numPr>
          <w:ilvl w:val="0"/>
          <w:numId w:val="52"/>
        </w:numPr>
        <w:rPr>
          <w:rFonts w:ascii="Times New Roman" w:hAnsi="Times New Roman" w:cs="Times New Roman"/>
          <w:i/>
          <w:sz w:val="24"/>
          <w:szCs w:val="24"/>
        </w:rPr>
      </w:pPr>
      <w:r w:rsidRPr="00AE79B0">
        <w:rPr>
          <w:rFonts w:ascii="Times New Roman" w:hAnsi="Times New Roman" w:cs="Times New Roman"/>
          <w:i/>
          <w:sz w:val="24"/>
          <w:szCs w:val="24"/>
        </w:rPr>
        <w:t>видеть проявления влияния античного искусства в окружающей среде;</w:t>
      </w:r>
    </w:p>
    <w:p w:rsidR="00AB4022" w:rsidRPr="00AE79B0" w:rsidRDefault="00C6226F" w:rsidP="00131576">
      <w:pPr>
        <w:pStyle w:val="a3"/>
        <w:numPr>
          <w:ilvl w:val="0"/>
          <w:numId w:val="52"/>
        </w:numPr>
        <w:rPr>
          <w:rFonts w:ascii="Times New Roman" w:hAnsi="Times New Roman" w:cs="Times New Roman"/>
          <w:i/>
          <w:sz w:val="24"/>
          <w:szCs w:val="24"/>
        </w:rPr>
      </w:pPr>
      <w:r w:rsidRPr="00AE79B0">
        <w:rPr>
          <w:rFonts w:ascii="Times New Roman" w:hAnsi="Times New Roman" w:cs="Times New Roman"/>
          <w:i/>
          <w:sz w:val="24"/>
          <w:szCs w:val="24"/>
        </w:rPr>
        <w:t xml:space="preserve">высказывать суждения о значении и месте исторического и культурного наследия древних обществ в мировой истории. </w:t>
      </w:r>
    </w:p>
    <w:p w:rsidR="00AB4022" w:rsidRPr="00AE79B0" w:rsidRDefault="00AB4022" w:rsidP="00AB4022">
      <w:pPr>
        <w:pStyle w:val="a3"/>
        <w:rPr>
          <w:rFonts w:ascii="Times New Roman" w:hAnsi="Times New Roman" w:cs="Times New Roman"/>
          <w:i/>
          <w:sz w:val="24"/>
          <w:szCs w:val="24"/>
        </w:rPr>
      </w:pPr>
    </w:p>
    <w:p w:rsidR="00AB4022" w:rsidRPr="00AE79B0" w:rsidRDefault="00C8628A" w:rsidP="00AB4022">
      <w:pPr>
        <w:pStyle w:val="a3"/>
        <w:rPr>
          <w:rFonts w:ascii="Times New Roman" w:hAnsi="Times New Roman" w:cs="Times New Roman"/>
          <w:b/>
          <w:sz w:val="24"/>
          <w:szCs w:val="24"/>
        </w:rPr>
      </w:pPr>
      <w:r>
        <w:rPr>
          <w:rFonts w:ascii="Times New Roman" w:hAnsi="Times New Roman" w:cs="Times New Roman"/>
          <w:b/>
          <w:sz w:val="24"/>
          <w:szCs w:val="24"/>
        </w:rPr>
        <w:t xml:space="preserve">История Средних веков. </w:t>
      </w:r>
      <w:r w:rsidRPr="00C8628A">
        <w:rPr>
          <w:rFonts w:ascii="Times New Roman" w:hAnsi="Times New Roman" w:cs="Times New Roman"/>
          <w:b/>
          <w:sz w:val="24"/>
          <w:szCs w:val="24"/>
        </w:rPr>
        <w:t>От Древней Руси к Российскому государству (VIII –XV вв</w:t>
      </w:r>
      <w:r>
        <w:t xml:space="preserve">.) </w:t>
      </w:r>
      <w:r>
        <w:rPr>
          <w:rFonts w:ascii="Times New Roman" w:hAnsi="Times New Roman" w:cs="Times New Roman"/>
          <w:b/>
          <w:sz w:val="24"/>
          <w:szCs w:val="24"/>
        </w:rPr>
        <w:t xml:space="preserve"> (6 класс)</w:t>
      </w:r>
    </w:p>
    <w:p w:rsidR="00AB4022" w:rsidRPr="00C8628A" w:rsidRDefault="00C6226F" w:rsidP="00AB402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B4022" w:rsidRPr="00AE79B0" w:rsidRDefault="00C6226F"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lastRenderedPageBreak/>
        <w:t>локализовать во времени общие рамки и события Средневековья, этапы</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становления и развития Русского государства; соотносить хронологию истории Руси и всеобщей истории;  </w:t>
      </w:r>
    </w:p>
    <w:p w:rsidR="00AB4022" w:rsidRPr="00AE79B0" w:rsidRDefault="00C6226F"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AE79B0">
        <w:rPr>
          <w:rFonts w:ascii="Times New Roman" w:hAnsi="Times New Roman" w:cs="Times New Roman"/>
          <w:sz w:val="24"/>
          <w:szCs w:val="24"/>
        </w:rPr>
        <w:t>рств в Ср</w:t>
      </w:r>
      <w:proofErr w:type="gramEnd"/>
      <w:r w:rsidRPr="00AE79B0">
        <w:rPr>
          <w:rFonts w:ascii="Times New Roman" w:hAnsi="Times New Roman" w:cs="Times New Roman"/>
          <w:sz w:val="24"/>
          <w:szCs w:val="24"/>
        </w:rPr>
        <w:t xml:space="preserve">едние века, о направлениях крупнейших передвижений людей — походов, завоеваний, колонизаций и др.;  </w:t>
      </w:r>
    </w:p>
    <w:p w:rsidR="00AB4022" w:rsidRPr="00AE79B0" w:rsidRDefault="00C6226F"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проводить поиск информации в исторических текстах, материальных</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исторических памятниках Средневековья;  </w:t>
      </w:r>
    </w:p>
    <w:p w:rsidR="00AB4022" w:rsidRPr="00AE79B0" w:rsidRDefault="00C6226F"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B4022" w:rsidRPr="00AE79B0" w:rsidRDefault="00AB4022"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раскрывать характерные, существенные черты: а) экономических и</w:t>
      </w:r>
    </w:p>
    <w:p w:rsidR="00AB4022" w:rsidRPr="00AE79B0" w:rsidRDefault="00AB4022"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 xml:space="preserve">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AB4022" w:rsidRPr="00AE79B0" w:rsidRDefault="00AB4022"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причины и следствия ключевых событий отечественной и всеобщей истории Средних веков;  </w:t>
      </w:r>
    </w:p>
    <w:p w:rsidR="00AB4022" w:rsidRPr="00AE79B0" w:rsidRDefault="00AB4022"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AB4022" w:rsidRPr="00AE79B0" w:rsidRDefault="00AB4022" w:rsidP="00131576">
      <w:pPr>
        <w:pStyle w:val="a3"/>
        <w:numPr>
          <w:ilvl w:val="0"/>
          <w:numId w:val="53"/>
        </w:numPr>
        <w:rPr>
          <w:rFonts w:ascii="Times New Roman" w:hAnsi="Times New Roman" w:cs="Times New Roman"/>
          <w:sz w:val="24"/>
          <w:szCs w:val="24"/>
        </w:rPr>
      </w:pPr>
      <w:r w:rsidRPr="00AE79B0">
        <w:rPr>
          <w:rFonts w:ascii="Times New Roman" w:hAnsi="Times New Roman" w:cs="Times New Roman"/>
          <w:sz w:val="24"/>
          <w:szCs w:val="24"/>
        </w:rPr>
        <w:t xml:space="preserve">давать оценку событиям и личностям отечественной и всеобщей истории  Средних веков. </w:t>
      </w:r>
    </w:p>
    <w:p w:rsidR="00AB4022" w:rsidRPr="00AE79B0" w:rsidRDefault="00AB4022" w:rsidP="00AB4022">
      <w:pPr>
        <w:pStyle w:val="a3"/>
        <w:rPr>
          <w:rFonts w:ascii="Times New Roman" w:hAnsi="Times New Roman" w:cs="Times New Roman"/>
          <w:sz w:val="24"/>
          <w:szCs w:val="24"/>
        </w:rPr>
      </w:pPr>
    </w:p>
    <w:p w:rsidR="00AB4022" w:rsidRPr="00AE79B0" w:rsidRDefault="00AB4022" w:rsidP="00AB402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B4022" w:rsidRPr="00AE79B0" w:rsidRDefault="00AB4022" w:rsidP="00131576">
      <w:pPr>
        <w:pStyle w:val="a3"/>
        <w:numPr>
          <w:ilvl w:val="0"/>
          <w:numId w:val="54"/>
        </w:numPr>
        <w:rPr>
          <w:rFonts w:ascii="Times New Roman" w:hAnsi="Times New Roman" w:cs="Times New Roman"/>
          <w:i/>
          <w:sz w:val="24"/>
          <w:szCs w:val="24"/>
        </w:rPr>
      </w:pPr>
      <w:r w:rsidRPr="00AE79B0">
        <w:rPr>
          <w:rFonts w:ascii="Times New Roman" w:hAnsi="Times New Roman" w:cs="Times New Roman"/>
          <w:i/>
          <w:sz w:val="24"/>
          <w:szCs w:val="24"/>
        </w:rPr>
        <w:t xml:space="preserve">давать сопоставительную характеристику политического устройства государств Средневековья (Русь, Запад, Восток);  </w:t>
      </w:r>
    </w:p>
    <w:p w:rsidR="00AB4022" w:rsidRPr="00AE79B0" w:rsidRDefault="00AB4022" w:rsidP="00131576">
      <w:pPr>
        <w:pStyle w:val="a3"/>
        <w:numPr>
          <w:ilvl w:val="0"/>
          <w:numId w:val="54"/>
        </w:numPr>
        <w:rPr>
          <w:rFonts w:ascii="Times New Roman" w:hAnsi="Times New Roman" w:cs="Times New Roman"/>
          <w:i/>
          <w:sz w:val="24"/>
          <w:szCs w:val="24"/>
        </w:rPr>
      </w:pPr>
      <w:r w:rsidRPr="00AE79B0">
        <w:rPr>
          <w:rFonts w:ascii="Times New Roman" w:hAnsi="Times New Roman" w:cs="Times New Roman"/>
          <w:i/>
          <w:sz w:val="24"/>
          <w:szCs w:val="24"/>
        </w:rPr>
        <w:t xml:space="preserve">сравнивать свидетельства различных исторических источников, выявляя в  них общее и различия;  </w:t>
      </w:r>
    </w:p>
    <w:p w:rsidR="00AB4022" w:rsidRPr="00AE79B0" w:rsidRDefault="00AB4022" w:rsidP="00131576">
      <w:pPr>
        <w:pStyle w:val="a3"/>
        <w:numPr>
          <w:ilvl w:val="0"/>
          <w:numId w:val="54"/>
        </w:numPr>
        <w:rPr>
          <w:rFonts w:ascii="Times New Roman" w:hAnsi="Times New Roman" w:cs="Times New Roman"/>
          <w:i/>
          <w:sz w:val="24"/>
          <w:szCs w:val="24"/>
        </w:rPr>
      </w:pPr>
      <w:r w:rsidRPr="00AE79B0">
        <w:rPr>
          <w:rFonts w:ascii="Times New Roman" w:hAnsi="Times New Roman" w:cs="Times New Roman"/>
          <w:i/>
          <w:sz w:val="24"/>
          <w:szCs w:val="24"/>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w:t>
      </w:r>
      <w:proofErr w:type="gramStart"/>
      <w:r w:rsidRPr="00AE79B0">
        <w:rPr>
          <w:rFonts w:ascii="Times New Roman" w:hAnsi="Times New Roman" w:cs="Times New Roman"/>
          <w:i/>
          <w:sz w:val="24"/>
          <w:szCs w:val="24"/>
        </w:rPr>
        <w:t>ч</w:t>
      </w:r>
      <w:proofErr w:type="gramEnd"/>
      <w:r w:rsidRPr="00AE79B0">
        <w:rPr>
          <w:rFonts w:ascii="Times New Roman" w:hAnsi="Times New Roman" w:cs="Times New Roman"/>
          <w:i/>
          <w:sz w:val="24"/>
          <w:szCs w:val="24"/>
        </w:rPr>
        <w:t xml:space="preserve">ѐм заключаются их художественные достоинства и значение. </w:t>
      </w:r>
    </w:p>
    <w:p w:rsidR="00AB4022" w:rsidRPr="00AE79B0" w:rsidRDefault="00AB4022" w:rsidP="00AB4022">
      <w:pPr>
        <w:pStyle w:val="a3"/>
        <w:rPr>
          <w:rFonts w:ascii="Times New Roman" w:hAnsi="Times New Roman" w:cs="Times New Roman"/>
          <w:sz w:val="24"/>
          <w:szCs w:val="24"/>
        </w:rPr>
      </w:pPr>
    </w:p>
    <w:p w:rsidR="00AB4022" w:rsidRPr="00AE79B0" w:rsidRDefault="00AB4022" w:rsidP="00AB4022">
      <w:pPr>
        <w:pStyle w:val="a3"/>
        <w:rPr>
          <w:rFonts w:ascii="Times New Roman" w:hAnsi="Times New Roman" w:cs="Times New Roman"/>
          <w:b/>
          <w:sz w:val="24"/>
          <w:szCs w:val="24"/>
        </w:rPr>
      </w:pPr>
      <w:r w:rsidRPr="00AE79B0">
        <w:rPr>
          <w:rFonts w:ascii="Times New Roman" w:hAnsi="Times New Roman" w:cs="Times New Roman"/>
          <w:b/>
          <w:sz w:val="24"/>
          <w:szCs w:val="24"/>
        </w:rPr>
        <w:t>История Нового времени</w:t>
      </w:r>
      <w:r w:rsidR="00C8628A">
        <w:rPr>
          <w:rFonts w:ascii="Times New Roman" w:hAnsi="Times New Roman" w:cs="Times New Roman"/>
          <w:b/>
          <w:sz w:val="24"/>
          <w:szCs w:val="24"/>
        </w:rPr>
        <w:t xml:space="preserve">. </w:t>
      </w:r>
      <w:r w:rsidR="00C8628A" w:rsidRPr="00C8628A">
        <w:rPr>
          <w:rFonts w:ascii="Times New Roman" w:hAnsi="Times New Roman" w:cs="Times New Roman"/>
          <w:b/>
          <w:sz w:val="24"/>
          <w:szCs w:val="24"/>
        </w:rPr>
        <w:t>Россия в XVI – Х</w:t>
      </w:r>
      <w:proofErr w:type="gramStart"/>
      <w:r w:rsidR="00C8628A" w:rsidRPr="00C8628A">
        <w:rPr>
          <w:rFonts w:ascii="Times New Roman" w:hAnsi="Times New Roman" w:cs="Times New Roman"/>
          <w:b/>
          <w:sz w:val="24"/>
          <w:szCs w:val="24"/>
        </w:rPr>
        <w:t>I</w:t>
      </w:r>
      <w:proofErr w:type="gramEnd"/>
      <w:r w:rsidR="00C8628A" w:rsidRPr="00C8628A">
        <w:rPr>
          <w:rFonts w:ascii="Times New Roman" w:hAnsi="Times New Roman" w:cs="Times New Roman"/>
          <w:b/>
          <w:sz w:val="24"/>
          <w:szCs w:val="24"/>
        </w:rPr>
        <w:t>Х веках</w:t>
      </w:r>
      <w:r w:rsidR="00C8628A">
        <w:rPr>
          <w:rFonts w:ascii="Times New Roman" w:hAnsi="Times New Roman" w:cs="Times New Roman"/>
          <w:b/>
          <w:sz w:val="24"/>
          <w:szCs w:val="24"/>
        </w:rPr>
        <w:t>.</w:t>
      </w:r>
      <w:r w:rsidRPr="00AE79B0">
        <w:rPr>
          <w:rFonts w:ascii="Times New Roman" w:hAnsi="Times New Roman" w:cs="Times New Roman"/>
          <w:b/>
          <w:sz w:val="24"/>
          <w:szCs w:val="24"/>
        </w:rPr>
        <w:t xml:space="preserve"> </w:t>
      </w:r>
      <w:r w:rsidR="00C8628A">
        <w:rPr>
          <w:rFonts w:ascii="Times New Roman" w:hAnsi="Times New Roman" w:cs="Times New Roman"/>
          <w:b/>
          <w:sz w:val="24"/>
          <w:szCs w:val="24"/>
        </w:rPr>
        <w:t>(7-8 класс)</w:t>
      </w:r>
    </w:p>
    <w:p w:rsidR="00AB4022" w:rsidRPr="00C8628A" w:rsidRDefault="00AB4022" w:rsidP="00AB4022">
      <w:pPr>
        <w:pStyle w:val="a3"/>
        <w:rPr>
          <w:rFonts w:ascii="Times New Roman" w:hAnsi="Times New Roman" w:cs="Times New Roman"/>
          <w:i/>
          <w:sz w:val="24"/>
          <w:szCs w:val="24"/>
        </w:rPr>
      </w:pPr>
      <w:r w:rsidRPr="00C8628A">
        <w:rPr>
          <w:rFonts w:ascii="Times New Roman" w:hAnsi="Times New Roman" w:cs="Times New Roman"/>
          <w:i/>
          <w:sz w:val="24"/>
          <w:szCs w:val="24"/>
        </w:rPr>
        <w:t xml:space="preserve">Выпускник научится: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информацию различных источников по отечественной и всеобщей истории Нового времени;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составлять описание положения и образа жизни основных социальных групп</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систематизировать исторический материал, содержащийся в учебной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дополнительной литературе по отечественной и всеобщей истории Нового времени;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lastRenderedPageBreak/>
        <w:t>раскрывать характерные, существенные черты: а) экономического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 xml:space="preserve">сопоставлять развитие России и других стран в Новое время, сравнивать исторические ситуации и события;  </w:t>
      </w:r>
    </w:p>
    <w:p w:rsidR="00AB720F" w:rsidRPr="00AE79B0" w:rsidRDefault="00AB4022" w:rsidP="00131576">
      <w:pPr>
        <w:pStyle w:val="a3"/>
        <w:numPr>
          <w:ilvl w:val="0"/>
          <w:numId w:val="55"/>
        </w:numPr>
        <w:rPr>
          <w:rFonts w:ascii="Times New Roman" w:hAnsi="Times New Roman" w:cs="Times New Roman"/>
          <w:sz w:val="24"/>
          <w:szCs w:val="24"/>
        </w:rPr>
      </w:pPr>
      <w:r w:rsidRPr="00AE79B0">
        <w:rPr>
          <w:rFonts w:ascii="Times New Roman" w:hAnsi="Times New Roman" w:cs="Times New Roman"/>
          <w:sz w:val="24"/>
          <w:szCs w:val="24"/>
        </w:rPr>
        <w:t>давать оценку событиям и личностям отечественной и всеобщей истории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Нового времени. </w:t>
      </w:r>
    </w:p>
    <w:p w:rsidR="00AB720F" w:rsidRPr="00AE79B0" w:rsidRDefault="00AB720F" w:rsidP="00AB720F">
      <w:pPr>
        <w:pStyle w:val="a3"/>
        <w:rPr>
          <w:rFonts w:ascii="Times New Roman" w:hAnsi="Times New Roman" w:cs="Times New Roman"/>
          <w:sz w:val="24"/>
          <w:szCs w:val="24"/>
        </w:rPr>
      </w:pPr>
    </w:p>
    <w:p w:rsidR="00AB720F" w:rsidRPr="00AE79B0" w:rsidRDefault="00AB4022" w:rsidP="00AB720F">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B720F" w:rsidRPr="00AE79B0" w:rsidRDefault="00AB4022" w:rsidP="00131576">
      <w:pPr>
        <w:pStyle w:val="a3"/>
        <w:numPr>
          <w:ilvl w:val="0"/>
          <w:numId w:val="56"/>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AB720F" w:rsidRPr="00AE79B0" w:rsidRDefault="00AB4022" w:rsidP="00131576">
      <w:pPr>
        <w:pStyle w:val="a3"/>
        <w:numPr>
          <w:ilvl w:val="0"/>
          <w:numId w:val="56"/>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AB720F" w:rsidRPr="00AE79B0" w:rsidRDefault="00AB4022" w:rsidP="00131576">
      <w:pPr>
        <w:pStyle w:val="a3"/>
        <w:numPr>
          <w:ilvl w:val="0"/>
          <w:numId w:val="56"/>
        </w:numPr>
        <w:rPr>
          <w:rFonts w:ascii="Times New Roman" w:hAnsi="Times New Roman" w:cs="Times New Roman"/>
          <w:i/>
          <w:sz w:val="24"/>
          <w:szCs w:val="24"/>
        </w:rPr>
      </w:pPr>
      <w:r w:rsidRPr="00AE79B0">
        <w:rPr>
          <w:rFonts w:ascii="Times New Roman" w:hAnsi="Times New Roman" w:cs="Times New Roman"/>
          <w:i/>
          <w:sz w:val="24"/>
          <w:szCs w:val="24"/>
        </w:rPr>
        <w:t xml:space="preserve">сравнивать развитие России и других стран в Новое время, объяснять, в </w:t>
      </w:r>
      <w:proofErr w:type="gramStart"/>
      <w:r w:rsidRPr="00AE79B0">
        <w:rPr>
          <w:rFonts w:ascii="Times New Roman" w:hAnsi="Times New Roman" w:cs="Times New Roman"/>
          <w:i/>
          <w:sz w:val="24"/>
          <w:szCs w:val="24"/>
        </w:rPr>
        <w:t>ч</w:t>
      </w:r>
      <w:proofErr w:type="gramEnd"/>
      <w:r w:rsidRPr="00AE79B0">
        <w:rPr>
          <w:rFonts w:ascii="Times New Roman" w:hAnsi="Times New Roman" w:cs="Times New Roman"/>
          <w:i/>
          <w:sz w:val="24"/>
          <w:szCs w:val="24"/>
        </w:rPr>
        <w:t xml:space="preserve">ѐм заключались общие черты и особенности;  </w:t>
      </w:r>
    </w:p>
    <w:p w:rsidR="00AB720F" w:rsidRPr="00AE79B0" w:rsidRDefault="00AB4022" w:rsidP="00131576">
      <w:pPr>
        <w:pStyle w:val="a3"/>
        <w:numPr>
          <w:ilvl w:val="0"/>
          <w:numId w:val="56"/>
        </w:numPr>
        <w:rPr>
          <w:rFonts w:ascii="Times New Roman" w:hAnsi="Times New Roman" w:cs="Times New Roman"/>
          <w:i/>
          <w:sz w:val="24"/>
          <w:szCs w:val="24"/>
        </w:rPr>
      </w:pPr>
      <w:r w:rsidRPr="00AE79B0">
        <w:rPr>
          <w:rFonts w:ascii="Times New Roman" w:hAnsi="Times New Roman" w:cs="Times New Roman"/>
          <w:i/>
          <w:sz w:val="24"/>
          <w:szCs w:val="24"/>
        </w:rPr>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AB720F" w:rsidRPr="00AE79B0" w:rsidRDefault="00AB720F" w:rsidP="00AB720F">
      <w:pPr>
        <w:pStyle w:val="a3"/>
        <w:rPr>
          <w:rFonts w:ascii="Times New Roman" w:hAnsi="Times New Roman" w:cs="Times New Roman"/>
          <w:i/>
          <w:sz w:val="24"/>
          <w:szCs w:val="24"/>
        </w:rPr>
      </w:pPr>
    </w:p>
    <w:p w:rsidR="00AB720F" w:rsidRPr="00AE79B0" w:rsidRDefault="00E263D1" w:rsidP="00AB720F">
      <w:pPr>
        <w:pStyle w:val="a3"/>
        <w:jc w:val="center"/>
        <w:rPr>
          <w:rFonts w:ascii="Times New Roman" w:hAnsi="Times New Roman" w:cs="Times New Roman"/>
          <w:b/>
          <w:sz w:val="24"/>
          <w:szCs w:val="24"/>
        </w:rPr>
      </w:pPr>
      <w:r>
        <w:rPr>
          <w:rFonts w:ascii="Times New Roman" w:hAnsi="Times New Roman" w:cs="Times New Roman"/>
          <w:b/>
          <w:sz w:val="24"/>
          <w:szCs w:val="24"/>
        </w:rPr>
        <w:t>1.2.</w:t>
      </w:r>
      <w:r w:rsidR="004E6870">
        <w:rPr>
          <w:rFonts w:ascii="Times New Roman" w:hAnsi="Times New Roman" w:cs="Times New Roman"/>
          <w:b/>
          <w:sz w:val="24"/>
          <w:szCs w:val="24"/>
        </w:rPr>
        <w:t>5</w:t>
      </w:r>
      <w:r>
        <w:rPr>
          <w:rFonts w:ascii="Times New Roman" w:hAnsi="Times New Roman" w:cs="Times New Roman"/>
          <w:b/>
          <w:sz w:val="24"/>
          <w:szCs w:val="24"/>
        </w:rPr>
        <w:t>.7</w:t>
      </w:r>
      <w:r w:rsidR="00AB720F" w:rsidRPr="00AE79B0">
        <w:rPr>
          <w:rFonts w:ascii="Times New Roman" w:hAnsi="Times New Roman" w:cs="Times New Roman"/>
          <w:b/>
          <w:sz w:val="24"/>
          <w:szCs w:val="24"/>
        </w:rPr>
        <w:t>. Обществознание</w:t>
      </w:r>
    </w:p>
    <w:p w:rsidR="00AB720F" w:rsidRPr="00AE79B0" w:rsidRDefault="00AB720F" w:rsidP="00AB720F">
      <w:pPr>
        <w:pStyle w:val="a3"/>
        <w:jc w:val="center"/>
        <w:rPr>
          <w:rFonts w:ascii="Times New Roman" w:hAnsi="Times New Roman" w:cs="Times New Roman"/>
          <w:b/>
          <w:sz w:val="24"/>
          <w:szCs w:val="24"/>
        </w:rPr>
      </w:pPr>
    </w:p>
    <w:p w:rsidR="00AB720F" w:rsidRPr="00AE79B0" w:rsidRDefault="00AB720F" w:rsidP="00AB720F">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Человек в социальном измерении </w:t>
      </w:r>
    </w:p>
    <w:p w:rsidR="00AB720F" w:rsidRPr="00AE79B0" w:rsidRDefault="00AB720F" w:rsidP="00AB720F">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AB720F"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AB720F"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AB720F"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сравнивать и сопоставлять на основе </w:t>
      </w:r>
      <w:proofErr w:type="gramStart"/>
      <w:r w:rsidRPr="00AE79B0">
        <w:rPr>
          <w:rFonts w:ascii="Times New Roman" w:hAnsi="Times New Roman" w:cs="Times New Roman"/>
          <w:sz w:val="24"/>
          <w:szCs w:val="24"/>
        </w:rPr>
        <w:t>характеристики основных возрастных  периодов жизни человека возможности</w:t>
      </w:r>
      <w:proofErr w:type="gramEnd"/>
      <w:r w:rsidRPr="00AE79B0">
        <w:rPr>
          <w:rFonts w:ascii="Times New Roman" w:hAnsi="Times New Roman" w:cs="Times New Roman"/>
          <w:sz w:val="24"/>
          <w:szCs w:val="24"/>
        </w:rPr>
        <w:t xml:space="preserve"> и ограничения каждого возрастного периода;  </w:t>
      </w:r>
    </w:p>
    <w:p w:rsidR="00AB720F"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EA28F2"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собственный социальный статус и социальные роли;  объяснять и конкретизировать примерами смысл понятия «гражданство»;  </w:t>
      </w:r>
    </w:p>
    <w:p w:rsidR="00EA28F2"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гендер как социальный пол; приводить примеры гендерных ролей, а также различий в поведении мальчиков и девочек;  </w:t>
      </w:r>
    </w:p>
    <w:p w:rsidR="00EA28F2"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давать на основе полученных знаний нравственные оценки собственным</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EA28F2" w:rsidRPr="00AE79B0" w:rsidRDefault="00AB720F" w:rsidP="00131576">
      <w:pPr>
        <w:pStyle w:val="a3"/>
        <w:numPr>
          <w:ilvl w:val="0"/>
          <w:numId w:val="57"/>
        </w:numPr>
        <w:rPr>
          <w:rFonts w:ascii="Times New Roman" w:hAnsi="Times New Roman" w:cs="Times New Roman"/>
          <w:sz w:val="24"/>
          <w:szCs w:val="24"/>
        </w:rPr>
      </w:pPr>
      <w:r w:rsidRPr="00AE79B0">
        <w:rPr>
          <w:rFonts w:ascii="Times New Roman" w:hAnsi="Times New Roman" w:cs="Times New Roman"/>
          <w:sz w:val="24"/>
          <w:szCs w:val="24"/>
        </w:rPr>
        <w:t xml:space="preserve">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A28F2" w:rsidRPr="00AE79B0" w:rsidRDefault="00AB720F" w:rsidP="00131576">
      <w:pPr>
        <w:pStyle w:val="a3"/>
        <w:numPr>
          <w:ilvl w:val="0"/>
          <w:numId w:val="58"/>
        </w:numPr>
        <w:rPr>
          <w:rFonts w:ascii="Times New Roman" w:hAnsi="Times New Roman" w:cs="Times New Roman"/>
          <w:i/>
          <w:sz w:val="24"/>
          <w:szCs w:val="24"/>
        </w:rPr>
      </w:pPr>
      <w:r w:rsidRPr="00AE79B0">
        <w:rPr>
          <w:rFonts w:ascii="Times New Roman" w:hAnsi="Times New Roman" w:cs="Times New Roman"/>
          <w:i/>
          <w:sz w:val="24"/>
          <w:szCs w:val="24"/>
        </w:rPr>
        <w:lastRenderedPageBreak/>
        <w:t>формировать положительное отношение к необходимости соблюдать</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здоровый образ жизни; корректировать собственное поведение в соответствии с требованиями безопасности жизнедеятельности;  </w:t>
      </w:r>
    </w:p>
    <w:p w:rsidR="00EA28F2" w:rsidRPr="00AE79B0" w:rsidRDefault="00AB720F" w:rsidP="00131576">
      <w:pPr>
        <w:pStyle w:val="a3"/>
        <w:numPr>
          <w:ilvl w:val="0"/>
          <w:numId w:val="58"/>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элементы причинно-следственного анализа при характеристике социальных параметров личности;  </w:t>
      </w:r>
    </w:p>
    <w:p w:rsidR="00EA28F2" w:rsidRPr="00AE79B0" w:rsidRDefault="00AB720F" w:rsidP="00131576">
      <w:pPr>
        <w:pStyle w:val="a3"/>
        <w:numPr>
          <w:ilvl w:val="0"/>
          <w:numId w:val="58"/>
        </w:numPr>
        <w:rPr>
          <w:rFonts w:ascii="Times New Roman" w:hAnsi="Times New Roman" w:cs="Times New Roman"/>
          <w:i/>
          <w:sz w:val="24"/>
          <w:szCs w:val="24"/>
        </w:rPr>
      </w:pPr>
      <w:r w:rsidRPr="00AE79B0">
        <w:rPr>
          <w:rFonts w:ascii="Times New Roman" w:hAnsi="Times New Roman" w:cs="Times New Roman"/>
          <w:i/>
          <w:sz w:val="24"/>
          <w:szCs w:val="24"/>
        </w:rPr>
        <w:t xml:space="preserve">описывать реальные связи и зависимости между воспитанием и социализацией личности. </w:t>
      </w:r>
    </w:p>
    <w:p w:rsidR="00EA28F2" w:rsidRPr="00AE79B0" w:rsidRDefault="00EA28F2" w:rsidP="00EA28F2">
      <w:pPr>
        <w:pStyle w:val="a3"/>
        <w:rPr>
          <w:rFonts w:ascii="Times New Roman" w:hAnsi="Times New Roman" w:cs="Times New Roman"/>
          <w:i/>
          <w:sz w:val="24"/>
          <w:szCs w:val="24"/>
        </w:rPr>
      </w:pPr>
    </w:p>
    <w:p w:rsidR="00EA28F2" w:rsidRPr="00AE79B0" w:rsidRDefault="00AB720F" w:rsidP="00EA28F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Ближайшее социальное окружение </w:t>
      </w:r>
    </w:p>
    <w:p w:rsidR="00EA28F2" w:rsidRPr="00AE79B0" w:rsidRDefault="00AB720F"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A28F2" w:rsidRPr="00AE79B0" w:rsidRDefault="00AB720F" w:rsidP="00131576">
      <w:pPr>
        <w:pStyle w:val="a3"/>
        <w:numPr>
          <w:ilvl w:val="0"/>
          <w:numId w:val="59"/>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семью и семейные отношения; оценивать социальное значение семейных традиций и обычаев;  </w:t>
      </w:r>
    </w:p>
    <w:p w:rsidR="00EA28F2" w:rsidRPr="00AE79B0" w:rsidRDefault="00AB720F" w:rsidP="00131576">
      <w:pPr>
        <w:pStyle w:val="a3"/>
        <w:numPr>
          <w:ilvl w:val="0"/>
          <w:numId w:val="59"/>
        </w:numPr>
        <w:rPr>
          <w:rFonts w:ascii="Times New Roman" w:hAnsi="Times New Roman" w:cs="Times New Roman"/>
          <w:sz w:val="24"/>
          <w:szCs w:val="24"/>
        </w:rPr>
      </w:pPr>
      <w:r w:rsidRPr="00AE79B0">
        <w:rPr>
          <w:rFonts w:ascii="Times New Roman" w:hAnsi="Times New Roman" w:cs="Times New Roman"/>
          <w:sz w:val="24"/>
          <w:szCs w:val="24"/>
        </w:rPr>
        <w:t>характеризовать основные роли членов семьи, включая свою;</w:t>
      </w:r>
    </w:p>
    <w:p w:rsidR="00EA28F2" w:rsidRPr="00AE79B0" w:rsidRDefault="00AB720F" w:rsidP="00131576">
      <w:pPr>
        <w:pStyle w:val="a3"/>
        <w:numPr>
          <w:ilvl w:val="0"/>
          <w:numId w:val="59"/>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EA28F2" w:rsidRPr="00AE79B0" w:rsidRDefault="00AB720F" w:rsidP="00131576">
      <w:pPr>
        <w:pStyle w:val="a3"/>
        <w:numPr>
          <w:ilvl w:val="0"/>
          <w:numId w:val="59"/>
        </w:numPr>
        <w:rPr>
          <w:rFonts w:ascii="Times New Roman" w:hAnsi="Times New Roman" w:cs="Times New Roman"/>
          <w:sz w:val="24"/>
          <w:szCs w:val="24"/>
        </w:rPr>
      </w:pPr>
      <w:r w:rsidRPr="00AE79B0">
        <w:rPr>
          <w:rFonts w:ascii="Times New Roman" w:hAnsi="Times New Roman" w:cs="Times New Roman"/>
          <w:sz w:val="24"/>
          <w:szCs w:val="24"/>
        </w:rPr>
        <w:t>исследовать несложные практические ситуации, связанные с защитой прав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A28F2" w:rsidRPr="00AE79B0" w:rsidRDefault="00AB720F" w:rsidP="00131576">
      <w:pPr>
        <w:pStyle w:val="a3"/>
        <w:numPr>
          <w:ilvl w:val="0"/>
          <w:numId w:val="60"/>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элементы причинно-следственного анализа при характеристике семейных конфликтов.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Общество — большой «дом» человечества </w:t>
      </w:r>
    </w:p>
    <w:p w:rsidR="00EA28F2" w:rsidRPr="00AE79B0" w:rsidRDefault="00AB720F"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A28F2" w:rsidRPr="00AE79B0" w:rsidRDefault="00AB720F" w:rsidP="00131576">
      <w:pPr>
        <w:pStyle w:val="a3"/>
        <w:numPr>
          <w:ilvl w:val="0"/>
          <w:numId w:val="60"/>
        </w:numPr>
        <w:rPr>
          <w:rFonts w:ascii="Times New Roman" w:hAnsi="Times New Roman" w:cs="Times New Roman"/>
          <w:sz w:val="24"/>
          <w:szCs w:val="24"/>
        </w:rPr>
      </w:pPr>
      <w:r w:rsidRPr="00AE79B0">
        <w:rPr>
          <w:rFonts w:ascii="Times New Roman" w:hAnsi="Times New Roman" w:cs="Times New Roman"/>
          <w:sz w:val="24"/>
          <w:szCs w:val="24"/>
        </w:rPr>
        <w:t>распознавать на основе приведѐнных данных основные типы обществ;</w:t>
      </w:r>
    </w:p>
    <w:p w:rsidR="00EA28F2" w:rsidRPr="00AE79B0" w:rsidRDefault="00AB720F" w:rsidP="00131576">
      <w:pPr>
        <w:pStyle w:val="a3"/>
        <w:numPr>
          <w:ilvl w:val="0"/>
          <w:numId w:val="60"/>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EA28F2" w:rsidRPr="00AE79B0" w:rsidRDefault="00AB720F" w:rsidP="00131576">
      <w:pPr>
        <w:pStyle w:val="a3"/>
        <w:numPr>
          <w:ilvl w:val="0"/>
          <w:numId w:val="60"/>
        </w:numPr>
        <w:rPr>
          <w:rFonts w:ascii="Times New Roman" w:hAnsi="Times New Roman" w:cs="Times New Roman"/>
          <w:sz w:val="24"/>
          <w:szCs w:val="24"/>
        </w:rPr>
      </w:pPr>
      <w:r w:rsidRPr="00AE79B0">
        <w:rPr>
          <w:rFonts w:ascii="Times New Roman" w:hAnsi="Times New Roman" w:cs="Times New Roman"/>
          <w:sz w:val="24"/>
          <w:szCs w:val="24"/>
        </w:rPr>
        <w:t>различать экономические, социальные, политические, культурные явления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процессы общественной жизни;  </w:t>
      </w:r>
    </w:p>
    <w:p w:rsidR="00EA28F2" w:rsidRPr="00AE79B0" w:rsidRDefault="00AB720F" w:rsidP="00131576">
      <w:pPr>
        <w:pStyle w:val="a3"/>
        <w:numPr>
          <w:ilvl w:val="0"/>
          <w:numId w:val="60"/>
        </w:numPr>
        <w:rPr>
          <w:rFonts w:ascii="Times New Roman" w:hAnsi="Times New Roman" w:cs="Times New Roman"/>
          <w:sz w:val="24"/>
          <w:szCs w:val="24"/>
        </w:rPr>
      </w:pPr>
      <w:r w:rsidRPr="00AE79B0">
        <w:rPr>
          <w:rFonts w:ascii="Times New Roman" w:hAnsi="Times New Roman" w:cs="Times New Roman"/>
          <w:sz w:val="24"/>
          <w:szCs w:val="24"/>
        </w:rPr>
        <w:t>применять знания курса и социальный опыт для выражения и аргументации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собственных суждений, касающихся многообразия социальных групп и социальных различий в обществе;  </w:t>
      </w:r>
    </w:p>
    <w:p w:rsidR="00EA28F2" w:rsidRPr="00AE79B0" w:rsidRDefault="00AB720F" w:rsidP="00131576">
      <w:pPr>
        <w:pStyle w:val="a3"/>
        <w:numPr>
          <w:ilvl w:val="0"/>
          <w:numId w:val="60"/>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A28F2" w:rsidRPr="00AE79B0" w:rsidRDefault="00AB720F" w:rsidP="00131576">
      <w:pPr>
        <w:pStyle w:val="a3"/>
        <w:numPr>
          <w:ilvl w:val="0"/>
          <w:numId w:val="61"/>
        </w:numPr>
        <w:rPr>
          <w:rFonts w:ascii="Times New Roman" w:hAnsi="Times New Roman" w:cs="Times New Roman"/>
          <w:i/>
          <w:sz w:val="24"/>
          <w:szCs w:val="24"/>
        </w:rPr>
      </w:pPr>
      <w:r w:rsidRPr="00AE79B0">
        <w:rPr>
          <w:rFonts w:ascii="Times New Roman" w:hAnsi="Times New Roman" w:cs="Times New Roman"/>
          <w:i/>
          <w:sz w:val="24"/>
          <w:szCs w:val="24"/>
        </w:rPr>
        <w:t xml:space="preserve">наблюдать и характеризовать явления и события, происходящие в различных сферах общественной жизни;  </w:t>
      </w:r>
    </w:p>
    <w:p w:rsidR="00EA28F2" w:rsidRPr="00AE79B0" w:rsidRDefault="00AB720F" w:rsidP="00131576">
      <w:pPr>
        <w:pStyle w:val="a3"/>
        <w:numPr>
          <w:ilvl w:val="0"/>
          <w:numId w:val="61"/>
        </w:numPr>
        <w:rPr>
          <w:rFonts w:ascii="Times New Roman" w:hAnsi="Times New Roman" w:cs="Times New Roman"/>
          <w:i/>
          <w:sz w:val="24"/>
          <w:szCs w:val="24"/>
        </w:rPr>
      </w:pPr>
      <w:r w:rsidRPr="00AE79B0">
        <w:rPr>
          <w:rFonts w:ascii="Times New Roman" w:hAnsi="Times New Roman" w:cs="Times New Roman"/>
          <w:i/>
          <w:sz w:val="24"/>
          <w:szCs w:val="24"/>
        </w:rPr>
        <w:t>объяснять взаимодействие социальных общностей и групп;</w:t>
      </w:r>
    </w:p>
    <w:p w:rsidR="00EA28F2" w:rsidRPr="00AE79B0" w:rsidRDefault="00AB720F" w:rsidP="00131576">
      <w:pPr>
        <w:pStyle w:val="a3"/>
        <w:numPr>
          <w:ilvl w:val="0"/>
          <w:numId w:val="61"/>
        </w:numPr>
        <w:rPr>
          <w:rFonts w:ascii="Times New Roman" w:hAnsi="Times New Roman" w:cs="Times New Roman"/>
          <w:i/>
          <w:sz w:val="24"/>
          <w:szCs w:val="24"/>
        </w:rPr>
      </w:pPr>
      <w:r w:rsidRPr="00AE79B0">
        <w:rPr>
          <w:rFonts w:ascii="Times New Roman" w:hAnsi="Times New Roman" w:cs="Times New Roman"/>
          <w:i/>
          <w:sz w:val="24"/>
          <w:szCs w:val="24"/>
        </w:rPr>
        <w:t>выявлять причинно-следственные связи общественных явлений и</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характеризовать основные направления общественного развития.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Общество, в котором мы живѐм </w:t>
      </w:r>
    </w:p>
    <w:p w:rsidR="00EA28F2" w:rsidRPr="00AE79B0" w:rsidRDefault="00AB720F"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A28F2" w:rsidRPr="00AE79B0" w:rsidRDefault="00AB720F" w:rsidP="00131576">
      <w:pPr>
        <w:pStyle w:val="a3"/>
        <w:numPr>
          <w:ilvl w:val="0"/>
          <w:numId w:val="62"/>
        </w:numPr>
        <w:rPr>
          <w:rFonts w:ascii="Times New Roman" w:hAnsi="Times New Roman" w:cs="Times New Roman"/>
          <w:sz w:val="24"/>
          <w:szCs w:val="24"/>
        </w:rPr>
      </w:pPr>
      <w:r w:rsidRPr="00AE79B0">
        <w:rPr>
          <w:rFonts w:ascii="Times New Roman" w:hAnsi="Times New Roman" w:cs="Times New Roman"/>
          <w:sz w:val="24"/>
          <w:szCs w:val="24"/>
        </w:rPr>
        <w:t>характеризовать глобальные проблемы современности;</w:t>
      </w:r>
    </w:p>
    <w:p w:rsidR="00EA28F2" w:rsidRPr="00AE79B0" w:rsidRDefault="00AB720F" w:rsidP="00131576">
      <w:pPr>
        <w:pStyle w:val="a3"/>
        <w:numPr>
          <w:ilvl w:val="0"/>
          <w:numId w:val="62"/>
        </w:numPr>
        <w:rPr>
          <w:rFonts w:ascii="Times New Roman" w:hAnsi="Times New Roman" w:cs="Times New Roman"/>
          <w:sz w:val="24"/>
          <w:szCs w:val="24"/>
        </w:rPr>
      </w:pPr>
      <w:r w:rsidRPr="00AE79B0">
        <w:rPr>
          <w:rFonts w:ascii="Times New Roman" w:hAnsi="Times New Roman" w:cs="Times New Roman"/>
          <w:sz w:val="24"/>
          <w:szCs w:val="24"/>
        </w:rPr>
        <w:t>раскрывать духовные ценности и достижения народов нашей страны;</w:t>
      </w:r>
    </w:p>
    <w:p w:rsidR="00EA28F2" w:rsidRPr="00AE79B0" w:rsidRDefault="00AB720F" w:rsidP="00131576">
      <w:pPr>
        <w:pStyle w:val="a3"/>
        <w:numPr>
          <w:ilvl w:val="0"/>
          <w:numId w:val="62"/>
        </w:numPr>
        <w:rPr>
          <w:rFonts w:ascii="Times New Roman" w:hAnsi="Times New Roman" w:cs="Times New Roman"/>
          <w:sz w:val="24"/>
          <w:szCs w:val="24"/>
        </w:rPr>
      </w:pPr>
      <w:r w:rsidRPr="00AE79B0">
        <w:rPr>
          <w:rFonts w:ascii="Times New Roman" w:hAnsi="Times New Roman" w:cs="Times New Roman"/>
          <w:sz w:val="24"/>
          <w:szCs w:val="24"/>
        </w:rPr>
        <w:lastRenderedPageBreak/>
        <w:t>называть и иллюстрировать примерами основы конституционного строя</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Российской Федерации, основные права и свободы граждан, гарантированные Конституцией Российской Федерации;  </w:t>
      </w:r>
    </w:p>
    <w:p w:rsidR="00EA28F2" w:rsidRPr="00AE79B0" w:rsidRDefault="00AB720F" w:rsidP="00131576">
      <w:pPr>
        <w:pStyle w:val="a3"/>
        <w:numPr>
          <w:ilvl w:val="0"/>
          <w:numId w:val="62"/>
        </w:numPr>
        <w:rPr>
          <w:rFonts w:ascii="Times New Roman" w:hAnsi="Times New Roman" w:cs="Times New Roman"/>
          <w:sz w:val="24"/>
          <w:szCs w:val="24"/>
        </w:rPr>
      </w:pPr>
      <w:r w:rsidRPr="00AE79B0">
        <w:rPr>
          <w:rFonts w:ascii="Times New Roman" w:hAnsi="Times New Roman" w:cs="Times New Roman"/>
          <w:sz w:val="24"/>
          <w:szCs w:val="24"/>
        </w:rPr>
        <w:t xml:space="preserve">формулировать собственную точку зрения на социальный портрет достойного гражданина страны;  </w:t>
      </w:r>
    </w:p>
    <w:p w:rsidR="00EA28F2" w:rsidRPr="00AE79B0" w:rsidRDefault="00AB720F" w:rsidP="00131576">
      <w:pPr>
        <w:pStyle w:val="a3"/>
        <w:numPr>
          <w:ilvl w:val="0"/>
          <w:numId w:val="62"/>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и извлекать информацию о положении России среди других государств мира из адаптированных источников различного типа. </w:t>
      </w:r>
    </w:p>
    <w:p w:rsidR="00EA28F2" w:rsidRPr="00AE79B0" w:rsidRDefault="00EA28F2" w:rsidP="00EA28F2">
      <w:pPr>
        <w:pStyle w:val="a3"/>
        <w:rPr>
          <w:rFonts w:ascii="Times New Roman" w:hAnsi="Times New Roman" w:cs="Times New Roman"/>
          <w:sz w:val="24"/>
          <w:szCs w:val="24"/>
        </w:rPr>
      </w:pPr>
    </w:p>
    <w:p w:rsidR="00EA28F2" w:rsidRPr="00AE79B0" w:rsidRDefault="00AB720F"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AB720F" w:rsidRPr="00AE79B0" w:rsidRDefault="00AB720F" w:rsidP="00131576">
      <w:pPr>
        <w:pStyle w:val="a3"/>
        <w:numPr>
          <w:ilvl w:val="0"/>
          <w:numId w:val="63"/>
        </w:numPr>
        <w:rPr>
          <w:rFonts w:ascii="Times New Roman" w:hAnsi="Times New Roman" w:cs="Times New Roman"/>
          <w:i/>
          <w:sz w:val="24"/>
          <w:szCs w:val="24"/>
        </w:rPr>
      </w:pPr>
      <w:r w:rsidRPr="00AE79B0">
        <w:rPr>
          <w:rFonts w:ascii="Times New Roman" w:hAnsi="Times New Roman" w:cs="Times New Roman"/>
          <w:i/>
          <w:sz w:val="24"/>
          <w:szCs w:val="24"/>
        </w:rPr>
        <w:t>характеризовать и конкретизировать фактами социальной жизни изменения, происходящие в современном обществе;</w:t>
      </w:r>
    </w:p>
    <w:p w:rsidR="00EA28F2" w:rsidRPr="00AE79B0" w:rsidRDefault="00EA28F2" w:rsidP="00131576">
      <w:pPr>
        <w:pStyle w:val="a3"/>
        <w:numPr>
          <w:ilvl w:val="0"/>
          <w:numId w:val="63"/>
        </w:numPr>
        <w:rPr>
          <w:rFonts w:ascii="Times New Roman" w:hAnsi="Times New Roman" w:cs="Times New Roman"/>
          <w:i/>
          <w:sz w:val="24"/>
          <w:szCs w:val="24"/>
        </w:rPr>
      </w:pPr>
      <w:r w:rsidRPr="00AE79B0">
        <w:rPr>
          <w:rFonts w:ascii="Times New Roman" w:hAnsi="Times New Roman" w:cs="Times New Roman"/>
          <w:i/>
          <w:sz w:val="24"/>
          <w:szCs w:val="24"/>
        </w:rPr>
        <w:t xml:space="preserve">показывать влияние происходящих в обществе изменений на положение  России в мире. </w:t>
      </w:r>
    </w:p>
    <w:p w:rsidR="00EA28F2" w:rsidRPr="00AE79B0" w:rsidRDefault="00EA28F2" w:rsidP="00EA28F2">
      <w:pPr>
        <w:pStyle w:val="a3"/>
        <w:rPr>
          <w:rFonts w:ascii="Times New Roman" w:hAnsi="Times New Roman" w:cs="Times New Roman"/>
          <w:sz w:val="24"/>
          <w:szCs w:val="24"/>
        </w:rPr>
      </w:pPr>
    </w:p>
    <w:p w:rsidR="00EA28F2" w:rsidRPr="00AE79B0" w:rsidRDefault="00EA28F2" w:rsidP="00EA28F2">
      <w:pPr>
        <w:pStyle w:val="a3"/>
        <w:rPr>
          <w:rFonts w:ascii="Times New Roman" w:hAnsi="Times New Roman" w:cs="Times New Roman"/>
          <w:b/>
          <w:sz w:val="24"/>
          <w:szCs w:val="24"/>
        </w:rPr>
      </w:pPr>
      <w:r w:rsidRPr="00AE79B0">
        <w:rPr>
          <w:rFonts w:ascii="Times New Roman" w:hAnsi="Times New Roman" w:cs="Times New Roman"/>
          <w:b/>
          <w:sz w:val="24"/>
          <w:szCs w:val="24"/>
        </w:rPr>
        <w:t>Регулирование поведения людей в обществе</w:t>
      </w:r>
    </w:p>
    <w:p w:rsidR="00EA28F2" w:rsidRPr="00AE79B0" w:rsidRDefault="00EA28F2"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 Выпускник научится:  </w:t>
      </w:r>
    </w:p>
    <w:p w:rsidR="00EA28F2" w:rsidRPr="00AE79B0" w:rsidRDefault="00EA28F2" w:rsidP="00131576">
      <w:pPr>
        <w:pStyle w:val="a3"/>
        <w:numPr>
          <w:ilvl w:val="0"/>
          <w:numId w:val="64"/>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EA28F2" w:rsidRPr="00AE79B0" w:rsidRDefault="00EA28F2" w:rsidP="00131576">
      <w:pPr>
        <w:pStyle w:val="a3"/>
        <w:numPr>
          <w:ilvl w:val="0"/>
          <w:numId w:val="64"/>
        </w:numPr>
        <w:rPr>
          <w:rFonts w:ascii="Times New Roman" w:hAnsi="Times New Roman" w:cs="Times New Roman"/>
          <w:sz w:val="24"/>
          <w:szCs w:val="24"/>
        </w:rPr>
      </w:pPr>
      <w:r w:rsidRPr="00AE79B0">
        <w:rPr>
          <w:rFonts w:ascii="Times New Roman" w:hAnsi="Times New Roman" w:cs="Times New Roman"/>
          <w:sz w:val="24"/>
          <w:szCs w:val="24"/>
        </w:rPr>
        <w:t xml:space="preserve">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EA28F2" w:rsidRPr="00AE79B0" w:rsidRDefault="00EA28F2" w:rsidP="00131576">
      <w:pPr>
        <w:pStyle w:val="a3"/>
        <w:numPr>
          <w:ilvl w:val="0"/>
          <w:numId w:val="64"/>
        </w:numPr>
        <w:rPr>
          <w:rFonts w:ascii="Times New Roman" w:hAnsi="Times New Roman" w:cs="Times New Roman"/>
          <w:sz w:val="24"/>
          <w:szCs w:val="24"/>
        </w:rPr>
      </w:pPr>
      <w:r w:rsidRPr="00AE79B0">
        <w:rPr>
          <w:rFonts w:ascii="Times New Roman" w:hAnsi="Times New Roman" w:cs="Times New Roman"/>
          <w:sz w:val="24"/>
          <w:szCs w:val="24"/>
        </w:rPr>
        <w:t xml:space="preserve">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EA28F2" w:rsidRPr="00AE79B0" w:rsidRDefault="00EA28F2" w:rsidP="00131576">
      <w:pPr>
        <w:pStyle w:val="a3"/>
        <w:numPr>
          <w:ilvl w:val="0"/>
          <w:numId w:val="64"/>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EA28F2" w:rsidRPr="00AE79B0" w:rsidRDefault="00EA28F2" w:rsidP="00EA28F2">
      <w:pPr>
        <w:pStyle w:val="a3"/>
        <w:rPr>
          <w:rFonts w:ascii="Times New Roman" w:hAnsi="Times New Roman" w:cs="Times New Roman"/>
          <w:sz w:val="24"/>
          <w:szCs w:val="24"/>
        </w:rPr>
      </w:pPr>
    </w:p>
    <w:p w:rsidR="00EA28F2" w:rsidRPr="00AE79B0" w:rsidRDefault="00EA28F2"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A28F2" w:rsidRPr="00AE79B0" w:rsidRDefault="00EA28F2" w:rsidP="00131576">
      <w:pPr>
        <w:pStyle w:val="a3"/>
        <w:numPr>
          <w:ilvl w:val="0"/>
          <w:numId w:val="65"/>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элементы причинно-следственного анализа для понимания  влияния моральных устоев на развитие общества и человека;  </w:t>
      </w:r>
    </w:p>
    <w:p w:rsidR="00EA28F2" w:rsidRPr="00AE79B0" w:rsidRDefault="00EA28F2" w:rsidP="00131576">
      <w:pPr>
        <w:pStyle w:val="a3"/>
        <w:numPr>
          <w:ilvl w:val="0"/>
          <w:numId w:val="65"/>
        </w:numPr>
        <w:rPr>
          <w:rFonts w:ascii="Times New Roman" w:hAnsi="Times New Roman" w:cs="Times New Roman"/>
          <w:i/>
          <w:sz w:val="24"/>
          <w:szCs w:val="24"/>
        </w:rPr>
      </w:pPr>
      <w:r w:rsidRPr="00AE79B0">
        <w:rPr>
          <w:rFonts w:ascii="Times New Roman" w:hAnsi="Times New Roman" w:cs="Times New Roman"/>
          <w:i/>
          <w:sz w:val="24"/>
          <w:szCs w:val="24"/>
        </w:rPr>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EA28F2" w:rsidRPr="00AE79B0" w:rsidRDefault="00EA28F2" w:rsidP="00131576">
      <w:pPr>
        <w:pStyle w:val="a3"/>
        <w:numPr>
          <w:ilvl w:val="0"/>
          <w:numId w:val="65"/>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сущность и значение правопорядка и законности, собственный  вклад в их становление и развитие. </w:t>
      </w:r>
    </w:p>
    <w:p w:rsidR="00EA28F2" w:rsidRPr="00AE79B0" w:rsidRDefault="00EA28F2" w:rsidP="00EA28F2">
      <w:pPr>
        <w:pStyle w:val="a3"/>
        <w:rPr>
          <w:rFonts w:ascii="Times New Roman" w:hAnsi="Times New Roman" w:cs="Times New Roman"/>
          <w:sz w:val="24"/>
          <w:szCs w:val="24"/>
        </w:rPr>
      </w:pPr>
    </w:p>
    <w:p w:rsidR="00EA28F2" w:rsidRPr="00AE79B0" w:rsidRDefault="00EA28F2" w:rsidP="00EA28F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Основы российского законодательства </w:t>
      </w:r>
    </w:p>
    <w:p w:rsidR="00EA28F2" w:rsidRPr="00AE79B0" w:rsidRDefault="00EA28F2"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A28F2" w:rsidRPr="00AE79B0" w:rsidRDefault="00EA28F2" w:rsidP="00131576">
      <w:pPr>
        <w:pStyle w:val="a3"/>
        <w:numPr>
          <w:ilvl w:val="0"/>
          <w:numId w:val="66"/>
        </w:numPr>
        <w:rPr>
          <w:rFonts w:ascii="Times New Roman" w:hAnsi="Times New Roman" w:cs="Times New Roman"/>
          <w:sz w:val="24"/>
          <w:szCs w:val="24"/>
        </w:rPr>
      </w:pPr>
      <w:r w:rsidRPr="00AE79B0">
        <w:rPr>
          <w:rFonts w:ascii="Times New Roman" w:hAnsi="Times New Roman" w:cs="Times New Roman"/>
          <w:sz w:val="24"/>
          <w:szCs w:val="24"/>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EA28F2" w:rsidRPr="00AE79B0" w:rsidRDefault="00EA28F2" w:rsidP="00131576">
      <w:pPr>
        <w:pStyle w:val="a3"/>
        <w:numPr>
          <w:ilvl w:val="0"/>
          <w:numId w:val="66"/>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EA28F2" w:rsidRPr="00AE79B0" w:rsidRDefault="00EA28F2" w:rsidP="00131576">
      <w:pPr>
        <w:pStyle w:val="a3"/>
        <w:numPr>
          <w:ilvl w:val="0"/>
          <w:numId w:val="66"/>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EA28F2" w:rsidRPr="00AE79B0" w:rsidRDefault="00EA28F2" w:rsidP="00131576">
      <w:pPr>
        <w:pStyle w:val="a3"/>
        <w:numPr>
          <w:ilvl w:val="0"/>
          <w:numId w:val="66"/>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на конкретных примерах особенности правового положения и  юридической ответственности несовершеннолетних;  </w:t>
      </w:r>
    </w:p>
    <w:p w:rsidR="00EA28F2" w:rsidRPr="00AE79B0" w:rsidRDefault="00EA28F2" w:rsidP="00131576">
      <w:pPr>
        <w:pStyle w:val="a3"/>
        <w:numPr>
          <w:ilvl w:val="0"/>
          <w:numId w:val="66"/>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EA28F2" w:rsidRPr="00AE79B0" w:rsidRDefault="00EA28F2" w:rsidP="00EA28F2">
      <w:pPr>
        <w:pStyle w:val="a3"/>
        <w:rPr>
          <w:rFonts w:ascii="Times New Roman" w:hAnsi="Times New Roman" w:cs="Times New Roman"/>
          <w:sz w:val="24"/>
          <w:szCs w:val="24"/>
        </w:rPr>
      </w:pPr>
    </w:p>
    <w:p w:rsidR="00EA28F2" w:rsidRPr="00AE79B0" w:rsidRDefault="00EA28F2" w:rsidP="00EA28F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A28F2" w:rsidRPr="00AE79B0" w:rsidRDefault="00EA28F2" w:rsidP="00131576">
      <w:pPr>
        <w:pStyle w:val="a3"/>
        <w:numPr>
          <w:ilvl w:val="0"/>
          <w:numId w:val="67"/>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сущность и значение правопорядка и законности, собственный  возможный вклад в их становление и развитие;  </w:t>
      </w:r>
    </w:p>
    <w:p w:rsidR="00EA28F2" w:rsidRPr="00AE79B0" w:rsidRDefault="00EA28F2" w:rsidP="00131576">
      <w:pPr>
        <w:pStyle w:val="a3"/>
        <w:numPr>
          <w:ilvl w:val="0"/>
          <w:numId w:val="67"/>
        </w:numPr>
        <w:rPr>
          <w:rFonts w:ascii="Times New Roman" w:hAnsi="Times New Roman" w:cs="Times New Roman"/>
          <w:i/>
          <w:sz w:val="24"/>
          <w:szCs w:val="24"/>
        </w:rPr>
      </w:pPr>
      <w:r w:rsidRPr="00AE79B0">
        <w:rPr>
          <w:rFonts w:ascii="Times New Roman" w:hAnsi="Times New Roman" w:cs="Times New Roman"/>
          <w:i/>
          <w:sz w:val="24"/>
          <w:szCs w:val="24"/>
        </w:rPr>
        <w:t xml:space="preserve">осознанно содействовать защите правопорядка в обществе правовыми  способами и средствами;  </w:t>
      </w:r>
    </w:p>
    <w:p w:rsidR="00EA28F2" w:rsidRPr="00AE79B0" w:rsidRDefault="00EA28F2" w:rsidP="00131576">
      <w:pPr>
        <w:pStyle w:val="a3"/>
        <w:numPr>
          <w:ilvl w:val="0"/>
          <w:numId w:val="67"/>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знания и умения для формирования способности к личному  самоопределению, самореализации, самоконтролю. </w:t>
      </w:r>
    </w:p>
    <w:p w:rsidR="00EA28F2" w:rsidRPr="00AE79B0" w:rsidRDefault="00EA28F2" w:rsidP="00EA28F2">
      <w:pPr>
        <w:pStyle w:val="a3"/>
        <w:rPr>
          <w:rFonts w:ascii="Times New Roman" w:hAnsi="Times New Roman" w:cs="Times New Roman"/>
          <w:sz w:val="24"/>
          <w:szCs w:val="24"/>
        </w:rPr>
      </w:pPr>
    </w:p>
    <w:p w:rsidR="00EA28F2" w:rsidRPr="00AE79B0" w:rsidRDefault="00EA28F2" w:rsidP="00EA28F2">
      <w:pPr>
        <w:pStyle w:val="a3"/>
        <w:rPr>
          <w:rFonts w:ascii="Times New Roman" w:hAnsi="Times New Roman" w:cs="Times New Roman"/>
          <w:b/>
          <w:sz w:val="24"/>
          <w:szCs w:val="24"/>
        </w:rPr>
      </w:pPr>
      <w:r w:rsidRPr="00AE79B0">
        <w:rPr>
          <w:rFonts w:ascii="Times New Roman" w:hAnsi="Times New Roman" w:cs="Times New Roman"/>
          <w:b/>
          <w:sz w:val="24"/>
          <w:szCs w:val="24"/>
        </w:rPr>
        <w:t>Мир экономики</w:t>
      </w:r>
    </w:p>
    <w:p w:rsidR="00EA28F2" w:rsidRPr="00AE79B0" w:rsidRDefault="00EA28F2" w:rsidP="00EA28F2">
      <w:pPr>
        <w:pStyle w:val="a3"/>
        <w:rPr>
          <w:rFonts w:ascii="Times New Roman" w:hAnsi="Times New Roman" w:cs="Times New Roman"/>
          <w:sz w:val="24"/>
          <w:szCs w:val="24"/>
        </w:rPr>
      </w:pPr>
      <w:r w:rsidRPr="00AE79B0">
        <w:rPr>
          <w:rFonts w:ascii="Times New Roman" w:hAnsi="Times New Roman" w:cs="Times New Roman"/>
          <w:sz w:val="24"/>
          <w:szCs w:val="24"/>
        </w:rPr>
        <w:t xml:space="preserve"> Выпускник научится:  </w:t>
      </w:r>
    </w:p>
    <w:p w:rsidR="00EA28F2"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 xml:space="preserve">понимать и правильно использовать основные экономические термины;   </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на основе привѐденных данных основные экономические системы, экономические явления и процессы, сравнивать их;  </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объяснять механизм рыночного регулирования экономики и характеризовать</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роль государства в регулировании экономики;  </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характеризовать функции денег в экономике;</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анализировать несложные статистические данные, отражающие</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экономические явления и процессы;  </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 xml:space="preserve">получать социальную информацию об экономической жизни общества из адаптированных источников различного типа;  </w:t>
      </w:r>
    </w:p>
    <w:p w:rsidR="00694E8C" w:rsidRPr="00AE79B0" w:rsidRDefault="00EA28F2" w:rsidP="00131576">
      <w:pPr>
        <w:pStyle w:val="a3"/>
        <w:numPr>
          <w:ilvl w:val="0"/>
          <w:numId w:val="68"/>
        </w:numPr>
        <w:rPr>
          <w:rFonts w:ascii="Times New Roman" w:hAnsi="Times New Roman" w:cs="Times New Roman"/>
          <w:sz w:val="24"/>
          <w:szCs w:val="24"/>
        </w:rPr>
      </w:pPr>
      <w:r w:rsidRPr="00AE79B0">
        <w:rPr>
          <w:rFonts w:ascii="Times New Roman" w:hAnsi="Times New Roman" w:cs="Times New Roman"/>
          <w:sz w:val="24"/>
          <w:szCs w:val="24"/>
        </w:rPr>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w:t>
      </w:r>
    </w:p>
    <w:p w:rsidR="00694E8C" w:rsidRPr="00AE79B0" w:rsidRDefault="00694E8C" w:rsidP="00694E8C">
      <w:pPr>
        <w:pStyle w:val="a3"/>
        <w:rPr>
          <w:rFonts w:ascii="Times New Roman" w:hAnsi="Times New Roman" w:cs="Times New Roman"/>
          <w:sz w:val="24"/>
          <w:szCs w:val="24"/>
        </w:rPr>
      </w:pPr>
    </w:p>
    <w:p w:rsidR="00694E8C" w:rsidRPr="00AE79B0" w:rsidRDefault="00EA28F2"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EA28F2" w:rsidP="00131576">
      <w:pPr>
        <w:pStyle w:val="a3"/>
        <w:numPr>
          <w:ilvl w:val="0"/>
          <w:numId w:val="69"/>
        </w:numPr>
        <w:rPr>
          <w:rFonts w:ascii="Times New Roman" w:hAnsi="Times New Roman" w:cs="Times New Roman"/>
          <w:i/>
          <w:sz w:val="24"/>
          <w:szCs w:val="24"/>
        </w:rPr>
      </w:pPr>
      <w:r w:rsidRPr="00AE79B0">
        <w:rPr>
          <w:rFonts w:ascii="Times New Roman" w:hAnsi="Times New Roman" w:cs="Times New Roman"/>
          <w:i/>
          <w:sz w:val="24"/>
          <w:szCs w:val="24"/>
        </w:rPr>
        <w:t>оценивать тенденции экономических изменений в нашем обществе;</w:t>
      </w:r>
    </w:p>
    <w:p w:rsidR="00694E8C" w:rsidRPr="00AE79B0" w:rsidRDefault="00EA28F2" w:rsidP="00131576">
      <w:pPr>
        <w:pStyle w:val="a3"/>
        <w:numPr>
          <w:ilvl w:val="0"/>
          <w:numId w:val="69"/>
        </w:numPr>
        <w:rPr>
          <w:rFonts w:ascii="Times New Roman" w:hAnsi="Times New Roman" w:cs="Times New Roman"/>
          <w:i/>
          <w:sz w:val="24"/>
          <w:szCs w:val="24"/>
        </w:rPr>
      </w:pPr>
      <w:r w:rsidRPr="00AE79B0">
        <w:rPr>
          <w:rFonts w:ascii="Times New Roman" w:hAnsi="Times New Roman" w:cs="Times New Roman"/>
          <w:i/>
          <w:sz w:val="24"/>
          <w:szCs w:val="24"/>
        </w:rPr>
        <w:t xml:space="preserve">анализировать с опорой на полученные знания несложную экономическую информацию, получаемую из неадаптированных источников;  </w:t>
      </w:r>
    </w:p>
    <w:p w:rsidR="00694E8C" w:rsidRPr="00AE79B0" w:rsidRDefault="00EA28F2" w:rsidP="00131576">
      <w:pPr>
        <w:pStyle w:val="a3"/>
        <w:numPr>
          <w:ilvl w:val="0"/>
          <w:numId w:val="69"/>
        </w:numPr>
        <w:rPr>
          <w:rFonts w:ascii="Times New Roman" w:hAnsi="Times New Roman" w:cs="Times New Roman"/>
          <w:i/>
          <w:sz w:val="24"/>
          <w:szCs w:val="24"/>
        </w:rPr>
      </w:pPr>
      <w:r w:rsidRPr="00AE79B0">
        <w:rPr>
          <w:rFonts w:ascii="Times New Roman" w:hAnsi="Times New Roman" w:cs="Times New Roman"/>
          <w:i/>
          <w:sz w:val="24"/>
          <w:szCs w:val="24"/>
        </w:rPr>
        <w:t>выполнять несложные практические задания, основанные на ситуациях,</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связанных с описанием состояния российской экономики. </w:t>
      </w:r>
    </w:p>
    <w:p w:rsidR="00694E8C" w:rsidRPr="00AE79B0" w:rsidRDefault="00694E8C" w:rsidP="00694E8C">
      <w:pPr>
        <w:pStyle w:val="a3"/>
        <w:rPr>
          <w:rFonts w:ascii="Times New Roman" w:hAnsi="Times New Roman" w:cs="Times New Roman"/>
          <w:sz w:val="24"/>
          <w:szCs w:val="24"/>
        </w:rPr>
      </w:pPr>
    </w:p>
    <w:p w:rsidR="00694E8C" w:rsidRPr="00AE79B0" w:rsidRDefault="00EA28F2"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Человек в экономических отношениях </w:t>
      </w:r>
    </w:p>
    <w:p w:rsidR="00694E8C" w:rsidRPr="00AE79B0" w:rsidRDefault="00EA28F2"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694E8C" w:rsidRPr="00AE79B0" w:rsidRDefault="00EA28F2" w:rsidP="00131576">
      <w:pPr>
        <w:pStyle w:val="a3"/>
        <w:numPr>
          <w:ilvl w:val="0"/>
          <w:numId w:val="70"/>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на основе приведѐнных данных основные экономические системы и экономические явления, сравнивать их;  </w:t>
      </w:r>
    </w:p>
    <w:p w:rsidR="00694E8C" w:rsidRPr="00AE79B0" w:rsidRDefault="00EA28F2" w:rsidP="00131576">
      <w:pPr>
        <w:pStyle w:val="a3"/>
        <w:numPr>
          <w:ilvl w:val="0"/>
          <w:numId w:val="70"/>
        </w:numPr>
        <w:rPr>
          <w:rFonts w:ascii="Times New Roman" w:hAnsi="Times New Roman" w:cs="Times New Roman"/>
          <w:sz w:val="24"/>
          <w:szCs w:val="24"/>
        </w:rPr>
      </w:pPr>
      <w:r w:rsidRPr="00AE79B0">
        <w:rPr>
          <w:rFonts w:ascii="Times New Roman" w:hAnsi="Times New Roman" w:cs="Times New Roman"/>
          <w:sz w:val="24"/>
          <w:szCs w:val="24"/>
        </w:rPr>
        <w:t>характеризовать поведение производителя и потребителя как основных</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участников экономической деятельности;  </w:t>
      </w:r>
    </w:p>
    <w:p w:rsidR="00694E8C" w:rsidRPr="00AE79B0" w:rsidRDefault="00EA28F2" w:rsidP="00131576">
      <w:pPr>
        <w:pStyle w:val="a3"/>
        <w:numPr>
          <w:ilvl w:val="0"/>
          <w:numId w:val="70"/>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полученные знания для характеристики экономики семьи;  использовать статистические данные, отражающие экономические изменения в обществе;  </w:t>
      </w:r>
    </w:p>
    <w:p w:rsidR="00694E8C" w:rsidRPr="00AE79B0" w:rsidRDefault="00EA28F2" w:rsidP="00131576">
      <w:pPr>
        <w:pStyle w:val="a3"/>
        <w:numPr>
          <w:ilvl w:val="0"/>
          <w:numId w:val="70"/>
        </w:numPr>
        <w:rPr>
          <w:rFonts w:ascii="Times New Roman" w:hAnsi="Times New Roman" w:cs="Times New Roman"/>
          <w:sz w:val="24"/>
          <w:szCs w:val="24"/>
        </w:rPr>
      </w:pPr>
      <w:r w:rsidRPr="00AE79B0">
        <w:rPr>
          <w:rFonts w:ascii="Times New Roman" w:hAnsi="Times New Roman" w:cs="Times New Roman"/>
          <w:sz w:val="24"/>
          <w:szCs w:val="24"/>
        </w:rPr>
        <w:t xml:space="preserve">получать социальную информацию об экономической жизни общества из адаптированных источников различного типа;  </w:t>
      </w:r>
    </w:p>
    <w:p w:rsidR="00694E8C" w:rsidRPr="00AE79B0" w:rsidRDefault="00EA28F2" w:rsidP="00131576">
      <w:pPr>
        <w:pStyle w:val="a3"/>
        <w:numPr>
          <w:ilvl w:val="0"/>
          <w:numId w:val="70"/>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694E8C" w:rsidRPr="00AE79B0" w:rsidRDefault="00694E8C" w:rsidP="00694E8C">
      <w:pPr>
        <w:pStyle w:val="a3"/>
        <w:rPr>
          <w:rFonts w:ascii="Times New Roman" w:hAnsi="Times New Roman" w:cs="Times New Roman"/>
          <w:sz w:val="24"/>
          <w:szCs w:val="24"/>
        </w:rPr>
      </w:pPr>
    </w:p>
    <w:p w:rsidR="00694E8C" w:rsidRPr="00AE79B0" w:rsidRDefault="00EA28F2"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EA28F2" w:rsidP="00131576">
      <w:pPr>
        <w:pStyle w:val="a3"/>
        <w:numPr>
          <w:ilvl w:val="0"/>
          <w:numId w:val="71"/>
        </w:numPr>
        <w:rPr>
          <w:rFonts w:ascii="Times New Roman" w:hAnsi="Times New Roman" w:cs="Times New Roman"/>
          <w:i/>
          <w:sz w:val="24"/>
          <w:szCs w:val="24"/>
        </w:rPr>
      </w:pPr>
      <w:r w:rsidRPr="00AE79B0">
        <w:rPr>
          <w:rFonts w:ascii="Times New Roman" w:hAnsi="Times New Roman" w:cs="Times New Roman"/>
          <w:i/>
          <w:sz w:val="24"/>
          <w:szCs w:val="24"/>
        </w:rPr>
        <w:t>наблюдать и интерп</w:t>
      </w:r>
      <w:r w:rsidR="00694E8C" w:rsidRPr="00AE79B0">
        <w:rPr>
          <w:rFonts w:ascii="Times New Roman" w:hAnsi="Times New Roman" w:cs="Times New Roman"/>
          <w:i/>
          <w:sz w:val="24"/>
          <w:szCs w:val="24"/>
        </w:rPr>
        <w:t xml:space="preserve">ретировать явления и события, происходящие в социальной жизни, с опорой на экономические знания;  </w:t>
      </w:r>
    </w:p>
    <w:p w:rsidR="00694E8C" w:rsidRPr="00AE79B0" w:rsidRDefault="00694E8C" w:rsidP="00131576">
      <w:pPr>
        <w:pStyle w:val="a3"/>
        <w:numPr>
          <w:ilvl w:val="0"/>
          <w:numId w:val="71"/>
        </w:numPr>
        <w:rPr>
          <w:rFonts w:ascii="Times New Roman" w:hAnsi="Times New Roman" w:cs="Times New Roman"/>
          <w:i/>
          <w:sz w:val="24"/>
          <w:szCs w:val="24"/>
        </w:rPr>
      </w:pPr>
      <w:r w:rsidRPr="00AE79B0">
        <w:rPr>
          <w:rFonts w:ascii="Times New Roman" w:hAnsi="Times New Roman" w:cs="Times New Roman"/>
          <w:i/>
          <w:sz w:val="24"/>
          <w:szCs w:val="24"/>
        </w:rPr>
        <w:t xml:space="preserve">характеризовать тенденции экономических изменений в нашем обществе;  </w:t>
      </w:r>
    </w:p>
    <w:p w:rsidR="00694E8C" w:rsidRPr="00AE79B0" w:rsidRDefault="00694E8C" w:rsidP="00131576">
      <w:pPr>
        <w:pStyle w:val="a3"/>
        <w:numPr>
          <w:ilvl w:val="0"/>
          <w:numId w:val="71"/>
        </w:numPr>
        <w:rPr>
          <w:rFonts w:ascii="Times New Roman" w:hAnsi="Times New Roman" w:cs="Times New Roman"/>
          <w:i/>
          <w:sz w:val="24"/>
          <w:szCs w:val="24"/>
        </w:rPr>
      </w:pPr>
      <w:r w:rsidRPr="00AE79B0">
        <w:rPr>
          <w:rFonts w:ascii="Times New Roman" w:hAnsi="Times New Roman" w:cs="Times New Roman"/>
          <w:i/>
          <w:sz w:val="24"/>
          <w:szCs w:val="24"/>
        </w:rPr>
        <w:t xml:space="preserve">анализировать с позиций обществознания сложившиеся практики и модели поведения потребителя;  </w:t>
      </w:r>
    </w:p>
    <w:p w:rsidR="00694E8C" w:rsidRPr="00AE79B0" w:rsidRDefault="00694E8C" w:rsidP="00131576">
      <w:pPr>
        <w:pStyle w:val="a3"/>
        <w:numPr>
          <w:ilvl w:val="0"/>
          <w:numId w:val="71"/>
        </w:numPr>
        <w:rPr>
          <w:rFonts w:ascii="Times New Roman" w:hAnsi="Times New Roman" w:cs="Times New Roman"/>
          <w:i/>
          <w:sz w:val="24"/>
          <w:szCs w:val="24"/>
        </w:rPr>
      </w:pPr>
      <w:r w:rsidRPr="00AE79B0">
        <w:rPr>
          <w:rFonts w:ascii="Times New Roman" w:hAnsi="Times New Roman" w:cs="Times New Roman"/>
          <w:i/>
          <w:sz w:val="24"/>
          <w:szCs w:val="24"/>
        </w:rPr>
        <w:t xml:space="preserve">решать познавательные задачи в рамках изученного материала, отражающие типичные ситуации в экономической сфере деятельности человека;  </w:t>
      </w:r>
    </w:p>
    <w:p w:rsidR="00694E8C" w:rsidRPr="00AE79B0" w:rsidRDefault="00694E8C" w:rsidP="00131576">
      <w:pPr>
        <w:pStyle w:val="a3"/>
        <w:numPr>
          <w:ilvl w:val="0"/>
          <w:numId w:val="71"/>
        </w:numPr>
        <w:rPr>
          <w:rFonts w:ascii="Times New Roman" w:hAnsi="Times New Roman" w:cs="Times New Roman"/>
          <w:i/>
          <w:sz w:val="24"/>
          <w:szCs w:val="24"/>
        </w:rPr>
      </w:pPr>
      <w:r w:rsidRPr="00AE79B0">
        <w:rPr>
          <w:rFonts w:ascii="Times New Roman" w:hAnsi="Times New Roman" w:cs="Times New Roman"/>
          <w:i/>
          <w:sz w:val="24"/>
          <w:szCs w:val="24"/>
        </w:rPr>
        <w:t xml:space="preserve">выполнять несложные практические задания, основанные на ситуациях,  связанных с описанием состояния российской экономики.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Мир социальных отношений </w:t>
      </w:r>
    </w:p>
    <w:p w:rsidR="00694E8C" w:rsidRPr="00AE79B0" w:rsidRDefault="00694E8C"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социальную структуру в обществах разного типа, характеризовать основные социальные группы современного общества; на основе приведѐнных данных распознавать основные социальные общности и группы;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основные социальные группы российского общества,  распознавать их сущностные признаки;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ведущие направления социальной политики российского  государства;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давать оценку с позиций общественного прогресса тенденциям социальных  изменений в нашем обществе, аргументировать свою позицию;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собственные основные социальные роли;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на примере своей семьи основные функции этого социального  института в обществе;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еѐ и использовать для решения задач;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694E8C" w:rsidRPr="00AE79B0" w:rsidRDefault="00694E8C" w:rsidP="00131576">
      <w:pPr>
        <w:pStyle w:val="a3"/>
        <w:numPr>
          <w:ilvl w:val="0"/>
          <w:numId w:val="72"/>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несложные социологические исследования.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694E8C" w:rsidP="00131576">
      <w:pPr>
        <w:pStyle w:val="a3"/>
        <w:numPr>
          <w:ilvl w:val="0"/>
          <w:numId w:val="73"/>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понятия «равенство» и «социальная справедливость» с  позиций историзма;  </w:t>
      </w:r>
    </w:p>
    <w:p w:rsidR="00694E8C" w:rsidRPr="00AE79B0" w:rsidRDefault="00694E8C" w:rsidP="00131576">
      <w:pPr>
        <w:pStyle w:val="a3"/>
        <w:numPr>
          <w:ilvl w:val="0"/>
          <w:numId w:val="73"/>
        </w:numPr>
        <w:rPr>
          <w:rFonts w:ascii="Times New Roman" w:hAnsi="Times New Roman" w:cs="Times New Roman"/>
          <w:i/>
          <w:sz w:val="24"/>
          <w:szCs w:val="24"/>
        </w:rPr>
      </w:pPr>
      <w:r w:rsidRPr="00AE79B0">
        <w:rPr>
          <w:rFonts w:ascii="Times New Roman" w:hAnsi="Times New Roman" w:cs="Times New Roman"/>
          <w:i/>
          <w:sz w:val="24"/>
          <w:szCs w:val="24"/>
        </w:rPr>
        <w:t xml:space="preserve">ориентироваться в потоке информации, относящейся к вопросам  социальной структуры и социальных отношений в современном обществе;  </w:t>
      </w:r>
    </w:p>
    <w:p w:rsidR="00694E8C" w:rsidRPr="00AE79B0" w:rsidRDefault="00694E8C" w:rsidP="00131576">
      <w:pPr>
        <w:pStyle w:val="a3"/>
        <w:numPr>
          <w:ilvl w:val="0"/>
          <w:numId w:val="73"/>
        </w:numPr>
        <w:rPr>
          <w:rFonts w:ascii="Times New Roman" w:hAnsi="Times New Roman" w:cs="Times New Roman"/>
          <w:i/>
          <w:sz w:val="24"/>
          <w:szCs w:val="24"/>
        </w:rPr>
      </w:pPr>
      <w:r w:rsidRPr="00AE79B0">
        <w:rPr>
          <w:rFonts w:ascii="Times New Roman" w:hAnsi="Times New Roman" w:cs="Times New Roman"/>
          <w:i/>
          <w:sz w:val="24"/>
          <w:szCs w:val="24"/>
        </w:rPr>
        <w:t xml:space="preserve">адекватно понимать информацию, относящуюся к социальной сфере  общества, получаемую из различных источников. </w:t>
      </w:r>
    </w:p>
    <w:p w:rsidR="00694E8C" w:rsidRPr="00AE79B0" w:rsidRDefault="00694E8C" w:rsidP="00694E8C">
      <w:pPr>
        <w:pStyle w:val="a3"/>
        <w:rPr>
          <w:rFonts w:ascii="Times New Roman" w:hAnsi="Times New Roman" w:cs="Times New Roman"/>
          <w:b/>
          <w:i/>
          <w:sz w:val="24"/>
          <w:szCs w:val="24"/>
        </w:rPr>
      </w:pPr>
    </w:p>
    <w:p w:rsidR="00694E8C" w:rsidRPr="00AE79B0" w:rsidRDefault="00694E8C"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Политическая жизнь общества </w:t>
      </w:r>
    </w:p>
    <w:p w:rsidR="00694E8C" w:rsidRPr="00AE79B0" w:rsidRDefault="00694E8C"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характеризовать государственное устройство Российской Федерации,</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 xml:space="preserve"> описывать полномочия и компетенцию различных органов государственной власти и управления;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сравнивать различные типы политических режимов, обосновывать  преимущества демократического политического устройства;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основные признаки любого государства, конкретизировать их на  примерах прошлого и современности;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базовые черты избирательной системы в нашем обществе, основные проявления роли избирателя;  </w:t>
      </w:r>
    </w:p>
    <w:p w:rsidR="00694E8C" w:rsidRPr="00AE79B0" w:rsidRDefault="00694E8C" w:rsidP="00131576">
      <w:pPr>
        <w:pStyle w:val="a3"/>
        <w:numPr>
          <w:ilvl w:val="0"/>
          <w:numId w:val="74"/>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факты и мнения в потоке политической информации.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694E8C" w:rsidP="00131576">
      <w:pPr>
        <w:pStyle w:val="a3"/>
        <w:numPr>
          <w:ilvl w:val="0"/>
          <w:numId w:val="75"/>
        </w:numPr>
        <w:rPr>
          <w:rFonts w:ascii="Times New Roman" w:hAnsi="Times New Roman" w:cs="Times New Roman"/>
          <w:i/>
          <w:sz w:val="24"/>
          <w:szCs w:val="24"/>
        </w:rPr>
      </w:pPr>
      <w:r w:rsidRPr="00AE79B0">
        <w:rPr>
          <w:rFonts w:ascii="Times New Roman" w:hAnsi="Times New Roman" w:cs="Times New Roman"/>
          <w:i/>
          <w:sz w:val="24"/>
          <w:szCs w:val="24"/>
        </w:rPr>
        <w:t xml:space="preserve">осознавать значение гражданской активности и патриотической позиции в укреплении нашего государства;  </w:t>
      </w:r>
    </w:p>
    <w:p w:rsidR="00694E8C" w:rsidRPr="00AE79B0" w:rsidRDefault="00694E8C" w:rsidP="00131576">
      <w:pPr>
        <w:pStyle w:val="a3"/>
        <w:numPr>
          <w:ilvl w:val="0"/>
          <w:numId w:val="75"/>
        </w:numPr>
        <w:rPr>
          <w:rFonts w:ascii="Times New Roman" w:hAnsi="Times New Roman" w:cs="Times New Roman"/>
          <w:i/>
          <w:sz w:val="24"/>
          <w:szCs w:val="24"/>
        </w:rPr>
      </w:pPr>
      <w:r w:rsidRPr="00AE79B0">
        <w:rPr>
          <w:rFonts w:ascii="Times New Roman" w:hAnsi="Times New Roman" w:cs="Times New Roman"/>
          <w:i/>
          <w:sz w:val="24"/>
          <w:szCs w:val="24"/>
        </w:rPr>
        <w:t xml:space="preserve">соотносить различные оценки политических событий и процессов и делать обоснованные выводы. </w:t>
      </w:r>
    </w:p>
    <w:p w:rsidR="00694E8C" w:rsidRPr="00AE79B0" w:rsidRDefault="00694E8C" w:rsidP="00694E8C">
      <w:pPr>
        <w:pStyle w:val="a3"/>
        <w:rPr>
          <w:rFonts w:ascii="Times New Roman" w:hAnsi="Times New Roman" w:cs="Times New Roman"/>
          <w:b/>
          <w:sz w:val="24"/>
          <w:szCs w:val="24"/>
        </w:rPr>
      </w:pPr>
    </w:p>
    <w:p w:rsidR="00694E8C" w:rsidRPr="00AE79B0" w:rsidRDefault="00694E8C"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Культурно-информационная среда общественной жизни </w:t>
      </w:r>
    </w:p>
    <w:p w:rsidR="00694E8C" w:rsidRPr="00AE79B0" w:rsidRDefault="00694E8C"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694E8C" w:rsidRPr="00AE79B0" w:rsidRDefault="00694E8C" w:rsidP="00131576">
      <w:pPr>
        <w:pStyle w:val="a3"/>
        <w:numPr>
          <w:ilvl w:val="0"/>
          <w:numId w:val="76"/>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развитие отдельных областей и форм культуры;   </w:t>
      </w:r>
    </w:p>
    <w:p w:rsidR="00694E8C" w:rsidRPr="00AE79B0" w:rsidRDefault="00694E8C" w:rsidP="00131576">
      <w:pPr>
        <w:pStyle w:val="a3"/>
        <w:numPr>
          <w:ilvl w:val="0"/>
          <w:numId w:val="76"/>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и различать явления духовной культуры;   </w:t>
      </w:r>
    </w:p>
    <w:p w:rsidR="00694E8C" w:rsidRPr="00AE79B0" w:rsidRDefault="00694E8C" w:rsidP="00131576">
      <w:pPr>
        <w:pStyle w:val="a3"/>
        <w:numPr>
          <w:ilvl w:val="0"/>
          <w:numId w:val="76"/>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различные средства массовой информации;   </w:t>
      </w:r>
    </w:p>
    <w:p w:rsidR="00694E8C" w:rsidRPr="00AE79B0" w:rsidRDefault="00694E8C" w:rsidP="00131576">
      <w:pPr>
        <w:pStyle w:val="a3"/>
        <w:numPr>
          <w:ilvl w:val="0"/>
          <w:numId w:val="76"/>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694E8C" w:rsidRPr="00AE79B0" w:rsidRDefault="00694E8C" w:rsidP="00131576">
      <w:pPr>
        <w:pStyle w:val="a3"/>
        <w:numPr>
          <w:ilvl w:val="0"/>
          <w:numId w:val="76"/>
        </w:numPr>
        <w:rPr>
          <w:rFonts w:ascii="Times New Roman" w:hAnsi="Times New Roman" w:cs="Times New Roman"/>
          <w:sz w:val="24"/>
          <w:szCs w:val="24"/>
        </w:rPr>
      </w:pPr>
      <w:r w:rsidRPr="00AE79B0">
        <w:rPr>
          <w:rFonts w:ascii="Times New Roman" w:hAnsi="Times New Roman" w:cs="Times New Roman"/>
          <w:sz w:val="24"/>
          <w:szCs w:val="24"/>
        </w:rPr>
        <w:t xml:space="preserve">видеть различные точки зрения в вопросах ценностного выбора и  приоритетов в духовной сфере, формулировать собственное отношение.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694E8C" w:rsidP="00131576">
      <w:pPr>
        <w:pStyle w:val="a3"/>
        <w:numPr>
          <w:ilvl w:val="0"/>
          <w:numId w:val="77"/>
        </w:numPr>
        <w:rPr>
          <w:rFonts w:ascii="Times New Roman" w:hAnsi="Times New Roman" w:cs="Times New Roman"/>
          <w:i/>
          <w:sz w:val="24"/>
          <w:szCs w:val="24"/>
        </w:rPr>
      </w:pPr>
      <w:r w:rsidRPr="00AE79B0">
        <w:rPr>
          <w:rFonts w:ascii="Times New Roman" w:hAnsi="Times New Roman" w:cs="Times New Roman"/>
          <w:i/>
          <w:sz w:val="24"/>
          <w:szCs w:val="24"/>
        </w:rPr>
        <w:t xml:space="preserve">описывать процессы создания, сохранения, трансляции и усвоения  достижений культуры;  </w:t>
      </w:r>
    </w:p>
    <w:p w:rsidR="00694E8C" w:rsidRPr="00AE79B0" w:rsidRDefault="00694E8C" w:rsidP="00131576">
      <w:pPr>
        <w:pStyle w:val="a3"/>
        <w:numPr>
          <w:ilvl w:val="0"/>
          <w:numId w:val="77"/>
        </w:numPr>
        <w:rPr>
          <w:rFonts w:ascii="Times New Roman" w:hAnsi="Times New Roman" w:cs="Times New Roman"/>
          <w:i/>
          <w:sz w:val="24"/>
          <w:szCs w:val="24"/>
        </w:rPr>
      </w:pPr>
      <w:r w:rsidRPr="00AE79B0">
        <w:rPr>
          <w:rFonts w:ascii="Times New Roman" w:hAnsi="Times New Roman" w:cs="Times New Roman"/>
          <w:i/>
          <w:sz w:val="24"/>
          <w:szCs w:val="24"/>
        </w:rPr>
        <w:t xml:space="preserve">характеризовать основные направления развития отечественной культуры в современных условиях;  </w:t>
      </w:r>
    </w:p>
    <w:p w:rsidR="00694E8C" w:rsidRPr="00AE79B0" w:rsidRDefault="00694E8C" w:rsidP="00131576">
      <w:pPr>
        <w:pStyle w:val="a3"/>
        <w:numPr>
          <w:ilvl w:val="0"/>
          <w:numId w:val="77"/>
        </w:numPr>
        <w:rPr>
          <w:rFonts w:ascii="Times New Roman" w:hAnsi="Times New Roman" w:cs="Times New Roman"/>
          <w:i/>
          <w:sz w:val="24"/>
          <w:szCs w:val="24"/>
        </w:rPr>
      </w:pPr>
      <w:r w:rsidRPr="00AE79B0">
        <w:rPr>
          <w:rFonts w:ascii="Times New Roman" w:hAnsi="Times New Roman" w:cs="Times New Roman"/>
          <w:i/>
          <w:sz w:val="24"/>
          <w:szCs w:val="24"/>
        </w:rPr>
        <w:t xml:space="preserve">осуществлять рефлексию своих ценностей.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Человек в меняющемся обществе </w:t>
      </w:r>
    </w:p>
    <w:p w:rsidR="00694E8C" w:rsidRPr="00AE79B0" w:rsidRDefault="00694E8C"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явление ускорения социального развития;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необходимость непрерывного образования в современных  условиях;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многообразие профессий в современном мире;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роль молодѐжи в развитии современного общества;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извлекать социальную информацию из доступных источников;  </w:t>
      </w:r>
    </w:p>
    <w:p w:rsidR="00694E8C" w:rsidRPr="00AE79B0" w:rsidRDefault="00694E8C" w:rsidP="00131576">
      <w:pPr>
        <w:pStyle w:val="a3"/>
        <w:numPr>
          <w:ilvl w:val="0"/>
          <w:numId w:val="78"/>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полученные знания для решения отдельных социальных проблем.  </w:t>
      </w:r>
    </w:p>
    <w:p w:rsidR="00694E8C" w:rsidRPr="00AE79B0" w:rsidRDefault="00694E8C" w:rsidP="00694E8C">
      <w:pPr>
        <w:pStyle w:val="a3"/>
        <w:rPr>
          <w:rFonts w:ascii="Times New Roman" w:hAnsi="Times New Roman" w:cs="Times New Roman"/>
          <w:sz w:val="24"/>
          <w:szCs w:val="24"/>
        </w:rPr>
      </w:pPr>
    </w:p>
    <w:p w:rsidR="00694E8C" w:rsidRPr="00AE79B0" w:rsidRDefault="00694E8C" w:rsidP="00694E8C">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694E8C" w:rsidRPr="00AE79B0" w:rsidRDefault="00694E8C" w:rsidP="00131576">
      <w:pPr>
        <w:pStyle w:val="a3"/>
        <w:numPr>
          <w:ilvl w:val="0"/>
          <w:numId w:val="79"/>
        </w:numPr>
        <w:rPr>
          <w:rFonts w:ascii="Times New Roman" w:hAnsi="Times New Roman" w:cs="Times New Roman"/>
          <w:i/>
          <w:sz w:val="24"/>
          <w:szCs w:val="24"/>
        </w:rPr>
      </w:pPr>
      <w:r w:rsidRPr="00AE79B0">
        <w:rPr>
          <w:rFonts w:ascii="Times New Roman" w:hAnsi="Times New Roman" w:cs="Times New Roman"/>
          <w:i/>
          <w:sz w:val="24"/>
          <w:szCs w:val="24"/>
        </w:rPr>
        <w:t xml:space="preserve">критически воспринимать сообщения и рекламу в СМИ и Интернете о таких  направлениях массовой культуры, как шоу-бизнес и мода;  </w:t>
      </w:r>
    </w:p>
    <w:p w:rsidR="00694E8C" w:rsidRPr="00AE79B0" w:rsidRDefault="00694E8C" w:rsidP="00131576">
      <w:pPr>
        <w:pStyle w:val="a3"/>
        <w:numPr>
          <w:ilvl w:val="0"/>
          <w:numId w:val="79"/>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роль спорта и спортивных достижений в контексте современной  общественной жизни;  </w:t>
      </w:r>
    </w:p>
    <w:p w:rsidR="00694E8C" w:rsidRPr="00AE79B0" w:rsidRDefault="00694E8C" w:rsidP="00131576">
      <w:pPr>
        <w:pStyle w:val="a3"/>
        <w:numPr>
          <w:ilvl w:val="0"/>
          <w:numId w:val="79"/>
        </w:numPr>
        <w:rPr>
          <w:rFonts w:ascii="Times New Roman" w:hAnsi="Times New Roman" w:cs="Times New Roman"/>
          <w:i/>
          <w:sz w:val="24"/>
          <w:szCs w:val="24"/>
        </w:rPr>
      </w:pPr>
      <w:r w:rsidRPr="00AE79B0">
        <w:rPr>
          <w:rFonts w:ascii="Times New Roman" w:hAnsi="Times New Roman" w:cs="Times New Roman"/>
          <w:i/>
          <w:sz w:val="24"/>
          <w:szCs w:val="24"/>
        </w:rPr>
        <w:t>выражать и обосновывать собственную позицию по актуальным проблемам молодѐжи.</w:t>
      </w:r>
    </w:p>
    <w:p w:rsidR="00694E8C" w:rsidRPr="00AE79B0" w:rsidRDefault="00694E8C" w:rsidP="00694E8C">
      <w:pPr>
        <w:pStyle w:val="a3"/>
        <w:rPr>
          <w:rFonts w:ascii="Times New Roman" w:hAnsi="Times New Roman" w:cs="Times New Roman"/>
          <w:i/>
          <w:sz w:val="24"/>
          <w:szCs w:val="24"/>
        </w:rPr>
      </w:pPr>
    </w:p>
    <w:p w:rsidR="00694E8C" w:rsidRPr="00AE79B0" w:rsidRDefault="00E263D1" w:rsidP="00694E8C">
      <w:pPr>
        <w:pStyle w:val="a3"/>
        <w:jc w:val="center"/>
        <w:rPr>
          <w:rFonts w:ascii="Times New Roman" w:hAnsi="Times New Roman" w:cs="Times New Roman"/>
          <w:b/>
          <w:sz w:val="24"/>
          <w:szCs w:val="24"/>
        </w:rPr>
      </w:pPr>
      <w:r>
        <w:rPr>
          <w:rFonts w:ascii="Times New Roman" w:hAnsi="Times New Roman" w:cs="Times New Roman"/>
          <w:b/>
          <w:sz w:val="24"/>
          <w:szCs w:val="24"/>
        </w:rPr>
        <w:t>1.2.</w:t>
      </w:r>
      <w:r w:rsidR="004E6870">
        <w:rPr>
          <w:rFonts w:ascii="Times New Roman" w:hAnsi="Times New Roman" w:cs="Times New Roman"/>
          <w:b/>
          <w:sz w:val="24"/>
          <w:szCs w:val="24"/>
        </w:rPr>
        <w:t>5</w:t>
      </w:r>
      <w:r>
        <w:rPr>
          <w:rFonts w:ascii="Times New Roman" w:hAnsi="Times New Roman" w:cs="Times New Roman"/>
          <w:b/>
          <w:sz w:val="24"/>
          <w:szCs w:val="24"/>
        </w:rPr>
        <w:t>.8</w:t>
      </w:r>
      <w:r w:rsidR="00694E8C" w:rsidRPr="00AE79B0">
        <w:rPr>
          <w:rFonts w:ascii="Times New Roman" w:hAnsi="Times New Roman" w:cs="Times New Roman"/>
          <w:b/>
          <w:sz w:val="24"/>
          <w:szCs w:val="24"/>
        </w:rPr>
        <w:t>. География</w:t>
      </w:r>
    </w:p>
    <w:p w:rsidR="00694E8C" w:rsidRPr="00AE79B0" w:rsidRDefault="00694E8C" w:rsidP="00694E8C">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Источники географической информации </w:t>
      </w:r>
    </w:p>
    <w:p w:rsidR="00EA28F2" w:rsidRPr="00AE79B0" w:rsidRDefault="00694E8C" w:rsidP="00694E8C">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анализировать, обобщать и интерпретировать географическую информацию;</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и формулировать по результатам наблюдений (в том числе инструментальных) зависимости и закономерности;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определять и сравнивать качественные и количественные показатели,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характеризующие географические объекты, процессы и явления, их положение в пространстве по географическим картам разного содержания;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выявлять в процессе работы с одним или несколькими источниками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географической информации содержащуюся в них противоречивую информацию;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описания географических объектов, процессов и явлений с использованием разных источников географической информации;  </w:t>
      </w:r>
    </w:p>
    <w:p w:rsidR="00E508C1" w:rsidRPr="00AE79B0" w:rsidRDefault="00694E8C" w:rsidP="00131576">
      <w:pPr>
        <w:pStyle w:val="a3"/>
        <w:numPr>
          <w:ilvl w:val="0"/>
          <w:numId w:val="80"/>
        </w:numPr>
        <w:rPr>
          <w:rFonts w:ascii="Times New Roman" w:hAnsi="Times New Roman" w:cs="Times New Roman"/>
          <w:sz w:val="24"/>
          <w:szCs w:val="24"/>
        </w:rPr>
      </w:pPr>
      <w:r w:rsidRPr="00AE79B0">
        <w:rPr>
          <w:rFonts w:ascii="Times New Roman" w:hAnsi="Times New Roman" w:cs="Times New Roman"/>
          <w:sz w:val="24"/>
          <w:szCs w:val="24"/>
        </w:rPr>
        <w:t xml:space="preserve">представлять в различных формах географическую информацию, необходимую для решения учебных и практико-ориентированных задач. </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694E8C" w:rsidP="00131576">
      <w:pPr>
        <w:pStyle w:val="a3"/>
        <w:numPr>
          <w:ilvl w:val="0"/>
          <w:numId w:val="81"/>
        </w:numPr>
        <w:rPr>
          <w:rFonts w:ascii="Times New Roman" w:hAnsi="Times New Roman" w:cs="Times New Roman"/>
          <w:i/>
          <w:sz w:val="24"/>
          <w:szCs w:val="24"/>
        </w:rPr>
      </w:pPr>
      <w:r w:rsidRPr="00AE79B0">
        <w:rPr>
          <w:rFonts w:ascii="Times New Roman" w:hAnsi="Times New Roman" w:cs="Times New Roman"/>
          <w:i/>
          <w:sz w:val="24"/>
          <w:szCs w:val="24"/>
        </w:rPr>
        <w:t xml:space="preserve">ориентироваться на местности при помощи топографических карт и современных навигационных приборов;  </w:t>
      </w:r>
    </w:p>
    <w:p w:rsidR="00E508C1" w:rsidRPr="00AE79B0" w:rsidRDefault="00694E8C" w:rsidP="00131576">
      <w:pPr>
        <w:pStyle w:val="a3"/>
        <w:numPr>
          <w:ilvl w:val="0"/>
          <w:numId w:val="81"/>
        </w:numPr>
        <w:rPr>
          <w:rFonts w:ascii="Times New Roman" w:hAnsi="Times New Roman" w:cs="Times New Roman"/>
          <w:i/>
          <w:sz w:val="24"/>
          <w:szCs w:val="24"/>
        </w:rPr>
      </w:pPr>
      <w:r w:rsidRPr="00AE79B0">
        <w:rPr>
          <w:rFonts w:ascii="Times New Roman" w:hAnsi="Times New Roman" w:cs="Times New Roman"/>
          <w:i/>
          <w:sz w:val="24"/>
          <w:szCs w:val="24"/>
        </w:rPr>
        <w:t>читать космические снимки и аэрофотоснимки, планы местности и географические карты;  строить простые планы местности;</w:t>
      </w:r>
    </w:p>
    <w:p w:rsidR="00E508C1" w:rsidRPr="00AE79B0" w:rsidRDefault="00694E8C" w:rsidP="00131576">
      <w:pPr>
        <w:pStyle w:val="a3"/>
        <w:numPr>
          <w:ilvl w:val="0"/>
          <w:numId w:val="81"/>
        </w:numPr>
        <w:rPr>
          <w:rFonts w:ascii="Times New Roman" w:hAnsi="Times New Roman" w:cs="Times New Roman"/>
          <w:i/>
          <w:sz w:val="24"/>
          <w:szCs w:val="24"/>
        </w:rPr>
      </w:pPr>
      <w:r w:rsidRPr="00AE79B0">
        <w:rPr>
          <w:rFonts w:ascii="Times New Roman" w:hAnsi="Times New Roman" w:cs="Times New Roman"/>
          <w:i/>
          <w:sz w:val="24"/>
          <w:szCs w:val="24"/>
        </w:rPr>
        <w:t>создавать простейшие географические карты различного содержания;</w:t>
      </w:r>
    </w:p>
    <w:p w:rsidR="00E508C1" w:rsidRPr="00AE79B0" w:rsidRDefault="00694E8C" w:rsidP="00131576">
      <w:pPr>
        <w:pStyle w:val="a3"/>
        <w:numPr>
          <w:ilvl w:val="0"/>
          <w:numId w:val="81"/>
        </w:numPr>
        <w:rPr>
          <w:rFonts w:ascii="Times New Roman" w:hAnsi="Times New Roman" w:cs="Times New Roman"/>
          <w:i/>
          <w:sz w:val="24"/>
          <w:szCs w:val="24"/>
        </w:rPr>
      </w:pPr>
      <w:r w:rsidRPr="00AE79B0">
        <w:rPr>
          <w:rFonts w:ascii="Times New Roman" w:hAnsi="Times New Roman" w:cs="Times New Roman"/>
          <w:i/>
          <w:sz w:val="24"/>
          <w:szCs w:val="24"/>
        </w:rPr>
        <w:t xml:space="preserve">моделировать географические объекты и явления при помощи компьютерных программ. </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b/>
          <w:sz w:val="24"/>
          <w:szCs w:val="24"/>
        </w:rPr>
      </w:pPr>
      <w:r w:rsidRPr="00AE79B0">
        <w:rPr>
          <w:rFonts w:ascii="Times New Roman" w:hAnsi="Times New Roman" w:cs="Times New Roman"/>
          <w:b/>
          <w:sz w:val="24"/>
          <w:szCs w:val="24"/>
        </w:rPr>
        <w:t>Природа Земли и человек</w:t>
      </w:r>
    </w:p>
    <w:p w:rsidR="00E508C1" w:rsidRPr="00AE79B0" w:rsidRDefault="00694E8C"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 Выпускник научится:  </w:t>
      </w:r>
    </w:p>
    <w:p w:rsidR="00E508C1" w:rsidRPr="00AE79B0" w:rsidRDefault="00694E8C" w:rsidP="00131576">
      <w:pPr>
        <w:pStyle w:val="a3"/>
        <w:numPr>
          <w:ilvl w:val="0"/>
          <w:numId w:val="82"/>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E508C1" w:rsidRPr="00AE79B0" w:rsidRDefault="00694E8C" w:rsidP="00131576">
      <w:pPr>
        <w:pStyle w:val="a3"/>
        <w:numPr>
          <w:ilvl w:val="0"/>
          <w:numId w:val="82"/>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E508C1" w:rsidRPr="00AE79B0" w:rsidRDefault="00694E8C" w:rsidP="00131576">
      <w:pPr>
        <w:pStyle w:val="a3"/>
        <w:numPr>
          <w:ilvl w:val="0"/>
          <w:numId w:val="82"/>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E508C1" w:rsidRPr="00AE79B0" w:rsidRDefault="00694E8C" w:rsidP="00131576">
      <w:pPr>
        <w:pStyle w:val="a3"/>
        <w:numPr>
          <w:ilvl w:val="0"/>
          <w:numId w:val="82"/>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694E8C" w:rsidP="00131576">
      <w:pPr>
        <w:pStyle w:val="a3"/>
        <w:numPr>
          <w:ilvl w:val="0"/>
          <w:numId w:val="83"/>
        </w:numPr>
        <w:rPr>
          <w:rFonts w:ascii="Times New Roman" w:hAnsi="Times New Roman" w:cs="Times New Roman"/>
          <w:i/>
          <w:sz w:val="24"/>
          <w:szCs w:val="24"/>
        </w:rPr>
      </w:pPr>
      <w:r w:rsidRPr="00AE79B0">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r w:rsidR="00E508C1" w:rsidRPr="00AE79B0">
        <w:rPr>
          <w:rFonts w:ascii="Times New Roman" w:hAnsi="Times New Roman" w:cs="Times New Roman"/>
          <w:i/>
          <w:sz w:val="24"/>
          <w:szCs w:val="24"/>
        </w:rPr>
        <w:t>;</w:t>
      </w:r>
    </w:p>
    <w:p w:rsidR="00E508C1" w:rsidRPr="00AE79B0" w:rsidRDefault="00694E8C" w:rsidP="00131576">
      <w:pPr>
        <w:pStyle w:val="a3"/>
        <w:numPr>
          <w:ilvl w:val="0"/>
          <w:numId w:val="83"/>
        </w:numPr>
        <w:rPr>
          <w:rFonts w:ascii="Times New Roman" w:hAnsi="Times New Roman" w:cs="Times New Roman"/>
          <w:i/>
          <w:sz w:val="24"/>
          <w:szCs w:val="24"/>
        </w:rPr>
      </w:pPr>
      <w:r w:rsidRPr="00AE79B0">
        <w:rPr>
          <w:rFonts w:ascii="Times New Roman" w:hAnsi="Times New Roman" w:cs="Times New Roman"/>
          <w:i/>
          <w:sz w:val="24"/>
          <w:szCs w:val="24"/>
        </w:rPr>
        <w:t>приводить примеры, иллюстрирующие роль географической науки в решении</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E508C1" w:rsidRPr="00AE79B0" w:rsidRDefault="00694E8C" w:rsidP="00131576">
      <w:pPr>
        <w:pStyle w:val="a3"/>
        <w:numPr>
          <w:ilvl w:val="0"/>
          <w:numId w:val="83"/>
        </w:numPr>
        <w:rPr>
          <w:rFonts w:ascii="Times New Roman" w:hAnsi="Times New Roman" w:cs="Times New Roman"/>
          <w:i/>
          <w:sz w:val="24"/>
          <w:szCs w:val="24"/>
        </w:rPr>
      </w:pPr>
      <w:r w:rsidRPr="00AE79B0">
        <w:rPr>
          <w:rFonts w:ascii="Times New Roman" w:hAnsi="Times New Roman" w:cs="Times New Roman"/>
          <w:i/>
          <w:sz w:val="24"/>
          <w:szCs w:val="24"/>
        </w:rPr>
        <w:t xml:space="preserve">воспринимать и критически оценивать информацию географического содержания в научно-популярной литературе и СМИ;  </w:t>
      </w:r>
    </w:p>
    <w:p w:rsidR="00E508C1" w:rsidRPr="00AE79B0" w:rsidRDefault="00694E8C" w:rsidP="00131576">
      <w:pPr>
        <w:pStyle w:val="a3"/>
        <w:numPr>
          <w:ilvl w:val="0"/>
          <w:numId w:val="83"/>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 </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Население Земли </w:t>
      </w:r>
    </w:p>
    <w:p w:rsidR="00E508C1" w:rsidRPr="00AE79B0" w:rsidRDefault="00694E8C"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508C1" w:rsidRPr="00AE79B0" w:rsidRDefault="00694E8C" w:rsidP="00131576">
      <w:pPr>
        <w:pStyle w:val="a3"/>
        <w:numPr>
          <w:ilvl w:val="0"/>
          <w:numId w:val="84"/>
        </w:numPr>
        <w:rPr>
          <w:rFonts w:ascii="Times New Roman" w:hAnsi="Times New Roman" w:cs="Times New Roman"/>
          <w:sz w:val="24"/>
          <w:szCs w:val="24"/>
        </w:rPr>
      </w:pPr>
      <w:r w:rsidRPr="00AE79B0">
        <w:rPr>
          <w:rFonts w:ascii="Times New Roman" w:hAnsi="Times New Roman" w:cs="Times New Roman"/>
          <w:sz w:val="24"/>
          <w:szCs w:val="24"/>
        </w:rPr>
        <w:t>различать изученные демографические процессы и явления,</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характеризующие динамику численности населения Земли, отдельных регионов и стран;  </w:t>
      </w:r>
    </w:p>
    <w:p w:rsidR="00E508C1" w:rsidRPr="00AE79B0" w:rsidRDefault="00694E8C" w:rsidP="00131576">
      <w:pPr>
        <w:pStyle w:val="a3"/>
        <w:numPr>
          <w:ilvl w:val="0"/>
          <w:numId w:val="84"/>
        </w:numPr>
        <w:rPr>
          <w:rFonts w:ascii="Times New Roman" w:hAnsi="Times New Roman" w:cs="Times New Roman"/>
          <w:sz w:val="24"/>
          <w:szCs w:val="24"/>
        </w:rPr>
      </w:pPr>
      <w:r w:rsidRPr="00AE79B0">
        <w:rPr>
          <w:rFonts w:ascii="Times New Roman" w:hAnsi="Times New Roman" w:cs="Times New Roman"/>
          <w:sz w:val="24"/>
          <w:szCs w:val="24"/>
        </w:rPr>
        <w:t>сравнивать особенности населения отдельных регионов и стран;</w:t>
      </w:r>
    </w:p>
    <w:p w:rsidR="00E508C1" w:rsidRPr="00AE79B0" w:rsidRDefault="00694E8C" w:rsidP="00131576">
      <w:pPr>
        <w:pStyle w:val="a3"/>
        <w:numPr>
          <w:ilvl w:val="0"/>
          <w:numId w:val="84"/>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знания о взаимосвязях между изученными демографическими процессами и явлениями для объяснения их географических различий;  </w:t>
      </w:r>
    </w:p>
    <w:p w:rsidR="00E508C1" w:rsidRPr="00AE79B0" w:rsidRDefault="00694E8C" w:rsidP="00131576">
      <w:pPr>
        <w:pStyle w:val="a3"/>
        <w:numPr>
          <w:ilvl w:val="0"/>
          <w:numId w:val="84"/>
        </w:numPr>
        <w:rPr>
          <w:rFonts w:ascii="Times New Roman" w:hAnsi="Times New Roman" w:cs="Times New Roman"/>
          <w:sz w:val="24"/>
          <w:szCs w:val="24"/>
        </w:rPr>
      </w:pPr>
      <w:r w:rsidRPr="00AE79B0">
        <w:rPr>
          <w:rFonts w:ascii="Times New Roman" w:hAnsi="Times New Roman" w:cs="Times New Roman"/>
          <w:sz w:val="24"/>
          <w:szCs w:val="24"/>
        </w:rPr>
        <w:t>проводить расчѐты демографических показателей;</w:t>
      </w:r>
    </w:p>
    <w:p w:rsidR="00E508C1" w:rsidRPr="00AE79B0" w:rsidRDefault="00694E8C" w:rsidP="00131576">
      <w:pPr>
        <w:pStyle w:val="a3"/>
        <w:numPr>
          <w:ilvl w:val="0"/>
          <w:numId w:val="84"/>
        </w:numPr>
        <w:rPr>
          <w:rFonts w:ascii="Times New Roman" w:hAnsi="Times New Roman" w:cs="Times New Roman"/>
          <w:sz w:val="24"/>
          <w:szCs w:val="24"/>
        </w:rPr>
      </w:pPr>
      <w:r w:rsidRPr="00AE79B0">
        <w:rPr>
          <w:rFonts w:ascii="Times New Roman" w:hAnsi="Times New Roman" w:cs="Times New Roman"/>
          <w:sz w:val="24"/>
          <w:szCs w:val="24"/>
        </w:rPr>
        <w:t>объяснять особенности адаптации человека к разным природным условиям.</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694E8C" w:rsidP="00131576">
      <w:pPr>
        <w:pStyle w:val="a3"/>
        <w:numPr>
          <w:ilvl w:val="0"/>
          <w:numId w:val="85"/>
        </w:numPr>
        <w:rPr>
          <w:rFonts w:ascii="Times New Roman" w:hAnsi="Times New Roman" w:cs="Times New Roman"/>
          <w:i/>
          <w:sz w:val="24"/>
          <w:szCs w:val="24"/>
        </w:rPr>
      </w:pPr>
      <w:r w:rsidRPr="00AE79B0">
        <w:rPr>
          <w:rFonts w:ascii="Times New Roman" w:hAnsi="Times New Roman" w:cs="Times New Roman"/>
          <w:i/>
          <w:sz w:val="24"/>
          <w:szCs w:val="24"/>
        </w:rPr>
        <w:t xml:space="preserve">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  </w:t>
      </w:r>
    </w:p>
    <w:p w:rsidR="00E508C1" w:rsidRPr="00AE79B0" w:rsidRDefault="00694E8C" w:rsidP="00131576">
      <w:pPr>
        <w:pStyle w:val="a3"/>
        <w:numPr>
          <w:ilvl w:val="0"/>
          <w:numId w:val="85"/>
        </w:numPr>
        <w:rPr>
          <w:rFonts w:ascii="Times New Roman" w:hAnsi="Times New Roman" w:cs="Times New Roman"/>
          <w:i/>
          <w:sz w:val="24"/>
          <w:szCs w:val="24"/>
        </w:rPr>
      </w:pPr>
      <w:r w:rsidRPr="00AE79B0">
        <w:rPr>
          <w:rFonts w:ascii="Times New Roman" w:hAnsi="Times New Roman" w:cs="Times New Roman"/>
          <w:i/>
          <w:sz w:val="24"/>
          <w:szCs w:val="24"/>
        </w:rPr>
        <w:t xml:space="preserve">самостоятельно проводить по разным источникам информации исследование, связанное с изучением населения. </w:t>
      </w:r>
    </w:p>
    <w:p w:rsidR="00E508C1" w:rsidRPr="00AE79B0" w:rsidRDefault="00E508C1" w:rsidP="00E508C1">
      <w:pPr>
        <w:pStyle w:val="a3"/>
        <w:rPr>
          <w:rFonts w:ascii="Times New Roman" w:hAnsi="Times New Roman" w:cs="Times New Roman"/>
          <w:b/>
          <w:sz w:val="24"/>
          <w:szCs w:val="24"/>
        </w:rPr>
      </w:pPr>
    </w:p>
    <w:p w:rsidR="00E508C1" w:rsidRPr="00AE79B0" w:rsidRDefault="00694E8C" w:rsidP="00E508C1">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Материки, океаны и страны </w:t>
      </w:r>
    </w:p>
    <w:p w:rsidR="00E508C1" w:rsidRPr="00AE79B0" w:rsidRDefault="00694E8C"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508C1" w:rsidRPr="00AE79B0" w:rsidRDefault="00694E8C" w:rsidP="00131576">
      <w:pPr>
        <w:pStyle w:val="a3"/>
        <w:numPr>
          <w:ilvl w:val="0"/>
          <w:numId w:val="86"/>
        </w:numPr>
        <w:rPr>
          <w:rFonts w:ascii="Times New Roman" w:hAnsi="Times New Roman" w:cs="Times New Roman"/>
          <w:sz w:val="24"/>
          <w:szCs w:val="24"/>
        </w:rPr>
      </w:pPr>
      <w:r w:rsidRPr="00AE79B0">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  сравнивать особенности природы и населения, материальной и духовной</w:t>
      </w:r>
      <w:r w:rsidRPr="00AE79B0">
        <w:rPr>
          <w:rFonts w:ascii="Times New Roman" w:hAnsi="Times New Roman" w:cs="Times New Roman"/>
          <w:sz w:val="24"/>
          <w:szCs w:val="24"/>
        </w:rPr>
        <w:sym w:font="Symbol" w:char="F0B7"/>
      </w:r>
      <w:r w:rsidRPr="00AE79B0">
        <w:rPr>
          <w:rFonts w:ascii="Times New Roman" w:hAnsi="Times New Roman" w:cs="Times New Roman"/>
          <w:sz w:val="24"/>
          <w:szCs w:val="24"/>
        </w:rPr>
        <w:t xml:space="preserve"> культуры регионов и отдельных стран;  </w:t>
      </w:r>
    </w:p>
    <w:p w:rsidR="00E508C1" w:rsidRPr="00AE79B0" w:rsidRDefault="00694E8C" w:rsidP="00131576">
      <w:pPr>
        <w:pStyle w:val="a3"/>
        <w:numPr>
          <w:ilvl w:val="0"/>
          <w:numId w:val="86"/>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особенности взаимодействия природы и общества в пределах отдельных территорий;  </w:t>
      </w:r>
    </w:p>
    <w:p w:rsidR="00E508C1" w:rsidRPr="00AE79B0" w:rsidRDefault="00694E8C" w:rsidP="00131576">
      <w:pPr>
        <w:pStyle w:val="a3"/>
        <w:numPr>
          <w:ilvl w:val="0"/>
          <w:numId w:val="86"/>
        </w:numPr>
        <w:rPr>
          <w:rFonts w:ascii="Times New Roman" w:hAnsi="Times New Roman" w:cs="Times New Roman"/>
          <w:sz w:val="24"/>
          <w:szCs w:val="24"/>
        </w:rPr>
      </w:pPr>
      <w:r w:rsidRPr="00AE79B0">
        <w:rPr>
          <w:rFonts w:ascii="Times New Roman" w:hAnsi="Times New Roman" w:cs="Times New Roman"/>
          <w:sz w:val="24"/>
          <w:szCs w:val="24"/>
        </w:rPr>
        <w:t>описывать на карте положение и взаиморасположение географических объектов;  объяснять особенности компонентов природы отдельных территорий;</w:t>
      </w:r>
    </w:p>
    <w:p w:rsidR="00E508C1" w:rsidRPr="00AE79B0" w:rsidRDefault="00694E8C" w:rsidP="00131576">
      <w:pPr>
        <w:pStyle w:val="a3"/>
        <w:numPr>
          <w:ilvl w:val="0"/>
          <w:numId w:val="86"/>
        </w:numPr>
        <w:rPr>
          <w:rFonts w:ascii="Times New Roman" w:hAnsi="Times New Roman" w:cs="Times New Roman"/>
          <w:sz w:val="24"/>
          <w:szCs w:val="24"/>
        </w:rPr>
      </w:pPr>
      <w:r w:rsidRPr="00AE79B0">
        <w:rPr>
          <w:rFonts w:ascii="Times New Roman" w:hAnsi="Times New Roman" w:cs="Times New Roman"/>
          <w:sz w:val="24"/>
          <w:szCs w:val="24"/>
        </w:rPr>
        <w:t xml:space="preserve">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p w:rsidR="00E508C1" w:rsidRPr="00AE79B0" w:rsidRDefault="00E508C1" w:rsidP="00E508C1">
      <w:pPr>
        <w:pStyle w:val="a3"/>
        <w:rPr>
          <w:rFonts w:ascii="Times New Roman" w:hAnsi="Times New Roman" w:cs="Times New Roman"/>
          <w:sz w:val="24"/>
          <w:szCs w:val="24"/>
        </w:rPr>
      </w:pPr>
    </w:p>
    <w:p w:rsidR="00E508C1" w:rsidRPr="00AE79B0" w:rsidRDefault="00694E8C"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694E8C" w:rsidP="00131576">
      <w:pPr>
        <w:pStyle w:val="a3"/>
        <w:numPr>
          <w:ilvl w:val="0"/>
          <w:numId w:val="87"/>
        </w:numPr>
        <w:rPr>
          <w:rFonts w:ascii="Times New Roman" w:hAnsi="Times New Roman" w:cs="Times New Roman"/>
          <w:i/>
          <w:sz w:val="24"/>
          <w:szCs w:val="24"/>
        </w:rPr>
      </w:pPr>
      <w:r w:rsidRPr="00AE79B0">
        <w:rPr>
          <w:rFonts w:ascii="Times New Roman" w:hAnsi="Times New Roman" w:cs="Times New Roman"/>
          <w:i/>
          <w:sz w:val="24"/>
          <w:szCs w:val="24"/>
        </w:rPr>
        <w:t xml:space="preserve">выдвигать гипотезы о связях и закономерностях событий, процессов, объектов, происходящих в географической оболочке;  </w:t>
      </w:r>
    </w:p>
    <w:p w:rsidR="00E508C1" w:rsidRPr="00AE79B0" w:rsidRDefault="00694E8C" w:rsidP="00131576">
      <w:pPr>
        <w:pStyle w:val="a3"/>
        <w:numPr>
          <w:ilvl w:val="0"/>
          <w:numId w:val="87"/>
        </w:numPr>
        <w:rPr>
          <w:rFonts w:ascii="Times New Roman" w:hAnsi="Times New Roman" w:cs="Times New Roman"/>
          <w:i/>
          <w:sz w:val="24"/>
          <w:szCs w:val="24"/>
        </w:rPr>
      </w:pPr>
      <w:r w:rsidRPr="00AE79B0">
        <w:rPr>
          <w:rFonts w:ascii="Times New Roman" w:hAnsi="Times New Roman" w:cs="Times New Roman"/>
          <w:i/>
          <w:sz w:val="24"/>
          <w:szCs w:val="24"/>
        </w:rPr>
        <w:t xml:space="preserve">сопоставлять существующие в науке точки зрения о причинах происходящих глобальных изменений климата;  </w:t>
      </w:r>
    </w:p>
    <w:p w:rsidR="00E508C1" w:rsidRPr="00AE79B0" w:rsidRDefault="00694E8C" w:rsidP="00131576">
      <w:pPr>
        <w:pStyle w:val="a3"/>
        <w:numPr>
          <w:ilvl w:val="0"/>
          <w:numId w:val="87"/>
        </w:numPr>
        <w:rPr>
          <w:rFonts w:ascii="Times New Roman" w:hAnsi="Times New Roman" w:cs="Times New Roman"/>
          <w:i/>
          <w:sz w:val="24"/>
          <w:szCs w:val="24"/>
        </w:rPr>
      </w:pPr>
      <w:r w:rsidRPr="00AE79B0">
        <w:rPr>
          <w:rFonts w:ascii="Times New Roman" w:hAnsi="Times New Roman" w:cs="Times New Roman"/>
          <w:i/>
          <w:sz w:val="24"/>
          <w:szCs w:val="24"/>
        </w:rPr>
        <w:t xml:space="preserve">оценить положительные и негативные последствия глобальных изменений климата для отдельных регионов и стран;  </w:t>
      </w:r>
    </w:p>
    <w:p w:rsidR="00E508C1" w:rsidRPr="00AE79B0" w:rsidRDefault="00694E8C" w:rsidP="00131576">
      <w:pPr>
        <w:pStyle w:val="a3"/>
        <w:numPr>
          <w:ilvl w:val="0"/>
          <w:numId w:val="87"/>
        </w:numPr>
        <w:rPr>
          <w:rFonts w:ascii="Times New Roman" w:hAnsi="Times New Roman" w:cs="Times New Roman"/>
          <w:i/>
          <w:sz w:val="24"/>
          <w:szCs w:val="24"/>
        </w:rPr>
      </w:pPr>
      <w:r w:rsidRPr="00AE79B0">
        <w:rPr>
          <w:rFonts w:ascii="Times New Roman" w:hAnsi="Times New Roman" w:cs="Times New Roman"/>
          <w:i/>
          <w:sz w:val="24"/>
          <w:szCs w:val="24"/>
        </w:rPr>
        <w:t>объяснять закономерности размещения населения и хозяйства отдельных</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территорий в связи с природными и социально-экономическими факторами</w:t>
      </w:r>
      <w:proofErr w:type="gramStart"/>
      <w:r w:rsidR="00E508C1" w:rsidRPr="00AE79B0">
        <w:rPr>
          <w:rFonts w:ascii="Times New Roman" w:hAnsi="Times New Roman" w:cs="Times New Roman"/>
          <w:i/>
          <w:sz w:val="24"/>
          <w:szCs w:val="24"/>
        </w:rPr>
        <w:t xml:space="preserve"> .</w:t>
      </w:r>
      <w:proofErr w:type="gramEnd"/>
    </w:p>
    <w:p w:rsidR="00E508C1" w:rsidRPr="00AE79B0" w:rsidRDefault="00E508C1" w:rsidP="00E508C1">
      <w:pPr>
        <w:pStyle w:val="a3"/>
        <w:rPr>
          <w:rFonts w:ascii="Times New Roman" w:hAnsi="Times New Roman" w:cs="Times New Roman"/>
          <w:sz w:val="24"/>
          <w:szCs w:val="24"/>
        </w:rPr>
      </w:pPr>
    </w:p>
    <w:p w:rsidR="00E508C1" w:rsidRPr="00AE79B0" w:rsidRDefault="00E508C1" w:rsidP="00E508C1">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Особенности географического положения России </w:t>
      </w:r>
    </w:p>
    <w:p w:rsidR="00E508C1" w:rsidRPr="00AE79B0" w:rsidRDefault="00E508C1"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508C1" w:rsidRPr="00AE79B0" w:rsidRDefault="00E508C1" w:rsidP="00131576">
      <w:pPr>
        <w:pStyle w:val="a3"/>
        <w:numPr>
          <w:ilvl w:val="0"/>
          <w:numId w:val="88"/>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принципы выделения государственной территории и  исключительной экономической зоны России и устанавливать соотношения между ними;  </w:t>
      </w:r>
    </w:p>
    <w:p w:rsidR="00E508C1" w:rsidRPr="00AE79B0" w:rsidRDefault="00E508C1" w:rsidP="00131576">
      <w:pPr>
        <w:pStyle w:val="a3"/>
        <w:numPr>
          <w:ilvl w:val="0"/>
          <w:numId w:val="88"/>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воздействие географического положения России и еѐ отдельных  частей на особенности природы, жизнь и хозяйственную деятельность населения;  </w:t>
      </w:r>
    </w:p>
    <w:p w:rsidR="00E508C1" w:rsidRPr="00AE79B0" w:rsidRDefault="00E508C1" w:rsidP="00131576">
      <w:pPr>
        <w:pStyle w:val="a3"/>
        <w:numPr>
          <w:ilvl w:val="0"/>
          <w:numId w:val="88"/>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E508C1" w:rsidRPr="00AE79B0" w:rsidRDefault="00E508C1" w:rsidP="00E508C1">
      <w:pPr>
        <w:pStyle w:val="a3"/>
        <w:rPr>
          <w:rFonts w:ascii="Times New Roman" w:hAnsi="Times New Roman" w:cs="Times New Roman"/>
          <w:sz w:val="24"/>
          <w:szCs w:val="24"/>
        </w:rPr>
      </w:pPr>
    </w:p>
    <w:p w:rsidR="00E508C1" w:rsidRPr="00AE79B0" w:rsidRDefault="00E508C1"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E508C1" w:rsidP="00131576">
      <w:pPr>
        <w:pStyle w:val="a3"/>
        <w:numPr>
          <w:ilvl w:val="0"/>
          <w:numId w:val="89"/>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 </w:t>
      </w:r>
    </w:p>
    <w:p w:rsidR="00E508C1" w:rsidRPr="00AE79B0" w:rsidRDefault="00E508C1" w:rsidP="00E508C1">
      <w:pPr>
        <w:pStyle w:val="a3"/>
        <w:rPr>
          <w:rFonts w:ascii="Times New Roman" w:hAnsi="Times New Roman" w:cs="Times New Roman"/>
          <w:sz w:val="24"/>
          <w:szCs w:val="24"/>
        </w:rPr>
      </w:pPr>
    </w:p>
    <w:p w:rsidR="00E508C1" w:rsidRPr="00AE79B0" w:rsidRDefault="00E508C1" w:rsidP="00E508C1">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Природа России </w:t>
      </w:r>
    </w:p>
    <w:p w:rsidR="00E508C1" w:rsidRPr="00AE79B0" w:rsidRDefault="00E508C1"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географические процессы и явления, определяющие особенности  природы страны и отдельных регионов;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сравнивать особенности природы отдельных регионов страны;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особенности взаимодействия природы и общества в пределах отдельных территорий;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положение на карте и взаиморасположение географических  объектов;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особенности компонентов природы отдельных частей страны;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508C1" w:rsidRPr="00AE79B0" w:rsidRDefault="00E508C1" w:rsidP="00131576">
      <w:pPr>
        <w:pStyle w:val="a3"/>
        <w:numPr>
          <w:ilvl w:val="0"/>
          <w:numId w:val="89"/>
        </w:numPr>
        <w:rPr>
          <w:rFonts w:ascii="Times New Roman" w:hAnsi="Times New Roman" w:cs="Times New Roman"/>
          <w:sz w:val="24"/>
          <w:szCs w:val="24"/>
        </w:rPr>
      </w:pPr>
      <w:r w:rsidRPr="00AE79B0">
        <w:rPr>
          <w:rFonts w:ascii="Times New Roman" w:hAnsi="Times New Roman" w:cs="Times New Roman"/>
          <w:sz w:val="24"/>
          <w:szCs w:val="24"/>
        </w:rPr>
        <w:t xml:space="preserve">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E508C1" w:rsidRPr="00AE79B0" w:rsidRDefault="00E508C1" w:rsidP="00E508C1">
      <w:pPr>
        <w:pStyle w:val="a3"/>
        <w:rPr>
          <w:rFonts w:ascii="Times New Roman" w:hAnsi="Times New Roman" w:cs="Times New Roman"/>
          <w:sz w:val="24"/>
          <w:szCs w:val="24"/>
        </w:rPr>
      </w:pPr>
    </w:p>
    <w:p w:rsidR="00E508C1" w:rsidRPr="00AE79B0" w:rsidRDefault="00E508C1" w:rsidP="00E508C1">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E508C1" w:rsidRPr="00AE79B0" w:rsidRDefault="00E508C1" w:rsidP="00131576">
      <w:pPr>
        <w:pStyle w:val="a3"/>
        <w:numPr>
          <w:ilvl w:val="0"/>
          <w:numId w:val="90"/>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возможные последствия изменений климата отдельных  территорий страны, связанных с глобальными изменениями климата;  </w:t>
      </w:r>
    </w:p>
    <w:p w:rsidR="00E508C1" w:rsidRPr="00AE79B0" w:rsidRDefault="00E508C1" w:rsidP="00131576">
      <w:pPr>
        <w:pStyle w:val="a3"/>
        <w:numPr>
          <w:ilvl w:val="0"/>
          <w:numId w:val="90"/>
        </w:numPr>
        <w:rPr>
          <w:rFonts w:ascii="Times New Roman" w:hAnsi="Times New Roman" w:cs="Times New Roman"/>
          <w:i/>
          <w:sz w:val="24"/>
          <w:szCs w:val="24"/>
        </w:rPr>
      </w:pPr>
      <w:r w:rsidRPr="00AE79B0">
        <w:rPr>
          <w:rFonts w:ascii="Times New Roman" w:hAnsi="Times New Roman" w:cs="Times New Roman"/>
          <w:i/>
          <w:sz w:val="24"/>
          <w:szCs w:val="24"/>
        </w:rPr>
        <w:t xml:space="preserve">делать прогнозы трансформации географических систем и комплексов в  результате изменения их компонентов. </w:t>
      </w:r>
    </w:p>
    <w:p w:rsidR="00E508C1" w:rsidRPr="00AE79B0" w:rsidRDefault="00E508C1" w:rsidP="00E508C1">
      <w:pPr>
        <w:pStyle w:val="a3"/>
        <w:rPr>
          <w:rFonts w:ascii="Times New Roman" w:hAnsi="Times New Roman" w:cs="Times New Roman"/>
          <w:sz w:val="24"/>
          <w:szCs w:val="24"/>
        </w:rPr>
      </w:pPr>
    </w:p>
    <w:p w:rsidR="00F01FC2" w:rsidRPr="00AE79B0" w:rsidRDefault="00E508C1" w:rsidP="00E508C1">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Население России </w:t>
      </w:r>
    </w:p>
    <w:p w:rsidR="00F01FC2" w:rsidRPr="00AE79B0" w:rsidRDefault="00E508C1" w:rsidP="00E508C1">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демографические процессы и явления, характеризующие динамику численности населения России, отдельных регионов и стран;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 xml:space="preserve">сравнивать особенности населения отдельных регионов страны по этническому, языковому и религиозному составу;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особенности динамики численности, половозрастной структуры и размещения населения России и еѐ отдельных регионов;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F01FC2" w:rsidRPr="00AE79B0" w:rsidRDefault="00E508C1" w:rsidP="00131576">
      <w:pPr>
        <w:pStyle w:val="a3"/>
        <w:numPr>
          <w:ilvl w:val="0"/>
          <w:numId w:val="91"/>
        </w:numPr>
        <w:rPr>
          <w:rFonts w:ascii="Times New Roman" w:hAnsi="Times New Roman" w:cs="Times New Roman"/>
          <w:sz w:val="24"/>
          <w:szCs w:val="24"/>
        </w:rPr>
      </w:pPr>
      <w:r w:rsidRPr="00AE79B0">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w:t>
      </w:r>
      <w:r w:rsidR="00F01FC2" w:rsidRPr="00AE79B0">
        <w:rPr>
          <w:rFonts w:ascii="Times New Roman" w:hAnsi="Times New Roman" w:cs="Times New Roman"/>
          <w:sz w:val="24"/>
          <w:szCs w:val="24"/>
        </w:rPr>
        <w:t>-</w:t>
      </w:r>
      <w:r w:rsidRPr="00AE79B0">
        <w:rPr>
          <w:rFonts w:ascii="Times New Roman" w:hAnsi="Times New Roman" w:cs="Times New Roman"/>
          <w:sz w:val="24"/>
          <w:szCs w:val="24"/>
        </w:rPr>
        <w:t xml:space="preserve">ориентированных задач в контексте реальной жизни. </w:t>
      </w:r>
    </w:p>
    <w:p w:rsidR="00F01FC2" w:rsidRPr="00AE79B0" w:rsidRDefault="00F01FC2" w:rsidP="00F01FC2">
      <w:pPr>
        <w:pStyle w:val="a3"/>
        <w:rPr>
          <w:rFonts w:ascii="Times New Roman" w:hAnsi="Times New Roman" w:cs="Times New Roman"/>
          <w:sz w:val="24"/>
          <w:szCs w:val="24"/>
        </w:rPr>
      </w:pPr>
    </w:p>
    <w:p w:rsidR="00F01FC2" w:rsidRPr="00AE79B0" w:rsidRDefault="00E508C1"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F01FC2" w:rsidRPr="00AE79B0" w:rsidRDefault="00E508C1" w:rsidP="00131576">
      <w:pPr>
        <w:pStyle w:val="a3"/>
        <w:numPr>
          <w:ilvl w:val="0"/>
          <w:numId w:val="92"/>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  </w:t>
      </w:r>
    </w:p>
    <w:p w:rsidR="00F01FC2" w:rsidRPr="00AE79B0" w:rsidRDefault="00E508C1" w:rsidP="00131576">
      <w:pPr>
        <w:pStyle w:val="a3"/>
        <w:numPr>
          <w:ilvl w:val="0"/>
          <w:numId w:val="92"/>
        </w:numPr>
        <w:rPr>
          <w:rFonts w:ascii="Times New Roman" w:hAnsi="Times New Roman" w:cs="Times New Roman"/>
          <w:i/>
          <w:sz w:val="24"/>
          <w:szCs w:val="24"/>
        </w:rPr>
      </w:pPr>
      <w:r w:rsidRPr="00AE79B0">
        <w:rPr>
          <w:rFonts w:ascii="Times New Roman" w:hAnsi="Times New Roman" w:cs="Times New Roman"/>
          <w:i/>
          <w:sz w:val="24"/>
          <w:szCs w:val="24"/>
        </w:rPr>
        <w:t>оценивать ситуацию на рынке труда и еѐ динамику.</w:t>
      </w:r>
    </w:p>
    <w:p w:rsidR="00F01FC2" w:rsidRPr="00AE79B0" w:rsidRDefault="00F01FC2" w:rsidP="00F01FC2">
      <w:pPr>
        <w:pStyle w:val="a3"/>
        <w:rPr>
          <w:rFonts w:ascii="Times New Roman" w:hAnsi="Times New Roman" w:cs="Times New Roman"/>
          <w:sz w:val="24"/>
          <w:szCs w:val="24"/>
        </w:rPr>
      </w:pPr>
    </w:p>
    <w:p w:rsidR="00F01FC2" w:rsidRPr="00AE79B0" w:rsidRDefault="00E508C1"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Хозяйство России </w:t>
      </w:r>
    </w:p>
    <w:p w:rsidR="00F01FC2" w:rsidRPr="00AE79B0" w:rsidRDefault="00E508C1"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E508C1" w:rsidP="00131576">
      <w:pPr>
        <w:pStyle w:val="a3"/>
        <w:numPr>
          <w:ilvl w:val="0"/>
          <w:numId w:val="93"/>
        </w:numPr>
        <w:rPr>
          <w:rFonts w:ascii="Times New Roman" w:hAnsi="Times New Roman" w:cs="Times New Roman"/>
          <w:sz w:val="24"/>
          <w:szCs w:val="24"/>
        </w:rPr>
      </w:pPr>
      <w:r w:rsidRPr="00AE79B0">
        <w:rPr>
          <w:rFonts w:ascii="Times New Roman" w:hAnsi="Times New Roman" w:cs="Times New Roman"/>
          <w:sz w:val="24"/>
          <w:szCs w:val="24"/>
        </w:rPr>
        <w:t>различать показатели, характеризующие отраслевую и территориальную</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структуру хозяйства;  </w:t>
      </w:r>
    </w:p>
    <w:p w:rsidR="00F01FC2" w:rsidRPr="00AE79B0" w:rsidRDefault="00E508C1" w:rsidP="00131576">
      <w:pPr>
        <w:pStyle w:val="a3"/>
        <w:numPr>
          <w:ilvl w:val="0"/>
          <w:numId w:val="93"/>
        </w:numPr>
        <w:rPr>
          <w:rFonts w:ascii="Times New Roman" w:hAnsi="Times New Roman" w:cs="Times New Roman"/>
          <w:sz w:val="24"/>
          <w:szCs w:val="24"/>
        </w:rPr>
      </w:pPr>
      <w:r w:rsidRPr="00AE79B0">
        <w:rPr>
          <w:rFonts w:ascii="Times New Roman" w:hAnsi="Times New Roman" w:cs="Times New Roman"/>
          <w:sz w:val="24"/>
          <w:szCs w:val="24"/>
        </w:rPr>
        <w:t>анализировать факторы, влияющие на размещение отраслей и отдельных</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предприятий по территории страны;  </w:t>
      </w:r>
    </w:p>
    <w:p w:rsidR="00F01FC2" w:rsidRPr="00AE79B0" w:rsidRDefault="00E508C1" w:rsidP="00131576">
      <w:pPr>
        <w:pStyle w:val="a3"/>
        <w:numPr>
          <w:ilvl w:val="0"/>
          <w:numId w:val="93"/>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особенности отраслевой и территориальной структуры хозяйства России;  </w:t>
      </w:r>
    </w:p>
    <w:p w:rsidR="00F01FC2" w:rsidRPr="00AE79B0" w:rsidRDefault="00E508C1" w:rsidP="00131576">
      <w:pPr>
        <w:pStyle w:val="a3"/>
        <w:numPr>
          <w:ilvl w:val="0"/>
          <w:numId w:val="93"/>
        </w:numPr>
        <w:rPr>
          <w:rFonts w:ascii="Times New Roman" w:hAnsi="Times New Roman" w:cs="Times New Roman"/>
          <w:sz w:val="24"/>
          <w:szCs w:val="24"/>
        </w:rPr>
      </w:pPr>
      <w:r w:rsidRPr="00AE79B0">
        <w:rPr>
          <w:rFonts w:ascii="Times New Roman" w:hAnsi="Times New Roman" w:cs="Times New Roman"/>
          <w:sz w:val="24"/>
          <w:szCs w:val="24"/>
        </w:rPr>
        <w:t>использовать знания о факторах размещения хозяйства и особенностях размещения отраслей экономики России для решения практико</w:t>
      </w:r>
      <w:r w:rsidR="00F01FC2" w:rsidRPr="00AE79B0">
        <w:rPr>
          <w:rFonts w:ascii="Times New Roman" w:hAnsi="Times New Roman" w:cs="Times New Roman"/>
          <w:sz w:val="24"/>
          <w:szCs w:val="24"/>
        </w:rPr>
        <w:t>-</w:t>
      </w:r>
      <w:r w:rsidRPr="00AE79B0">
        <w:rPr>
          <w:rFonts w:ascii="Times New Roman" w:hAnsi="Times New Roman" w:cs="Times New Roman"/>
          <w:sz w:val="24"/>
          <w:szCs w:val="24"/>
        </w:rPr>
        <w:t xml:space="preserve">ориентированных задач в контексте реальной жизни. </w:t>
      </w:r>
    </w:p>
    <w:p w:rsidR="00F01FC2" w:rsidRPr="00AE79B0" w:rsidRDefault="00F01FC2" w:rsidP="00F01FC2">
      <w:pPr>
        <w:pStyle w:val="a3"/>
        <w:rPr>
          <w:rFonts w:ascii="Times New Roman" w:hAnsi="Times New Roman" w:cs="Times New Roman"/>
          <w:sz w:val="24"/>
          <w:szCs w:val="24"/>
        </w:rPr>
      </w:pPr>
    </w:p>
    <w:p w:rsidR="00F01FC2" w:rsidRPr="00AE79B0" w:rsidRDefault="00E508C1"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F01FC2" w:rsidRPr="00AE79B0" w:rsidRDefault="00E508C1" w:rsidP="00131576">
      <w:pPr>
        <w:pStyle w:val="a3"/>
        <w:numPr>
          <w:ilvl w:val="0"/>
          <w:numId w:val="94"/>
        </w:numPr>
        <w:rPr>
          <w:rFonts w:ascii="Times New Roman" w:hAnsi="Times New Roman" w:cs="Times New Roman"/>
          <w:i/>
          <w:sz w:val="24"/>
          <w:szCs w:val="24"/>
        </w:rPr>
      </w:pPr>
      <w:r w:rsidRPr="00AE79B0">
        <w:rPr>
          <w:rFonts w:ascii="Times New Roman" w:hAnsi="Times New Roman" w:cs="Times New Roman"/>
          <w:i/>
          <w:sz w:val="24"/>
          <w:szCs w:val="24"/>
        </w:rPr>
        <w:t xml:space="preserve">выдвигать и обосновывать на основе </w:t>
      </w:r>
      <w:proofErr w:type="gramStart"/>
      <w:r w:rsidRPr="00AE79B0">
        <w:rPr>
          <w:rFonts w:ascii="Times New Roman" w:hAnsi="Times New Roman" w:cs="Times New Roman"/>
          <w:i/>
          <w:sz w:val="24"/>
          <w:szCs w:val="24"/>
        </w:rPr>
        <w:t>анализа комплекса источников информации гипотезы</w:t>
      </w:r>
      <w:proofErr w:type="gramEnd"/>
      <w:r w:rsidRPr="00AE79B0">
        <w:rPr>
          <w:rFonts w:ascii="Times New Roman" w:hAnsi="Times New Roman" w:cs="Times New Roman"/>
          <w:i/>
          <w:sz w:val="24"/>
          <w:szCs w:val="24"/>
        </w:rPr>
        <w:t xml:space="preserve"> об изменении отраслевой и территориальной структуры хозяйства страны;  </w:t>
      </w:r>
    </w:p>
    <w:p w:rsidR="00F01FC2" w:rsidRPr="00AE79B0" w:rsidRDefault="00E508C1" w:rsidP="00131576">
      <w:pPr>
        <w:pStyle w:val="a3"/>
        <w:numPr>
          <w:ilvl w:val="0"/>
          <w:numId w:val="94"/>
        </w:numPr>
        <w:rPr>
          <w:rFonts w:ascii="Times New Roman" w:hAnsi="Times New Roman" w:cs="Times New Roman"/>
          <w:i/>
          <w:sz w:val="24"/>
          <w:szCs w:val="24"/>
        </w:rPr>
      </w:pPr>
      <w:r w:rsidRPr="00AE79B0">
        <w:rPr>
          <w:rFonts w:ascii="Times New Roman" w:hAnsi="Times New Roman" w:cs="Times New Roman"/>
          <w:i/>
          <w:sz w:val="24"/>
          <w:szCs w:val="24"/>
        </w:rPr>
        <w:t xml:space="preserve">обосновывать возможные пути решения проблем развития хозяйства России. </w:t>
      </w:r>
    </w:p>
    <w:p w:rsidR="00F01FC2" w:rsidRPr="00AE79B0" w:rsidRDefault="00F01FC2" w:rsidP="00F01FC2">
      <w:pPr>
        <w:pStyle w:val="a3"/>
        <w:rPr>
          <w:rFonts w:ascii="Times New Roman" w:hAnsi="Times New Roman" w:cs="Times New Roman"/>
          <w:sz w:val="24"/>
          <w:szCs w:val="24"/>
        </w:rPr>
      </w:pPr>
    </w:p>
    <w:p w:rsidR="00F01FC2" w:rsidRPr="00AE79B0" w:rsidRDefault="00E508C1"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Районы России </w:t>
      </w:r>
    </w:p>
    <w:p w:rsidR="00F01FC2" w:rsidRPr="00AE79B0" w:rsidRDefault="00E508C1"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E508C1" w:rsidP="00131576">
      <w:pPr>
        <w:pStyle w:val="a3"/>
        <w:numPr>
          <w:ilvl w:val="0"/>
          <w:numId w:val="95"/>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особенности природы, населения и хозяйства географических районов страны;  </w:t>
      </w:r>
    </w:p>
    <w:p w:rsidR="00F01FC2" w:rsidRPr="00AE79B0" w:rsidRDefault="00E508C1" w:rsidP="00131576">
      <w:pPr>
        <w:pStyle w:val="a3"/>
        <w:numPr>
          <w:ilvl w:val="0"/>
          <w:numId w:val="95"/>
        </w:numPr>
        <w:rPr>
          <w:rFonts w:ascii="Times New Roman" w:hAnsi="Times New Roman" w:cs="Times New Roman"/>
          <w:sz w:val="24"/>
          <w:szCs w:val="24"/>
        </w:rPr>
      </w:pPr>
      <w:r w:rsidRPr="00AE79B0">
        <w:rPr>
          <w:rFonts w:ascii="Times New Roman" w:hAnsi="Times New Roman" w:cs="Times New Roman"/>
          <w:sz w:val="24"/>
          <w:szCs w:val="24"/>
        </w:rPr>
        <w:t>сравнивать особенности природы, населения и хозяйства отдельных регионов</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страны;  </w:t>
      </w:r>
    </w:p>
    <w:p w:rsidR="00F01FC2" w:rsidRPr="00AE79B0" w:rsidRDefault="00E508C1" w:rsidP="00131576">
      <w:pPr>
        <w:pStyle w:val="a3"/>
        <w:numPr>
          <w:ilvl w:val="0"/>
          <w:numId w:val="95"/>
        </w:numPr>
        <w:rPr>
          <w:rFonts w:ascii="Times New Roman" w:hAnsi="Times New Roman" w:cs="Times New Roman"/>
          <w:sz w:val="24"/>
          <w:szCs w:val="24"/>
        </w:rPr>
      </w:pPr>
      <w:r w:rsidRPr="00AE79B0">
        <w:rPr>
          <w:rFonts w:ascii="Times New Roman" w:hAnsi="Times New Roman" w:cs="Times New Roman"/>
          <w:sz w:val="24"/>
          <w:szCs w:val="24"/>
        </w:rPr>
        <w:t>оценивать районы России с точки зрения особенностей природных,</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социально-экономических, техногенных и экологических факторов и процессов. </w:t>
      </w:r>
    </w:p>
    <w:p w:rsidR="00F01FC2" w:rsidRPr="00AE79B0" w:rsidRDefault="00F01FC2" w:rsidP="00F01FC2">
      <w:pPr>
        <w:pStyle w:val="a3"/>
        <w:rPr>
          <w:rFonts w:ascii="Times New Roman" w:hAnsi="Times New Roman" w:cs="Times New Roman"/>
          <w:sz w:val="24"/>
          <w:szCs w:val="24"/>
        </w:rPr>
      </w:pPr>
    </w:p>
    <w:p w:rsidR="00F01FC2" w:rsidRPr="00AE79B0" w:rsidRDefault="00E508C1"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F01FC2" w:rsidRPr="00AE79B0" w:rsidRDefault="00E508C1" w:rsidP="00131576">
      <w:pPr>
        <w:pStyle w:val="a3"/>
        <w:numPr>
          <w:ilvl w:val="0"/>
          <w:numId w:val="96"/>
        </w:numPr>
        <w:rPr>
          <w:rFonts w:ascii="Times New Roman" w:hAnsi="Times New Roman" w:cs="Times New Roman"/>
          <w:i/>
          <w:sz w:val="24"/>
          <w:szCs w:val="24"/>
        </w:rPr>
      </w:pPr>
      <w:r w:rsidRPr="00AE79B0">
        <w:rPr>
          <w:rFonts w:ascii="Times New Roman" w:hAnsi="Times New Roman" w:cs="Times New Roman"/>
          <w:i/>
          <w:sz w:val="24"/>
          <w:szCs w:val="24"/>
        </w:rPr>
        <w:t xml:space="preserve">составлять комплексные географические характеристики районов разного ранга;  </w:t>
      </w:r>
    </w:p>
    <w:p w:rsidR="00F01FC2" w:rsidRPr="00AE79B0" w:rsidRDefault="00E508C1" w:rsidP="00131576">
      <w:pPr>
        <w:pStyle w:val="a3"/>
        <w:numPr>
          <w:ilvl w:val="0"/>
          <w:numId w:val="96"/>
        </w:numPr>
        <w:rPr>
          <w:rFonts w:ascii="Times New Roman" w:hAnsi="Times New Roman" w:cs="Times New Roman"/>
          <w:i/>
          <w:sz w:val="24"/>
          <w:szCs w:val="24"/>
        </w:rPr>
      </w:pPr>
      <w:r w:rsidRPr="00AE79B0">
        <w:rPr>
          <w:rFonts w:ascii="Times New Roman" w:hAnsi="Times New Roman" w:cs="Times New Roman"/>
          <w:i/>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F01FC2" w:rsidRPr="00AE79B0" w:rsidRDefault="00F01FC2" w:rsidP="00131576">
      <w:pPr>
        <w:pStyle w:val="a3"/>
        <w:numPr>
          <w:ilvl w:val="0"/>
          <w:numId w:val="96"/>
        </w:numPr>
        <w:rPr>
          <w:rFonts w:ascii="Times New Roman" w:hAnsi="Times New Roman" w:cs="Times New Roman"/>
          <w:i/>
          <w:sz w:val="24"/>
          <w:szCs w:val="24"/>
        </w:rPr>
      </w:pPr>
      <w:r w:rsidRPr="00AE79B0">
        <w:rPr>
          <w:rFonts w:ascii="Times New Roman" w:hAnsi="Times New Roman" w:cs="Times New Roman"/>
          <w:i/>
          <w:sz w:val="24"/>
          <w:szCs w:val="24"/>
        </w:rPr>
        <w:t xml:space="preserve">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w:t>
      </w:r>
    </w:p>
    <w:p w:rsidR="00F01FC2" w:rsidRPr="00AE79B0" w:rsidRDefault="00F01FC2" w:rsidP="00131576">
      <w:pPr>
        <w:pStyle w:val="a3"/>
        <w:numPr>
          <w:ilvl w:val="0"/>
          <w:numId w:val="96"/>
        </w:numPr>
        <w:rPr>
          <w:rFonts w:ascii="Times New Roman" w:hAnsi="Times New Roman" w:cs="Times New Roman"/>
          <w:i/>
          <w:sz w:val="24"/>
          <w:szCs w:val="24"/>
        </w:rPr>
      </w:pPr>
      <w:r w:rsidRPr="00AE79B0">
        <w:rPr>
          <w:rFonts w:ascii="Times New Roman" w:hAnsi="Times New Roman" w:cs="Times New Roman"/>
          <w:i/>
          <w:sz w:val="24"/>
          <w:szCs w:val="24"/>
        </w:rPr>
        <w:t xml:space="preserve">оценивать социально-экономическое положение и перспективы развития  регионов;  </w:t>
      </w:r>
    </w:p>
    <w:p w:rsidR="00F01FC2" w:rsidRPr="00AE79B0" w:rsidRDefault="00F01FC2" w:rsidP="00131576">
      <w:pPr>
        <w:pStyle w:val="a3"/>
        <w:numPr>
          <w:ilvl w:val="0"/>
          <w:numId w:val="96"/>
        </w:numPr>
        <w:rPr>
          <w:rFonts w:ascii="Times New Roman" w:hAnsi="Times New Roman" w:cs="Times New Roman"/>
          <w:i/>
          <w:sz w:val="24"/>
          <w:szCs w:val="24"/>
        </w:rPr>
      </w:pPr>
      <w:r w:rsidRPr="00AE79B0">
        <w:rPr>
          <w:rFonts w:ascii="Times New Roman" w:hAnsi="Times New Roman" w:cs="Times New Roman"/>
          <w:i/>
          <w:sz w:val="24"/>
          <w:szCs w:val="24"/>
        </w:rPr>
        <w:t xml:space="preserve">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F01FC2" w:rsidRPr="00AE79B0" w:rsidRDefault="00F01FC2" w:rsidP="00F01FC2">
      <w:pPr>
        <w:pStyle w:val="a3"/>
        <w:rPr>
          <w:rFonts w:ascii="Times New Roman" w:hAnsi="Times New Roman" w:cs="Times New Roman"/>
          <w:b/>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Россия в современном мире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F01FC2" w:rsidP="00131576">
      <w:pPr>
        <w:pStyle w:val="a3"/>
        <w:numPr>
          <w:ilvl w:val="0"/>
          <w:numId w:val="97"/>
        </w:numPr>
        <w:rPr>
          <w:rFonts w:ascii="Times New Roman" w:hAnsi="Times New Roman" w:cs="Times New Roman"/>
          <w:sz w:val="24"/>
          <w:szCs w:val="24"/>
        </w:rPr>
      </w:pPr>
      <w:r w:rsidRPr="00AE79B0">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F01FC2" w:rsidRPr="00AE79B0" w:rsidRDefault="00F01FC2" w:rsidP="00131576">
      <w:pPr>
        <w:pStyle w:val="a3"/>
        <w:numPr>
          <w:ilvl w:val="0"/>
          <w:numId w:val="97"/>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место и роль России в мировом хозяйстве.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 Выпускник получит возможность научиться:  </w:t>
      </w:r>
    </w:p>
    <w:p w:rsidR="00F01FC2" w:rsidRPr="00AE79B0" w:rsidRDefault="00F01FC2" w:rsidP="00131576">
      <w:pPr>
        <w:pStyle w:val="a3"/>
        <w:numPr>
          <w:ilvl w:val="0"/>
          <w:numId w:val="98"/>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выбирать критерии для определения места страны в мировой экономике;   </w:t>
      </w:r>
    </w:p>
    <w:p w:rsidR="00F01FC2" w:rsidRPr="00AE79B0" w:rsidRDefault="00F01FC2" w:rsidP="00131576">
      <w:pPr>
        <w:pStyle w:val="a3"/>
        <w:numPr>
          <w:ilvl w:val="0"/>
          <w:numId w:val="98"/>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возможности России в решении современных глобальных проблем  человечества;  </w:t>
      </w:r>
    </w:p>
    <w:p w:rsidR="00F01FC2" w:rsidRPr="00AE79B0" w:rsidRDefault="00F01FC2" w:rsidP="00131576">
      <w:pPr>
        <w:pStyle w:val="a3"/>
        <w:numPr>
          <w:ilvl w:val="0"/>
          <w:numId w:val="98"/>
        </w:numPr>
        <w:rPr>
          <w:rFonts w:ascii="Times New Roman" w:hAnsi="Times New Roman" w:cs="Times New Roman"/>
          <w:sz w:val="24"/>
          <w:szCs w:val="24"/>
        </w:rPr>
      </w:pPr>
      <w:r w:rsidRPr="00AE79B0">
        <w:rPr>
          <w:rFonts w:ascii="Times New Roman" w:hAnsi="Times New Roman" w:cs="Times New Roman"/>
          <w:sz w:val="24"/>
          <w:szCs w:val="24"/>
        </w:rPr>
        <w:t xml:space="preserve">оценивать социально-экономическое положение и перспективы развития  России. </w:t>
      </w:r>
    </w:p>
    <w:p w:rsidR="00F01FC2" w:rsidRPr="00AE79B0" w:rsidRDefault="00F01FC2" w:rsidP="00F01FC2">
      <w:pPr>
        <w:pStyle w:val="a3"/>
        <w:rPr>
          <w:rFonts w:ascii="Times New Roman" w:hAnsi="Times New Roman" w:cs="Times New Roman"/>
          <w:sz w:val="24"/>
          <w:szCs w:val="24"/>
        </w:rPr>
      </w:pPr>
    </w:p>
    <w:p w:rsidR="00F01FC2" w:rsidRPr="00AE79B0" w:rsidRDefault="00E263D1" w:rsidP="00F01FC2">
      <w:pPr>
        <w:pStyle w:val="a3"/>
        <w:jc w:val="center"/>
        <w:rPr>
          <w:rFonts w:ascii="Times New Roman" w:hAnsi="Times New Roman" w:cs="Times New Roman"/>
          <w:b/>
          <w:sz w:val="24"/>
          <w:szCs w:val="24"/>
        </w:rPr>
      </w:pPr>
      <w:r>
        <w:rPr>
          <w:rFonts w:ascii="Times New Roman" w:hAnsi="Times New Roman" w:cs="Times New Roman"/>
          <w:b/>
          <w:sz w:val="24"/>
          <w:szCs w:val="24"/>
        </w:rPr>
        <w:t>1.2.</w:t>
      </w:r>
      <w:r w:rsidR="004E6870">
        <w:rPr>
          <w:rFonts w:ascii="Times New Roman" w:hAnsi="Times New Roman" w:cs="Times New Roman"/>
          <w:b/>
          <w:sz w:val="24"/>
          <w:szCs w:val="24"/>
        </w:rPr>
        <w:t>5</w:t>
      </w:r>
      <w:r>
        <w:rPr>
          <w:rFonts w:ascii="Times New Roman" w:hAnsi="Times New Roman" w:cs="Times New Roman"/>
          <w:b/>
          <w:sz w:val="24"/>
          <w:szCs w:val="24"/>
        </w:rPr>
        <w:t>.9</w:t>
      </w:r>
      <w:r w:rsidR="00F01FC2" w:rsidRPr="00AE79B0">
        <w:rPr>
          <w:rFonts w:ascii="Times New Roman" w:hAnsi="Times New Roman" w:cs="Times New Roman"/>
          <w:b/>
          <w:sz w:val="24"/>
          <w:szCs w:val="24"/>
        </w:rPr>
        <w:t>. Математика. Алгебра. Геометрия</w:t>
      </w:r>
    </w:p>
    <w:p w:rsidR="00F01FC2" w:rsidRPr="00AE79B0" w:rsidRDefault="00F01FC2" w:rsidP="00F01FC2">
      <w:pPr>
        <w:pStyle w:val="a3"/>
        <w:jc w:val="center"/>
        <w:rPr>
          <w:rFonts w:ascii="Times New Roman" w:hAnsi="Times New Roman" w:cs="Times New Roman"/>
          <w:b/>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Натуральные числа. Дроби. Рациональные числа </w:t>
      </w: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 xml:space="preserve">понимать особенности десятичной системы счисления;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понятиями, связанными с делимостью натуральных чисел;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 xml:space="preserve">выражать числа в эквивалентных формах, выбирая наиболее </w:t>
      </w:r>
      <w:proofErr w:type="gramStart"/>
      <w:r w:rsidRPr="00AE79B0">
        <w:rPr>
          <w:rFonts w:ascii="Times New Roman" w:hAnsi="Times New Roman" w:cs="Times New Roman"/>
          <w:sz w:val="24"/>
          <w:szCs w:val="24"/>
        </w:rPr>
        <w:t>подходящую</w:t>
      </w:r>
      <w:proofErr w:type="gramEnd"/>
      <w:r w:rsidRPr="00AE79B0">
        <w:rPr>
          <w:rFonts w:ascii="Times New Roman" w:hAnsi="Times New Roman" w:cs="Times New Roman"/>
          <w:sz w:val="24"/>
          <w:szCs w:val="24"/>
        </w:rPr>
        <w:t xml:space="preserve"> в  зависимости от конкретной ситуации;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 xml:space="preserve">сравнивать и упорядочивать рациональные числа;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вычисления с рациональными числами, сочетая устные и  письменные </w:t>
      </w:r>
      <w:proofErr w:type="gramStart"/>
      <w:r w:rsidRPr="00AE79B0">
        <w:rPr>
          <w:rFonts w:ascii="Times New Roman" w:hAnsi="Times New Roman" w:cs="Times New Roman"/>
          <w:sz w:val="24"/>
          <w:szCs w:val="24"/>
        </w:rPr>
        <w:t>при</w:t>
      </w:r>
      <w:proofErr w:type="gramEnd"/>
      <w:r w:rsidRPr="00AE79B0">
        <w:rPr>
          <w:rFonts w:ascii="Times New Roman" w:hAnsi="Times New Roman" w:cs="Times New Roman"/>
          <w:sz w:val="24"/>
          <w:szCs w:val="24"/>
        </w:rPr>
        <w:t xml:space="preserve">ѐмы вычислений, применение калькулятора;  </w:t>
      </w:r>
    </w:p>
    <w:p w:rsidR="00F01FC2" w:rsidRPr="00AE79B0" w:rsidRDefault="00F01FC2" w:rsidP="00131576">
      <w:pPr>
        <w:pStyle w:val="a3"/>
        <w:numPr>
          <w:ilvl w:val="0"/>
          <w:numId w:val="99"/>
        </w:numPr>
        <w:rPr>
          <w:rFonts w:ascii="Times New Roman" w:hAnsi="Times New Roman" w:cs="Times New Roman"/>
          <w:sz w:val="24"/>
          <w:szCs w:val="24"/>
        </w:rPr>
      </w:pPr>
      <w:r w:rsidRPr="00AE79B0">
        <w:rPr>
          <w:rFonts w:ascii="Times New Roman" w:hAnsi="Times New Roman" w:cs="Times New Roman"/>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расчѐты.</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F01FC2" w:rsidRPr="00AE79B0" w:rsidRDefault="00F01FC2" w:rsidP="00131576">
      <w:pPr>
        <w:pStyle w:val="a3"/>
        <w:numPr>
          <w:ilvl w:val="0"/>
          <w:numId w:val="100"/>
        </w:numPr>
        <w:rPr>
          <w:rFonts w:ascii="Times New Roman" w:hAnsi="Times New Roman" w:cs="Times New Roman"/>
          <w:i/>
          <w:sz w:val="24"/>
          <w:szCs w:val="24"/>
        </w:rPr>
      </w:pPr>
      <w:r w:rsidRPr="00AE79B0">
        <w:rPr>
          <w:rFonts w:ascii="Times New Roman" w:hAnsi="Times New Roman" w:cs="Times New Roman"/>
          <w:i/>
          <w:sz w:val="24"/>
          <w:szCs w:val="24"/>
        </w:rPr>
        <w:t xml:space="preserve">познакомиться с позиционными системами счисления с основаниями,  отличными от 10;  </w:t>
      </w:r>
    </w:p>
    <w:p w:rsidR="00F01FC2" w:rsidRPr="00AE79B0" w:rsidRDefault="00F01FC2" w:rsidP="00131576">
      <w:pPr>
        <w:pStyle w:val="a3"/>
        <w:numPr>
          <w:ilvl w:val="0"/>
          <w:numId w:val="100"/>
        </w:numPr>
        <w:rPr>
          <w:rFonts w:ascii="Times New Roman" w:hAnsi="Times New Roman" w:cs="Times New Roman"/>
          <w:i/>
          <w:sz w:val="24"/>
          <w:szCs w:val="24"/>
        </w:rPr>
      </w:pPr>
      <w:r w:rsidRPr="00AE79B0">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F01FC2" w:rsidRPr="00AE79B0" w:rsidRDefault="00F01FC2" w:rsidP="00131576">
      <w:pPr>
        <w:pStyle w:val="a3"/>
        <w:numPr>
          <w:ilvl w:val="0"/>
          <w:numId w:val="100"/>
        </w:numPr>
        <w:rPr>
          <w:rFonts w:ascii="Times New Roman" w:hAnsi="Times New Roman" w:cs="Times New Roman"/>
          <w:i/>
          <w:sz w:val="24"/>
          <w:szCs w:val="24"/>
        </w:rPr>
      </w:pPr>
      <w:r w:rsidRPr="00AE79B0">
        <w:rPr>
          <w:rFonts w:ascii="Times New Roman" w:hAnsi="Times New Roman" w:cs="Times New Roman"/>
          <w:i/>
          <w:sz w:val="24"/>
          <w:szCs w:val="24"/>
        </w:rPr>
        <w:t xml:space="preserve">научиться использовать </w:t>
      </w:r>
      <w:proofErr w:type="gramStart"/>
      <w:r w:rsidRPr="00AE79B0">
        <w:rPr>
          <w:rFonts w:ascii="Times New Roman" w:hAnsi="Times New Roman" w:cs="Times New Roman"/>
          <w:i/>
          <w:sz w:val="24"/>
          <w:szCs w:val="24"/>
        </w:rPr>
        <w:t>при</w:t>
      </w:r>
      <w:proofErr w:type="gramEnd"/>
      <w:r w:rsidRPr="00AE79B0">
        <w:rPr>
          <w:rFonts w:ascii="Times New Roman" w:hAnsi="Times New Roman" w:cs="Times New Roman"/>
          <w:i/>
          <w:sz w:val="24"/>
          <w:szCs w:val="24"/>
        </w:rPr>
        <w:t xml:space="preserve">ѐмы, рационализирующие вычисления,  приобрести привычку контролировать вычисления, выбирая подходящий для ситуации способ.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Действительные числа </w:t>
      </w: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F01FC2" w:rsidP="00131576">
      <w:pPr>
        <w:pStyle w:val="a3"/>
        <w:numPr>
          <w:ilvl w:val="0"/>
          <w:numId w:val="101"/>
        </w:numPr>
        <w:rPr>
          <w:rFonts w:ascii="Times New Roman" w:hAnsi="Times New Roman" w:cs="Times New Roman"/>
          <w:sz w:val="24"/>
          <w:szCs w:val="24"/>
        </w:rPr>
      </w:pPr>
      <w:r w:rsidRPr="00AE79B0">
        <w:rPr>
          <w:rFonts w:ascii="Times New Roman" w:hAnsi="Times New Roman" w:cs="Times New Roman"/>
          <w:sz w:val="24"/>
          <w:szCs w:val="24"/>
        </w:rPr>
        <w:t>использовать начальные представления о множестве действительных чисел;</w:t>
      </w:r>
    </w:p>
    <w:p w:rsidR="00F01FC2" w:rsidRPr="00AE79B0" w:rsidRDefault="00F01FC2" w:rsidP="00131576">
      <w:pPr>
        <w:pStyle w:val="a3"/>
        <w:numPr>
          <w:ilvl w:val="0"/>
          <w:numId w:val="101"/>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понятием квадратного корня, применять его в вычислениях.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F01FC2" w:rsidRPr="00AE79B0" w:rsidRDefault="00F01FC2" w:rsidP="00131576">
      <w:pPr>
        <w:pStyle w:val="a3"/>
        <w:numPr>
          <w:ilvl w:val="0"/>
          <w:numId w:val="102"/>
        </w:numPr>
        <w:rPr>
          <w:rFonts w:ascii="Times New Roman" w:hAnsi="Times New Roman" w:cs="Times New Roman"/>
          <w:i/>
          <w:sz w:val="24"/>
          <w:szCs w:val="24"/>
        </w:rPr>
      </w:pPr>
      <w:r w:rsidRPr="00AE79B0">
        <w:rPr>
          <w:rFonts w:ascii="Times New Roman" w:hAnsi="Times New Roman" w:cs="Times New Roman"/>
          <w:i/>
          <w:sz w:val="24"/>
          <w:szCs w:val="24"/>
        </w:rPr>
        <w:t xml:space="preserve">развить представление о числе и числовых системах </w:t>
      </w:r>
      <w:proofErr w:type="gramStart"/>
      <w:r w:rsidRPr="00AE79B0">
        <w:rPr>
          <w:rFonts w:ascii="Times New Roman" w:hAnsi="Times New Roman" w:cs="Times New Roman"/>
          <w:i/>
          <w:sz w:val="24"/>
          <w:szCs w:val="24"/>
        </w:rPr>
        <w:t>от</w:t>
      </w:r>
      <w:proofErr w:type="gramEnd"/>
      <w:r w:rsidRPr="00AE79B0">
        <w:rPr>
          <w:rFonts w:ascii="Times New Roman" w:hAnsi="Times New Roman" w:cs="Times New Roman"/>
          <w:i/>
          <w:sz w:val="24"/>
          <w:szCs w:val="24"/>
        </w:rPr>
        <w:t xml:space="preserve"> натуральных до  действительных чисел; </w:t>
      </w:r>
    </w:p>
    <w:p w:rsidR="00F01FC2" w:rsidRPr="00AE79B0" w:rsidRDefault="00F01FC2" w:rsidP="00131576">
      <w:pPr>
        <w:pStyle w:val="a3"/>
        <w:numPr>
          <w:ilvl w:val="0"/>
          <w:numId w:val="102"/>
        </w:numPr>
        <w:rPr>
          <w:rFonts w:ascii="Times New Roman" w:hAnsi="Times New Roman" w:cs="Times New Roman"/>
          <w:i/>
          <w:sz w:val="24"/>
          <w:szCs w:val="24"/>
        </w:rPr>
      </w:pPr>
      <w:r w:rsidRPr="00AE79B0">
        <w:rPr>
          <w:rFonts w:ascii="Times New Roman" w:hAnsi="Times New Roman" w:cs="Times New Roman"/>
          <w:i/>
          <w:sz w:val="24"/>
          <w:szCs w:val="24"/>
        </w:rPr>
        <w:t xml:space="preserve">о роли вычислений в практике;  развить и углубить знания о десятичной записи действительных чисел  (периодические и непериодические дроби). </w:t>
      </w:r>
    </w:p>
    <w:p w:rsidR="00F01FC2" w:rsidRPr="00AE79B0" w:rsidRDefault="00F01FC2" w:rsidP="00F01FC2">
      <w:pPr>
        <w:pStyle w:val="a3"/>
        <w:rPr>
          <w:rFonts w:ascii="Times New Roman" w:hAnsi="Times New Roman" w:cs="Times New Roman"/>
          <w:i/>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Измерения, приближения, оценки </w:t>
      </w: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F01FC2" w:rsidRPr="00AE79B0" w:rsidRDefault="00F01FC2" w:rsidP="00131576">
      <w:pPr>
        <w:pStyle w:val="a3"/>
        <w:numPr>
          <w:ilvl w:val="0"/>
          <w:numId w:val="103"/>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в ходе решения задач элементарные представления, связанные с  приближѐнными значениями величин.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F01FC2" w:rsidRPr="00AE79B0" w:rsidRDefault="00F01FC2" w:rsidP="00131576">
      <w:pPr>
        <w:pStyle w:val="a3"/>
        <w:numPr>
          <w:ilvl w:val="0"/>
          <w:numId w:val="103"/>
        </w:numPr>
        <w:rPr>
          <w:rFonts w:ascii="Times New Roman" w:hAnsi="Times New Roman" w:cs="Times New Roman"/>
          <w:i/>
          <w:sz w:val="24"/>
          <w:szCs w:val="24"/>
        </w:rPr>
      </w:pPr>
      <w:r w:rsidRPr="00AE79B0">
        <w:rPr>
          <w:rFonts w:ascii="Times New Roman" w:hAnsi="Times New Roman" w:cs="Times New Roman"/>
          <w:i/>
          <w:sz w:val="24"/>
          <w:szCs w:val="24"/>
        </w:rPr>
        <w:t xml:space="preserve">понять, что числовые данные, которые используются для характеристики  объектов окружающего мира, являются преимущественно приближѐнными, что по записи приближѐнных значений, содержащихся в информационных источниках, можно судить о погрешности приближения;  </w:t>
      </w:r>
    </w:p>
    <w:p w:rsidR="00F01FC2" w:rsidRPr="00AE79B0" w:rsidRDefault="00F01FC2" w:rsidP="00131576">
      <w:pPr>
        <w:pStyle w:val="a3"/>
        <w:numPr>
          <w:ilvl w:val="0"/>
          <w:numId w:val="103"/>
        </w:numPr>
        <w:rPr>
          <w:rFonts w:ascii="Times New Roman" w:hAnsi="Times New Roman" w:cs="Times New Roman"/>
          <w:i/>
          <w:sz w:val="24"/>
          <w:szCs w:val="24"/>
        </w:rPr>
      </w:pPr>
      <w:r w:rsidRPr="00AE79B0">
        <w:rPr>
          <w:rFonts w:ascii="Times New Roman" w:hAnsi="Times New Roman" w:cs="Times New Roman"/>
          <w:i/>
          <w:sz w:val="24"/>
          <w:szCs w:val="24"/>
        </w:rPr>
        <w:t xml:space="preserve">понять, что погрешность результата вычислений должна быть соизмерима  с погрешностью исходных данных. </w:t>
      </w:r>
    </w:p>
    <w:p w:rsidR="00F01FC2" w:rsidRPr="00AE79B0" w:rsidRDefault="00F01FC2" w:rsidP="00F01FC2">
      <w:pPr>
        <w:pStyle w:val="a3"/>
        <w:rPr>
          <w:rFonts w:ascii="Times New Roman" w:hAnsi="Times New Roman" w:cs="Times New Roman"/>
          <w:b/>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Алгебраические выражения </w:t>
      </w: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lastRenderedPageBreak/>
        <w:t xml:space="preserve">Выпускник научится:  </w:t>
      </w:r>
    </w:p>
    <w:p w:rsidR="00F01FC2" w:rsidRPr="00AE79B0" w:rsidRDefault="00F01FC2" w:rsidP="00131576">
      <w:pPr>
        <w:pStyle w:val="a3"/>
        <w:numPr>
          <w:ilvl w:val="0"/>
          <w:numId w:val="104"/>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понятиями «тождество», «тождественное преобразование», решать задачи, содержащие буквенные данные; </w:t>
      </w:r>
    </w:p>
    <w:p w:rsidR="00F01FC2" w:rsidRPr="00AE79B0" w:rsidRDefault="00F01FC2" w:rsidP="00131576">
      <w:pPr>
        <w:pStyle w:val="a3"/>
        <w:numPr>
          <w:ilvl w:val="0"/>
          <w:numId w:val="104"/>
        </w:numPr>
        <w:rPr>
          <w:rFonts w:ascii="Times New Roman" w:hAnsi="Times New Roman" w:cs="Times New Roman"/>
          <w:sz w:val="24"/>
          <w:szCs w:val="24"/>
        </w:rPr>
      </w:pPr>
      <w:r w:rsidRPr="00AE79B0">
        <w:rPr>
          <w:rFonts w:ascii="Times New Roman" w:hAnsi="Times New Roman" w:cs="Times New Roman"/>
          <w:sz w:val="24"/>
          <w:szCs w:val="24"/>
        </w:rPr>
        <w:t xml:space="preserve">работать с формулами;  </w:t>
      </w:r>
    </w:p>
    <w:p w:rsidR="00F01FC2" w:rsidRPr="00AE79B0" w:rsidRDefault="00F01FC2" w:rsidP="00131576">
      <w:pPr>
        <w:pStyle w:val="a3"/>
        <w:numPr>
          <w:ilvl w:val="0"/>
          <w:numId w:val="104"/>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преобразования выражений, содержащих степени с целыми  показателями и квадратные корни;  </w:t>
      </w:r>
    </w:p>
    <w:p w:rsidR="00F01FC2" w:rsidRPr="00AE79B0" w:rsidRDefault="00F01FC2" w:rsidP="00131576">
      <w:pPr>
        <w:pStyle w:val="a3"/>
        <w:numPr>
          <w:ilvl w:val="0"/>
          <w:numId w:val="104"/>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тождественные преобразования рациональных выражений на  основе правил действий над многочленами и алгебраическими дробями;  </w:t>
      </w:r>
    </w:p>
    <w:p w:rsidR="00F01FC2" w:rsidRPr="00AE79B0" w:rsidRDefault="00F01FC2" w:rsidP="00131576">
      <w:pPr>
        <w:pStyle w:val="a3"/>
        <w:numPr>
          <w:ilvl w:val="0"/>
          <w:numId w:val="104"/>
        </w:numPr>
        <w:rPr>
          <w:rFonts w:ascii="Times New Roman" w:hAnsi="Times New Roman" w:cs="Times New Roman"/>
          <w:sz w:val="24"/>
          <w:szCs w:val="24"/>
        </w:rPr>
      </w:pPr>
      <w:r w:rsidRPr="00AE79B0">
        <w:rPr>
          <w:rFonts w:ascii="Times New Roman" w:hAnsi="Times New Roman" w:cs="Times New Roman"/>
          <w:sz w:val="24"/>
          <w:szCs w:val="24"/>
        </w:rPr>
        <w:t xml:space="preserve">выполнять разложение многочленов на множители.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F01FC2" w:rsidRPr="00AE79B0" w:rsidRDefault="00F01FC2" w:rsidP="00131576">
      <w:pPr>
        <w:pStyle w:val="a3"/>
        <w:numPr>
          <w:ilvl w:val="0"/>
          <w:numId w:val="105"/>
        </w:numPr>
        <w:rPr>
          <w:rFonts w:ascii="Times New Roman" w:hAnsi="Times New Roman" w:cs="Times New Roman"/>
          <w:i/>
          <w:sz w:val="24"/>
          <w:szCs w:val="24"/>
        </w:rPr>
      </w:pPr>
      <w:r w:rsidRPr="00AE79B0">
        <w:rPr>
          <w:rFonts w:ascii="Times New Roman" w:hAnsi="Times New Roman" w:cs="Times New Roman"/>
          <w:i/>
          <w:sz w:val="24"/>
          <w:szCs w:val="24"/>
        </w:rPr>
        <w:t xml:space="preserve">выполнять многошаговые преобразования рациональных выражений,  применяя широкий набор способов и приѐмов;  </w:t>
      </w:r>
    </w:p>
    <w:p w:rsidR="00F01FC2" w:rsidRPr="00AE79B0" w:rsidRDefault="00F01FC2" w:rsidP="00131576">
      <w:pPr>
        <w:pStyle w:val="a3"/>
        <w:numPr>
          <w:ilvl w:val="0"/>
          <w:numId w:val="105"/>
        </w:numPr>
        <w:rPr>
          <w:rFonts w:ascii="Times New Roman" w:hAnsi="Times New Roman" w:cs="Times New Roman"/>
          <w:i/>
          <w:sz w:val="24"/>
          <w:szCs w:val="24"/>
        </w:rPr>
      </w:pPr>
      <w:r w:rsidRPr="00AE79B0">
        <w:rPr>
          <w:rFonts w:ascii="Times New Roman" w:hAnsi="Times New Roman" w:cs="Times New Roman"/>
          <w:i/>
          <w:sz w:val="24"/>
          <w:szCs w:val="24"/>
        </w:rPr>
        <w:t xml:space="preserve">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F01FC2" w:rsidRPr="00AE79B0" w:rsidRDefault="00F01FC2" w:rsidP="00F01FC2">
      <w:pPr>
        <w:pStyle w:val="a3"/>
        <w:rPr>
          <w:rFonts w:ascii="Times New Roman" w:hAnsi="Times New Roman" w:cs="Times New Roman"/>
          <w:sz w:val="24"/>
          <w:szCs w:val="24"/>
        </w:rPr>
      </w:pPr>
    </w:p>
    <w:p w:rsidR="00F01FC2" w:rsidRPr="00AE79B0" w:rsidRDefault="00F01FC2" w:rsidP="00F01FC2">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Уравнения </w:t>
      </w:r>
    </w:p>
    <w:p w:rsidR="00F01FC2" w:rsidRPr="00AE79B0" w:rsidRDefault="00F01FC2" w:rsidP="00F01FC2">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F01FC2" w:rsidP="00131576">
      <w:pPr>
        <w:pStyle w:val="a3"/>
        <w:numPr>
          <w:ilvl w:val="0"/>
          <w:numId w:val="106"/>
        </w:numPr>
        <w:rPr>
          <w:rFonts w:ascii="Times New Roman" w:hAnsi="Times New Roman" w:cs="Times New Roman"/>
          <w:sz w:val="24"/>
          <w:szCs w:val="24"/>
        </w:rPr>
      </w:pPr>
      <w:r w:rsidRPr="00AE79B0">
        <w:rPr>
          <w:rFonts w:ascii="Times New Roman" w:hAnsi="Times New Roman" w:cs="Times New Roman"/>
          <w:sz w:val="24"/>
          <w:szCs w:val="24"/>
        </w:rPr>
        <w:t xml:space="preserve">решать основные виды рациональных уравнений с одной переменной, системы двух уравнений с двумя переменными;  </w:t>
      </w:r>
    </w:p>
    <w:p w:rsidR="00471A9D" w:rsidRPr="00AE79B0" w:rsidRDefault="00F01FC2" w:rsidP="00131576">
      <w:pPr>
        <w:pStyle w:val="a3"/>
        <w:numPr>
          <w:ilvl w:val="0"/>
          <w:numId w:val="106"/>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471A9D" w:rsidRPr="00AE79B0" w:rsidRDefault="00F01FC2" w:rsidP="00131576">
      <w:pPr>
        <w:pStyle w:val="a3"/>
        <w:numPr>
          <w:ilvl w:val="0"/>
          <w:numId w:val="106"/>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графические представления для исследования уравнений,исследования и решения систем уравнений с двумя переменными. </w:t>
      </w:r>
    </w:p>
    <w:p w:rsidR="00471A9D" w:rsidRPr="00AE79B0" w:rsidRDefault="00471A9D" w:rsidP="00471A9D">
      <w:pPr>
        <w:pStyle w:val="a3"/>
        <w:rPr>
          <w:rFonts w:ascii="Times New Roman" w:hAnsi="Times New Roman" w:cs="Times New Roman"/>
          <w:sz w:val="24"/>
          <w:szCs w:val="24"/>
        </w:rPr>
      </w:pPr>
    </w:p>
    <w:p w:rsidR="00471A9D" w:rsidRPr="00AE79B0" w:rsidRDefault="00F01FC2"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471A9D" w:rsidRPr="00AE79B0" w:rsidRDefault="00F01FC2" w:rsidP="00131576">
      <w:pPr>
        <w:pStyle w:val="a3"/>
        <w:numPr>
          <w:ilvl w:val="0"/>
          <w:numId w:val="107"/>
        </w:numPr>
        <w:rPr>
          <w:rFonts w:ascii="Times New Roman" w:hAnsi="Times New Roman" w:cs="Times New Roman"/>
          <w:i/>
          <w:sz w:val="24"/>
          <w:szCs w:val="24"/>
        </w:rPr>
      </w:pPr>
      <w:r w:rsidRPr="00AE79B0">
        <w:rPr>
          <w:rFonts w:ascii="Times New Roman" w:hAnsi="Times New Roman" w:cs="Times New Roman"/>
          <w:i/>
          <w:sz w:val="24"/>
          <w:szCs w:val="24"/>
        </w:rPr>
        <w:t>овладеть специа</w:t>
      </w:r>
      <w:r w:rsidR="00471A9D" w:rsidRPr="00AE79B0">
        <w:rPr>
          <w:rFonts w:ascii="Times New Roman" w:hAnsi="Times New Roman" w:cs="Times New Roman"/>
          <w:i/>
          <w:sz w:val="24"/>
          <w:szCs w:val="24"/>
        </w:rPr>
        <w:t xml:space="preserve">льными приѐмами решения уравнений и систем уравнений; </w:t>
      </w:r>
    </w:p>
    <w:p w:rsidR="00471A9D" w:rsidRPr="00AE79B0" w:rsidRDefault="00471A9D" w:rsidP="00131576">
      <w:pPr>
        <w:pStyle w:val="a3"/>
        <w:numPr>
          <w:ilvl w:val="0"/>
          <w:numId w:val="107"/>
        </w:numPr>
        <w:rPr>
          <w:rFonts w:ascii="Times New Roman" w:hAnsi="Times New Roman" w:cs="Times New Roman"/>
          <w:i/>
          <w:sz w:val="24"/>
          <w:szCs w:val="24"/>
        </w:rPr>
      </w:pPr>
      <w:r w:rsidRPr="00AE79B0">
        <w:rPr>
          <w:rFonts w:ascii="Times New Roman" w:hAnsi="Times New Roman" w:cs="Times New Roman"/>
          <w:i/>
          <w:sz w:val="24"/>
          <w:szCs w:val="24"/>
        </w:rPr>
        <w:t xml:space="preserve">уверенно применять аппарат уравнений для решения разнообразных задач из математики, смежных предметов, практики;  </w:t>
      </w:r>
    </w:p>
    <w:p w:rsidR="00471A9D" w:rsidRPr="00AE79B0" w:rsidRDefault="00471A9D" w:rsidP="00131576">
      <w:pPr>
        <w:pStyle w:val="a3"/>
        <w:numPr>
          <w:ilvl w:val="0"/>
          <w:numId w:val="107"/>
        </w:numPr>
        <w:rPr>
          <w:rFonts w:ascii="Times New Roman" w:hAnsi="Times New Roman" w:cs="Times New Roman"/>
          <w:i/>
          <w:sz w:val="24"/>
          <w:szCs w:val="24"/>
        </w:rPr>
      </w:pPr>
      <w:r w:rsidRPr="00AE79B0">
        <w:rPr>
          <w:rFonts w:ascii="Times New Roman" w:hAnsi="Times New Roman" w:cs="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471A9D" w:rsidRPr="00AE79B0" w:rsidRDefault="00471A9D" w:rsidP="00471A9D">
      <w:pPr>
        <w:pStyle w:val="a3"/>
        <w:rPr>
          <w:rFonts w:ascii="Times New Roman" w:hAnsi="Times New Roman" w:cs="Times New Roman"/>
          <w:i/>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Неравенства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08"/>
        </w:numPr>
        <w:rPr>
          <w:rFonts w:ascii="Times New Roman" w:hAnsi="Times New Roman" w:cs="Times New Roman"/>
          <w:sz w:val="24"/>
          <w:szCs w:val="24"/>
        </w:rPr>
      </w:pPr>
      <w:r w:rsidRPr="00AE79B0">
        <w:rPr>
          <w:rFonts w:ascii="Times New Roman" w:hAnsi="Times New Roman" w:cs="Times New Roman"/>
          <w:sz w:val="24"/>
          <w:szCs w:val="24"/>
        </w:rPr>
        <w:t xml:space="preserve">понимать и применять терминологию и символику, связанные с отношением  неравенства, свойства числовых неравенств;  </w:t>
      </w:r>
    </w:p>
    <w:p w:rsidR="00471A9D" w:rsidRPr="00AE79B0" w:rsidRDefault="00471A9D" w:rsidP="00131576">
      <w:pPr>
        <w:pStyle w:val="a3"/>
        <w:numPr>
          <w:ilvl w:val="0"/>
          <w:numId w:val="108"/>
        </w:numPr>
        <w:rPr>
          <w:rFonts w:ascii="Times New Roman" w:hAnsi="Times New Roman" w:cs="Times New Roman"/>
          <w:sz w:val="24"/>
          <w:szCs w:val="24"/>
        </w:rPr>
      </w:pPr>
      <w:r w:rsidRPr="00AE79B0">
        <w:rPr>
          <w:rFonts w:ascii="Times New Roman" w:hAnsi="Times New Roman" w:cs="Times New Roman"/>
          <w:sz w:val="24"/>
          <w:szCs w:val="24"/>
        </w:rPr>
        <w:t xml:space="preserve">решать линейные неравенства с одной переменной и их системы; </w:t>
      </w:r>
    </w:p>
    <w:p w:rsidR="00471A9D" w:rsidRPr="00AE79B0" w:rsidRDefault="00471A9D" w:rsidP="00131576">
      <w:pPr>
        <w:pStyle w:val="a3"/>
        <w:numPr>
          <w:ilvl w:val="0"/>
          <w:numId w:val="108"/>
        </w:numPr>
        <w:rPr>
          <w:rFonts w:ascii="Times New Roman" w:hAnsi="Times New Roman" w:cs="Times New Roman"/>
          <w:sz w:val="24"/>
          <w:szCs w:val="24"/>
        </w:rPr>
      </w:pPr>
      <w:r w:rsidRPr="00AE79B0">
        <w:rPr>
          <w:rFonts w:ascii="Times New Roman" w:hAnsi="Times New Roman" w:cs="Times New Roman"/>
          <w:sz w:val="24"/>
          <w:szCs w:val="24"/>
        </w:rPr>
        <w:t xml:space="preserve">решать  квадратные неравенства с опорой на графические представления;  </w:t>
      </w:r>
    </w:p>
    <w:p w:rsidR="00471A9D" w:rsidRPr="00AE79B0" w:rsidRDefault="00471A9D" w:rsidP="00131576">
      <w:pPr>
        <w:pStyle w:val="a3"/>
        <w:numPr>
          <w:ilvl w:val="0"/>
          <w:numId w:val="108"/>
        </w:numPr>
        <w:rPr>
          <w:rFonts w:ascii="Times New Roman" w:hAnsi="Times New Roman" w:cs="Times New Roman"/>
          <w:sz w:val="24"/>
          <w:szCs w:val="24"/>
        </w:rPr>
      </w:pPr>
      <w:r w:rsidRPr="00AE79B0">
        <w:rPr>
          <w:rFonts w:ascii="Times New Roman" w:hAnsi="Times New Roman" w:cs="Times New Roman"/>
          <w:sz w:val="24"/>
          <w:szCs w:val="24"/>
        </w:rPr>
        <w:t>применять аппарат неравен</w:t>
      </w:r>
      <w:proofErr w:type="gramStart"/>
      <w:r w:rsidRPr="00AE79B0">
        <w:rPr>
          <w:rFonts w:ascii="Times New Roman" w:hAnsi="Times New Roman" w:cs="Times New Roman"/>
          <w:sz w:val="24"/>
          <w:szCs w:val="24"/>
        </w:rPr>
        <w:t>ств дл</w:t>
      </w:r>
      <w:proofErr w:type="gramEnd"/>
      <w:r w:rsidRPr="00AE79B0">
        <w:rPr>
          <w:rFonts w:ascii="Times New Roman" w:hAnsi="Times New Roman" w:cs="Times New Roman"/>
          <w:sz w:val="24"/>
          <w:szCs w:val="24"/>
        </w:rPr>
        <w:t xml:space="preserve">я решения задач из различных разделов  курса.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71A9D" w:rsidRPr="00AE79B0" w:rsidRDefault="00471A9D" w:rsidP="00131576">
      <w:pPr>
        <w:pStyle w:val="a3"/>
        <w:numPr>
          <w:ilvl w:val="0"/>
          <w:numId w:val="109"/>
        </w:numPr>
        <w:rPr>
          <w:rFonts w:ascii="Times New Roman" w:hAnsi="Times New Roman" w:cs="Times New Roman"/>
          <w:i/>
          <w:sz w:val="24"/>
          <w:szCs w:val="24"/>
        </w:rPr>
      </w:pPr>
      <w:r w:rsidRPr="00AE79B0">
        <w:rPr>
          <w:rFonts w:ascii="Times New Roman" w:hAnsi="Times New Roman" w:cs="Times New Roman"/>
          <w:i/>
          <w:sz w:val="24"/>
          <w:szCs w:val="24"/>
        </w:rPr>
        <w:t xml:space="preserve">разнообразным приѐмам доказательства неравенств; </w:t>
      </w:r>
    </w:p>
    <w:p w:rsidR="00471A9D" w:rsidRPr="00AE79B0" w:rsidRDefault="00471A9D" w:rsidP="00131576">
      <w:pPr>
        <w:pStyle w:val="a3"/>
        <w:numPr>
          <w:ilvl w:val="0"/>
          <w:numId w:val="109"/>
        </w:numPr>
        <w:rPr>
          <w:rFonts w:ascii="Times New Roman" w:hAnsi="Times New Roman" w:cs="Times New Roman"/>
          <w:i/>
          <w:sz w:val="24"/>
          <w:szCs w:val="24"/>
        </w:rPr>
      </w:pPr>
      <w:r w:rsidRPr="00AE79B0">
        <w:rPr>
          <w:rFonts w:ascii="Times New Roman" w:hAnsi="Times New Roman" w:cs="Times New Roman"/>
          <w:i/>
          <w:sz w:val="24"/>
          <w:szCs w:val="24"/>
        </w:rPr>
        <w:t>уверенно применять  аппарат неравен</w:t>
      </w:r>
      <w:proofErr w:type="gramStart"/>
      <w:r w:rsidRPr="00AE79B0">
        <w:rPr>
          <w:rFonts w:ascii="Times New Roman" w:hAnsi="Times New Roman" w:cs="Times New Roman"/>
          <w:i/>
          <w:sz w:val="24"/>
          <w:szCs w:val="24"/>
        </w:rPr>
        <w:t>ств дл</w:t>
      </w:r>
      <w:proofErr w:type="gramEnd"/>
      <w:r w:rsidRPr="00AE79B0">
        <w:rPr>
          <w:rFonts w:ascii="Times New Roman" w:hAnsi="Times New Roman" w:cs="Times New Roman"/>
          <w:i/>
          <w:sz w:val="24"/>
          <w:szCs w:val="24"/>
        </w:rPr>
        <w:t xml:space="preserve">я решения разнообразных математических задач и задач из смежных предметов, практики;  </w:t>
      </w:r>
    </w:p>
    <w:p w:rsidR="00471A9D" w:rsidRPr="00AE79B0" w:rsidRDefault="00471A9D" w:rsidP="00131576">
      <w:pPr>
        <w:pStyle w:val="a3"/>
        <w:numPr>
          <w:ilvl w:val="0"/>
          <w:numId w:val="109"/>
        </w:numPr>
        <w:rPr>
          <w:rFonts w:ascii="Times New Roman" w:hAnsi="Times New Roman" w:cs="Times New Roman"/>
          <w:i/>
          <w:sz w:val="24"/>
          <w:szCs w:val="24"/>
        </w:rPr>
      </w:pPr>
      <w:r w:rsidRPr="00AE79B0">
        <w:rPr>
          <w:rFonts w:ascii="Times New Roman" w:hAnsi="Times New Roman" w:cs="Times New Roman"/>
          <w:i/>
          <w:sz w:val="24"/>
          <w:szCs w:val="24"/>
        </w:rPr>
        <w:t xml:space="preserve">применять графические представления для исследования неравенств, систем неравенств, содержащих буквенные коэффициенты. </w:t>
      </w:r>
    </w:p>
    <w:p w:rsidR="00471A9D" w:rsidRPr="00AE79B0" w:rsidRDefault="00471A9D" w:rsidP="00471A9D">
      <w:pPr>
        <w:pStyle w:val="a3"/>
        <w:rPr>
          <w:rFonts w:ascii="Times New Roman" w:hAnsi="Times New Roman" w:cs="Times New Roman"/>
          <w:b/>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Основные понятия. Числовые функции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10"/>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понимать и использовать функциональные понятия и язык (термины, символические обозначения);  </w:t>
      </w:r>
    </w:p>
    <w:p w:rsidR="00471A9D" w:rsidRPr="00AE79B0" w:rsidRDefault="00471A9D" w:rsidP="00131576">
      <w:pPr>
        <w:pStyle w:val="a3"/>
        <w:numPr>
          <w:ilvl w:val="0"/>
          <w:numId w:val="110"/>
        </w:numPr>
        <w:rPr>
          <w:rFonts w:ascii="Times New Roman" w:hAnsi="Times New Roman" w:cs="Times New Roman"/>
          <w:sz w:val="24"/>
          <w:szCs w:val="24"/>
        </w:rPr>
      </w:pPr>
      <w:r w:rsidRPr="00AE79B0">
        <w:rPr>
          <w:rFonts w:ascii="Times New Roman" w:hAnsi="Times New Roman" w:cs="Times New Roman"/>
          <w:sz w:val="24"/>
          <w:szCs w:val="24"/>
        </w:rPr>
        <w:t xml:space="preserve">строить графики элементарных функций; </w:t>
      </w:r>
    </w:p>
    <w:p w:rsidR="00471A9D" w:rsidRPr="00AE79B0" w:rsidRDefault="00471A9D" w:rsidP="00131576">
      <w:pPr>
        <w:pStyle w:val="a3"/>
        <w:numPr>
          <w:ilvl w:val="0"/>
          <w:numId w:val="110"/>
        </w:numPr>
        <w:rPr>
          <w:rFonts w:ascii="Times New Roman" w:hAnsi="Times New Roman" w:cs="Times New Roman"/>
          <w:sz w:val="24"/>
          <w:szCs w:val="24"/>
        </w:rPr>
      </w:pPr>
      <w:r w:rsidRPr="00AE79B0">
        <w:rPr>
          <w:rFonts w:ascii="Times New Roman" w:hAnsi="Times New Roman" w:cs="Times New Roman"/>
          <w:sz w:val="24"/>
          <w:szCs w:val="24"/>
        </w:rPr>
        <w:t xml:space="preserve">исследовать свойства числовых  функций на основе изучения поведения их графиков;  </w:t>
      </w:r>
    </w:p>
    <w:p w:rsidR="00471A9D" w:rsidRPr="00AE79B0" w:rsidRDefault="00471A9D" w:rsidP="00131576">
      <w:pPr>
        <w:pStyle w:val="a3"/>
        <w:numPr>
          <w:ilvl w:val="0"/>
          <w:numId w:val="110"/>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71A9D" w:rsidRPr="00AE79B0" w:rsidRDefault="00471A9D" w:rsidP="00131576">
      <w:pPr>
        <w:pStyle w:val="a3"/>
        <w:numPr>
          <w:ilvl w:val="0"/>
          <w:numId w:val="111"/>
        </w:numPr>
        <w:rPr>
          <w:rFonts w:ascii="Times New Roman" w:hAnsi="Times New Roman" w:cs="Times New Roman"/>
          <w:i/>
          <w:sz w:val="24"/>
          <w:szCs w:val="24"/>
        </w:rPr>
      </w:pPr>
      <w:r w:rsidRPr="00AE79B0">
        <w:rPr>
          <w:rFonts w:ascii="Times New Roman" w:hAnsi="Times New Roman" w:cs="Times New Roman"/>
          <w:i/>
          <w:sz w:val="24"/>
          <w:szCs w:val="24"/>
        </w:rPr>
        <w:t xml:space="preserve">проводить исследования, связанные с изучением свойств функций, в том  числе с использованием компьютера; </w:t>
      </w:r>
    </w:p>
    <w:p w:rsidR="00471A9D" w:rsidRPr="00AE79B0" w:rsidRDefault="00471A9D" w:rsidP="00131576">
      <w:pPr>
        <w:pStyle w:val="a3"/>
        <w:numPr>
          <w:ilvl w:val="0"/>
          <w:numId w:val="111"/>
        </w:numPr>
        <w:rPr>
          <w:rFonts w:ascii="Times New Roman" w:hAnsi="Times New Roman" w:cs="Times New Roman"/>
          <w:i/>
          <w:sz w:val="24"/>
          <w:szCs w:val="24"/>
        </w:rPr>
      </w:pPr>
      <w:r w:rsidRPr="00AE79B0">
        <w:rPr>
          <w:rFonts w:ascii="Times New Roman" w:hAnsi="Times New Roman" w:cs="Times New Roman"/>
          <w:i/>
          <w:sz w:val="24"/>
          <w:szCs w:val="24"/>
        </w:rPr>
        <w:t xml:space="preserve">на основе графиков изученных функций строить более сложные графики (кусочно-заданные, с «выколотыми» точками и т. п.);  </w:t>
      </w:r>
    </w:p>
    <w:p w:rsidR="00471A9D" w:rsidRPr="00AE79B0" w:rsidRDefault="00471A9D" w:rsidP="00131576">
      <w:pPr>
        <w:pStyle w:val="a3"/>
        <w:numPr>
          <w:ilvl w:val="0"/>
          <w:numId w:val="111"/>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p>
    <w:p w:rsidR="00471A9D" w:rsidRPr="00AE79B0" w:rsidRDefault="00471A9D" w:rsidP="00471A9D">
      <w:pPr>
        <w:pStyle w:val="a3"/>
        <w:ind w:left="360"/>
        <w:rPr>
          <w:rFonts w:ascii="Times New Roman" w:hAnsi="Times New Roman" w:cs="Times New Roman"/>
          <w:b/>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Числовые последовательности</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12"/>
        </w:numPr>
        <w:rPr>
          <w:rFonts w:ascii="Times New Roman" w:hAnsi="Times New Roman" w:cs="Times New Roman"/>
          <w:sz w:val="24"/>
          <w:szCs w:val="24"/>
        </w:rPr>
      </w:pPr>
      <w:r w:rsidRPr="00AE79B0">
        <w:rPr>
          <w:rFonts w:ascii="Times New Roman" w:hAnsi="Times New Roman" w:cs="Times New Roman"/>
          <w:sz w:val="24"/>
          <w:szCs w:val="24"/>
        </w:rPr>
        <w:t xml:space="preserve">понимать и использовать язык последовательностей (термины,  символические обозначения);  </w:t>
      </w:r>
    </w:p>
    <w:p w:rsidR="00471A9D" w:rsidRPr="00AE79B0" w:rsidRDefault="00471A9D" w:rsidP="00131576">
      <w:pPr>
        <w:pStyle w:val="a3"/>
        <w:numPr>
          <w:ilvl w:val="0"/>
          <w:numId w:val="112"/>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71A9D" w:rsidRPr="00AE79B0" w:rsidRDefault="00471A9D" w:rsidP="00131576">
      <w:pPr>
        <w:pStyle w:val="a3"/>
        <w:numPr>
          <w:ilvl w:val="0"/>
          <w:numId w:val="113"/>
        </w:numPr>
        <w:rPr>
          <w:rFonts w:ascii="Times New Roman" w:hAnsi="Times New Roman" w:cs="Times New Roman"/>
          <w:i/>
          <w:sz w:val="24"/>
          <w:szCs w:val="24"/>
        </w:rPr>
      </w:pPr>
      <w:r w:rsidRPr="00AE79B0">
        <w:rPr>
          <w:rFonts w:ascii="Times New Roman" w:hAnsi="Times New Roman" w:cs="Times New Roman"/>
          <w:i/>
          <w:sz w:val="24"/>
          <w:szCs w:val="24"/>
        </w:rPr>
        <w:t xml:space="preserve">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  </w:t>
      </w:r>
    </w:p>
    <w:p w:rsidR="00471A9D" w:rsidRPr="00AE79B0" w:rsidRDefault="00471A9D" w:rsidP="00131576">
      <w:pPr>
        <w:pStyle w:val="a3"/>
        <w:numPr>
          <w:ilvl w:val="0"/>
          <w:numId w:val="113"/>
        </w:numPr>
        <w:rPr>
          <w:rFonts w:ascii="Times New Roman" w:hAnsi="Times New Roman" w:cs="Times New Roman"/>
          <w:sz w:val="24"/>
          <w:szCs w:val="24"/>
        </w:rPr>
      </w:pPr>
      <w:r w:rsidRPr="00AE79B0">
        <w:rPr>
          <w:rFonts w:ascii="Times New Roman" w:hAnsi="Times New Roman" w:cs="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r w:rsidRPr="00AE79B0">
        <w:rPr>
          <w:rFonts w:ascii="Times New Roman" w:hAnsi="Times New Roman" w:cs="Times New Roman"/>
          <w:sz w:val="24"/>
          <w:szCs w:val="24"/>
        </w:rPr>
        <w:t xml:space="preserve">.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Описательная статистика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использовать простейшие способы представления и анализа статистических данных.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471A9D" w:rsidRPr="00AE79B0" w:rsidRDefault="00471A9D" w:rsidP="00471A9D">
      <w:pPr>
        <w:pStyle w:val="a3"/>
        <w:rPr>
          <w:rFonts w:ascii="Times New Roman" w:hAnsi="Times New Roman" w:cs="Times New Roman"/>
          <w:i/>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Случайные события и вероятность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471A9D" w:rsidRPr="00AE79B0" w:rsidRDefault="00471A9D" w:rsidP="00471A9D">
      <w:pPr>
        <w:pStyle w:val="a3"/>
        <w:rPr>
          <w:rFonts w:ascii="Times New Roman" w:hAnsi="Times New Roman" w:cs="Times New Roman"/>
          <w:i/>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Комбинаторика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решать комбинаторные задачи на нахождение числа объектов или комбинаций.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некоторым специальным приѐмам решения комбинаторных задач.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lastRenderedPageBreak/>
        <w:t xml:space="preserve">Наглядная геометрия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14"/>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на чертежах, рисунках, моделях и в окружающем мире плоские  и пространственные геометрические фигуры;  </w:t>
      </w:r>
    </w:p>
    <w:p w:rsidR="00471A9D" w:rsidRPr="00AE79B0" w:rsidRDefault="00471A9D" w:rsidP="00131576">
      <w:pPr>
        <w:pStyle w:val="a3"/>
        <w:numPr>
          <w:ilvl w:val="0"/>
          <w:numId w:val="114"/>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развѐртки куба, прямоугольного параллелепипеда, правильной  пирамиды, цилиндра и конуса;  </w:t>
      </w:r>
    </w:p>
    <w:p w:rsidR="00471A9D" w:rsidRPr="00AE79B0" w:rsidRDefault="00471A9D" w:rsidP="00131576">
      <w:pPr>
        <w:pStyle w:val="a3"/>
        <w:numPr>
          <w:ilvl w:val="0"/>
          <w:numId w:val="114"/>
        </w:numPr>
        <w:rPr>
          <w:rFonts w:ascii="Times New Roman" w:hAnsi="Times New Roman" w:cs="Times New Roman"/>
          <w:sz w:val="24"/>
          <w:szCs w:val="24"/>
        </w:rPr>
      </w:pPr>
      <w:r w:rsidRPr="00AE79B0">
        <w:rPr>
          <w:rFonts w:ascii="Times New Roman" w:hAnsi="Times New Roman" w:cs="Times New Roman"/>
          <w:sz w:val="24"/>
          <w:szCs w:val="24"/>
        </w:rPr>
        <w:t xml:space="preserve">строить развѐртки куба и прямоугольного параллелепипеда;   </w:t>
      </w:r>
    </w:p>
    <w:p w:rsidR="00471A9D" w:rsidRPr="00AE79B0" w:rsidRDefault="00471A9D" w:rsidP="00131576">
      <w:pPr>
        <w:pStyle w:val="a3"/>
        <w:numPr>
          <w:ilvl w:val="0"/>
          <w:numId w:val="114"/>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по линейным размерам развѐртки фигуры линейные размеры  самой фигуры и наоборот;  </w:t>
      </w:r>
    </w:p>
    <w:p w:rsidR="00471A9D" w:rsidRPr="00AE79B0" w:rsidRDefault="00471A9D" w:rsidP="00131576">
      <w:pPr>
        <w:pStyle w:val="a3"/>
        <w:numPr>
          <w:ilvl w:val="0"/>
          <w:numId w:val="114"/>
        </w:numPr>
        <w:rPr>
          <w:rFonts w:ascii="Times New Roman" w:hAnsi="Times New Roman" w:cs="Times New Roman"/>
          <w:sz w:val="24"/>
          <w:szCs w:val="24"/>
        </w:rPr>
      </w:pPr>
      <w:r w:rsidRPr="00AE79B0">
        <w:rPr>
          <w:rFonts w:ascii="Times New Roman" w:hAnsi="Times New Roman" w:cs="Times New Roman"/>
          <w:sz w:val="24"/>
          <w:szCs w:val="24"/>
        </w:rPr>
        <w:t xml:space="preserve">вычислять объѐм прямоугольного параллелепипеда. </w:t>
      </w:r>
    </w:p>
    <w:p w:rsidR="00471A9D" w:rsidRPr="00AE79B0" w:rsidRDefault="00471A9D" w:rsidP="00471A9D">
      <w:pPr>
        <w:pStyle w:val="a3"/>
        <w:ind w:left="720"/>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471A9D" w:rsidRPr="00AE79B0" w:rsidRDefault="00471A9D" w:rsidP="00131576">
      <w:pPr>
        <w:pStyle w:val="a3"/>
        <w:numPr>
          <w:ilvl w:val="0"/>
          <w:numId w:val="115"/>
        </w:numPr>
        <w:rPr>
          <w:rFonts w:ascii="Times New Roman" w:hAnsi="Times New Roman" w:cs="Times New Roman"/>
          <w:i/>
          <w:sz w:val="24"/>
          <w:szCs w:val="24"/>
        </w:rPr>
      </w:pPr>
      <w:r w:rsidRPr="00AE79B0">
        <w:rPr>
          <w:rFonts w:ascii="Times New Roman" w:hAnsi="Times New Roman" w:cs="Times New Roman"/>
          <w:i/>
          <w:sz w:val="24"/>
          <w:szCs w:val="24"/>
        </w:rPr>
        <w:t xml:space="preserve">научиться вычислять объѐмы пространственных геометрических фигур,  составленных из прямоугольных параллелепипедов;  </w:t>
      </w:r>
    </w:p>
    <w:p w:rsidR="00471A9D" w:rsidRPr="00AE79B0" w:rsidRDefault="00471A9D" w:rsidP="00131576">
      <w:pPr>
        <w:pStyle w:val="a3"/>
        <w:numPr>
          <w:ilvl w:val="0"/>
          <w:numId w:val="115"/>
        </w:numPr>
        <w:rPr>
          <w:rFonts w:ascii="Times New Roman" w:hAnsi="Times New Roman" w:cs="Times New Roman"/>
          <w:i/>
          <w:sz w:val="24"/>
          <w:szCs w:val="24"/>
        </w:rPr>
      </w:pPr>
      <w:r w:rsidRPr="00AE79B0">
        <w:rPr>
          <w:rFonts w:ascii="Times New Roman" w:hAnsi="Times New Roman" w:cs="Times New Roman"/>
          <w:i/>
          <w:sz w:val="24"/>
          <w:szCs w:val="24"/>
        </w:rPr>
        <w:t xml:space="preserve">углубить и развить представления о пространственных геометрических  фигурах;  научиться применять понятие развѐртки для выполнения практических расчѐтов. </w:t>
      </w:r>
    </w:p>
    <w:p w:rsidR="00471A9D" w:rsidRPr="00AE79B0" w:rsidRDefault="00471A9D" w:rsidP="00471A9D">
      <w:pPr>
        <w:pStyle w:val="a3"/>
        <w:rPr>
          <w:rFonts w:ascii="Times New Roman" w:hAnsi="Times New Roman" w:cs="Times New Roman"/>
          <w:i/>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Геометрические фигуры </w:t>
      </w:r>
    </w:p>
    <w:p w:rsidR="00694E8C"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 xml:space="preserve">пользоваться языком геометрии для описания предметов окружающего мира и их взаимного расположения;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и изображать на чертежах и рисунках геометрические фигуры и их конфигурации;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находить значения длин линейных элементов фигур и их отношения,   применяя определения, свойства и</w:t>
      </w:r>
      <w:r w:rsidRPr="00AE79B0">
        <w:rPr>
          <w:rFonts w:ascii="Times New Roman" w:hAnsi="Times New Roman" w:cs="Times New Roman"/>
          <w:sz w:val="24"/>
          <w:szCs w:val="24"/>
        </w:rPr>
        <w:sym w:font="Symbol" w:char="F0B0"/>
      </w:r>
      <w:r w:rsidRPr="00AE79B0">
        <w:rPr>
          <w:rFonts w:ascii="Times New Roman" w:hAnsi="Times New Roman" w:cs="Times New Roman"/>
          <w:sz w:val="24"/>
          <w:szCs w:val="24"/>
        </w:rPr>
        <w:t xml:space="preserve"> до 180</w:t>
      </w:r>
      <w:r w:rsidRPr="00AE79B0">
        <w:rPr>
          <w:rFonts w:ascii="Times New Roman" w:hAnsi="Times New Roman" w:cs="Times New Roman"/>
          <w:sz w:val="24"/>
          <w:szCs w:val="24"/>
        </w:rPr>
        <w:sym w:font="Symbol" w:char="F0B0"/>
      </w:r>
      <w:r w:rsidRPr="00AE79B0">
        <w:rPr>
          <w:rFonts w:ascii="Times New Roman" w:hAnsi="Times New Roman" w:cs="Times New Roman"/>
          <w:sz w:val="24"/>
          <w:szCs w:val="24"/>
        </w:rPr>
        <w:t xml:space="preserve">градусную меру углов от 0 признаки фигур и их элементов, отношения фигур (равенство, подобие, симметрии, поворот, параллельный перенос);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с начальными понятиями тригонометрии и выполнять  элементарные операции над функциями углов;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 xml:space="preserve">решать задачи на доказательство, опираясь на изученные свойства фигур и  отношений между ними и применяя изученные методы доказательств;  решать несложные задачи на построение, применяя основные алгоритмы построения с помощью циркуля и линейки;  </w:t>
      </w:r>
    </w:p>
    <w:p w:rsidR="00471A9D" w:rsidRPr="00AE79B0" w:rsidRDefault="00471A9D" w:rsidP="00131576">
      <w:pPr>
        <w:pStyle w:val="a3"/>
        <w:numPr>
          <w:ilvl w:val="0"/>
          <w:numId w:val="116"/>
        </w:numPr>
        <w:rPr>
          <w:rFonts w:ascii="Times New Roman" w:hAnsi="Times New Roman" w:cs="Times New Roman"/>
          <w:sz w:val="24"/>
          <w:szCs w:val="24"/>
        </w:rPr>
      </w:pPr>
      <w:r w:rsidRPr="00AE79B0">
        <w:rPr>
          <w:rFonts w:ascii="Times New Roman" w:hAnsi="Times New Roman" w:cs="Times New Roman"/>
          <w:sz w:val="24"/>
          <w:szCs w:val="24"/>
        </w:rPr>
        <w:t xml:space="preserve">решать простейшие планиметрические задачи в пространстве.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 xml:space="preserve">приобрести опыт применения алгебраического и тригонометрического  аппарата и идей движения при решении геометрических задач;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 xml:space="preserve">овладеть традиционной схемой решения задач на построение с помощью  циркуля и линейки: анализ, построение, доказательство и исследование;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 xml:space="preserve">научиться решать задачи на построение методом геометрического места  точек и методом подобия;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приобрести опыт исследования свой</w:t>
      </w:r>
      <w:proofErr w:type="gramStart"/>
      <w:r w:rsidRPr="00AE79B0">
        <w:rPr>
          <w:rFonts w:ascii="Times New Roman" w:hAnsi="Times New Roman" w:cs="Times New Roman"/>
          <w:i/>
          <w:sz w:val="24"/>
          <w:szCs w:val="24"/>
        </w:rPr>
        <w:t>ств пл</w:t>
      </w:r>
      <w:proofErr w:type="gramEnd"/>
      <w:r w:rsidRPr="00AE79B0">
        <w:rPr>
          <w:rFonts w:ascii="Times New Roman" w:hAnsi="Times New Roman" w:cs="Times New Roman"/>
          <w:i/>
          <w:sz w:val="24"/>
          <w:szCs w:val="24"/>
        </w:rPr>
        <w:t xml:space="preserve">аниметрических фигур с помощью  компьютерных программ;  </w:t>
      </w:r>
    </w:p>
    <w:p w:rsidR="00471A9D" w:rsidRPr="00AE79B0" w:rsidRDefault="00471A9D" w:rsidP="00131576">
      <w:pPr>
        <w:pStyle w:val="a3"/>
        <w:numPr>
          <w:ilvl w:val="0"/>
          <w:numId w:val="117"/>
        </w:numPr>
        <w:rPr>
          <w:rFonts w:ascii="Times New Roman" w:hAnsi="Times New Roman" w:cs="Times New Roman"/>
          <w:i/>
          <w:sz w:val="24"/>
          <w:szCs w:val="24"/>
        </w:rPr>
      </w:pPr>
      <w:r w:rsidRPr="00AE79B0">
        <w:rPr>
          <w:rFonts w:ascii="Times New Roman" w:hAnsi="Times New Roman" w:cs="Times New Roman"/>
          <w:i/>
          <w:sz w:val="24"/>
          <w:szCs w:val="24"/>
        </w:rPr>
        <w:t xml:space="preserve">приобрести опыт выполнения проектов по темам «Геометрические  преобразования на плоскости», «Построение отрезков по формуле». </w:t>
      </w:r>
    </w:p>
    <w:p w:rsidR="00471A9D" w:rsidRPr="00AE79B0" w:rsidRDefault="00471A9D" w:rsidP="00471A9D">
      <w:pPr>
        <w:pStyle w:val="a3"/>
        <w:rPr>
          <w:rFonts w:ascii="Times New Roman" w:hAnsi="Times New Roman" w:cs="Times New Roman"/>
          <w:sz w:val="24"/>
          <w:szCs w:val="24"/>
        </w:rPr>
      </w:pPr>
    </w:p>
    <w:p w:rsidR="00471A9D" w:rsidRPr="00AE79B0" w:rsidRDefault="00471A9D" w:rsidP="00471A9D">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Измерение геометрических величин </w:t>
      </w:r>
    </w:p>
    <w:p w:rsidR="00471A9D" w:rsidRPr="00AE79B0" w:rsidRDefault="00471A9D" w:rsidP="00471A9D">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t xml:space="preserve">вычислять площади треугольников, прямоугольников, параллелограмммов,  трапеций, кругов и секторов;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t xml:space="preserve">вычислять длину окружности, длину дуги окружности;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t xml:space="preserve"> вычислять длины линейных элементов фигур и их углы, используя формулы длины окружности и длины дуги окружности, формулы площадей фигур;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t xml:space="preserve">решать задачи на доказательство с использованием формул длины окружности и длины дуги окружности, формул площадей фигур;  </w:t>
      </w:r>
    </w:p>
    <w:p w:rsidR="00471A9D" w:rsidRPr="00AE79B0" w:rsidRDefault="00471A9D" w:rsidP="00131576">
      <w:pPr>
        <w:pStyle w:val="a3"/>
        <w:numPr>
          <w:ilvl w:val="0"/>
          <w:numId w:val="118"/>
        </w:numPr>
        <w:rPr>
          <w:rFonts w:ascii="Times New Roman" w:hAnsi="Times New Roman" w:cs="Times New Roman"/>
          <w:sz w:val="24"/>
          <w:szCs w:val="24"/>
        </w:rPr>
      </w:pPr>
      <w:r w:rsidRPr="00AE79B0">
        <w:rPr>
          <w:rFonts w:ascii="Times New Roman" w:hAnsi="Times New Roman" w:cs="Times New Roman"/>
          <w:sz w:val="24"/>
          <w:szCs w:val="24"/>
        </w:rPr>
        <w:t xml:space="preserve">решать практические задачи, связанные с нахождением геометрических  величин (используя при необходимости справочники и технические средства). </w:t>
      </w:r>
    </w:p>
    <w:p w:rsidR="00CD753A" w:rsidRPr="00AE79B0" w:rsidRDefault="00CD753A" w:rsidP="00471A9D">
      <w:pPr>
        <w:pStyle w:val="a3"/>
        <w:rPr>
          <w:rFonts w:ascii="Times New Roman" w:hAnsi="Times New Roman" w:cs="Times New Roman"/>
          <w:i/>
          <w:sz w:val="24"/>
          <w:szCs w:val="24"/>
        </w:rPr>
      </w:pPr>
    </w:p>
    <w:p w:rsidR="00CD753A" w:rsidRPr="00AE79B0" w:rsidRDefault="00471A9D" w:rsidP="00471A9D">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CD753A" w:rsidRPr="00AE79B0" w:rsidRDefault="00471A9D" w:rsidP="00131576">
      <w:pPr>
        <w:pStyle w:val="a3"/>
        <w:numPr>
          <w:ilvl w:val="0"/>
          <w:numId w:val="119"/>
        </w:numPr>
        <w:rPr>
          <w:rFonts w:ascii="Times New Roman" w:hAnsi="Times New Roman" w:cs="Times New Roman"/>
          <w:i/>
          <w:sz w:val="24"/>
          <w:szCs w:val="24"/>
        </w:rPr>
      </w:pPr>
      <w:r w:rsidRPr="00AE79B0">
        <w:rPr>
          <w:rFonts w:ascii="Times New Roman" w:hAnsi="Times New Roman" w:cs="Times New Roman"/>
          <w:i/>
          <w:sz w:val="24"/>
          <w:szCs w:val="24"/>
        </w:rPr>
        <w:t>вычислять площади фигур, составленных из двух или более прямоугольников,</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параллелограммов, треугольников, круга и сектора;  </w:t>
      </w:r>
    </w:p>
    <w:p w:rsidR="00CD753A" w:rsidRPr="00AE79B0" w:rsidRDefault="00471A9D" w:rsidP="00131576">
      <w:pPr>
        <w:pStyle w:val="a3"/>
        <w:numPr>
          <w:ilvl w:val="0"/>
          <w:numId w:val="119"/>
        </w:numPr>
        <w:rPr>
          <w:rFonts w:ascii="Times New Roman" w:hAnsi="Times New Roman" w:cs="Times New Roman"/>
          <w:i/>
          <w:sz w:val="24"/>
          <w:szCs w:val="24"/>
        </w:rPr>
      </w:pPr>
      <w:r w:rsidRPr="00AE79B0">
        <w:rPr>
          <w:rFonts w:ascii="Times New Roman" w:hAnsi="Times New Roman" w:cs="Times New Roman"/>
          <w:i/>
          <w:sz w:val="24"/>
          <w:szCs w:val="24"/>
        </w:rPr>
        <w:t xml:space="preserve">вычислять площади многоугольников, используя отношения равновеликости и равносоставленности;  </w:t>
      </w:r>
    </w:p>
    <w:p w:rsidR="00CD753A" w:rsidRPr="00AE79B0" w:rsidRDefault="00471A9D" w:rsidP="00131576">
      <w:pPr>
        <w:pStyle w:val="a3"/>
        <w:numPr>
          <w:ilvl w:val="0"/>
          <w:numId w:val="119"/>
        </w:numPr>
        <w:rPr>
          <w:rFonts w:ascii="Times New Roman" w:hAnsi="Times New Roman" w:cs="Times New Roman"/>
          <w:i/>
          <w:sz w:val="24"/>
          <w:szCs w:val="24"/>
        </w:rPr>
      </w:pPr>
      <w:r w:rsidRPr="00AE79B0">
        <w:rPr>
          <w:rFonts w:ascii="Times New Roman" w:hAnsi="Times New Roman" w:cs="Times New Roman"/>
          <w:i/>
          <w:sz w:val="24"/>
          <w:szCs w:val="24"/>
        </w:rPr>
        <w:t xml:space="preserve">применять алгебраический и тригонометрический аппарат и идеи движения при решении задач на вычисление площадей многоугольников. </w:t>
      </w:r>
    </w:p>
    <w:p w:rsidR="00CD753A" w:rsidRPr="00AE79B0" w:rsidRDefault="00CD753A" w:rsidP="00CD753A">
      <w:pPr>
        <w:pStyle w:val="a3"/>
        <w:rPr>
          <w:rFonts w:ascii="Times New Roman" w:hAnsi="Times New Roman" w:cs="Times New Roman"/>
          <w:i/>
          <w:sz w:val="24"/>
          <w:szCs w:val="24"/>
        </w:rPr>
      </w:pPr>
    </w:p>
    <w:p w:rsidR="00CD753A" w:rsidRPr="00AE79B0" w:rsidRDefault="00471A9D" w:rsidP="00CD753A">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Координаты </w:t>
      </w:r>
    </w:p>
    <w:p w:rsidR="00CD753A" w:rsidRPr="00AE79B0" w:rsidRDefault="00471A9D" w:rsidP="00CD753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CD753A" w:rsidRPr="00AE79B0" w:rsidRDefault="00471A9D" w:rsidP="00131576">
      <w:pPr>
        <w:pStyle w:val="a3"/>
        <w:numPr>
          <w:ilvl w:val="0"/>
          <w:numId w:val="120"/>
        </w:numPr>
        <w:rPr>
          <w:rFonts w:ascii="Times New Roman" w:hAnsi="Times New Roman" w:cs="Times New Roman"/>
          <w:sz w:val="24"/>
          <w:szCs w:val="24"/>
        </w:rPr>
      </w:pPr>
      <w:r w:rsidRPr="00AE79B0">
        <w:rPr>
          <w:rFonts w:ascii="Times New Roman" w:hAnsi="Times New Roman" w:cs="Times New Roman"/>
          <w:sz w:val="24"/>
          <w:szCs w:val="24"/>
        </w:rPr>
        <w:t xml:space="preserve">вычислять длину отрезка по координатам его концов; </w:t>
      </w:r>
    </w:p>
    <w:p w:rsidR="00CD753A" w:rsidRPr="00AE79B0" w:rsidRDefault="00471A9D" w:rsidP="00131576">
      <w:pPr>
        <w:pStyle w:val="a3"/>
        <w:numPr>
          <w:ilvl w:val="0"/>
          <w:numId w:val="120"/>
        </w:numPr>
        <w:rPr>
          <w:rFonts w:ascii="Times New Roman" w:hAnsi="Times New Roman" w:cs="Times New Roman"/>
          <w:sz w:val="24"/>
          <w:szCs w:val="24"/>
        </w:rPr>
      </w:pPr>
      <w:r w:rsidRPr="00AE79B0">
        <w:rPr>
          <w:rFonts w:ascii="Times New Roman" w:hAnsi="Times New Roman" w:cs="Times New Roman"/>
          <w:sz w:val="24"/>
          <w:szCs w:val="24"/>
        </w:rPr>
        <w:t>вычислять координаты</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середины отрезка;  </w:t>
      </w:r>
    </w:p>
    <w:p w:rsidR="00CD753A" w:rsidRPr="00AE79B0" w:rsidRDefault="00471A9D" w:rsidP="00131576">
      <w:pPr>
        <w:pStyle w:val="a3"/>
        <w:numPr>
          <w:ilvl w:val="0"/>
          <w:numId w:val="120"/>
        </w:numPr>
        <w:rPr>
          <w:rFonts w:ascii="Times New Roman" w:hAnsi="Times New Roman" w:cs="Times New Roman"/>
          <w:sz w:val="24"/>
          <w:szCs w:val="24"/>
        </w:rPr>
      </w:pPr>
      <w:r w:rsidRPr="00AE79B0">
        <w:rPr>
          <w:rFonts w:ascii="Times New Roman" w:hAnsi="Times New Roman" w:cs="Times New Roman"/>
          <w:sz w:val="24"/>
          <w:szCs w:val="24"/>
        </w:rPr>
        <w:t>использовать координатный метод для изучения свой</w:t>
      </w:r>
      <w:proofErr w:type="gramStart"/>
      <w:r w:rsidRPr="00AE79B0">
        <w:rPr>
          <w:rFonts w:ascii="Times New Roman" w:hAnsi="Times New Roman" w:cs="Times New Roman"/>
          <w:sz w:val="24"/>
          <w:szCs w:val="24"/>
        </w:rPr>
        <w:t>ств пр</w:t>
      </w:r>
      <w:proofErr w:type="gramEnd"/>
      <w:r w:rsidRPr="00AE79B0">
        <w:rPr>
          <w:rFonts w:ascii="Times New Roman" w:hAnsi="Times New Roman" w:cs="Times New Roman"/>
          <w:sz w:val="24"/>
          <w:szCs w:val="24"/>
        </w:rPr>
        <w:t xml:space="preserve">ямых и окружностей. </w:t>
      </w:r>
    </w:p>
    <w:p w:rsidR="00CD753A" w:rsidRPr="00AE79B0" w:rsidRDefault="00CD753A" w:rsidP="00CD753A">
      <w:pPr>
        <w:pStyle w:val="a3"/>
        <w:rPr>
          <w:rFonts w:ascii="Times New Roman" w:hAnsi="Times New Roman" w:cs="Times New Roman"/>
          <w:sz w:val="24"/>
          <w:szCs w:val="24"/>
        </w:rPr>
      </w:pPr>
    </w:p>
    <w:p w:rsidR="00CD753A" w:rsidRPr="00AE79B0" w:rsidRDefault="00471A9D" w:rsidP="00CD753A">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CD753A" w:rsidRPr="00AE79B0" w:rsidRDefault="00471A9D" w:rsidP="00131576">
      <w:pPr>
        <w:pStyle w:val="a3"/>
        <w:numPr>
          <w:ilvl w:val="0"/>
          <w:numId w:val="121"/>
        </w:numPr>
        <w:rPr>
          <w:rFonts w:ascii="Times New Roman" w:hAnsi="Times New Roman" w:cs="Times New Roman"/>
          <w:i/>
          <w:sz w:val="24"/>
          <w:szCs w:val="24"/>
        </w:rPr>
      </w:pPr>
      <w:r w:rsidRPr="00AE79B0">
        <w:rPr>
          <w:rFonts w:ascii="Times New Roman" w:hAnsi="Times New Roman" w:cs="Times New Roman"/>
          <w:i/>
          <w:sz w:val="24"/>
          <w:szCs w:val="24"/>
        </w:rPr>
        <w:t xml:space="preserve">овладеть координатным методом решения задач на вычисления и доказательства;  </w:t>
      </w:r>
    </w:p>
    <w:p w:rsidR="00CD753A" w:rsidRPr="00AE79B0" w:rsidRDefault="00471A9D" w:rsidP="00131576">
      <w:pPr>
        <w:pStyle w:val="a3"/>
        <w:numPr>
          <w:ilvl w:val="0"/>
          <w:numId w:val="121"/>
        </w:numPr>
        <w:rPr>
          <w:rFonts w:ascii="Times New Roman" w:hAnsi="Times New Roman" w:cs="Times New Roman"/>
          <w:i/>
          <w:sz w:val="24"/>
          <w:szCs w:val="24"/>
        </w:rPr>
      </w:pPr>
      <w:r w:rsidRPr="00AE79B0">
        <w:rPr>
          <w:rFonts w:ascii="Times New Roman" w:hAnsi="Times New Roman" w:cs="Times New Roman"/>
          <w:i/>
          <w:sz w:val="24"/>
          <w:szCs w:val="24"/>
        </w:rPr>
        <w:t>приобрести опыт использования компьютерных программ для анализа</w:t>
      </w:r>
      <w:r w:rsidR="00BD1BF1">
        <w:rPr>
          <w:rFonts w:ascii="Times New Roman" w:hAnsi="Times New Roman" w:cs="Times New Roman"/>
          <w:i/>
          <w:sz w:val="24"/>
          <w:szCs w:val="24"/>
        </w:rPr>
        <w:t xml:space="preserve"> </w:t>
      </w:r>
      <w:r w:rsidRPr="00AE79B0">
        <w:rPr>
          <w:rFonts w:ascii="Times New Roman" w:hAnsi="Times New Roman" w:cs="Times New Roman"/>
          <w:i/>
          <w:sz w:val="24"/>
          <w:szCs w:val="24"/>
        </w:rPr>
        <w:t xml:space="preserve">частных случаев взаимного расположения окружностей и прямых;  </w:t>
      </w:r>
    </w:p>
    <w:p w:rsidR="00CD753A" w:rsidRPr="00AE79B0" w:rsidRDefault="00471A9D" w:rsidP="00131576">
      <w:pPr>
        <w:pStyle w:val="a3"/>
        <w:numPr>
          <w:ilvl w:val="0"/>
          <w:numId w:val="121"/>
        </w:numPr>
        <w:rPr>
          <w:rFonts w:ascii="Times New Roman" w:hAnsi="Times New Roman" w:cs="Times New Roman"/>
          <w:i/>
          <w:sz w:val="24"/>
          <w:szCs w:val="24"/>
        </w:rPr>
      </w:pPr>
      <w:r w:rsidRPr="00AE79B0">
        <w:rPr>
          <w:rFonts w:ascii="Times New Roman" w:hAnsi="Times New Roman" w:cs="Times New Roman"/>
          <w:i/>
          <w:sz w:val="24"/>
          <w:szCs w:val="24"/>
        </w:rPr>
        <w:t xml:space="preserve">приобрести опыт выполнения проектов на тему «Применение координатного метода при решении задач на вычисления и доказательства». </w:t>
      </w:r>
    </w:p>
    <w:p w:rsidR="00CD753A" w:rsidRPr="00AE79B0" w:rsidRDefault="00CD753A" w:rsidP="00CD753A">
      <w:pPr>
        <w:pStyle w:val="a3"/>
        <w:rPr>
          <w:rFonts w:ascii="Times New Roman" w:hAnsi="Times New Roman" w:cs="Times New Roman"/>
          <w:sz w:val="24"/>
          <w:szCs w:val="24"/>
        </w:rPr>
      </w:pPr>
    </w:p>
    <w:p w:rsidR="00CD753A" w:rsidRPr="00AE79B0" w:rsidRDefault="00471A9D" w:rsidP="00CD753A">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Векторы </w:t>
      </w:r>
    </w:p>
    <w:p w:rsidR="00CD753A" w:rsidRPr="00AE79B0" w:rsidRDefault="00471A9D" w:rsidP="00CD753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CD753A" w:rsidRPr="00AE79B0" w:rsidRDefault="00471A9D" w:rsidP="00131576">
      <w:pPr>
        <w:pStyle w:val="a3"/>
        <w:numPr>
          <w:ilvl w:val="0"/>
          <w:numId w:val="122"/>
        </w:numPr>
        <w:rPr>
          <w:rFonts w:ascii="Times New Roman" w:hAnsi="Times New Roman" w:cs="Times New Roman"/>
          <w:sz w:val="24"/>
          <w:szCs w:val="24"/>
        </w:rPr>
      </w:pPr>
      <w:r w:rsidRPr="00AE79B0">
        <w:rPr>
          <w:rFonts w:ascii="Times New Roman" w:hAnsi="Times New Roman" w:cs="Times New Roman"/>
          <w:sz w:val="24"/>
          <w:szCs w:val="24"/>
        </w:rPr>
        <w:t xml:space="preserve">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CD753A" w:rsidRPr="00AE79B0" w:rsidRDefault="00471A9D" w:rsidP="00131576">
      <w:pPr>
        <w:pStyle w:val="a3"/>
        <w:numPr>
          <w:ilvl w:val="0"/>
          <w:numId w:val="122"/>
        </w:numPr>
        <w:rPr>
          <w:rFonts w:ascii="Times New Roman" w:hAnsi="Times New Roman" w:cs="Times New Roman"/>
          <w:sz w:val="24"/>
          <w:szCs w:val="24"/>
        </w:rPr>
      </w:pPr>
      <w:r w:rsidRPr="00AE79B0">
        <w:rPr>
          <w:rFonts w:ascii="Times New Roman" w:hAnsi="Times New Roman" w:cs="Times New Roman"/>
          <w:sz w:val="24"/>
          <w:szCs w:val="24"/>
        </w:rPr>
        <w:t>находить для векторов, заданных координатами: длину вектора, координаты</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CD753A" w:rsidRPr="00AE79B0" w:rsidRDefault="00471A9D" w:rsidP="00131576">
      <w:pPr>
        <w:pStyle w:val="a3"/>
        <w:numPr>
          <w:ilvl w:val="0"/>
          <w:numId w:val="122"/>
        </w:numPr>
        <w:rPr>
          <w:rFonts w:ascii="Times New Roman" w:hAnsi="Times New Roman" w:cs="Times New Roman"/>
          <w:sz w:val="24"/>
          <w:szCs w:val="24"/>
        </w:rPr>
      </w:pPr>
      <w:r w:rsidRPr="00AE79B0">
        <w:rPr>
          <w:rFonts w:ascii="Times New Roman" w:hAnsi="Times New Roman" w:cs="Times New Roman"/>
          <w:sz w:val="24"/>
          <w:szCs w:val="24"/>
        </w:rPr>
        <w:t xml:space="preserve">вычислять скалярное произведение векторов, находить угол между векторами, устанавливать перпендикулярность прямых. </w:t>
      </w:r>
    </w:p>
    <w:p w:rsidR="00CD753A" w:rsidRPr="00AE79B0" w:rsidRDefault="00CD753A" w:rsidP="00CD753A">
      <w:pPr>
        <w:pStyle w:val="a3"/>
        <w:rPr>
          <w:rFonts w:ascii="Times New Roman" w:hAnsi="Times New Roman" w:cs="Times New Roman"/>
          <w:sz w:val="24"/>
          <w:szCs w:val="24"/>
        </w:rPr>
      </w:pPr>
    </w:p>
    <w:p w:rsidR="00CD753A" w:rsidRPr="00AE79B0" w:rsidRDefault="00471A9D" w:rsidP="00CD753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w:t>
      </w:r>
    </w:p>
    <w:p w:rsidR="00CD753A" w:rsidRPr="00AE79B0" w:rsidRDefault="00471A9D" w:rsidP="00131576">
      <w:pPr>
        <w:pStyle w:val="a3"/>
        <w:numPr>
          <w:ilvl w:val="0"/>
          <w:numId w:val="123"/>
        </w:numPr>
        <w:rPr>
          <w:rFonts w:ascii="Times New Roman" w:hAnsi="Times New Roman" w:cs="Times New Roman"/>
          <w:sz w:val="24"/>
          <w:szCs w:val="24"/>
        </w:rPr>
      </w:pPr>
      <w:r w:rsidRPr="00AE79B0">
        <w:rPr>
          <w:rFonts w:ascii="Times New Roman" w:hAnsi="Times New Roman" w:cs="Times New Roman"/>
          <w:sz w:val="24"/>
          <w:szCs w:val="24"/>
        </w:rPr>
        <w:t xml:space="preserve">овладеть векторным методом для решения задач на вычисления и доказательства;  </w:t>
      </w:r>
    </w:p>
    <w:p w:rsidR="00CD753A" w:rsidRPr="00AE79B0" w:rsidRDefault="00471A9D" w:rsidP="00131576">
      <w:pPr>
        <w:pStyle w:val="a3"/>
        <w:numPr>
          <w:ilvl w:val="0"/>
          <w:numId w:val="123"/>
        </w:numPr>
        <w:rPr>
          <w:rFonts w:ascii="Times New Roman" w:hAnsi="Times New Roman" w:cs="Times New Roman"/>
          <w:sz w:val="24"/>
          <w:szCs w:val="24"/>
        </w:rPr>
      </w:pPr>
      <w:r w:rsidRPr="00AE79B0">
        <w:rPr>
          <w:rFonts w:ascii="Times New Roman" w:hAnsi="Times New Roman" w:cs="Times New Roman"/>
          <w:sz w:val="24"/>
          <w:szCs w:val="24"/>
        </w:rPr>
        <w:t xml:space="preserve">приобрести опыт выполнения проектов на тему «применение векторного метода при решении задач на вычисления и доказательства». </w:t>
      </w:r>
    </w:p>
    <w:p w:rsidR="00CD753A" w:rsidRPr="00AE79B0" w:rsidRDefault="00CD753A" w:rsidP="00CD753A">
      <w:pPr>
        <w:pStyle w:val="a3"/>
        <w:rPr>
          <w:rFonts w:ascii="Times New Roman" w:hAnsi="Times New Roman" w:cs="Times New Roman"/>
          <w:sz w:val="24"/>
          <w:szCs w:val="24"/>
        </w:rPr>
      </w:pPr>
    </w:p>
    <w:p w:rsidR="00CD753A" w:rsidRPr="00AE79B0" w:rsidRDefault="00E263D1" w:rsidP="00CD753A">
      <w:pPr>
        <w:pStyle w:val="a3"/>
        <w:jc w:val="center"/>
        <w:rPr>
          <w:rFonts w:ascii="Times New Roman" w:hAnsi="Times New Roman" w:cs="Times New Roman"/>
          <w:b/>
          <w:sz w:val="24"/>
          <w:szCs w:val="24"/>
        </w:rPr>
      </w:pPr>
      <w:r>
        <w:rPr>
          <w:rFonts w:ascii="Times New Roman" w:hAnsi="Times New Roman" w:cs="Times New Roman"/>
          <w:b/>
          <w:sz w:val="24"/>
          <w:szCs w:val="24"/>
        </w:rPr>
        <w:t>1.2.</w:t>
      </w:r>
      <w:r w:rsidR="004E6870">
        <w:rPr>
          <w:rFonts w:ascii="Times New Roman" w:hAnsi="Times New Roman" w:cs="Times New Roman"/>
          <w:b/>
          <w:sz w:val="24"/>
          <w:szCs w:val="24"/>
        </w:rPr>
        <w:t>5</w:t>
      </w:r>
      <w:r>
        <w:rPr>
          <w:rFonts w:ascii="Times New Roman" w:hAnsi="Times New Roman" w:cs="Times New Roman"/>
          <w:b/>
          <w:sz w:val="24"/>
          <w:szCs w:val="24"/>
        </w:rPr>
        <w:t>.10</w:t>
      </w:r>
      <w:r w:rsidR="00471A9D" w:rsidRPr="00AE79B0">
        <w:rPr>
          <w:rFonts w:ascii="Times New Roman" w:hAnsi="Times New Roman" w:cs="Times New Roman"/>
          <w:b/>
          <w:sz w:val="24"/>
          <w:szCs w:val="24"/>
        </w:rPr>
        <w:t>. Информатика</w:t>
      </w:r>
    </w:p>
    <w:p w:rsidR="00CD753A" w:rsidRPr="00AE79B0" w:rsidRDefault="00CD753A" w:rsidP="00CD753A">
      <w:pPr>
        <w:pStyle w:val="a3"/>
        <w:jc w:val="center"/>
        <w:rPr>
          <w:rFonts w:ascii="Times New Roman" w:hAnsi="Times New Roman" w:cs="Times New Roman"/>
          <w:b/>
          <w:sz w:val="24"/>
          <w:szCs w:val="24"/>
        </w:rPr>
      </w:pPr>
    </w:p>
    <w:p w:rsidR="00CD753A" w:rsidRPr="00AE79B0" w:rsidRDefault="00471A9D" w:rsidP="00CD753A">
      <w:pPr>
        <w:pStyle w:val="a3"/>
        <w:rPr>
          <w:rFonts w:ascii="Times New Roman" w:hAnsi="Times New Roman" w:cs="Times New Roman"/>
          <w:b/>
          <w:sz w:val="24"/>
          <w:szCs w:val="24"/>
        </w:rPr>
      </w:pPr>
      <w:r w:rsidRPr="00AE79B0">
        <w:rPr>
          <w:rFonts w:ascii="Times New Roman" w:hAnsi="Times New Roman" w:cs="Times New Roman"/>
          <w:b/>
          <w:sz w:val="24"/>
          <w:szCs w:val="24"/>
        </w:rPr>
        <w:lastRenderedPageBreak/>
        <w:t xml:space="preserve">Информация и способы еѐ представления </w:t>
      </w:r>
    </w:p>
    <w:p w:rsidR="00CD753A" w:rsidRPr="00AE79B0" w:rsidRDefault="00471A9D" w:rsidP="00CD753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CD753A" w:rsidRPr="00AE79B0" w:rsidRDefault="00471A9D" w:rsidP="00131576">
      <w:pPr>
        <w:pStyle w:val="a3"/>
        <w:numPr>
          <w:ilvl w:val="0"/>
          <w:numId w:val="124"/>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CD753A" w:rsidRPr="00AE79B0" w:rsidRDefault="00471A9D" w:rsidP="00131576">
      <w:pPr>
        <w:pStyle w:val="a3"/>
        <w:numPr>
          <w:ilvl w:val="0"/>
          <w:numId w:val="124"/>
        </w:numPr>
        <w:rPr>
          <w:rFonts w:ascii="Times New Roman" w:hAnsi="Times New Roman" w:cs="Times New Roman"/>
          <w:sz w:val="24"/>
          <w:szCs w:val="24"/>
        </w:rPr>
      </w:pPr>
      <w:r w:rsidRPr="00AE79B0">
        <w:rPr>
          <w:rFonts w:ascii="Times New Roman" w:hAnsi="Times New Roman" w:cs="Times New Roman"/>
          <w:sz w:val="24"/>
          <w:szCs w:val="24"/>
        </w:rPr>
        <w:t>описывать размер двоичных текстов, используя термины «бит», «байт» и</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производные от них; использовать термины, описывающие скорость передачи данных;  записывать в двоичной системе целые числа от 0 до 256;</w:t>
      </w:r>
    </w:p>
    <w:p w:rsidR="00E508C1" w:rsidRPr="00AE79B0" w:rsidRDefault="00471A9D" w:rsidP="00131576">
      <w:pPr>
        <w:pStyle w:val="a3"/>
        <w:numPr>
          <w:ilvl w:val="0"/>
          <w:numId w:val="124"/>
        </w:numPr>
        <w:rPr>
          <w:rFonts w:ascii="Times New Roman" w:hAnsi="Times New Roman" w:cs="Times New Roman"/>
          <w:sz w:val="24"/>
          <w:szCs w:val="24"/>
        </w:rPr>
      </w:pPr>
      <w:r w:rsidRPr="00AE79B0">
        <w:rPr>
          <w:rFonts w:ascii="Times New Roman" w:hAnsi="Times New Roman" w:cs="Times New Roman"/>
          <w:sz w:val="24"/>
          <w:szCs w:val="24"/>
        </w:rPr>
        <w:t>кодировать и декодировать тексты при известной кодовой таблице;</w:t>
      </w:r>
    </w:p>
    <w:p w:rsidR="001F22D6" w:rsidRPr="00AE79B0" w:rsidRDefault="001F22D6" w:rsidP="00131576">
      <w:pPr>
        <w:pStyle w:val="a3"/>
        <w:numPr>
          <w:ilvl w:val="0"/>
          <w:numId w:val="124"/>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основные    способы    графического    представления    числовой    информации. </w:t>
      </w:r>
    </w:p>
    <w:p w:rsidR="001F22D6" w:rsidRPr="00AE79B0" w:rsidRDefault="001F22D6" w:rsidP="001F22D6">
      <w:pPr>
        <w:pStyle w:val="a3"/>
        <w:rPr>
          <w:rFonts w:ascii="Times New Roman" w:hAnsi="Times New Roman" w:cs="Times New Roman"/>
          <w:sz w:val="24"/>
          <w:szCs w:val="24"/>
        </w:rPr>
      </w:pPr>
    </w:p>
    <w:p w:rsidR="001F22D6" w:rsidRPr="00AE79B0" w:rsidRDefault="001F22D6" w:rsidP="001F22D6">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1F22D6" w:rsidRPr="00AE79B0" w:rsidRDefault="001F22D6" w:rsidP="00131576">
      <w:pPr>
        <w:pStyle w:val="a3"/>
        <w:numPr>
          <w:ilvl w:val="0"/>
          <w:numId w:val="124"/>
        </w:numPr>
        <w:rPr>
          <w:rFonts w:ascii="Times New Roman" w:hAnsi="Times New Roman" w:cs="Times New Roman"/>
          <w:i/>
          <w:sz w:val="24"/>
          <w:szCs w:val="24"/>
        </w:rPr>
      </w:pPr>
      <w:proofErr w:type="gramStart"/>
      <w:r w:rsidRPr="00AE79B0">
        <w:rPr>
          <w:rFonts w:ascii="Times New Roman" w:hAnsi="Times New Roman" w:cs="Times New Roman"/>
          <w:i/>
          <w:sz w:val="24"/>
          <w:szCs w:val="24"/>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roofErr w:type="gramEnd"/>
    </w:p>
    <w:p w:rsidR="001F22D6" w:rsidRPr="00AE79B0" w:rsidRDefault="001F22D6" w:rsidP="00131576">
      <w:pPr>
        <w:pStyle w:val="a3"/>
        <w:numPr>
          <w:ilvl w:val="0"/>
          <w:numId w:val="124"/>
        </w:numPr>
        <w:rPr>
          <w:rFonts w:ascii="Times New Roman" w:hAnsi="Times New Roman" w:cs="Times New Roman"/>
          <w:i/>
          <w:sz w:val="24"/>
          <w:szCs w:val="24"/>
        </w:rPr>
      </w:pPr>
      <w:r w:rsidRPr="00AE79B0">
        <w:rPr>
          <w:rFonts w:ascii="Times New Roman" w:hAnsi="Times New Roman" w:cs="Times New Roman"/>
          <w:i/>
          <w:sz w:val="24"/>
          <w:szCs w:val="24"/>
        </w:rPr>
        <w:t xml:space="preserve">узнать  о   том,  что  любые  данные  можно  описать,  используя  алфавит,  </w:t>
      </w:r>
    </w:p>
    <w:p w:rsidR="001F22D6" w:rsidRPr="00AE79B0" w:rsidRDefault="001F22D6" w:rsidP="001F22D6">
      <w:pPr>
        <w:pStyle w:val="a3"/>
        <w:ind w:left="412"/>
        <w:rPr>
          <w:rFonts w:ascii="Times New Roman" w:hAnsi="Times New Roman" w:cs="Times New Roman"/>
          <w:i/>
          <w:sz w:val="24"/>
          <w:szCs w:val="24"/>
        </w:rPr>
      </w:pPr>
      <w:r w:rsidRPr="00AE79B0">
        <w:rPr>
          <w:rFonts w:ascii="Times New Roman" w:hAnsi="Times New Roman" w:cs="Times New Roman"/>
          <w:i/>
          <w:sz w:val="24"/>
          <w:szCs w:val="24"/>
        </w:rPr>
        <w:t xml:space="preserve">       </w:t>
      </w:r>
      <w:proofErr w:type="gramStart"/>
      <w:r w:rsidRPr="00AE79B0">
        <w:rPr>
          <w:rFonts w:ascii="Times New Roman" w:hAnsi="Times New Roman" w:cs="Times New Roman"/>
          <w:i/>
          <w:sz w:val="24"/>
          <w:szCs w:val="24"/>
        </w:rPr>
        <w:t>содержащий</w:t>
      </w:r>
      <w:proofErr w:type="gramEnd"/>
      <w:r w:rsidRPr="00AE79B0">
        <w:rPr>
          <w:rFonts w:ascii="Times New Roman" w:hAnsi="Times New Roman" w:cs="Times New Roman"/>
          <w:i/>
          <w:sz w:val="24"/>
          <w:szCs w:val="24"/>
        </w:rPr>
        <w:t xml:space="preserve"> только два символа, например 0 и 1; </w:t>
      </w:r>
    </w:p>
    <w:p w:rsidR="001F22D6" w:rsidRPr="00AE79B0" w:rsidRDefault="001F22D6" w:rsidP="00131576">
      <w:pPr>
        <w:pStyle w:val="a3"/>
        <w:numPr>
          <w:ilvl w:val="0"/>
          <w:numId w:val="126"/>
        </w:numPr>
        <w:ind w:hanging="294"/>
        <w:rPr>
          <w:rFonts w:ascii="Times New Roman" w:hAnsi="Times New Roman" w:cs="Times New Roman"/>
          <w:i/>
          <w:sz w:val="24"/>
          <w:szCs w:val="24"/>
        </w:rPr>
      </w:pPr>
      <w:r w:rsidRPr="00AE79B0">
        <w:rPr>
          <w:rFonts w:ascii="Times New Roman" w:hAnsi="Times New Roman" w:cs="Times New Roman"/>
          <w:i/>
          <w:sz w:val="24"/>
          <w:szCs w:val="24"/>
        </w:rPr>
        <w:t xml:space="preserve">познакомиться     с   тем,   как   информация     (данные)   представляется       современных </w:t>
      </w:r>
      <w:proofErr w:type="gramStart"/>
      <w:r w:rsidRPr="00AE79B0">
        <w:rPr>
          <w:rFonts w:ascii="Times New Roman" w:hAnsi="Times New Roman" w:cs="Times New Roman"/>
          <w:i/>
          <w:sz w:val="24"/>
          <w:szCs w:val="24"/>
        </w:rPr>
        <w:t>компьютерах</w:t>
      </w:r>
      <w:proofErr w:type="gramEnd"/>
      <w:r w:rsidRPr="00AE79B0">
        <w:rPr>
          <w:rFonts w:ascii="Times New Roman" w:hAnsi="Times New Roman" w:cs="Times New Roman"/>
          <w:i/>
          <w:sz w:val="24"/>
          <w:szCs w:val="24"/>
        </w:rPr>
        <w:t xml:space="preserve">; </w:t>
      </w:r>
    </w:p>
    <w:p w:rsidR="001F22D6" w:rsidRPr="00AE79B0" w:rsidRDefault="001F22D6" w:rsidP="00131576">
      <w:pPr>
        <w:pStyle w:val="a3"/>
        <w:numPr>
          <w:ilvl w:val="0"/>
          <w:numId w:val="125"/>
        </w:numPr>
        <w:ind w:left="426" w:firstLine="0"/>
        <w:rPr>
          <w:rFonts w:ascii="Times New Roman" w:hAnsi="Times New Roman" w:cs="Times New Roman"/>
          <w:i/>
          <w:sz w:val="24"/>
          <w:szCs w:val="24"/>
        </w:rPr>
      </w:pPr>
      <w:r w:rsidRPr="00AE79B0">
        <w:rPr>
          <w:rFonts w:ascii="Times New Roman" w:hAnsi="Times New Roman" w:cs="Times New Roman"/>
          <w:i/>
          <w:sz w:val="24"/>
          <w:szCs w:val="24"/>
        </w:rPr>
        <w:t xml:space="preserve">познакомиться с двоичной системой счисления; </w:t>
      </w:r>
    </w:p>
    <w:p w:rsidR="001F22D6" w:rsidRPr="00AE79B0" w:rsidRDefault="001F22D6" w:rsidP="00131576">
      <w:pPr>
        <w:pStyle w:val="a3"/>
        <w:numPr>
          <w:ilvl w:val="0"/>
          <w:numId w:val="125"/>
        </w:numPr>
        <w:ind w:left="426" w:firstLine="0"/>
        <w:rPr>
          <w:rFonts w:ascii="Times New Roman" w:hAnsi="Times New Roman" w:cs="Times New Roman"/>
          <w:i/>
          <w:sz w:val="24"/>
          <w:szCs w:val="24"/>
        </w:rPr>
      </w:pPr>
      <w:r w:rsidRPr="00AE79B0">
        <w:rPr>
          <w:rFonts w:ascii="Times New Roman" w:hAnsi="Times New Roman" w:cs="Times New Roman"/>
          <w:i/>
          <w:sz w:val="24"/>
          <w:szCs w:val="24"/>
        </w:rPr>
        <w:t xml:space="preserve">познакомиться       с   двоичным      кодированием     текстов      и   наиболее        употребительными современными кодами. </w:t>
      </w:r>
    </w:p>
    <w:p w:rsidR="001F22D6" w:rsidRPr="00AE79B0" w:rsidRDefault="001F22D6" w:rsidP="001F22D6">
      <w:pPr>
        <w:pStyle w:val="a3"/>
        <w:ind w:left="772"/>
        <w:rPr>
          <w:rFonts w:ascii="Times New Roman" w:hAnsi="Times New Roman" w:cs="Times New Roman"/>
          <w:b/>
          <w:sz w:val="24"/>
          <w:szCs w:val="24"/>
        </w:rPr>
      </w:pPr>
    </w:p>
    <w:p w:rsidR="001F22D6" w:rsidRPr="00AE79B0" w:rsidRDefault="001F22D6" w:rsidP="001F22D6">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Основы алгоритмической культуры </w:t>
      </w:r>
    </w:p>
    <w:p w:rsidR="001F22D6" w:rsidRPr="00AE79B0" w:rsidRDefault="001F22D6" w:rsidP="001F22D6">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термины    «исполнитель»,    «состояние    исполнителя»,    «система    команд»;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различие   между   непосредственным   и   программным  управлением исполнителем;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237E7A"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термин    «алгоритм»;    </w:t>
      </w:r>
    </w:p>
    <w:p w:rsidR="00237E7A"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знать   основные    свойства   алгоритмов   (фиксированная  система  команд,  пошагово</w:t>
      </w:r>
      <w:r w:rsidR="00237E7A" w:rsidRPr="00AE79B0">
        <w:rPr>
          <w:rFonts w:ascii="Times New Roman" w:hAnsi="Times New Roman" w:cs="Times New Roman"/>
          <w:sz w:val="24"/>
          <w:szCs w:val="24"/>
        </w:rPr>
        <w:t>е  выполнение,  детерминирован</w:t>
      </w:r>
      <w:r w:rsidRPr="00AE79B0">
        <w:rPr>
          <w:rFonts w:ascii="Times New Roman" w:hAnsi="Times New Roman" w:cs="Times New Roman"/>
          <w:sz w:val="24"/>
          <w:szCs w:val="24"/>
        </w:rPr>
        <w:t xml:space="preserve">ность, возможность возникновения отказа при выполнении команды);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неветвящиеся (линейные) алгоритмы управления исполнителями и  записывать      их    на    выбранном      алгоритмическом       языке     (языке   программирования);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логические значения, операции и выражения с ними;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1F22D6" w:rsidRPr="00AE79B0" w:rsidRDefault="001F22D6" w:rsidP="00131576">
      <w:pPr>
        <w:pStyle w:val="a3"/>
        <w:numPr>
          <w:ilvl w:val="0"/>
          <w:numId w:val="127"/>
        </w:numPr>
        <w:rPr>
          <w:rFonts w:ascii="Times New Roman" w:hAnsi="Times New Roman" w:cs="Times New Roman"/>
          <w:sz w:val="24"/>
          <w:szCs w:val="24"/>
        </w:rPr>
      </w:pPr>
      <w:r w:rsidRPr="00AE79B0">
        <w:rPr>
          <w:rFonts w:ascii="Times New Roman" w:hAnsi="Times New Roman" w:cs="Times New Roman"/>
          <w:sz w:val="24"/>
          <w:szCs w:val="24"/>
        </w:rPr>
        <w:t xml:space="preserve">создавать и выполнять программы для решения несложных алгоритмических   задач в выбранной среде программирования.  </w:t>
      </w:r>
    </w:p>
    <w:p w:rsidR="00237E7A" w:rsidRPr="00AE79B0" w:rsidRDefault="00237E7A" w:rsidP="00237E7A">
      <w:pPr>
        <w:pStyle w:val="a3"/>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w:t>
      </w:r>
    </w:p>
    <w:p w:rsidR="001F22D6" w:rsidRPr="00AE79B0" w:rsidRDefault="001F22D6" w:rsidP="00131576">
      <w:pPr>
        <w:pStyle w:val="a3"/>
        <w:numPr>
          <w:ilvl w:val="0"/>
          <w:numId w:val="128"/>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познакомиться  с  использованием  строк,  деревьев,  графов  и  с  простейшими   операциями с этими структурами; </w:t>
      </w:r>
    </w:p>
    <w:p w:rsidR="001F22D6" w:rsidRPr="00AE79B0" w:rsidRDefault="001F22D6" w:rsidP="00131576">
      <w:pPr>
        <w:pStyle w:val="a3"/>
        <w:numPr>
          <w:ilvl w:val="0"/>
          <w:numId w:val="128"/>
        </w:numPr>
        <w:rPr>
          <w:rFonts w:ascii="Times New Roman" w:hAnsi="Times New Roman" w:cs="Times New Roman"/>
          <w:i/>
          <w:sz w:val="24"/>
          <w:szCs w:val="24"/>
        </w:rPr>
      </w:pPr>
      <w:r w:rsidRPr="00AE79B0">
        <w:rPr>
          <w:rFonts w:ascii="Times New Roman" w:hAnsi="Times New Roman" w:cs="Times New Roman"/>
          <w:i/>
          <w:sz w:val="24"/>
          <w:szCs w:val="24"/>
        </w:rPr>
        <w:t xml:space="preserve">создавать    программы     для  решения    несложных    задач,   возникающих    в   процессе учебы и вне еѐ. </w:t>
      </w:r>
    </w:p>
    <w:p w:rsidR="001F22D6" w:rsidRPr="00AE79B0" w:rsidRDefault="001F22D6" w:rsidP="00237E7A">
      <w:pPr>
        <w:pStyle w:val="a3"/>
        <w:ind w:left="772"/>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Использование программных систем и сервисов </w:t>
      </w:r>
    </w:p>
    <w:p w:rsidR="001F22D6" w:rsidRPr="00AE79B0" w:rsidRDefault="001F22D6" w:rsidP="00237E7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1F22D6" w:rsidRPr="00AE79B0" w:rsidRDefault="001F22D6" w:rsidP="00131576">
      <w:pPr>
        <w:pStyle w:val="a3"/>
        <w:numPr>
          <w:ilvl w:val="0"/>
          <w:numId w:val="129"/>
        </w:numPr>
        <w:rPr>
          <w:rFonts w:ascii="Times New Roman" w:hAnsi="Times New Roman" w:cs="Times New Roman"/>
          <w:sz w:val="24"/>
          <w:szCs w:val="24"/>
        </w:rPr>
      </w:pPr>
      <w:r w:rsidRPr="00AE79B0">
        <w:rPr>
          <w:rFonts w:ascii="Times New Roman" w:hAnsi="Times New Roman" w:cs="Times New Roman"/>
          <w:sz w:val="24"/>
          <w:szCs w:val="24"/>
        </w:rPr>
        <w:t xml:space="preserve">базовым навыкам работы с компьютером;  </w:t>
      </w:r>
    </w:p>
    <w:p w:rsidR="001F22D6" w:rsidRPr="00AE79B0" w:rsidRDefault="001F22D6" w:rsidP="00131576">
      <w:pPr>
        <w:pStyle w:val="a3"/>
        <w:numPr>
          <w:ilvl w:val="0"/>
          <w:numId w:val="129"/>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базовый набор  понятий,  которые  позволяют  описывать  работу    основных   типов   программных   средств   и   сервисов   (файловые   системы,  </w:t>
      </w:r>
      <w:r w:rsidR="00237E7A" w:rsidRPr="00AE79B0">
        <w:rPr>
          <w:rFonts w:ascii="Times New Roman" w:hAnsi="Times New Roman" w:cs="Times New Roman"/>
          <w:sz w:val="24"/>
          <w:szCs w:val="24"/>
        </w:rPr>
        <w:t>т</w:t>
      </w:r>
      <w:r w:rsidRPr="00AE79B0">
        <w:rPr>
          <w:rFonts w:ascii="Times New Roman" w:hAnsi="Times New Roman" w:cs="Times New Roman"/>
          <w:sz w:val="24"/>
          <w:szCs w:val="24"/>
        </w:rPr>
        <w:t xml:space="preserve">екстовые  редакторы,  электронные  таблицы,  браузеры,  поисковые  системы,   словари, электронные энциклопедии);  </w:t>
      </w:r>
    </w:p>
    <w:p w:rsidR="001F22D6" w:rsidRPr="00AE79B0" w:rsidRDefault="001F22D6" w:rsidP="00131576">
      <w:pPr>
        <w:pStyle w:val="a3"/>
        <w:numPr>
          <w:ilvl w:val="0"/>
          <w:numId w:val="129"/>
        </w:numPr>
        <w:rPr>
          <w:rFonts w:ascii="Times New Roman" w:hAnsi="Times New Roman" w:cs="Times New Roman"/>
          <w:sz w:val="24"/>
          <w:szCs w:val="24"/>
        </w:rPr>
      </w:pPr>
      <w:r w:rsidRPr="00AE79B0">
        <w:rPr>
          <w:rFonts w:ascii="Times New Roman" w:hAnsi="Times New Roman" w:cs="Times New Roman"/>
          <w:sz w:val="24"/>
          <w:szCs w:val="24"/>
        </w:rPr>
        <w:t xml:space="preserve">знаниям, умениям и навыкам, достаточным для  работы на базовом уровне с     различными     программными       системами    и  сервисами    указанных    типов;  </w:t>
      </w:r>
    </w:p>
    <w:p w:rsidR="00237E7A" w:rsidRPr="00AE79B0" w:rsidRDefault="001F22D6" w:rsidP="00131576">
      <w:pPr>
        <w:pStyle w:val="a3"/>
        <w:numPr>
          <w:ilvl w:val="0"/>
          <w:numId w:val="129"/>
        </w:numPr>
        <w:rPr>
          <w:rFonts w:ascii="Times New Roman" w:hAnsi="Times New Roman" w:cs="Times New Roman"/>
          <w:sz w:val="24"/>
          <w:szCs w:val="24"/>
        </w:rPr>
      </w:pPr>
      <w:r w:rsidRPr="00AE79B0">
        <w:rPr>
          <w:rFonts w:ascii="Times New Roman" w:hAnsi="Times New Roman" w:cs="Times New Roman"/>
          <w:sz w:val="24"/>
          <w:szCs w:val="24"/>
        </w:rPr>
        <w:t>умению   описывать   работу   этих   систем   и   сервисов      с   использованием   соответствующей терминологии.</w:t>
      </w:r>
    </w:p>
    <w:p w:rsidR="00237E7A" w:rsidRPr="00AE79B0" w:rsidRDefault="00237E7A" w:rsidP="00237E7A">
      <w:pPr>
        <w:pStyle w:val="a3"/>
        <w:ind w:left="772"/>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b/>
          <w:i/>
          <w:sz w:val="24"/>
          <w:szCs w:val="24"/>
        </w:rPr>
      </w:pPr>
      <w:r w:rsidRPr="00AE79B0">
        <w:rPr>
          <w:rFonts w:ascii="Times New Roman" w:hAnsi="Times New Roman" w:cs="Times New Roman"/>
          <w:i/>
          <w:sz w:val="24"/>
          <w:szCs w:val="24"/>
        </w:rPr>
        <w:t xml:space="preserve">Выпускник получит возможность: </w:t>
      </w:r>
    </w:p>
    <w:p w:rsidR="00237E7A" w:rsidRPr="00AE79B0" w:rsidRDefault="001F22D6" w:rsidP="00131576">
      <w:pPr>
        <w:pStyle w:val="a3"/>
        <w:numPr>
          <w:ilvl w:val="0"/>
          <w:numId w:val="130"/>
        </w:numPr>
        <w:rPr>
          <w:rFonts w:ascii="Times New Roman" w:hAnsi="Times New Roman" w:cs="Times New Roman"/>
          <w:i/>
          <w:sz w:val="24"/>
          <w:szCs w:val="24"/>
        </w:rPr>
      </w:pPr>
      <w:r w:rsidRPr="00AE79B0">
        <w:rPr>
          <w:rFonts w:ascii="Times New Roman" w:hAnsi="Times New Roman" w:cs="Times New Roman"/>
          <w:i/>
          <w:sz w:val="24"/>
          <w:szCs w:val="24"/>
        </w:rPr>
        <w:t>познакомиться      с   программными      средствами     для   работы     с  ауди</w:t>
      </w:r>
      <w:proofErr w:type="gramStart"/>
      <w:r w:rsidRPr="00AE79B0">
        <w:rPr>
          <w:rFonts w:ascii="Times New Roman" w:hAnsi="Times New Roman" w:cs="Times New Roman"/>
          <w:i/>
          <w:sz w:val="24"/>
          <w:szCs w:val="24"/>
        </w:rPr>
        <w:t>о-</w:t>
      </w:r>
      <w:proofErr w:type="gramEnd"/>
      <w:r w:rsidRPr="00AE79B0">
        <w:rPr>
          <w:rFonts w:ascii="Times New Roman" w:hAnsi="Times New Roman" w:cs="Times New Roman"/>
          <w:i/>
          <w:sz w:val="24"/>
          <w:szCs w:val="24"/>
        </w:rPr>
        <w:t xml:space="preserve">  визуальными данными и соответствующим понятийным аппаратом; </w:t>
      </w:r>
    </w:p>
    <w:p w:rsidR="001F22D6" w:rsidRPr="00AE79B0" w:rsidRDefault="001F22D6" w:rsidP="00131576">
      <w:pPr>
        <w:pStyle w:val="a3"/>
        <w:numPr>
          <w:ilvl w:val="0"/>
          <w:numId w:val="130"/>
        </w:numPr>
        <w:rPr>
          <w:rFonts w:ascii="Times New Roman" w:hAnsi="Times New Roman" w:cs="Times New Roman"/>
          <w:i/>
          <w:sz w:val="24"/>
          <w:szCs w:val="24"/>
        </w:rPr>
      </w:pPr>
      <w:r w:rsidRPr="00AE79B0">
        <w:rPr>
          <w:rFonts w:ascii="Times New Roman" w:hAnsi="Times New Roman" w:cs="Times New Roman"/>
          <w:i/>
          <w:sz w:val="24"/>
          <w:szCs w:val="24"/>
        </w:rPr>
        <w:t xml:space="preserve">научиться создавать  текстовые документы, включающие рисунки и другие   иллюстративные материалы, презентации и т. п.; </w:t>
      </w:r>
    </w:p>
    <w:p w:rsidR="001F22D6" w:rsidRPr="00AE79B0" w:rsidRDefault="001F22D6" w:rsidP="00131576">
      <w:pPr>
        <w:pStyle w:val="a3"/>
        <w:numPr>
          <w:ilvl w:val="0"/>
          <w:numId w:val="130"/>
        </w:numPr>
        <w:rPr>
          <w:rFonts w:ascii="Times New Roman" w:hAnsi="Times New Roman" w:cs="Times New Roman"/>
          <w:i/>
          <w:sz w:val="24"/>
          <w:szCs w:val="24"/>
        </w:rPr>
      </w:pPr>
      <w:r w:rsidRPr="00AE79B0">
        <w:rPr>
          <w:rFonts w:ascii="Times New Roman" w:hAnsi="Times New Roman" w:cs="Times New Roman"/>
          <w:i/>
          <w:sz w:val="24"/>
          <w:szCs w:val="24"/>
        </w:rPr>
        <w:t xml:space="preserve">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p w:rsidR="001F22D6" w:rsidRPr="00AE79B0" w:rsidRDefault="001F22D6" w:rsidP="00237E7A">
      <w:pPr>
        <w:pStyle w:val="a3"/>
        <w:ind w:left="772"/>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Работа в информационном пространстве </w:t>
      </w:r>
    </w:p>
    <w:p w:rsidR="00237E7A" w:rsidRPr="00AE79B0" w:rsidRDefault="001F22D6" w:rsidP="00237E7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1F22D6" w:rsidRPr="00AE79B0" w:rsidRDefault="001F22D6" w:rsidP="00131576">
      <w:pPr>
        <w:pStyle w:val="a3"/>
        <w:numPr>
          <w:ilvl w:val="0"/>
          <w:numId w:val="131"/>
        </w:numPr>
        <w:rPr>
          <w:rFonts w:ascii="Times New Roman" w:hAnsi="Times New Roman" w:cs="Times New Roman"/>
          <w:sz w:val="24"/>
          <w:szCs w:val="24"/>
        </w:rPr>
      </w:pPr>
      <w:r w:rsidRPr="00AE79B0">
        <w:rPr>
          <w:rFonts w:ascii="Times New Roman" w:hAnsi="Times New Roman" w:cs="Times New Roman"/>
          <w:sz w:val="24"/>
          <w:szCs w:val="24"/>
        </w:rPr>
        <w:t>базовым  навыкам  и  знаниям,  необходимым  для  использования  интерне</w:t>
      </w:r>
      <w:proofErr w:type="gramStart"/>
      <w:r w:rsidRPr="00AE79B0">
        <w:rPr>
          <w:rFonts w:ascii="Times New Roman" w:hAnsi="Times New Roman" w:cs="Times New Roman"/>
          <w:sz w:val="24"/>
          <w:szCs w:val="24"/>
        </w:rPr>
        <w:t>т-</w:t>
      </w:r>
      <w:proofErr w:type="gramEnd"/>
      <w:r w:rsidRPr="00AE79B0">
        <w:rPr>
          <w:rFonts w:ascii="Times New Roman" w:hAnsi="Times New Roman" w:cs="Times New Roman"/>
          <w:sz w:val="24"/>
          <w:szCs w:val="24"/>
        </w:rPr>
        <w:t xml:space="preserve">   сервисов при решении учебных и внеучебных задач; </w:t>
      </w:r>
    </w:p>
    <w:p w:rsidR="00237E7A" w:rsidRPr="00AE79B0" w:rsidRDefault="001F22D6" w:rsidP="00131576">
      <w:pPr>
        <w:pStyle w:val="a3"/>
        <w:numPr>
          <w:ilvl w:val="0"/>
          <w:numId w:val="131"/>
        </w:numPr>
        <w:rPr>
          <w:rFonts w:ascii="Times New Roman" w:hAnsi="Times New Roman" w:cs="Times New Roman"/>
          <w:sz w:val="24"/>
          <w:szCs w:val="24"/>
        </w:rPr>
      </w:pPr>
      <w:r w:rsidRPr="00AE79B0">
        <w:rPr>
          <w:rFonts w:ascii="Times New Roman" w:hAnsi="Times New Roman" w:cs="Times New Roman"/>
          <w:sz w:val="24"/>
          <w:szCs w:val="24"/>
        </w:rPr>
        <w:t xml:space="preserve">организации     своего   личного    пространства     данных    с  использованием    индивидуальных накопителей данных, </w:t>
      </w:r>
      <w:proofErr w:type="gramStart"/>
      <w:r w:rsidRPr="00AE79B0">
        <w:rPr>
          <w:rFonts w:ascii="Times New Roman" w:hAnsi="Times New Roman" w:cs="Times New Roman"/>
          <w:sz w:val="24"/>
          <w:szCs w:val="24"/>
        </w:rPr>
        <w:t>интернет-сервисов</w:t>
      </w:r>
      <w:proofErr w:type="gramEnd"/>
      <w:r w:rsidRPr="00AE79B0">
        <w:rPr>
          <w:rFonts w:ascii="Times New Roman" w:hAnsi="Times New Roman" w:cs="Times New Roman"/>
          <w:sz w:val="24"/>
          <w:szCs w:val="24"/>
        </w:rPr>
        <w:t xml:space="preserve"> и т. п.; </w:t>
      </w:r>
    </w:p>
    <w:p w:rsidR="001F22D6" w:rsidRPr="00AE79B0" w:rsidRDefault="001F22D6" w:rsidP="00131576">
      <w:pPr>
        <w:pStyle w:val="a3"/>
        <w:numPr>
          <w:ilvl w:val="0"/>
          <w:numId w:val="131"/>
        </w:numPr>
        <w:rPr>
          <w:rFonts w:ascii="Times New Roman" w:hAnsi="Times New Roman" w:cs="Times New Roman"/>
          <w:sz w:val="24"/>
          <w:szCs w:val="24"/>
        </w:rPr>
      </w:pPr>
      <w:r w:rsidRPr="00AE79B0">
        <w:rPr>
          <w:rFonts w:ascii="Times New Roman" w:hAnsi="Times New Roman" w:cs="Times New Roman"/>
          <w:sz w:val="24"/>
          <w:szCs w:val="24"/>
        </w:rPr>
        <w:t xml:space="preserve">основам соблюдения норм информационной этики и права.  </w:t>
      </w:r>
    </w:p>
    <w:p w:rsidR="001F22D6" w:rsidRPr="00AE79B0" w:rsidRDefault="001F22D6" w:rsidP="00237E7A">
      <w:pPr>
        <w:pStyle w:val="a3"/>
        <w:ind w:left="772"/>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w:t>
      </w:r>
    </w:p>
    <w:p w:rsidR="001F22D6" w:rsidRPr="00AE79B0" w:rsidRDefault="001F22D6" w:rsidP="00131576">
      <w:pPr>
        <w:pStyle w:val="a3"/>
        <w:numPr>
          <w:ilvl w:val="0"/>
          <w:numId w:val="132"/>
        </w:numPr>
        <w:rPr>
          <w:rFonts w:ascii="Times New Roman" w:hAnsi="Times New Roman" w:cs="Times New Roman"/>
          <w:sz w:val="24"/>
          <w:szCs w:val="24"/>
        </w:rPr>
      </w:pPr>
      <w:r w:rsidRPr="00AE79B0">
        <w:rPr>
          <w:rFonts w:ascii="Times New Roman" w:hAnsi="Times New Roman" w:cs="Times New Roman"/>
          <w:sz w:val="24"/>
          <w:szCs w:val="24"/>
        </w:rPr>
        <w:t xml:space="preserve">познакомиться       с  принципами      устройства     Интернета       и   сетевого     взаимодействия между компьютерами, методами поиска в Интернете; </w:t>
      </w:r>
    </w:p>
    <w:p w:rsidR="001F22D6" w:rsidRPr="00AE79B0" w:rsidRDefault="001F22D6" w:rsidP="00131576">
      <w:pPr>
        <w:pStyle w:val="a3"/>
        <w:numPr>
          <w:ilvl w:val="0"/>
          <w:numId w:val="132"/>
        </w:numPr>
        <w:rPr>
          <w:rFonts w:ascii="Times New Roman" w:hAnsi="Times New Roman" w:cs="Times New Roman"/>
          <w:sz w:val="24"/>
          <w:szCs w:val="24"/>
        </w:rPr>
      </w:pPr>
      <w:r w:rsidRPr="00AE79B0">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надѐжности  источника,  сравнение  данных  из  разных     источников и в разные моменты времени и т. п.);</w:t>
      </w:r>
    </w:p>
    <w:p w:rsidR="00237E7A" w:rsidRPr="00AE79B0" w:rsidRDefault="001F22D6" w:rsidP="00131576">
      <w:pPr>
        <w:pStyle w:val="a3"/>
        <w:numPr>
          <w:ilvl w:val="0"/>
          <w:numId w:val="132"/>
        </w:numPr>
        <w:rPr>
          <w:rFonts w:ascii="Times New Roman" w:hAnsi="Times New Roman" w:cs="Times New Roman"/>
          <w:sz w:val="24"/>
          <w:szCs w:val="24"/>
        </w:rPr>
      </w:pPr>
      <w:r w:rsidRPr="00AE79B0">
        <w:rPr>
          <w:rFonts w:ascii="Times New Roman" w:hAnsi="Times New Roman" w:cs="Times New Roman"/>
          <w:sz w:val="24"/>
          <w:szCs w:val="24"/>
        </w:rPr>
        <w:t>узнать     о   том,    что    в   сфере    информатики       и   информационно-  коммуникационных       технологий     (ИКТ)   существ</w:t>
      </w:r>
      <w:r w:rsidR="00237E7A" w:rsidRPr="00AE79B0">
        <w:rPr>
          <w:rFonts w:ascii="Times New Roman" w:hAnsi="Times New Roman" w:cs="Times New Roman"/>
          <w:sz w:val="24"/>
          <w:szCs w:val="24"/>
        </w:rPr>
        <w:t>уют      международные   и</w:t>
      </w:r>
      <w:r w:rsidRPr="00AE79B0">
        <w:rPr>
          <w:rFonts w:ascii="Times New Roman" w:hAnsi="Times New Roman" w:cs="Times New Roman"/>
          <w:sz w:val="24"/>
          <w:szCs w:val="24"/>
        </w:rPr>
        <w:t xml:space="preserve">     национальные стандарты; </w:t>
      </w:r>
    </w:p>
    <w:p w:rsidR="001F22D6" w:rsidRPr="00AE79B0" w:rsidRDefault="001F22D6" w:rsidP="00131576">
      <w:pPr>
        <w:pStyle w:val="a3"/>
        <w:numPr>
          <w:ilvl w:val="0"/>
          <w:numId w:val="132"/>
        </w:numPr>
        <w:rPr>
          <w:rFonts w:ascii="Times New Roman" w:hAnsi="Times New Roman" w:cs="Times New Roman"/>
          <w:sz w:val="24"/>
          <w:szCs w:val="24"/>
        </w:rPr>
      </w:pPr>
      <w:r w:rsidRPr="00AE79B0">
        <w:rPr>
          <w:rFonts w:ascii="Times New Roman" w:hAnsi="Times New Roman" w:cs="Times New Roman"/>
          <w:sz w:val="24"/>
          <w:szCs w:val="24"/>
        </w:rPr>
        <w:t xml:space="preserve">получить представление о тенденциях развития ИКТ. </w:t>
      </w:r>
    </w:p>
    <w:p w:rsidR="001F22D6" w:rsidRPr="00AE79B0" w:rsidRDefault="001F22D6" w:rsidP="00237E7A">
      <w:pPr>
        <w:pStyle w:val="a3"/>
        <w:ind w:left="772"/>
        <w:rPr>
          <w:rFonts w:ascii="Times New Roman" w:hAnsi="Times New Roman" w:cs="Times New Roman"/>
          <w:sz w:val="24"/>
          <w:szCs w:val="24"/>
        </w:rPr>
      </w:pPr>
    </w:p>
    <w:p w:rsidR="001F22D6" w:rsidRPr="00AE79B0" w:rsidRDefault="001F22D6" w:rsidP="00237E7A">
      <w:pPr>
        <w:pStyle w:val="a3"/>
        <w:ind w:left="772"/>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w:t>
      </w:r>
      <w:r w:rsidR="00E263D1">
        <w:rPr>
          <w:rFonts w:ascii="Times New Roman" w:hAnsi="Times New Roman" w:cs="Times New Roman"/>
          <w:b/>
          <w:sz w:val="24"/>
          <w:szCs w:val="24"/>
        </w:rPr>
        <w:t>11</w:t>
      </w:r>
      <w:r w:rsidRPr="00AE79B0">
        <w:rPr>
          <w:rFonts w:ascii="Times New Roman" w:hAnsi="Times New Roman" w:cs="Times New Roman"/>
          <w:b/>
          <w:sz w:val="24"/>
          <w:szCs w:val="24"/>
        </w:rPr>
        <w:t>. Физика</w:t>
      </w:r>
    </w:p>
    <w:p w:rsidR="001F22D6" w:rsidRPr="00AE79B0" w:rsidRDefault="001F22D6" w:rsidP="00237E7A">
      <w:pPr>
        <w:pStyle w:val="a3"/>
        <w:ind w:left="772"/>
        <w:rPr>
          <w:rFonts w:ascii="Times New Roman" w:hAnsi="Times New Roman" w:cs="Times New Roman"/>
          <w:sz w:val="24"/>
          <w:szCs w:val="24"/>
        </w:rPr>
      </w:pPr>
    </w:p>
    <w:p w:rsidR="001F22D6" w:rsidRPr="00AE79B0" w:rsidRDefault="001F22D6" w:rsidP="00237E7A">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Механические явления </w:t>
      </w:r>
    </w:p>
    <w:p w:rsidR="001F22D6" w:rsidRPr="00AE79B0" w:rsidRDefault="001F22D6" w:rsidP="00237E7A">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1F22D6" w:rsidRPr="00AE79B0" w:rsidRDefault="001F22D6" w:rsidP="00131576">
      <w:pPr>
        <w:pStyle w:val="a3"/>
        <w:numPr>
          <w:ilvl w:val="0"/>
          <w:numId w:val="133"/>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твѐрдыми  телами,  жидкостями  и   газами,   атмосферное     давление,   плавание   тел,  равновесие    твѐрдых   тел,    колебательное движение, резонанс, волновое движение; </w:t>
      </w:r>
    </w:p>
    <w:p w:rsidR="00237E7A" w:rsidRPr="00AE79B0" w:rsidRDefault="001F22D6" w:rsidP="00131576">
      <w:pPr>
        <w:pStyle w:val="a3"/>
        <w:numPr>
          <w:ilvl w:val="0"/>
          <w:numId w:val="133"/>
        </w:numPr>
        <w:rPr>
          <w:rFonts w:ascii="Times New Roman" w:hAnsi="Times New Roman" w:cs="Times New Roman"/>
          <w:sz w:val="24"/>
          <w:szCs w:val="24"/>
        </w:rPr>
      </w:pPr>
      <w:r w:rsidRPr="00AE79B0">
        <w:rPr>
          <w:rFonts w:ascii="Times New Roman"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w:t>
      </w:r>
      <w:r w:rsidR="00237E7A" w:rsidRPr="00AE79B0">
        <w:rPr>
          <w:rFonts w:ascii="Times New Roman" w:hAnsi="Times New Roman" w:cs="Times New Roman"/>
          <w:sz w:val="24"/>
          <w:szCs w:val="24"/>
        </w:rPr>
        <w:t xml:space="preserve">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еѐ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237E7A" w:rsidRPr="00AE79B0" w:rsidRDefault="00237E7A" w:rsidP="00131576">
      <w:pPr>
        <w:pStyle w:val="a3"/>
        <w:numPr>
          <w:ilvl w:val="0"/>
          <w:numId w:val="133"/>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D1BDB" w:rsidRPr="00AE79B0" w:rsidRDefault="00237E7A" w:rsidP="00131576">
      <w:pPr>
        <w:pStyle w:val="a3"/>
        <w:numPr>
          <w:ilvl w:val="0"/>
          <w:numId w:val="133"/>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основные признаки изученных физических моделей:  материальная   точка, инерциальная система отсчѐта; </w:t>
      </w:r>
    </w:p>
    <w:p w:rsidR="00237E7A" w:rsidRPr="00AE79B0" w:rsidRDefault="00237E7A" w:rsidP="00131576">
      <w:pPr>
        <w:pStyle w:val="a3"/>
        <w:numPr>
          <w:ilvl w:val="0"/>
          <w:numId w:val="133"/>
        </w:numPr>
        <w:rPr>
          <w:rFonts w:ascii="Times New Roman" w:hAnsi="Times New Roman" w:cs="Times New Roman"/>
          <w:sz w:val="24"/>
          <w:szCs w:val="24"/>
        </w:rPr>
      </w:pPr>
      <w:r w:rsidRPr="00AE79B0">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еѐ   распространения):  на  основе  анализа  условия  задачи  выделять  физически  величины и формулы, необходимые для еѐ решения, и проводить расчѐты. </w:t>
      </w:r>
    </w:p>
    <w:p w:rsidR="00237E7A" w:rsidRPr="00AE79B0" w:rsidRDefault="00237E7A" w:rsidP="009D1BDB">
      <w:pPr>
        <w:pStyle w:val="a3"/>
        <w:ind w:left="477"/>
        <w:rPr>
          <w:rFonts w:ascii="Times New Roman" w:hAnsi="Times New Roman" w:cs="Times New Roman"/>
          <w:sz w:val="24"/>
          <w:szCs w:val="24"/>
        </w:rPr>
      </w:pPr>
    </w:p>
    <w:p w:rsidR="00237E7A" w:rsidRPr="00AE79B0" w:rsidRDefault="00237E7A" w:rsidP="009D1BDB">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237E7A" w:rsidRPr="00AE79B0" w:rsidRDefault="00237E7A" w:rsidP="00131576">
      <w:pPr>
        <w:pStyle w:val="a3"/>
        <w:numPr>
          <w:ilvl w:val="0"/>
          <w:numId w:val="134"/>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знания  </w:t>
      </w:r>
      <w:proofErr w:type="gramStart"/>
      <w:r w:rsidRPr="00AE79B0">
        <w:rPr>
          <w:rFonts w:ascii="Times New Roman" w:hAnsi="Times New Roman" w:cs="Times New Roman"/>
          <w:i/>
          <w:sz w:val="24"/>
          <w:szCs w:val="24"/>
        </w:rPr>
        <w:t>о  механических  явлениях  в  повседневной  жизни  для обеспечения   безопасности   при   обращении   с   приборами</w:t>
      </w:r>
      <w:proofErr w:type="gramEnd"/>
      <w:r w:rsidRPr="00AE79B0">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237E7A" w:rsidRPr="00AE79B0" w:rsidRDefault="00237E7A" w:rsidP="00131576">
      <w:pPr>
        <w:pStyle w:val="a3"/>
        <w:numPr>
          <w:ilvl w:val="0"/>
          <w:numId w:val="134"/>
        </w:numPr>
        <w:rPr>
          <w:rFonts w:ascii="Times New Roman" w:hAnsi="Times New Roman" w:cs="Times New Roman"/>
          <w:i/>
          <w:sz w:val="24"/>
          <w:szCs w:val="24"/>
        </w:rPr>
      </w:pPr>
      <w:r w:rsidRPr="00AE79B0">
        <w:rPr>
          <w:rFonts w:ascii="Times New Roman" w:hAnsi="Times New Roman" w:cs="Times New Roman"/>
          <w:i/>
          <w:sz w:val="24"/>
          <w:szCs w:val="24"/>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237E7A" w:rsidRPr="00AE79B0" w:rsidRDefault="00237E7A" w:rsidP="00131576">
      <w:pPr>
        <w:pStyle w:val="a3"/>
        <w:numPr>
          <w:ilvl w:val="0"/>
          <w:numId w:val="134"/>
        </w:numPr>
        <w:rPr>
          <w:rFonts w:ascii="Times New Roman" w:hAnsi="Times New Roman" w:cs="Times New Roman"/>
          <w:i/>
          <w:sz w:val="24"/>
          <w:szCs w:val="24"/>
        </w:rPr>
      </w:pPr>
      <w:r w:rsidRPr="00AE79B0">
        <w:rPr>
          <w:rFonts w:ascii="Times New Roman" w:hAnsi="Times New Roman" w:cs="Times New Roman"/>
          <w:i/>
          <w:sz w:val="24"/>
          <w:szCs w:val="24"/>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237E7A" w:rsidRPr="00AE79B0" w:rsidRDefault="00237E7A" w:rsidP="00131576">
      <w:pPr>
        <w:pStyle w:val="a3"/>
        <w:numPr>
          <w:ilvl w:val="0"/>
          <w:numId w:val="134"/>
        </w:numPr>
        <w:rPr>
          <w:rFonts w:ascii="Times New Roman" w:hAnsi="Times New Roman" w:cs="Times New Roman"/>
          <w:i/>
          <w:sz w:val="24"/>
          <w:szCs w:val="24"/>
        </w:rPr>
      </w:pPr>
      <w:r w:rsidRPr="00AE79B0">
        <w:rPr>
          <w:rFonts w:ascii="Times New Roman" w:hAnsi="Times New Roman" w:cs="Times New Roman"/>
          <w:i/>
          <w:sz w:val="24"/>
          <w:szCs w:val="24"/>
        </w:rP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237E7A" w:rsidRPr="00AE79B0" w:rsidRDefault="00237E7A" w:rsidP="00131576">
      <w:pPr>
        <w:pStyle w:val="a3"/>
        <w:numPr>
          <w:ilvl w:val="0"/>
          <w:numId w:val="134"/>
        </w:numPr>
        <w:rPr>
          <w:rFonts w:ascii="Times New Roman" w:hAnsi="Times New Roman" w:cs="Times New Roman"/>
          <w:i/>
          <w:sz w:val="24"/>
          <w:szCs w:val="24"/>
        </w:rPr>
      </w:pPr>
      <w:r w:rsidRPr="00AE79B0">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по   механике   с   использованием    </w:t>
      </w:r>
      <w:r w:rsidRPr="00AE79B0">
        <w:rPr>
          <w:rFonts w:ascii="Times New Roman" w:hAnsi="Times New Roman" w:cs="Times New Roman"/>
          <w:i/>
          <w:sz w:val="24"/>
          <w:szCs w:val="24"/>
        </w:rPr>
        <w:lastRenderedPageBreak/>
        <w:t xml:space="preserve">математического  аппарата,         оценивать  реальность  полученного         значения     физической величины. </w:t>
      </w:r>
    </w:p>
    <w:p w:rsidR="009D1BDB" w:rsidRPr="00AE79B0" w:rsidRDefault="009D1BDB" w:rsidP="009D1BDB">
      <w:pPr>
        <w:pStyle w:val="a3"/>
        <w:ind w:left="772"/>
        <w:rPr>
          <w:rFonts w:ascii="Times New Roman" w:hAnsi="Times New Roman" w:cs="Times New Roman"/>
          <w:sz w:val="24"/>
          <w:szCs w:val="24"/>
        </w:rPr>
      </w:pPr>
    </w:p>
    <w:p w:rsidR="00237E7A" w:rsidRPr="00AE79B0" w:rsidRDefault="00237E7A" w:rsidP="009D1BDB">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Тепловые явления </w:t>
      </w:r>
    </w:p>
    <w:p w:rsidR="00237E7A" w:rsidRPr="00AE79B0" w:rsidRDefault="00237E7A" w:rsidP="009D1BDB">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237E7A" w:rsidRPr="00AE79B0" w:rsidRDefault="00237E7A" w:rsidP="00131576">
      <w:pPr>
        <w:pStyle w:val="a3"/>
        <w:numPr>
          <w:ilvl w:val="0"/>
          <w:numId w:val="135"/>
        </w:numPr>
        <w:rPr>
          <w:rFonts w:ascii="Times New Roman" w:hAnsi="Times New Roman" w:cs="Times New Roman"/>
          <w:sz w:val="24"/>
          <w:szCs w:val="24"/>
        </w:rPr>
      </w:pPr>
      <w:r w:rsidRPr="00AE79B0">
        <w:rPr>
          <w:rFonts w:ascii="Times New Roman" w:hAnsi="Times New Roman" w:cs="Times New Roman"/>
          <w:sz w:val="24"/>
          <w:szCs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при  нагревании  (охлаждении),  большая  сжимаемость</w:t>
      </w:r>
      <w:r w:rsidR="00BD1BF1">
        <w:rPr>
          <w:rFonts w:ascii="Times New Roman" w:hAnsi="Times New Roman" w:cs="Times New Roman"/>
          <w:sz w:val="24"/>
          <w:szCs w:val="24"/>
        </w:rPr>
        <w:t xml:space="preserve"> </w:t>
      </w:r>
      <w:r w:rsidRPr="00AE79B0">
        <w:rPr>
          <w:rFonts w:ascii="Times New Roman" w:hAnsi="Times New Roman" w:cs="Times New Roman"/>
          <w:sz w:val="24"/>
          <w:szCs w:val="24"/>
        </w:rPr>
        <w:t xml:space="preserve">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 теплопередачи; </w:t>
      </w:r>
    </w:p>
    <w:p w:rsidR="00237E7A" w:rsidRPr="00AE79B0" w:rsidRDefault="00237E7A" w:rsidP="00131576">
      <w:pPr>
        <w:pStyle w:val="a3"/>
        <w:numPr>
          <w:ilvl w:val="0"/>
          <w:numId w:val="135"/>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237E7A" w:rsidRPr="00AE79B0" w:rsidRDefault="00237E7A" w:rsidP="00131576">
      <w:pPr>
        <w:pStyle w:val="a3"/>
        <w:numPr>
          <w:ilvl w:val="0"/>
          <w:numId w:val="135"/>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237E7A" w:rsidRPr="00AE79B0" w:rsidRDefault="00237E7A" w:rsidP="00131576">
      <w:pPr>
        <w:pStyle w:val="a3"/>
        <w:numPr>
          <w:ilvl w:val="0"/>
          <w:numId w:val="135"/>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основные признаки моделей  строения газов, жидкостей и твѐрдых   тел; </w:t>
      </w:r>
    </w:p>
    <w:p w:rsidR="00237E7A" w:rsidRPr="00AE79B0" w:rsidRDefault="00237E7A" w:rsidP="00131576">
      <w:pPr>
        <w:pStyle w:val="a3"/>
        <w:numPr>
          <w:ilvl w:val="0"/>
          <w:numId w:val="135"/>
        </w:numPr>
        <w:rPr>
          <w:rFonts w:ascii="Times New Roman" w:hAnsi="Times New Roman" w:cs="Times New Roman"/>
          <w:sz w:val="24"/>
          <w:szCs w:val="24"/>
        </w:rPr>
      </w:pPr>
      <w:r w:rsidRPr="00AE79B0">
        <w:rPr>
          <w:rFonts w:ascii="Times New Roman" w:hAnsi="Times New Roman" w:cs="Times New Roman"/>
          <w:sz w:val="24"/>
          <w:szCs w:val="24"/>
        </w:rP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еѐ решения, и проводить расчѐты. </w:t>
      </w:r>
    </w:p>
    <w:p w:rsidR="00237E7A" w:rsidRPr="00AE79B0" w:rsidRDefault="00237E7A" w:rsidP="009D1BDB">
      <w:pPr>
        <w:pStyle w:val="a3"/>
        <w:ind w:left="837"/>
        <w:rPr>
          <w:rFonts w:ascii="Times New Roman" w:hAnsi="Times New Roman" w:cs="Times New Roman"/>
          <w:sz w:val="24"/>
          <w:szCs w:val="24"/>
        </w:rPr>
      </w:pPr>
    </w:p>
    <w:p w:rsidR="00237E7A" w:rsidRPr="00AE79B0" w:rsidRDefault="00237E7A" w:rsidP="009D1BDB">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9D1BDB" w:rsidRPr="00AE79B0" w:rsidRDefault="00237E7A" w:rsidP="00131576">
      <w:pPr>
        <w:pStyle w:val="a3"/>
        <w:numPr>
          <w:ilvl w:val="0"/>
          <w:numId w:val="136"/>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знания   </w:t>
      </w:r>
      <w:proofErr w:type="gramStart"/>
      <w:r w:rsidRPr="00AE79B0">
        <w:rPr>
          <w:rFonts w:ascii="Times New Roman" w:hAnsi="Times New Roman" w:cs="Times New Roman"/>
          <w:i/>
          <w:sz w:val="24"/>
          <w:szCs w:val="24"/>
        </w:rPr>
        <w:t>о  тепловых    явлениях   в  повседневной   жизни    для   обеспечения   безопасности   при   обращении   с   приборами</w:t>
      </w:r>
      <w:proofErr w:type="gramEnd"/>
      <w:r w:rsidRPr="00AE79B0">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237E7A" w:rsidRPr="00AE79B0" w:rsidRDefault="00237E7A" w:rsidP="00131576">
      <w:pPr>
        <w:pStyle w:val="a3"/>
        <w:numPr>
          <w:ilvl w:val="0"/>
          <w:numId w:val="136"/>
        </w:numPr>
        <w:rPr>
          <w:rFonts w:ascii="Times New Roman" w:hAnsi="Times New Roman" w:cs="Times New Roman"/>
          <w:i/>
          <w:sz w:val="24"/>
          <w:szCs w:val="24"/>
        </w:rPr>
      </w:pPr>
      <w:r w:rsidRPr="00AE79B0">
        <w:rPr>
          <w:rFonts w:ascii="Times New Roman" w:hAnsi="Times New Roman" w:cs="Times New Roman"/>
          <w:i/>
          <w:sz w:val="24"/>
          <w:szCs w:val="24"/>
        </w:rPr>
        <w:t xml:space="preserve">  приводить   примеры   практического   использования   физических   знаний   о    тепловых явлениях; </w:t>
      </w:r>
    </w:p>
    <w:p w:rsidR="00237E7A" w:rsidRPr="00AE79B0" w:rsidRDefault="00237E7A" w:rsidP="00131576">
      <w:pPr>
        <w:pStyle w:val="a3"/>
        <w:numPr>
          <w:ilvl w:val="0"/>
          <w:numId w:val="136"/>
        </w:numPr>
        <w:rPr>
          <w:rFonts w:ascii="Times New Roman" w:hAnsi="Times New Roman" w:cs="Times New Roman"/>
          <w:i/>
          <w:sz w:val="24"/>
          <w:szCs w:val="24"/>
        </w:rPr>
      </w:pPr>
      <w:r w:rsidRPr="00AE79B0">
        <w:rPr>
          <w:rFonts w:ascii="Times New Roman" w:hAnsi="Times New Roman" w:cs="Times New Roman"/>
          <w:i/>
          <w:sz w:val="24"/>
          <w:szCs w:val="24"/>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237E7A" w:rsidRPr="00AE79B0" w:rsidRDefault="00237E7A" w:rsidP="00131576">
      <w:pPr>
        <w:pStyle w:val="a3"/>
        <w:numPr>
          <w:ilvl w:val="0"/>
          <w:numId w:val="136"/>
        </w:numPr>
        <w:rPr>
          <w:rFonts w:ascii="Times New Roman" w:hAnsi="Times New Roman" w:cs="Times New Roman"/>
          <w:i/>
          <w:sz w:val="24"/>
          <w:szCs w:val="24"/>
        </w:rPr>
      </w:pPr>
      <w:r w:rsidRPr="00AE79B0">
        <w:rPr>
          <w:rFonts w:ascii="Times New Roman" w:hAnsi="Times New Roman" w:cs="Times New Roman"/>
          <w:i/>
          <w:sz w:val="24"/>
          <w:szCs w:val="24"/>
        </w:rP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237E7A" w:rsidRPr="00AE79B0" w:rsidRDefault="00237E7A" w:rsidP="00131576">
      <w:pPr>
        <w:pStyle w:val="a3"/>
        <w:numPr>
          <w:ilvl w:val="0"/>
          <w:numId w:val="136"/>
        </w:numPr>
        <w:rPr>
          <w:rFonts w:ascii="Times New Roman" w:hAnsi="Times New Roman" w:cs="Times New Roman"/>
          <w:i/>
          <w:sz w:val="24"/>
          <w:szCs w:val="24"/>
        </w:rPr>
      </w:pPr>
      <w:r w:rsidRPr="00AE79B0">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237E7A" w:rsidRPr="00AE79B0" w:rsidRDefault="00237E7A" w:rsidP="009D1BDB">
      <w:pPr>
        <w:pStyle w:val="a3"/>
        <w:ind w:left="837"/>
        <w:rPr>
          <w:rFonts w:ascii="Times New Roman" w:hAnsi="Times New Roman" w:cs="Times New Roman"/>
          <w:sz w:val="24"/>
          <w:szCs w:val="24"/>
        </w:rPr>
      </w:pPr>
    </w:p>
    <w:p w:rsidR="00237E7A" w:rsidRPr="00AE79B0" w:rsidRDefault="00237E7A" w:rsidP="009D1BDB">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Электрические и магнитные явления </w:t>
      </w:r>
    </w:p>
    <w:p w:rsidR="009D1BDB" w:rsidRPr="00AE79B0" w:rsidRDefault="00237E7A" w:rsidP="009D1BDB">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1F22D6" w:rsidRPr="00AE79B0" w:rsidRDefault="00237E7A" w:rsidP="00131576">
      <w:pPr>
        <w:pStyle w:val="a3"/>
        <w:numPr>
          <w:ilvl w:val="0"/>
          <w:numId w:val="137"/>
        </w:numPr>
        <w:rPr>
          <w:rFonts w:ascii="Times New Roman" w:hAnsi="Times New Roman" w:cs="Times New Roman"/>
          <w:sz w:val="24"/>
          <w:szCs w:val="24"/>
        </w:rPr>
      </w:pPr>
      <w:r w:rsidRPr="00AE79B0">
        <w:rPr>
          <w:rFonts w:ascii="Times New Roman" w:hAnsi="Times New Roman" w:cs="Times New Roman"/>
          <w:sz w:val="24"/>
          <w:szCs w:val="24"/>
        </w:rPr>
        <w:lastRenderedPageBreak/>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D1BDB" w:rsidRPr="00AE79B0" w:rsidRDefault="009D1BDB" w:rsidP="00131576">
      <w:pPr>
        <w:pStyle w:val="a3"/>
        <w:numPr>
          <w:ilvl w:val="0"/>
          <w:numId w:val="137"/>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9D1BDB" w:rsidRPr="00AE79B0" w:rsidRDefault="009D1BDB" w:rsidP="00131576">
      <w:pPr>
        <w:pStyle w:val="a3"/>
        <w:numPr>
          <w:ilvl w:val="0"/>
          <w:numId w:val="137"/>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AE79B0">
        <w:rPr>
          <w:rFonts w:ascii="Times New Roman" w:hAnsi="Times New Roman" w:cs="Times New Roman"/>
          <w:sz w:val="24"/>
          <w:szCs w:val="24"/>
        </w:rPr>
        <w:t>Джоуля—Ленца</w:t>
      </w:r>
      <w:proofErr w:type="gramEnd"/>
      <w:r w:rsidRPr="00AE79B0">
        <w:rPr>
          <w:rFonts w:ascii="Times New Roman" w:hAnsi="Times New Roman" w:cs="Times New Roman"/>
          <w:sz w:val="24"/>
          <w:szCs w:val="24"/>
        </w:rPr>
        <w:t xml:space="preserve">,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9D1BDB" w:rsidRPr="00AE79B0" w:rsidRDefault="009D1BDB" w:rsidP="00131576">
      <w:pPr>
        <w:pStyle w:val="a3"/>
        <w:numPr>
          <w:ilvl w:val="0"/>
          <w:numId w:val="137"/>
        </w:numPr>
        <w:rPr>
          <w:rFonts w:ascii="Times New Roman" w:hAnsi="Times New Roman" w:cs="Times New Roman"/>
          <w:sz w:val="24"/>
          <w:szCs w:val="24"/>
        </w:rPr>
      </w:pPr>
      <w:r w:rsidRPr="00AE79B0">
        <w:rPr>
          <w:rFonts w:ascii="Times New Roman" w:hAnsi="Times New Roman" w:cs="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расчѐта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еѐ решения, и проводить расчѐты. </w:t>
      </w:r>
    </w:p>
    <w:p w:rsidR="009D1BDB" w:rsidRPr="00AE79B0" w:rsidRDefault="009D1BDB" w:rsidP="009D1BDB">
      <w:pPr>
        <w:pStyle w:val="a3"/>
        <w:ind w:left="720"/>
        <w:rPr>
          <w:rFonts w:ascii="Times New Roman" w:hAnsi="Times New Roman" w:cs="Times New Roman"/>
          <w:sz w:val="24"/>
          <w:szCs w:val="24"/>
        </w:rPr>
      </w:pPr>
    </w:p>
    <w:p w:rsidR="009D1BDB" w:rsidRPr="00AE79B0" w:rsidRDefault="009D1BDB" w:rsidP="009D1BDB">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научиться: </w:t>
      </w:r>
    </w:p>
    <w:p w:rsidR="009D1BDB" w:rsidRPr="00AE79B0" w:rsidRDefault="009D1BDB" w:rsidP="00131576">
      <w:pPr>
        <w:pStyle w:val="a3"/>
        <w:numPr>
          <w:ilvl w:val="0"/>
          <w:numId w:val="138"/>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знания  </w:t>
      </w:r>
      <w:proofErr w:type="gramStart"/>
      <w:r w:rsidRPr="00AE79B0">
        <w:rPr>
          <w:rFonts w:ascii="Times New Roman" w:hAnsi="Times New Roman" w:cs="Times New Roman"/>
          <w:sz w:val="24"/>
          <w:szCs w:val="24"/>
        </w:rPr>
        <w:t>об  электромагнитных  явлениях  в  повседневной  жизни для  обеспечения  безопасности  при  обращении  с  приборами</w:t>
      </w:r>
      <w:proofErr w:type="gramEnd"/>
      <w:r w:rsidRPr="00AE79B0">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 </w:t>
      </w:r>
    </w:p>
    <w:p w:rsidR="009D1BDB" w:rsidRPr="00AE79B0" w:rsidRDefault="009D1BDB" w:rsidP="00131576">
      <w:pPr>
        <w:pStyle w:val="a3"/>
        <w:numPr>
          <w:ilvl w:val="0"/>
          <w:numId w:val="138"/>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практического   использования   физических   знаний   о   электромагнитных явлениях; </w:t>
      </w:r>
    </w:p>
    <w:p w:rsidR="009D1BDB" w:rsidRPr="00AE79B0" w:rsidRDefault="009D1BDB" w:rsidP="00131576">
      <w:pPr>
        <w:pStyle w:val="a3"/>
        <w:numPr>
          <w:ilvl w:val="0"/>
          <w:numId w:val="138"/>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AE79B0">
        <w:rPr>
          <w:rFonts w:ascii="Times New Roman" w:hAnsi="Times New Roman" w:cs="Times New Roman"/>
          <w:sz w:val="24"/>
          <w:szCs w:val="24"/>
        </w:rPr>
        <w:t>Джоуля—Ленца</w:t>
      </w:r>
      <w:proofErr w:type="gramEnd"/>
      <w:r w:rsidRPr="00AE79B0">
        <w:rPr>
          <w:rFonts w:ascii="Times New Roman" w:hAnsi="Times New Roman" w:cs="Times New Roman"/>
          <w:sz w:val="24"/>
          <w:szCs w:val="24"/>
        </w:rPr>
        <w:t xml:space="preserve"> и др.); </w:t>
      </w:r>
    </w:p>
    <w:p w:rsidR="009D1BDB" w:rsidRPr="00AE79B0" w:rsidRDefault="009D1BDB" w:rsidP="00131576">
      <w:pPr>
        <w:pStyle w:val="a3"/>
        <w:numPr>
          <w:ilvl w:val="0"/>
          <w:numId w:val="138"/>
        </w:numPr>
        <w:rPr>
          <w:rFonts w:ascii="Times New Roman" w:hAnsi="Times New Roman" w:cs="Times New Roman"/>
          <w:sz w:val="24"/>
          <w:szCs w:val="24"/>
        </w:rPr>
      </w:pPr>
      <w:r w:rsidRPr="00AE79B0">
        <w:rPr>
          <w:rFonts w:ascii="Times New Roman" w:hAnsi="Times New Roman" w:cs="Times New Roman"/>
          <w:sz w:val="24"/>
          <w:szCs w:val="24"/>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9D1BDB" w:rsidRPr="00AE79B0" w:rsidRDefault="009D1BDB" w:rsidP="00131576">
      <w:pPr>
        <w:pStyle w:val="a3"/>
        <w:numPr>
          <w:ilvl w:val="0"/>
          <w:numId w:val="138"/>
        </w:numPr>
        <w:rPr>
          <w:rFonts w:ascii="Times New Roman" w:hAnsi="Times New Roman" w:cs="Times New Roman"/>
          <w:sz w:val="24"/>
          <w:szCs w:val="24"/>
        </w:rPr>
      </w:pPr>
      <w:r w:rsidRPr="00AE79B0">
        <w:rPr>
          <w:rFonts w:ascii="Times New Roman" w:hAnsi="Times New Roman" w:cs="Times New Roman"/>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9D1BDB" w:rsidRPr="00AE79B0" w:rsidRDefault="009D1BDB" w:rsidP="009D1BDB">
      <w:pPr>
        <w:pStyle w:val="a3"/>
        <w:ind w:left="720"/>
        <w:rPr>
          <w:rFonts w:ascii="Times New Roman" w:hAnsi="Times New Roman" w:cs="Times New Roman"/>
          <w:sz w:val="24"/>
          <w:szCs w:val="24"/>
        </w:rPr>
      </w:pPr>
    </w:p>
    <w:p w:rsidR="009D1BDB" w:rsidRPr="00AE79B0" w:rsidRDefault="009D1BDB" w:rsidP="009D1BDB">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Квантовые явления </w:t>
      </w:r>
    </w:p>
    <w:p w:rsidR="009D1BDB" w:rsidRPr="00AE79B0" w:rsidRDefault="009D1BDB"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9D1BDB" w:rsidRPr="00AE79B0" w:rsidRDefault="009D1BDB" w:rsidP="00131576">
      <w:pPr>
        <w:pStyle w:val="a3"/>
        <w:numPr>
          <w:ilvl w:val="0"/>
          <w:numId w:val="139"/>
        </w:numPr>
        <w:rPr>
          <w:rFonts w:ascii="Times New Roman" w:hAnsi="Times New Roman" w:cs="Times New Roman"/>
          <w:sz w:val="24"/>
          <w:szCs w:val="24"/>
        </w:rPr>
      </w:pPr>
      <w:r w:rsidRPr="00AE79B0">
        <w:rPr>
          <w:rFonts w:ascii="Times New Roman" w:hAnsi="Times New Roman" w:cs="Times New Roman"/>
          <w:sz w:val="24"/>
          <w:szCs w:val="24"/>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sidRPr="00AE79B0">
        <w:rPr>
          <w:rFonts w:ascii="Times New Roman" w:hAnsi="Times New Roman" w:cs="Times New Roman"/>
          <w:sz w:val="24"/>
          <w:szCs w:val="24"/>
        </w:rPr>
        <w:lastRenderedPageBreak/>
        <w:t xml:space="preserve">искусственная     радиоактивность,     возникновение      линейчатого     спектра    излучения; </w:t>
      </w:r>
    </w:p>
    <w:p w:rsidR="009D1BDB" w:rsidRPr="00AE79B0" w:rsidRDefault="009D1BDB" w:rsidP="00131576">
      <w:pPr>
        <w:pStyle w:val="a3"/>
        <w:numPr>
          <w:ilvl w:val="0"/>
          <w:numId w:val="139"/>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9D1BDB" w:rsidRPr="00AE79B0" w:rsidRDefault="009D1BDB" w:rsidP="00131576">
      <w:pPr>
        <w:pStyle w:val="a3"/>
        <w:numPr>
          <w:ilvl w:val="0"/>
          <w:numId w:val="139"/>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9D1BDB" w:rsidRPr="00AE79B0" w:rsidRDefault="009D1BDB" w:rsidP="00131576">
      <w:pPr>
        <w:pStyle w:val="a3"/>
        <w:numPr>
          <w:ilvl w:val="0"/>
          <w:numId w:val="139"/>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основные признаки планетарной модели атома, нуклонной модели   атомного ядра; </w:t>
      </w:r>
    </w:p>
    <w:p w:rsidR="009D1BDB" w:rsidRPr="00AE79B0" w:rsidRDefault="009D1BDB" w:rsidP="00131576">
      <w:pPr>
        <w:pStyle w:val="a3"/>
        <w:numPr>
          <w:ilvl w:val="0"/>
          <w:numId w:val="139"/>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9D1BDB" w:rsidRPr="00AE79B0" w:rsidRDefault="009D1BDB" w:rsidP="004A6434">
      <w:pPr>
        <w:pStyle w:val="a3"/>
        <w:ind w:left="720"/>
        <w:rPr>
          <w:rFonts w:ascii="Times New Roman" w:hAnsi="Times New Roman" w:cs="Times New Roman"/>
          <w:sz w:val="24"/>
          <w:szCs w:val="24"/>
        </w:rPr>
      </w:pPr>
    </w:p>
    <w:p w:rsidR="009D1BDB" w:rsidRPr="00AE79B0" w:rsidRDefault="009D1BDB"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научиться: </w:t>
      </w:r>
    </w:p>
    <w:p w:rsidR="009D1BDB" w:rsidRPr="00AE79B0" w:rsidRDefault="009D1BDB" w:rsidP="00131576">
      <w:pPr>
        <w:pStyle w:val="a3"/>
        <w:numPr>
          <w:ilvl w:val="0"/>
          <w:numId w:val="140"/>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соотносить энергию связи атомных ядер с дефектом массы; </w:t>
      </w:r>
    </w:p>
    <w:p w:rsidR="009D1BDB" w:rsidRPr="00AE79B0" w:rsidRDefault="009D1BDB" w:rsidP="00131576">
      <w:pPr>
        <w:pStyle w:val="a3"/>
        <w:numPr>
          <w:ilvl w:val="0"/>
          <w:numId w:val="140"/>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влияния радиоактивных излучений на живые организмы;     понимать принцип действия дозиметра; </w:t>
      </w:r>
    </w:p>
    <w:p w:rsidR="004A6434" w:rsidRPr="00AE79B0" w:rsidRDefault="009D1BDB" w:rsidP="00131576">
      <w:pPr>
        <w:pStyle w:val="a3"/>
        <w:numPr>
          <w:ilvl w:val="0"/>
          <w:numId w:val="140"/>
        </w:numPr>
        <w:rPr>
          <w:rFonts w:ascii="Times New Roman" w:hAnsi="Times New Roman" w:cs="Times New Roman"/>
          <w:sz w:val="24"/>
          <w:szCs w:val="24"/>
        </w:rPr>
      </w:pPr>
      <w:r w:rsidRPr="00AE79B0">
        <w:rPr>
          <w:rFonts w:ascii="Times New Roman" w:hAnsi="Times New Roman" w:cs="Times New Roman"/>
          <w:sz w:val="24"/>
          <w:szCs w:val="24"/>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4A6434" w:rsidRPr="00AE79B0" w:rsidRDefault="004A6434" w:rsidP="004A6434">
      <w:pPr>
        <w:pStyle w:val="a3"/>
        <w:ind w:left="360"/>
        <w:rPr>
          <w:rFonts w:ascii="Times New Roman" w:hAnsi="Times New Roman" w:cs="Times New Roman"/>
          <w:sz w:val="24"/>
          <w:szCs w:val="24"/>
        </w:rPr>
      </w:pPr>
    </w:p>
    <w:p w:rsidR="009D1BDB" w:rsidRPr="00AE79B0" w:rsidRDefault="009D1BDB" w:rsidP="004A6434">
      <w:pPr>
        <w:pStyle w:val="a3"/>
        <w:ind w:left="360"/>
        <w:rPr>
          <w:rFonts w:ascii="Times New Roman" w:hAnsi="Times New Roman" w:cs="Times New Roman"/>
          <w:b/>
          <w:sz w:val="24"/>
          <w:szCs w:val="24"/>
        </w:rPr>
      </w:pPr>
      <w:r w:rsidRPr="00AE79B0">
        <w:rPr>
          <w:rFonts w:ascii="Times New Roman" w:hAnsi="Times New Roman" w:cs="Times New Roman"/>
          <w:b/>
          <w:sz w:val="24"/>
          <w:szCs w:val="24"/>
        </w:rPr>
        <w:t xml:space="preserve">Элементы астрономии </w:t>
      </w:r>
    </w:p>
    <w:p w:rsidR="004A6434" w:rsidRPr="00AE79B0" w:rsidRDefault="009D1BDB"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9D1BDB" w:rsidRPr="00AE79B0" w:rsidRDefault="009D1BDB" w:rsidP="00131576">
      <w:pPr>
        <w:pStyle w:val="a3"/>
        <w:numPr>
          <w:ilvl w:val="0"/>
          <w:numId w:val="141"/>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основные признаки суточного вращения звѐздного неба, движения  Луны, Солнца и планет относительно звѐзд; </w:t>
      </w:r>
    </w:p>
    <w:p w:rsidR="009D1BDB" w:rsidRPr="00AE79B0" w:rsidRDefault="009D1BDB" w:rsidP="00131576">
      <w:pPr>
        <w:pStyle w:val="a3"/>
        <w:numPr>
          <w:ilvl w:val="0"/>
          <w:numId w:val="141"/>
        </w:numPr>
        <w:rPr>
          <w:rFonts w:ascii="Times New Roman" w:hAnsi="Times New Roman" w:cs="Times New Roman"/>
          <w:sz w:val="24"/>
          <w:szCs w:val="24"/>
        </w:rPr>
      </w:pPr>
      <w:r w:rsidRPr="00AE79B0">
        <w:rPr>
          <w:rFonts w:ascii="Times New Roman" w:hAnsi="Times New Roman" w:cs="Times New Roman"/>
          <w:sz w:val="24"/>
          <w:szCs w:val="24"/>
        </w:rPr>
        <w:t>понимать  различия  между  гелиоцентрической  и  геоцентрической  системами     мира.</w:t>
      </w:r>
    </w:p>
    <w:p w:rsidR="004A6434" w:rsidRPr="00AE79B0" w:rsidRDefault="004A6434" w:rsidP="004A6434">
      <w:pPr>
        <w:pStyle w:val="a3"/>
        <w:rPr>
          <w:rFonts w:ascii="Times New Roman" w:hAnsi="Times New Roman" w:cs="Times New Roman"/>
          <w:sz w:val="24"/>
          <w:szCs w:val="24"/>
        </w:rPr>
      </w:pPr>
    </w:p>
    <w:p w:rsidR="004A6434" w:rsidRPr="00AE79B0" w:rsidRDefault="009D1BDB" w:rsidP="004A643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A6434" w:rsidRPr="00AE79B0" w:rsidRDefault="009D1BDB" w:rsidP="00131576">
      <w:pPr>
        <w:pStyle w:val="a3"/>
        <w:numPr>
          <w:ilvl w:val="0"/>
          <w:numId w:val="142"/>
        </w:numPr>
        <w:rPr>
          <w:rFonts w:ascii="Times New Roman" w:hAnsi="Times New Roman" w:cs="Times New Roman"/>
          <w:i/>
          <w:sz w:val="24"/>
          <w:szCs w:val="24"/>
        </w:rPr>
      </w:pPr>
      <w:r w:rsidRPr="00AE79B0">
        <w:rPr>
          <w:rFonts w:ascii="Times New Roman" w:hAnsi="Times New Roman" w:cs="Times New Roman"/>
          <w:i/>
          <w:sz w:val="24"/>
          <w:szCs w:val="24"/>
        </w:rPr>
        <w:t xml:space="preserve">указывать  общие  свойства  и  отличия  планет  земной  группы  и  планет -    гигантов;  малых  тел  Солнечной  системы  и  больших  планет;  пользоваться    картой звѐздного неба при наблюдениях звѐздного неба; </w:t>
      </w:r>
    </w:p>
    <w:p w:rsidR="009D1BDB" w:rsidRPr="00AE79B0" w:rsidRDefault="009D1BDB" w:rsidP="00131576">
      <w:pPr>
        <w:pStyle w:val="a3"/>
        <w:numPr>
          <w:ilvl w:val="0"/>
          <w:numId w:val="142"/>
        </w:numPr>
        <w:rPr>
          <w:rFonts w:ascii="Times New Roman" w:hAnsi="Times New Roman" w:cs="Times New Roman"/>
          <w:i/>
          <w:sz w:val="24"/>
          <w:szCs w:val="24"/>
        </w:rPr>
      </w:pPr>
      <w:r w:rsidRPr="00AE79B0">
        <w:rPr>
          <w:rFonts w:ascii="Times New Roman" w:hAnsi="Times New Roman" w:cs="Times New Roman"/>
          <w:i/>
          <w:sz w:val="24"/>
          <w:szCs w:val="24"/>
        </w:rPr>
        <w:t xml:space="preserve">различать  основные  характеристики  звѐзд  (размер,  цвет,  температура),   соотносить цвет звезды с еѐ температурой; </w:t>
      </w:r>
    </w:p>
    <w:p w:rsidR="009D1BDB" w:rsidRPr="00AE79B0" w:rsidRDefault="009D1BDB" w:rsidP="00131576">
      <w:pPr>
        <w:pStyle w:val="a3"/>
        <w:numPr>
          <w:ilvl w:val="0"/>
          <w:numId w:val="142"/>
        </w:numPr>
        <w:rPr>
          <w:rFonts w:ascii="Times New Roman" w:hAnsi="Times New Roman" w:cs="Times New Roman"/>
          <w:i/>
          <w:sz w:val="24"/>
          <w:szCs w:val="24"/>
        </w:rPr>
      </w:pPr>
      <w:r w:rsidRPr="00AE79B0">
        <w:rPr>
          <w:rFonts w:ascii="Times New Roman" w:hAnsi="Times New Roman" w:cs="Times New Roman"/>
          <w:i/>
          <w:sz w:val="24"/>
          <w:szCs w:val="24"/>
        </w:rPr>
        <w:t xml:space="preserve">различать гипотезы о происхождении Солнечной системы. </w:t>
      </w:r>
    </w:p>
    <w:p w:rsidR="009D1BDB" w:rsidRPr="00AE79B0" w:rsidRDefault="009D1BDB" w:rsidP="004A6434">
      <w:pPr>
        <w:pStyle w:val="a3"/>
        <w:ind w:left="720"/>
        <w:rPr>
          <w:rFonts w:ascii="Times New Roman" w:hAnsi="Times New Roman" w:cs="Times New Roman"/>
          <w:i/>
          <w:sz w:val="24"/>
          <w:szCs w:val="24"/>
        </w:rPr>
      </w:pPr>
    </w:p>
    <w:p w:rsidR="009D1BDB" w:rsidRPr="00AE79B0" w:rsidRDefault="009D1BDB" w:rsidP="004A6434">
      <w:pPr>
        <w:pStyle w:val="a3"/>
        <w:ind w:left="720"/>
        <w:jc w:val="center"/>
        <w:rPr>
          <w:rFonts w:ascii="Times New Roman" w:hAnsi="Times New Roman" w:cs="Times New Roman"/>
          <w:b/>
          <w:sz w:val="24"/>
          <w:szCs w:val="24"/>
        </w:rPr>
      </w:pPr>
      <w:r w:rsidRPr="00AE79B0">
        <w:rPr>
          <w:rFonts w:ascii="Times New Roman" w:hAnsi="Times New Roman" w:cs="Times New Roman"/>
          <w:b/>
          <w:sz w:val="24"/>
          <w:szCs w:val="24"/>
        </w:rPr>
        <w:t>1.2.</w:t>
      </w:r>
      <w:r w:rsidR="004E6870">
        <w:rPr>
          <w:rFonts w:ascii="Times New Roman" w:hAnsi="Times New Roman" w:cs="Times New Roman"/>
          <w:b/>
          <w:sz w:val="24"/>
          <w:szCs w:val="24"/>
        </w:rPr>
        <w:t>5</w:t>
      </w:r>
      <w:r w:rsidRPr="00AE79B0">
        <w:rPr>
          <w:rFonts w:ascii="Times New Roman" w:hAnsi="Times New Roman" w:cs="Times New Roman"/>
          <w:b/>
          <w:sz w:val="24"/>
          <w:szCs w:val="24"/>
        </w:rPr>
        <w:t>.1</w:t>
      </w:r>
      <w:r w:rsidR="00E263D1">
        <w:rPr>
          <w:rFonts w:ascii="Times New Roman" w:hAnsi="Times New Roman" w:cs="Times New Roman"/>
          <w:b/>
          <w:sz w:val="24"/>
          <w:szCs w:val="24"/>
        </w:rPr>
        <w:t>2</w:t>
      </w:r>
      <w:r w:rsidRPr="00AE79B0">
        <w:rPr>
          <w:rFonts w:ascii="Times New Roman" w:hAnsi="Times New Roman" w:cs="Times New Roman"/>
          <w:b/>
          <w:sz w:val="24"/>
          <w:szCs w:val="24"/>
        </w:rPr>
        <w:t>. Биология</w:t>
      </w:r>
    </w:p>
    <w:p w:rsidR="009D1BDB" w:rsidRPr="00AE79B0" w:rsidRDefault="009D1BDB" w:rsidP="004A6434">
      <w:pPr>
        <w:pStyle w:val="a3"/>
        <w:ind w:left="720"/>
        <w:rPr>
          <w:rFonts w:ascii="Times New Roman" w:hAnsi="Times New Roman" w:cs="Times New Roman"/>
          <w:sz w:val="24"/>
          <w:szCs w:val="24"/>
        </w:rPr>
      </w:pPr>
    </w:p>
    <w:p w:rsidR="009D1BDB" w:rsidRPr="00AE79B0" w:rsidRDefault="009D1BDB" w:rsidP="004A643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Живые организмы </w:t>
      </w:r>
    </w:p>
    <w:p w:rsidR="009D1BDB" w:rsidRPr="00AE79B0" w:rsidRDefault="009D1BDB"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9D1BDB" w:rsidRPr="00AE79B0" w:rsidRDefault="009D1BDB" w:rsidP="00131576">
      <w:pPr>
        <w:pStyle w:val="a3"/>
        <w:numPr>
          <w:ilvl w:val="0"/>
          <w:numId w:val="143"/>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особенности     строения   и  процессов    жизнедеятельности     биологических объектов (клеток, организмов), их практическую значимость; </w:t>
      </w:r>
    </w:p>
    <w:p w:rsidR="009D1BDB" w:rsidRPr="00AE79B0" w:rsidRDefault="009D1BDB" w:rsidP="00131576">
      <w:pPr>
        <w:pStyle w:val="a3"/>
        <w:numPr>
          <w:ilvl w:val="0"/>
          <w:numId w:val="143"/>
        </w:numPr>
        <w:rPr>
          <w:rFonts w:ascii="Times New Roman" w:hAnsi="Times New Roman" w:cs="Times New Roman"/>
          <w:sz w:val="24"/>
          <w:szCs w:val="24"/>
        </w:rPr>
      </w:pPr>
      <w:r w:rsidRPr="00AE79B0">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A6434" w:rsidRPr="00AE79B0" w:rsidRDefault="004A6434" w:rsidP="00131576">
      <w:pPr>
        <w:pStyle w:val="a3"/>
        <w:numPr>
          <w:ilvl w:val="0"/>
          <w:numId w:val="143"/>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4A6434" w:rsidRPr="00AE79B0" w:rsidRDefault="004A6434" w:rsidP="00131576">
      <w:pPr>
        <w:pStyle w:val="a3"/>
        <w:numPr>
          <w:ilvl w:val="0"/>
          <w:numId w:val="143"/>
        </w:numPr>
        <w:rPr>
          <w:rFonts w:ascii="Times New Roman" w:hAnsi="Times New Roman" w:cs="Times New Roman"/>
          <w:sz w:val="24"/>
          <w:szCs w:val="24"/>
        </w:rPr>
      </w:pPr>
      <w:r w:rsidRPr="00AE79B0">
        <w:rPr>
          <w:rFonts w:ascii="Times New Roman" w:hAnsi="Times New Roman" w:cs="Times New Roman"/>
          <w:sz w:val="24"/>
          <w:szCs w:val="24"/>
        </w:rPr>
        <w:t xml:space="preserve">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4A6434" w:rsidRPr="00AE79B0" w:rsidRDefault="004A6434" w:rsidP="004A6434">
      <w:pPr>
        <w:pStyle w:val="a3"/>
        <w:ind w:left="772"/>
        <w:rPr>
          <w:rFonts w:ascii="Times New Roman" w:hAnsi="Times New Roman" w:cs="Times New Roman"/>
          <w:sz w:val="24"/>
          <w:szCs w:val="24"/>
        </w:rPr>
      </w:pPr>
    </w:p>
    <w:p w:rsidR="004A6434" w:rsidRPr="00AE79B0" w:rsidRDefault="004A6434" w:rsidP="004A643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соблюдать     правила    работы     в  кабинете    биологии,   с   биологическими    приборами и инструментами;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w:t>
      </w:r>
      <w:proofErr w:type="gramStart"/>
      <w:r w:rsidRPr="00AE79B0">
        <w:rPr>
          <w:rFonts w:ascii="Times New Roman" w:hAnsi="Times New Roman" w:cs="Times New Roman"/>
          <w:i/>
          <w:sz w:val="24"/>
          <w:szCs w:val="24"/>
        </w:rPr>
        <w:t>при</w:t>
      </w:r>
      <w:proofErr w:type="gramEnd"/>
      <w:r w:rsidRPr="00AE79B0">
        <w:rPr>
          <w:rFonts w:ascii="Times New Roman" w:hAnsi="Times New Roman" w:cs="Times New Roman"/>
          <w:i/>
          <w:sz w:val="24"/>
          <w:szCs w:val="24"/>
        </w:rPr>
        <w:t>ѐ</w:t>
      </w:r>
      <w:proofErr w:type="gramStart"/>
      <w:r w:rsidRPr="00AE79B0">
        <w:rPr>
          <w:rFonts w:ascii="Times New Roman" w:hAnsi="Times New Roman" w:cs="Times New Roman"/>
          <w:i/>
          <w:sz w:val="24"/>
          <w:szCs w:val="24"/>
        </w:rPr>
        <w:t>мы</w:t>
      </w:r>
      <w:proofErr w:type="gramEnd"/>
      <w:r w:rsidRPr="00AE79B0">
        <w:rPr>
          <w:rFonts w:ascii="Times New Roman" w:hAnsi="Times New Roman" w:cs="Times New Roman"/>
          <w:i/>
          <w:sz w:val="24"/>
          <w:szCs w:val="24"/>
        </w:rPr>
        <w:t xml:space="preserve">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выделять эстетические достоинства объектов живой природы;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  осознанно  соблюдать  основные  принципы  и  правила  отношения  к  живой    природе;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  ориентироваться  в  системе  моральных  норм  и  ценностей  по  отношению  к    объектам  живой  природы  (признание  высокой  ценности  жизни  во  всех  еѐ   проявлениях, экологическое сознание, эмоционально-ценностное отношение к    объектам живой природы);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находить   информацию   о   растениях   и   животных   в   научно-популярной   литературе,     биологических     словарях    и  справочниках,     анализировать,    оценивать еѐ и переводить из одной формы в другую; </w:t>
      </w:r>
    </w:p>
    <w:p w:rsidR="004A6434" w:rsidRPr="00AE79B0" w:rsidRDefault="004A6434" w:rsidP="00131576">
      <w:pPr>
        <w:pStyle w:val="a3"/>
        <w:numPr>
          <w:ilvl w:val="0"/>
          <w:numId w:val="144"/>
        </w:numPr>
        <w:rPr>
          <w:rFonts w:ascii="Times New Roman" w:hAnsi="Times New Roman" w:cs="Times New Roman"/>
          <w:i/>
          <w:sz w:val="24"/>
          <w:szCs w:val="24"/>
        </w:rPr>
      </w:pPr>
      <w:r w:rsidRPr="00AE79B0">
        <w:rPr>
          <w:rFonts w:ascii="Times New Roman" w:hAnsi="Times New Roman" w:cs="Times New Roman"/>
          <w:i/>
          <w:sz w:val="24"/>
          <w:szCs w:val="24"/>
        </w:rPr>
        <w:t xml:space="preserve">выбирать целевые и смысловые установки в своих действиях и поступках по  </w:t>
      </w:r>
    </w:p>
    <w:p w:rsidR="004A6434" w:rsidRPr="00AE79B0" w:rsidRDefault="004A6434" w:rsidP="004A6434">
      <w:pPr>
        <w:pStyle w:val="a3"/>
        <w:ind w:left="772"/>
        <w:rPr>
          <w:rFonts w:ascii="Times New Roman" w:hAnsi="Times New Roman" w:cs="Times New Roman"/>
          <w:i/>
          <w:sz w:val="24"/>
          <w:szCs w:val="24"/>
        </w:rPr>
      </w:pPr>
      <w:r w:rsidRPr="00AE79B0">
        <w:rPr>
          <w:rFonts w:ascii="Times New Roman" w:hAnsi="Times New Roman" w:cs="Times New Roman"/>
          <w:i/>
          <w:sz w:val="24"/>
          <w:szCs w:val="24"/>
        </w:rPr>
        <w:t xml:space="preserve">отношению к живой природе. </w:t>
      </w:r>
    </w:p>
    <w:p w:rsidR="004A6434" w:rsidRPr="00AE79B0" w:rsidRDefault="004A6434" w:rsidP="004A6434">
      <w:pPr>
        <w:pStyle w:val="a3"/>
        <w:ind w:left="772"/>
        <w:rPr>
          <w:rFonts w:ascii="Times New Roman" w:hAnsi="Times New Roman" w:cs="Times New Roman"/>
          <w:sz w:val="24"/>
          <w:szCs w:val="24"/>
        </w:rPr>
      </w:pPr>
    </w:p>
    <w:p w:rsidR="004A6434" w:rsidRPr="00AE79B0" w:rsidRDefault="004A6434" w:rsidP="004A643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Человек и его здоровье </w:t>
      </w:r>
    </w:p>
    <w:p w:rsidR="004A6434" w:rsidRPr="00AE79B0" w:rsidRDefault="004A6434"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A6434" w:rsidRPr="00AE79B0" w:rsidRDefault="004A6434" w:rsidP="00131576">
      <w:pPr>
        <w:pStyle w:val="a3"/>
        <w:numPr>
          <w:ilvl w:val="0"/>
          <w:numId w:val="145"/>
        </w:numPr>
        <w:rPr>
          <w:rFonts w:ascii="Times New Roman" w:hAnsi="Times New Roman" w:cs="Times New Roman"/>
          <w:sz w:val="24"/>
          <w:szCs w:val="24"/>
        </w:rPr>
      </w:pPr>
      <w:r w:rsidRPr="00AE79B0">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4A6434" w:rsidRPr="00AE79B0" w:rsidRDefault="004A6434" w:rsidP="00131576">
      <w:pPr>
        <w:pStyle w:val="a3"/>
        <w:numPr>
          <w:ilvl w:val="0"/>
          <w:numId w:val="145"/>
        </w:numPr>
        <w:rPr>
          <w:rFonts w:ascii="Times New Roman" w:hAnsi="Times New Roman" w:cs="Times New Roman"/>
          <w:sz w:val="24"/>
          <w:szCs w:val="24"/>
        </w:rPr>
      </w:pPr>
      <w:r w:rsidRPr="00AE79B0">
        <w:rPr>
          <w:rFonts w:ascii="Times New Roman" w:hAnsi="Times New Roman" w:cs="Times New Roman"/>
          <w:sz w:val="24"/>
          <w:szCs w:val="24"/>
        </w:rPr>
        <w:t xml:space="preserve">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w:t>
      </w:r>
    </w:p>
    <w:p w:rsidR="004A6434" w:rsidRPr="00AE79B0" w:rsidRDefault="004A6434" w:rsidP="00131576">
      <w:pPr>
        <w:pStyle w:val="a3"/>
        <w:numPr>
          <w:ilvl w:val="0"/>
          <w:numId w:val="145"/>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4A6434" w:rsidRPr="00AE79B0" w:rsidRDefault="004A6434" w:rsidP="00131576">
      <w:pPr>
        <w:pStyle w:val="a3"/>
        <w:numPr>
          <w:ilvl w:val="0"/>
          <w:numId w:val="145"/>
        </w:numPr>
        <w:rPr>
          <w:rFonts w:ascii="Times New Roman" w:hAnsi="Times New Roman" w:cs="Times New Roman"/>
          <w:sz w:val="24"/>
          <w:szCs w:val="24"/>
        </w:rPr>
      </w:pPr>
      <w:r w:rsidRPr="00AE79B0">
        <w:rPr>
          <w:rFonts w:ascii="Times New Roman" w:hAnsi="Times New Roman" w:cs="Times New Roman"/>
          <w:sz w:val="24"/>
          <w:szCs w:val="24"/>
        </w:rPr>
        <w:t xml:space="preserve">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4A6434" w:rsidRPr="00AE79B0" w:rsidRDefault="004A6434" w:rsidP="004A6434">
      <w:pPr>
        <w:pStyle w:val="a3"/>
        <w:ind w:left="772"/>
        <w:rPr>
          <w:rFonts w:ascii="Times New Roman" w:hAnsi="Times New Roman" w:cs="Times New Roman"/>
          <w:i/>
          <w:sz w:val="24"/>
          <w:szCs w:val="24"/>
        </w:rPr>
      </w:pPr>
    </w:p>
    <w:p w:rsidR="004A6434" w:rsidRPr="00AE79B0" w:rsidRDefault="004A6434" w:rsidP="004A643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на практике </w:t>
      </w:r>
      <w:proofErr w:type="gramStart"/>
      <w:r w:rsidRPr="00AE79B0">
        <w:rPr>
          <w:rFonts w:ascii="Times New Roman" w:hAnsi="Times New Roman" w:cs="Times New Roman"/>
          <w:i/>
          <w:sz w:val="24"/>
          <w:szCs w:val="24"/>
        </w:rPr>
        <w:t>при</w:t>
      </w:r>
      <w:proofErr w:type="gramEnd"/>
      <w:r w:rsidRPr="00AE79B0">
        <w:rPr>
          <w:rFonts w:ascii="Times New Roman" w:hAnsi="Times New Roman" w:cs="Times New Roman"/>
          <w:i/>
          <w:sz w:val="24"/>
          <w:szCs w:val="24"/>
        </w:rPr>
        <w:t>ѐ</w:t>
      </w:r>
      <w:proofErr w:type="gramStart"/>
      <w:r w:rsidRPr="00AE79B0">
        <w:rPr>
          <w:rFonts w:ascii="Times New Roman" w:hAnsi="Times New Roman" w:cs="Times New Roman"/>
          <w:i/>
          <w:sz w:val="24"/>
          <w:szCs w:val="24"/>
        </w:rPr>
        <w:t>мы</w:t>
      </w:r>
      <w:proofErr w:type="gramEnd"/>
      <w:r w:rsidRPr="00AE79B0">
        <w:rPr>
          <w:rFonts w:ascii="Times New Roman" w:hAnsi="Times New Roman" w:cs="Times New Roman"/>
          <w:i/>
          <w:sz w:val="24"/>
          <w:szCs w:val="24"/>
        </w:rPr>
        <w:t xml:space="preserve">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t xml:space="preserve">выделять эстетические достоинства человеческого тела; </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t>реализовывать установки здорового образа жизни;</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lastRenderedPageBreak/>
        <w:t xml:space="preserve">ориентироваться  в  системе  моральных  норм  и  ценностей  по  отношению  к    собственному здоровью и здоровью других людей; </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t xml:space="preserve">находить    в  учебной  и  научно-популярной    литературе    информацию     об   организме  человека,  оформлять  еѐ  в  виде   устных  сообщений,  докладов,   рефератов, презентаций; </w:t>
      </w:r>
    </w:p>
    <w:p w:rsidR="004A6434" w:rsidRPr="00AE79B0" w:rsidRDefault="004A6434" w:rsidP="00131576">
      <w:pPr>
        <w:pStyle w:val="a3"/>
        <w:numPr>
          <w:ilvl w:val="0"/>
          <w:numId w:val="146"/>
        </w:numPr>
        <w:rPr>
          <w:rFonts w:ascii="Times New Roman" w:hAnsi="Times New Roman" w:cs="Times New Roman"/>
          <w:i/>
          <w:sz w:val="24"/>
          <w:szCs w:val="24"/>
        </w:rPr>
      </w:pPr>
      <w:r w:rsidRPr="00AE79B0">
        <w:rPr>
          <w:rFonts w:ascii="Times New Roman" w:hAnsi="Times New Roman" w:cs="Times New Roman"/>
          <w:i/>
          <w:sz w:val="24"/>
          <w:szCs w:val="24"/>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4A6434" w:rsidRPr="00AE79B0" w:rsidRDefault="004A6434" w:rsidP="004A6434">
      <w:pPr>
        <w:pStyle w:val="a3"/>
        <w:ind w:left="772"/>
        <w:rPr>
          <w:rFonts w:ascii="Times New Roman" w:hAnsi="Times New Roman" w:cs="Times New Roman"/>
          <w:sz w:val="24"/>
          <w:szCs w:val="24"/>
        </w:rPr>
      </w:pPr>
    </w:p>
    <w:p w:rsidR="004A6434" w:rsidRPr="00AE79B0" w:rsidRDefault="004A6434" w:rsidP="004A643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Общие биологические закономерности </w:t>
      </w:r>
    </w:p>
    <w:p w:rsidR="004A6434" w:rsidRPr="00AE79B0" w:rsidRDefault="004A6434" w:rsidP="004A6434">
      <w:pPr>
        <w:pStyle w:val="a3"/>
        <w:rPr>
          <w:rFonts w:ascii="Times New Roman" w:hAnsi="Times New Roman" w:cs="Times New Roman"/>
          <w:b/>
          <w:sz w:val="24"/>
          <w:szCs w:val="24"/>
        </w:rPr>
      </w:pPr>
      <w:r w:rsidRPr="00AE79B0">
        <w:rPr>
          <w:rFonts w:ascii="Times New Roman" w:hAnsi="Times New Roman" w:cs="Times New Roman"/>
          <w:sz w:val="24"/>
          <w:szCs w:val="24"/>
        </w:rPr>
        <w:t xml:space="preserve">Выпускник научится: </w:t>
      </w:r>
    </w:p>
    <w:p w:rsidR="004A6434" w:rsidRPr="00AE79B0" w:rsidRDefault="004A6434" w:rsidP="00131576">
      <w:pPr>
        <w:pStyle w:val="a3"/>
        <w:numPr>
          <w:ilvl w:val="0"/>
          <w:numId w:val="147"/>
        </w:numPr>
        <w:rPr>
          <w:rFonts w:ascii="Times New Roman" w:hAnsi="Times New Roman" w:cs="Times New Roman"/>
          <w:b/>
          <w:sz w:val="24"/>
          <w:szCs w:val="24"/>
        </w:rPr>
      </w:pPr>
      <w:r w:rsidRPr="00AE79B0">
        <w:rPr>
          <w:rFonts w:ascii="Times New Roman" w:hAnsi="Times New Roman" w:cs="Times New Roman"/>
          <w:sz w:val="24"/>
          <w:szCs w:val="24"/>
        </w:rPr>
        <w:t xml:space="preserve">характеризовать   общие   биологические   закономерности,   их   практическую значимость; </w:t>
      </w:r>
    </w:p>
    <w:p w:rsidR="004A6434" w:rsidRPr="00AE79B0" w:rsidRDefault="004A6434" w:rsidP="00131576">
      <w:pPr>
        <w:pStyle w:val="a3"/>
        <w:numPr>
          <w:ilvl w:val="0"/>
          <w:numId w:val="147"/>
        </w:numPr>
        <w:rPr>
          <w:rFonts w:ascii="Times New Roman" w:hAnsi="Times New Roman" w:cs="Times New Roman"/>
          <w:b/>
          <w:sz w:val="24"/>
          <w:szCs w:val="24"/>
        </w:rPr>
      </w:pPr>
      <w:r w:rsidRPr="00AE79B0">
        <w:rPr>
          <w:rFonts w:ascii="Times New Roman" w:hAnsi="Times New Roman" w:cs="Times New Roman"/>
          <w:sz w:val="24"/>
          <w:szCs w:val="24"/>
        </w:rPr>
        <w:t xml:space="preserve">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4A6434" w:rsidRPr="00AE79B0" w:rsidRDefault="004A6434" w:rsidP="00131576">
      <w:pPr>
        <w:pStyle w:val="a3"/>
        <w:numPr>
          <w:ilvl w:val="0"/>
          <w:numId w:val="147"/>
        </w:numPr>
        <w:rPr>
          <w:rFonts w:ascii="Times New Roman" w:hAnsi="Times New Roman" w:cs="Times New Roman"/>
          <w:sz w:val="24"/>
          <w:szCs w:val="24"/>
        </w:rPr>
      </w:pPr>
      <w:r w:rsidRPr="00AE79B0">
        <w:rPr>
          <w:rFonts w:ascii="Times New Roman" w:hAnsi="Times New Roman" w:cs="Times New Roman"/>
          <w:sz w:val="24"/>
          <w:szCs w:val="24"/>
        </w:rPr>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4A6434" w:rsidRPr="00AE79B0" w:rsidRDefault="004A6434" w:rsidP="00131576">
      <w:pPr>
        <w:pStyle w:val="a3"/>
        <w:numPr>
          <w:ilvl w:val="0"/>
          <w:numId w:val="147"/>
        </w:numPr>
        <w:rPr>
          <w:rFonts w:ascii="Times New Roman" w:hAnsi="Times New Roman" w:cs="Times New Roman"/>
          <w:sz w:val="24"/>
          <w:szCs w:val="24"/>
        </w:rPr>
      </w:pPr>
      <w:r w:rsidRPr="00AE79B0">
        <w:rPr>
          <w:rFonts w:ascii="Times New Roman" w:hAnsi="Times New Roman" w:cs="Times New Roman"/>
          <w:sz w:val="24"/>
          <w:szCs w:val="24"/>
        </w:rPr>
        <w:t xml:space="preserve">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4A6434" w:rsidRPr="00AE79B0" w:rsidRDefault="004A6434" w:rsidP="00131576">
      <w:pPr>
        <w:pStyle w:val="a3"/>
        <w:numPr>
          <w:ilvl w:val="0"/>
          <w:numId w:val="147"/>
        </w:numPr>
        <w:rPr>
          <w:rFonts w:ascii="Times New Roman" w:hAnsi="Times New Roman" w:cs="Times New Roman"/>
          <w:sz w:val="24"/>
          <w:szCs w:val="24"/>
        </w:rPr>
      </w:pPr>
      <w:r w:rsidRPr="00AE79B0">
        <w:rPr>
          <w:rFonts w:ascii="Times New Roman" w:hAnsi="Times New Roman" w:cs="Times New Roman"/>
          <w:sz w:val="24"/>
          <w:szCs w:val="24"/>
        </w:rPr>
        <w:t xml:space="preserve">анализировать и оценивать последствия деятельности человека в природе. </w:t>
      </w:r>
    </w:p>
    <w:p w:rsidR="004A6434" w:rsidRPr="00AE79B0" w:rsidRDefault="004A6434" w:rsidP="004A6434">
      <w:pPr>
        <w:pStyle w:val="a3"/>
        <w:ind w:left="772"/>
        <w:rPr>
          <w:rFonts w:ascii="Times New Roman" w:hAnsi="Times New Roman" w:cs="Times New Roman"/>
          <w:sz w:val="24"/>
          <w:szCs w:val="24"/>
        </w:rPr>
      </w:pPr>
    </w:p>
    <w:p w:rsidR="004A6434" w:rsidRPr="00AE79B0" w:rsidRDefault="004A6434" w:rsidP="004A6434">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A6434" w:rsidRPr="00AE79B0" w:rsidRDefault="004A6434" w:rsidP="00131576">
      <w:pPr>
        <w:pStyle w:val="a3"/>
        <w:numPr>
          <w:ilvl w:val="0"/>
          <w:numId w:val="148"/>
        </w:numPr>
        <w:rPr>
          <w:rFonts w:ascii="Times New Roman" w:hAnsi="Times New Roman" w:cs="Times New Roman"/>
          <w:i/>
          <w:sz w:val="24"/>
          <w:szCs w:val="24"/>
        </w:rPr>
      </w:pPr>
      <w:r w:rsidRPr="00AE79B0">
        <w:rPr>
          <w:rFonts w:ascii="Times New Roman" w:hAnsi="Times New Roman" w:cs="Times New Roman"/>
          <w:i/>
          <w:sz w:val="24"/>
          <w:szCs w:val="24"/>
        </w:rPr>
        <w:t xml:space="preserve">выдвигать  гипотезы  о  возможных  последствиях  деятельности  человека  в   экосистемах и биосфере; </w:t>
      </w:r>
    </w:p>
    <w:p w:rsidR="004A6434" w:rsidRPr="00AE79B0" w:rsidRDefault="004A6434" w:rsidP="00131576">
      <w:pPr>
        <w:pStyle w:val="a3"/>
        <w:numPr>
          <w:ilvl w:val="0"/>
          <w:numId w:val="148"/>
        </w:numPr>
        <w:rPr>
          <w:rFonts w:ascii="Times New Roman" w:hAnsi="Times New Roman" w:cs="Times New Roman"/>
          <w:i/>
          <w:sz w:val="24"/>
          <w:szCs w:val="24"/>
        </w:rPr>
      </w:pPr>
      <w:r w:rsidRPr="00AE79B0">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4A6434" w:rsidRPr="00AE79B0" w:rsidRDefault="004A6434" w:rsidP="004A6434">
      <w:pPr>
        <w:pStyle w:val="a3"/>
        <w:ind w:left="772"/>
        <w:rPr>
          <w:rFonts w:ascii="Times New Roman" w:hAnsi="Times New Roman" w:cs="Times New Roman"/>
          <w:i/>
          <w:sz w:val="24"/>
          <w:szCs w:val="24"/>
        </w:rPr>
      </w:pPr>
    </w:p>
    <w:p w:rsidR="004A6434" w:rsidRPr="00AE79B0" w:rsidRDefault="00E263D1" w:rsidP="004A6434">
      <w:pPr>
        <w:pStyle w:val="a3"/>
        <w:ind w:left="772"/>
        <w:jc w:val="center"/>
        <w:rPr>
          <w:rFonts w:ascii="Times New Roman" w:hAnsi="Times New Roman" w:cs="Times New Roman"/>
          <w:b/>
          <w:sz w:val="24"/>
          <w:szCs w:val="24"/>
        </w:rPr>
      </w:pPr>
      <w:r>
        <w:rPr>
          <w:rFonts w:ascii="Times New Roman" w:hAnsi="Times New Roman" w:cs="Times New Roman"/>
          <w:b/>
          <w:sz w:val="24"/>
          <w:szCs w:val="24"/>
        </w:rPr>
        <w:t>1.2.</w:t>
      </w:r>
      <w:r w:rsidR="004E6870">
        <w:rPr>
          <w:rFonts w:ascii="Times New Roman" w:hAnsi="Times New Roman" w:cs="Times New Roman"/>
          <w:b/>
          <w:sz w:val="24"/>
          <w:szCs w:val="24"/>
        </w:rPr>
        <w:t>5</w:t>
      </w:r>
      <w:r>
        <w:rPr>
          <w:rFonts w:ascii="Times New Roman" w:hAnsi="Times New Roman" w:cs="Times New Roman"/>
          <w:b/>
          <w:sz w:val="24"/>
          <w:szCs w:val="24"/>
        </w:rPr>
        <w:t>.13</w:t>
      </w:r>
      <w:r w:rsidR="004A6434" w:rsidRPr="00AE79B0">
        <w:rPr>
          <w:rFonts w:ascii="Times New Roman" w:hAnsi="Times New Roman" w:cs="Times New Roman"/>
          <w:b/>
          <w:sz w:val="24"/>
          <w:szCs w:val="24"/>
        </w:rPr>
        <w:t>. Химия</w:t>
      </w:r>
    </w:p>
    <w:p w:rsidR="004A6434" w:rsidRPr="00AE79B0" w:rsidRDefault="004A6434" w:rsidP="004A6434">
      <w:pPr>
        <w:pStyle w:val="a3"/>
        <w:ind w:left="772"/>
        <w:rPr>
          <w:rFonts w:ascii="Times New Roman" w:hAnsi="Times New Roman" w:cs="Times New Roman"/>
          <w:sz w:val="24"/>
          <w:szCs w:val="24"/>
        </w:rPr>
      </w:pPr>
    </w:p>
    <w:p w:rsidR="004A6434" w:rsidRPr="00AE79B0" w:rsidRDefault="004A6434" w:rsidP="004A6434">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Основные понятия химии (уровень атомно-молекулярных представлений) </w:t>
      </w:r>
    </w:p>
    <w:p w:rsidR="004A6434" w:rsidRPr="00AE79B0" w:rsidRDefault="004A6434" w:rsidP="004A6434">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свойства  твѐрдых,  жидких,  газообразных  веществ,  выделяя  их   существенные признаки;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изображать  состав  простейших  веществ  с  помощью  химических  формул  и  сущность химических реакций с помощью химических уравнений;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сравнивать по составу оксиды, основания, кислоты, соли;</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 классифицировать  оксиды  и  основания  по  свойствам,  кислоты  и  соли  по      составу;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описывать     состав,  свойства   и   значение   (в  природе    и  практической       деятельности человека) простых веществ — кислорода и водорода;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давать  сравнительную  характеристику  химических  элементов  и  важнейших     соединений естественных семейств щелочных металлов и галогенов;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пользоваться лабораторным оборудованием и химической посудой;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проводить  несложные  химические  опыты  и  наблюдения  за  изменениями   свойств  веще</w:t>
      </w:r>
      <w:proofErr w:type="gramStart"/>
      <w:r w:rsidRPr="00AE79B0">
        <w:rPr>
          <w:rFonts w:ascii="Times New Roman" w:hAnsi="Times New Roman" w:cs="Times New Roman"/>
          <w:sz w:val="24"/>
          <w:szCs w:val="24"/>
        </w:rPr>
        <w:t>ств  в  пр</w:t>
      </w:r>
      <w:proofErr w:type="gramEnd"/>
      <w:r w:rsidRPr="00AE79B0">
        <w:rPr>
          <w:rFonts w:ascii="Times New Roman" w:hAnsi="Times New Roman" w:cs="Times New Roman"/>
          <w:sz w:val="24"/>
          <w:szCs w:val="24"/>
        </w:rPr>
        <w:t xml:space="preserve">оцессе  их  превращений;  соблюдать  правила  техники     безопасности при проведении наблюдений и опытов;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экспериментально  кислоты  и  щѐлочи,  пользуясь  индикаторами;  </w:t>
      </w:r>
    </w:p>
    <w:p w:rsidR="004A6434" w:rsidRPr="00AE79B0" w:rsidRDefault="004A6434" w:rsidP="00131576">
      <w:pPr>
        <w:pStyle w:val="a3"/>
        <w:numPr>
          <w:ilvl w:val="0"/>
          <w:numId w:val="149"/>
        </w:numPr>
        <w:rPr>
          <w:rFonts w:ascii="Times New Roman" w:hAnsi="Times New Roman" w:cs="Times New Roman"/>
          <w:sz w:val="24"/>
          <w:szCs w:val="24"/>
        </w:rPr>
      </w:pPr>
      <w:r w:rsidRPr="00AE79B0">
        <w:rPr>
          <w:rFonts w:ascii="Times New Roman" w:hAnsi="Times New Roman" w:cs="Times New Roman"/>
          <w:sz w:val="24"/>
          <w:szCs w:val="24"/>
        </w:rPr>
        <w:t xml:space="preserve">осознавать  необходимость  соблюдения  мер  безопасности  при  обращении  с     кислотами и щелочами. </w:t>
      </w:r>
    </w:p>
    <w:p w:rsidR="004A6434" w:rsidRPr="00AE79B0" w:rsidRDefault="004A6434" w:rsidP="00DB5543">
      <w:pPr>
        <w:pStyle w:val="a3"/>
        <w:ind w:left="837"/>
        <w:rPr>
          <w:rFonts w:ascii="Times New Roman" w:hAnsi="Times New Roman" w:cs="Times New Roman"/>
          <w:sz w:val="24"/>
          <w:szCs w:val="24"/>
        </w:rPr>
      </w:pPr>
    </w:p>
    <w:p w:rsidR="004A6434" w:rsidRPr="00AE79B0" w:rsidRDefault="004A6434" w:rsidP="00DB5543">
      <w:pPr>
        <w:pStyle w:val="a3"/>
        <w:rPr>
          <w:rFonts w:ascii="Times New Roman" w:hAnsi="Times New Roman" w:cs="Times New Roman"/>
          <w:i/>
          <w:sz w:val="24"/>
          <w:szCs w:val="24"/>
        </w:rPr>
      </w:pPr>
      <w:r w:rsidRPr="00AE79B0">
        <w:rPr>
          <w:rFonts w:ascii="Times New Roman" w:hAnsi="Times New Roman" w:cs="Times New Roman"/>
          <w:i/>
          <w:sz w:val="24"/>
          <w:szCs w:val="24"/>
        </w:rPr>
        <w:t xml:space="preserve">Выпускник получит возможность научиться: </w:t>
      </w:r>
    </w:p>
    <w:p w:rsidR="004A6434"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грамотно обращаться с веществами в повседневной жизни; </w:t>
      </w:r>
    </w:p>
    <w:p w:rsidR="004A6434"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осознавать   необходимость   соблюдения   правил   экологически   безопасного    поведения в окружающей природной среде; </w:t>
      </w:r>
    </w:p>
    <w:p w:rsidR="004A6434"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4A6434"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использовать  приобретѐнные  ключевые  компетентности  при  выполнении     исследовательских  проектов  по  изучению  свойств,  способов  получения  и     распознавания веществ;  </w:t>
      </w:r>
    </w:p>
    <w:p w:rsidR="00DB5543"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4A6434" w:rsidRPr="00AE79B0" w:rsidRDefault="004A6434" w:rsidP="00131576">
      <w:pPr>
        <w:pStyle w:val="a3"/>
        <w:numPr>
          <w:ilvl w:val="0"/>
          <w:numId w:val="150"/>
        </w:numPr>
        <w:rPr>
          <w:rFonts w:ascii="Times New Roman" w:hAnsi="Times New Roman" w:cs="Times New Roman"/>
          <w:i/>
          <w:sz w:val="24"/>
          <w:szCs w:val="24"/>
        </w:rPr>
      </w:pPr>
      <w:r w:rsidRPr="00AE79B0">
        <w:rPr>
          <w:rFonts w:ascii="Times New Roman" w:hAnsi="Times New Roman" w:cs="Times New Roman"/>
          <w:i/>
          <w:sz w:val="24"/>
          <w:szCs w:val="24"/>
        </w:rPr>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4A6434" w:rsidRPr="00AE79B0" w:rsidRDefault="004A6434" w:rsidP="00DB5543">
      <w:pPr>
        <w:pStyle w:val="a3"/>
        <w:ind w:left="837"/>
        <w:rPr>
          <w:rFonts w:ascii="Times New Roman" w:hAnsi="Times New Roman" w:cs="Times New Roman"/>
          <w:b/>
          <w:i/>
          <w:sz w:val="24"/>
          <w:szCs w:val="24"/>
        </w:rPr>
      </w:pPr>
    </w:p>
    <w:p w:rsidR="004A6434" w:rsidRPr="00AE79B0" w:rsidRDefault="004A6434" w:rsidP="00DB5543">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    Периодический      закон    и  периодическая      система    химических     элементов</w:t>
      </w:r>
      <w:r w:rsidR="00BD1BF1">
        <w:rPr>
          <w:rFonts w:ascii="Times New Roman" w:hAnsi="Times New Roman" w:cs="Times New Roman"/>
          <w:b/>
          <w:sz w:val="24"/>
          <w:szCs w:val="24"/>
        </w:rPr>
        <w:t xml:space="preserve"> </w:t>
      </w:r>
      <w:r w:rsidRPr="00AE79B0">
        <w:rPr>
          <w:rFonts w:ascii="Times New Roman" w:hAnsi="Times New Roman" w:cs="Times New Roman"/>
          <w:b/>
          <w:sz w:val="24"/>
          <w:szCs w:val="24"/>
        </w:rPr>
        <w:t>Д. И. Менделеева. Строение вещества</w:t>
      </w:r>
    </w:p>
    <w:p w:rsidR="004A6434" w:rsidRPr="00AE79B0" w:rsidRDefault="004A6434" w:rsidP="00DB5543">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DB5543"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раскрывать смысл периодического закона Д. И. Менделеева; </w:t>
      </w:r>
    </w:p>
    <w:p w:rsidR="00DB5543"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и   характеризовать   табличную   форму   периодической   системы        химических элементов;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различать    виды    химической    связи:   </w:t>
      </w:r>
      <w:proofErr w:type="gramStart"/>
      <w:r w:rsidRPr="00AE79B0">
        <w:rPr>
          <w:rFonts w:ascii="Times New Roman" w:hAnsi="Times New Roman" w:cs="Times New Roman"/>
          <w:sz w:val="24"/>
          <w:szCs w:val="24"/>
        </w:rPr>
        <w:t>ионную</w:t>
      </w:r>
      <w:proofErr w:type="gramEnd"/>
      <w:r w:rsidRPr="00AE79B0">
        <w:rPr>
          <w:rFonts w:ascii="Times New Roman" w:hAnsi="Times New Roman" w:cs="Times New Roman"/>
          <w:sz w:val="24"/>
          <w:szCs w:val="24"/>
        </w:rPr>
        <w:t xml:space="preserve">,    ковалентную    полярную,       ковалентную неполярную и металлическую;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изображать       электронно-ионные       формулы      веществ,     образованных       химическими связями разного вида;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выявлять   зависимость   свойств   веществ   от   строения   их   кристаллических    решѐток: ионных, атомных, молекулярных, металлических;</w:t>
      </w:r>
    </w:p>
    <w:p w:rsidR="00DB5543"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DB5543"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учѐного; </w:t>
      </w:r>
    </w:p>
    <w:p w:rsidR="00DB5543"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научное   и   мировоззренческое   значение   периодического   закона и периодической системы химических элементов Д. И. Менделеева;   </w:t>
      </w:r>
    </w:p>
    <w:p w:rsidR="004A6434" w:rsidRPr="00AE79B0" w:rsidRDefault="004A6434" w:rsidP="00131576">
      <w:pPr>
        <w:pStyle w:val="a3"/>
        <w:numPr>
          <w:ilvl w:val="0"/>
          <w:numId w:val="151"/>
        </w:numPr>
        <w:rPr>
          <w:rFonts w:ascii="Times New Roman" w:hAnsi="Times New Roman" w:cs="Times New Roman"/>
          <w:sz w:val="24"/>
          <w:szCs w:val="24"/>
        </w:rPr>
      </w:pPr>
      <w:r w:rsidRPr="00AE79B0">
        <w:rPr>
          <w:rFonts w:ascii="Times New Roman" w:hAnsi="Times New Roman" w:cs="Times New Roman"/>
          <w:sz w:val="24"/>
          <w:szCs w:val="24"/>
        </w:rPr>
        <w:t xml:space="preserve">осознавать научные открытия как результат длительных наблюдений, опытов,    научной полемики, преодоления трудностей и сомнений. </w:t>
      </w:r>
    </w:p>
    <w:p w:rsidR="004A6434" w:rsidRPr="00AE79B0" w:rsidRDefault="004A6434" w:rsidP="00DB5543">
      <w:pPr>
        <w:pStyle w:val="a3"/>
        <w:ind w:left="837"/>
        <w:rPr>
          <w:rFonts w:ascii="Times New Roman" w:hAnsi="Times New Roman" w:cs="Times New Roman"/>
          <w:sz w:val="24"/>
          <w:szCs w:val="24"/>
        </w:rPr>
      </w:pPr>
    </w:p>
    <w:p w:rsidR="00DB5543" w:rsidRPr="00AE79B0" w:rsidRDefault="004A6434" w:rsidP="00DB5543">
      <w:pPr>
        <w:pStyle w:val="a3"/>
        <w:rPr>
          <w:rFonts w:ascii="Times New Roman" w:hAnsi="Times New Roman" w:cs="Times New Roman"/>
          <w:sz w:val="24"/>
          <w:szCs w:val="24"/>
        </w:rPr>
      </w:pPr>
      <w:r w:rsidRPr="00AE79B0">
        <w:rPr>
          <w:rFonts w:ascii="Times New Roman" w:hAnsi="Times New Roman" w:cs="Times New Roman"/>
          <w:sz w:val="24"/>
          <w:szCs w:val="24"/>
        </w:rPr>
        <w:t>Выпускник получит возможность научиться:</w:t>
      </w:r>
    </w:p>
    <w:p w:rsidR="004A6434" w:rsidRPr="00AE79B0" w:rsidRDefault="004A6434" w:rsidP="00131576">
      <w:pPr>
        <w:pStyle w:val="a3"/>
        <w:numPr>
          <w:ilvl w:val="0"/>
          <w:numId w:val="152"/>
        </w:numPr>
        <w:rPr>
          <w:rFonts w:ascii="Times New Roman" w:hAnsi="Times New Roman" w:cs="Times New Roman"/>
          <w:sz w:val="24"/>
          <w:szCs w:val="24"/>
        </w:rPr>
      </w:pPr>
      <w:r w:rsidRPr="00AE79B0">
        <w:rPr>
          <w:rFonts w:ascii="Times New Roman" w:hAnsi="Times New Roman" w:cs="Times New Roman"/>
          <w:sz w:val="24"/>
          <w:szCs w:val="24"/>
        </w:rPr>
        <w:t xml:space="preserve">осознавать значение теоретических знаний для практической деятельности       человека; </w:t>
      </w:r>
    </w:p>
    <w:p w:rsidR="00DB5543" w:rsidRPr="00AE79B0" w:rsidRDefault="004A6434" w:rsidP="00131576">
      <w:pPr>
        <w:pStyle w:val="a3"/>
        <w:numPr>
          <w:ilvl w:val="0"/>
          <w:numId w:val="152"/>
        </w:numPr>
        <w:rPr>
          <w:rFonts w:ascii="Times New Roman" w:hAnsi="Times New Roman" w:cs="Times New Roman"/>
          <w:sz w:val="24"/>
          <w:szCs w:val="24"/>
        </w:rPr>
      </w:pPr>
      <w:r w:rsidRPr="00AE79B0">
        <w:rPr>
          <w:rFonts w:ascii="Times New Roman" w:hAnsi="Times New Roman" w:cs="Times New Roman"/>
          <w:sz w:val="24"/>
          <w:szCs w:val="24"/>
        </w:rPr>
        <w:t xml:space="preserve">описывать  изученные  объекты  как  системы,  применяя  логику  системного    анализа; </w:t>
      </w:r>
    </w:p>
    <w:p w:rsidR="004A6434" w:rsidRPr="00AE79B0" w:rsidRDefault="004A6434" w:rsidP="00131576">
      <w:pPr>
        <w:pStyle w:val="a3"/>
        <w:numPr>
          <w:ilvl w:val="0"/>
          <w:numId w:val="152"/>
        </w:numPr>
        <w:rPr>
          <w:rFonts w:ascii="Times New Roman" w:hAnsi="Times New Roman" w:cs="Times New Roman"/>
          <w:sz w:val="24"/>
          <w:szCs w:val="24"/>
        </w:rPr>
      </w:pPr>
      <w:r w:rsidRPr="00AE79B0">
        <w:rPr>
          <w:rFonts w:ascii="Times New Roman" w:hAnsi="Times New Roman" w:cs="Times New Roman"/>
          <w:sz w:val="24"/>
          <w:szCs w:val="24"/>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DB5543" w:rsidRPr="00AE79B0" w:rsidRDefault="004A6434" w:rsidP="00131576">
      <w:pPr>
        <w:pStyle w:val="a3"/>
        <w:numPr>
          <w:ilvl w:val="0"/>
          <w:numId w:val="152"/>
        </w:numPr>
        <w:rPr>
          <w:rFonts w:ascii="Times New Roman" w:hAnsi="Times New Roman" w:cs="Times New Roman"/>
          <w:sz w:val="24"/>
          <w:szCs w:val="24"/>
        </w:rPr>
      </w:pPr>
      <w:r w:rsidRPr="00AE79B0">
        <w:rPr>
          <w:rFonts w:ascii="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еѐ  основных  понятий,     периодического закона как одного из важнейших законов природы, а также о     современных достижениях науки и техники.</w:t>
      </w:r>
    </w:p>
    <w:p w:rsidR="004A6434" w:rsidRPr="00AE79B0" w:rsidRDefault="004A6434" w:rsidP="00DB5543">
      <w:pPr>
        <w:pStyle w:val="a3"/>
        <w:ind w:left="720"/>
        <w:rPr>
          <w:rFonts w:ascii="Times New Roman" w:hAnsi="Times New Roman" w:cs="Times New Roman"/>
          <w:b/>
          <w:sz w:val="24"/>
          <w:szCs w:val="24"/>
        </w:rPr>
      </w:pPr>
    </w:p>
    <w:p w:rsidR="004A6434" w:rsidRPr="00AE79B0" w:rsidRDefault="004A6434" w:rsidP="00DB5543">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Многообразие химических реакций </w:t>
      </w:r>
    </w:p>
    <w:p w:rsidR="004A6434" w:rsidRPr="00AE79B0" w:rsidRDefault="004A6434" w:rsidP="00DB5543">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объяснять  суть  химических  процессов  и  их  принципиальное  отличие  </w:t>
      </w:r>
      <w:proofErr w:type="gramStart"/>
      <w:r w:rsidRPr="00AE79B0">
        <w:rPr>
          <w:rFonts w:ascii="Times New Roman" w:hAnsi="Times New Roman" w:cs="Times New Roman"/>
          <w:sz w:val="24"/>
          <w:szCs w:val="24"/>
        </w:rPr>
        <w:t>от</w:t>
      </w:r>
      <w:proofErr w:type="gramEnd"/>
      <w:r w:rsidRPr="00AE79B0">
        <w:rPr>
          <w:rFonts w:ascii="Times New Roman" w:hAnsi="Times New Roman" w:cs="Times New Roman"/>
          <w:sz w:val="24"/>
          <w:szCs w:val="24"/>
        </w:rPr>
        <w:t xml:space="preserve">    физических;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называть признаки и условия протекания химических реакций;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устанавливать  принадлежность  химической  реакции  к  определѐнному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DB5543"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называть факторы, влияющие на скорость химических реакций;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называть факторы, влияющие на смещение химического равновесия;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уравнения   электролитической   диссоциации   кислот,   щелочей,     солей; полные и </w:t>
      </w:r>
      <w:proofErr w:type="gramStart"/>
      <w:r w:rsidRPr="00AE79B0">
        <w:rPr>
          <w:rFonts w:ascii="Times New Roman" w:hAnsi="Times New Roman" w:cs="Times New Roman"/>
          <w:sz w:val="24"/>
          <w:szCs w:val="24"/>
        </w:rPr>
        <w:t>сокращ</w:t>
      </w:r>
      <w:proofErr w:type="gramEnd"/>
      <w:r w:rsidRPr="00AE79B0">
        <w:rPr>
          <w:rFonts w:ascii="Times New Roman" w:hAnsi="Times New Roman" w:cs="Times New Roman"/>
          <w:sz w:val="24"/>
          <w:szCs w:val="24"/>
        </w:rPr>
        <w:t xml:space="preserve">ѐнные ионные уравнения реакций обмена; уравнения      окислительно-восстановительных реакций;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уравнения    реакций,   соответствующих     последовательности      («цепочке») превращений неорганических веществ различных классов;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выявлять   в   процессе   эксперимента   признаки,   свидетельствующие     о    протекании химической реакции;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приготовлять   растворы   с  определѐнной   массовой   долей  растворѐнного     вещества;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характер  среды   водных   растворов   кислот  и   щелочей   по   изменению окраски индикаторов; </w:t>
      </w:r>
    </w:p>
    <w:p w:rsidR="004A6434" w:rsidRPr="00AE79B0" w:rsidRDefault="004A6434" w:rsidP="00131576">
      <w:pPr>
        <w:pStyle w:val="a3"/>
        <w:numPr>
          <w:ilvl w:val="0"/>
          <w:numId w:val="153"/>
        </w:numPr>
        <w:rPr>
          <w:rFonts w:ascii="Times New Roman" w:hAnsi="Times New Roman" w:cs="Times New Roman"/>
          <w:sz w:val="24"/>
          <w:szCs w:val="24"/>
        </w:rPr>
      </w:pPr>
      <w:r w:rsidRPr="00AE79B0">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DB5543" w:rsidRPr="00AE79B0" w:rsidRDefault="00DB5543" w:rsidP="00DB5543">
      <w:pPr>
        <w:pStyle w:val="a3"/>
        <w:rPr>
          <w:rFonts w:ascii="Times New Roman" w:hAnsi="Times New Roman" w:cs="Times New Roman"/>
          <w:sz w:val="24"/>
          <w:szCs w:val="24"/>
        </w:rPr>
      </w:pPr>
    </w:p>
    <w:p w:rsidR="00DB5543" w:rsidRPr="00AE79B0" w:rsidRDefault="00DB5543" w:rsidP="00DB5543">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научиться: </w:t>
      </w:r>
    </w:p>
    <w:p w:rsidR="00DB5543" w:rsidRPr="00AE79B0" w:rsidRDefault="00DB5543" w:rsidP="00131576">
      <w:pPr>
        <w:pStyle w:val="a3"/>
        <w:numPr>
          <w:ilvl w:val="0"/>
          <w:numId w:val="154"/>
        </w:numPr>
        <w:rPr>
          <w:rFonts w:ascii="Times New Roman" w:hAnsi="Times New Roman" w:cs="Times New Roman"/>
          <w:sz w:val="24"/>
          <w:szCs w:val="24"/>
        </w:rPr>
      </w:pPr>
      <w:r w:rsidRPr="00AE79B0">
        <w:rPr>
          <w:rFonts w:ascii="Times New Roman" w:hAnsi="Times New Roman" w:cs="Times New Roman"/>
          <w:sz w:val="24"/>
          <w:szCs w:val="24"/>
        </w:rPr>
        <w:lastRenderedPageBreak/>
        <w:t xml:space="preserve">составлять   молекулярные   и   полные   ионные   уравнения   по   сокращѐнным   ионным уравнениям; </w:t>
      </w:r>
    </w:p>
    <w:p w:rsidR="00DB5543" w:rsidRPr="00AE79B0" w:rsidRDefault="00DB5543" w:rsidP="00131576">
      <w:pPr>
        <w:pStyle w:val="a3"/>
        <w:numPr>
          <w:ilvl w:val="0"/>
          <w:numId w:val="154"/>
        </w:numPr>
        <w:rPr>
          <w:rFonts w:ascii="Times New Roman" w:hAnsi="Times New Roman" w:cs="Times New Roman"/>
          <w:sz w:val="24"/>
          <w:szCs w:val="24"/>
        </w:rPr>
      </w:pPr>
      <w:r w:rsidRPr="00AE79B0">
        <w:rPr>
          <w:rFonts w:ascii="Times New Roman" w:hAnsi="Times New Roman" w:cs="Times New Roman"/>
          <w:sz w:val="24"/>
          <w:szCs w:val="24"/>
        </w:rPr>
        <w:t xml:space="preserve"> приводить  примеры  реакций,  подтверждающих  существование  взаимосвязи  между основными классами неорганических веществ; </w:t>
      </w:r>
    </w:p>
    <w:p w:rsidR="00DB5543" w:rsidRPr="00AE79B0" w:rsidRDefault="00DB5543" w:rsidP="00131576">
      <w:pPr>
        <w:pStyle w:val="a3"/>
        <w:numPr>
          <w:ilvl w:val="0"/>
          <w:numId w:val="154"/>
        </w:numPr>
        <w:rPr>
          <w:rFonts w:ascii="Times New Roman" w:hAnsi="Times New Roman" w:cs="Times New Roman"/>
          <w:sz w:val="24"/>
          <w:szCs w:val="24"/>
        </w:rPr>
      </w:pPr>
      <w:r w:rsidRPr="00AE79B0">
        <w:rPr>
          <w:rFonts w:ascii="Times New Roman" w:hAnsi="Times New Roman" w:cs="Times New Roman"/>
          <w:sz w:val="24"/>
          <w:szCs w:val="24"/>
        </w:rPr>
        <w:t xml:space="preserve"> прогнозировать результаты воздействия различных факторов на изменение  скорости химической реакции; </w:t>
      </w:r>
    </w:p>
    <w:p w:rsidR="00DB5543" w:rsidRPr="00AE79B0" w:rsidRDefault="00DB5543" w:rsidP="00131576">
      <w:pPr>
        <w:pStyle w:val="a3"/>
        <w:numPr>
          <w:ilvl w:val="0"/>
          <w:numId w:val="154"/>
        </w:numPr>
        <w:rPr>
          <w:rFonts w:ascii="Times New Roman" w:hAnsi="Times New Roman" w:cs="Times New Roman"/>
          <w:sz w:val="24"/>
          <w:szCs w:val="24"/>
        </w:rPr>
      </w:pPr>
      <w:r w:rsidRPr="00AE79B0">
        <w:rPr>
          <w:rFonts w:ascii="Times New Roman" w:hAnsi="Times New Roman" w:cs="Times New Roman"/>
          <w:sz w:val="24"/>
          <w:szCs w:val="24"/>
        </w:rPr>
        <w:t xml:space="preserve">прогнозировать результаты воздействия различных факторов на смещение    химического равновесия. </w:t>
      </w:r>
    </w:p>
    <w:p w:rsidR="00DB5543" w:rsidRPr="00AE79B0" w:rsidRDefault="00DB5543" w:rsidP="00DB5543">
      <w:pPr>
        <w:pStyle w:val="a3"/>
        <w:ind w:left="837"/>
        <w:rPr>
          <w:rFonts w:ascii="Times New Roman" w:hAnsi="Times New Roman" w:cs="Times New Roman"/>
          <w:sz w:val="24"/>
          <w:szCs w:val="24"/>
        </w:rPr>
      </w:pPr>
    </w:p>
    <w:p w:rsidR="00DB5543" w:rsidRPr="00AE79B0" w:rsidRDefault="00DB5543" w:rsidP="00DB5543">
      <w:pPr>
        <w:pStyle w:val="a3"/>
        <w:rPr>
          <w:rFonts w:ascii="Times New Roman" w:hAnsi="Times New Roman" w:cs="Times New Roman"/>
          <w:b/>
          <w:sz w:val="24"/>
          <w:szCs w:val="24"/>
        </w:rPr>
      </w:pPr>
      <w:r w:rsidRPr="00AE79B0">
        <w:rPr>
          <w:rFonts w:ascii="Times New Roman" w:hAnsi="Times New Roman" w:cs="Times New Roman"/>
          <w:b/>
          <w:sz w:val="24"/>
          <w:szCs w:val="24"/>
        </w:rPr>
        <w:t xml:space="preserve">Многообразие веществ </w:t>
      </w:r>
    </w:p>
    <w:p w:rsidR="00DB5543" w:rsidRPr="00AE79B0" w:rsidRDefault="00DB5543" w:rsidP="00DB5543">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научится: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принадлежность неорганических веществ к одному из изученных  классов/групп: металлы и неметаллы, оксиды, основания, кислоты, соли;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формулы веществ по их названиям;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валентность и степень окисления элементов в веществах;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объяснять   закономерности   изменения   физических   и   химических   свой</w:t>
      </w:r>
      <w:proofErr w:type="gramStart"/>
      <w:r w:rsidRPr="00AE79B0">
        <w:rPr>
          <w:rFonts w:ascii="Times New Roman" w:hAnsi="Times New Roman" w:cs="Times New Roman"/>
          <w:sz w:val="24"/>
          <w:szCs w:val="24"/>
        </w:rPr>
        <w:t>ств   пр</w:t>
      </w:r>
      <w:proofErr w:type="gramEnd"/>
      <w:r w:rsidRPr="00AE79B0">
        <w:rPr>
          <w:rFonts w:ascii="Times New Roman" w:hAnsi="Times New Roman" w:cs="Times New Roman"/>
          <w:sz w:val="24"/>
          <w:szCs w:val="24"/>
        </w:rPr>
        <w:t xml:space="preserve">остых    веществ    (металлов   и   неметаллов)    и  их   высших     оксидов,  образованных элементами второго и третьего периодов;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называть   общие   химические   свойства,   характерные   для   групп   оксидов:  кислотных, оснóвных, амфотерных;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называть  общие  химические  свойства,  характерные  для  каждого  из  классов неорганических веществ: кислот, оснований, солей;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реакций,   подтверждающих       химические    свойства  неорганических веществ: оксидов, кислот, оснований и солей;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определять вещество-окислитель и вещество-восстановитель в окислительно- восстановительных реакциях;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составлять окислительно-восстановительный баланс (для изученных реакций) по предложенным схемам реакций;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лабораторные    опыты,   подтверждающие      химические   свойства основных классов неорганических веществ; </w:t>
      </w:r>
    </w:p>
    <w:p w:rsidR="00DB5543" w:rsidRPr="00AE79B0" w:rsidRDefault="00DB5543" w:rsidP="00131576">
      <w:pPr>
        <w:pStyle w:val="a3"/>
        <w:numPr>
          <w:ilvl w:val="0"/>
          <w:numId w:val="155"/>
        </w:numPr>
        <w:rPr>
          <w:rFonts w:ascii="Times New Roman" w:hAnsi="Times New Roman" w:cs="Times New Roman"/>
          <w:sz w:val="24"/>
          <w:szCs w:val="24"/>
        </w:rPr>
      </w:pPr>
      <w:r w:rsidRPr="00AE79B0">
        <w:rPr>
          <w:rFonts w:ascii="Times New Roman" w:hAnsi="Times New Roman" w:cs="Times New Roman"/>
          <w:sz w:val="24"/>
          <w:szCs w:val="24"/>
        </w:rPr>
        <w:t xml:space="preserve">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 </w:t>
      </w:r>
    </w:p>
    <w:p w:rsidR="00DB5543" w:rsidRPr="00AE79B0" w:rsidRDefault="00DB5543" w:rsidP="00DB5543">
      <w:pPr>
        <w:pStyle w:val="a3"/>
        <w:ind w:left="837"/>
        <w:rPr>
          <w:rFonts w:ascii="Times New Roman" w:hAnsi="Times New Roman" w:cs="Times New Roman"/>
          <w:sz w:val="24"/>
          <w:szCs w:val="24"/>
        </w:rPr>
      </w:pPr>
    </w:p>
    <w:p w:rsidR="00DB5543" w:rsidRPr="00AE79B0" w:rsidRDefault="00DB5543" w:rsidP="00DB5543">
      <w:pPr>
        <w:pStyle w:val="a3"/>
        <w:rPr>
          <w:rFonts w:ascii="Times New Roman" w:hAnsi="Times New Roman" w:cs="Times New Roman"/>
          <w:sz w:val="24"/>
          <w:szCs w:val="24"/>
        </w:rPr>
      </w:pPr>
      <w:r w:rsidRPr="00AE79B0">
        <w:rPr>
          <w:rFonts w:ascii="Times New Roman" w:hAnsi="Times New Roman" w:cs="Times New Roman"/>
          <w:sz w:val="24"/>
          <w:szCs w:val="24"/>
        </w:rPr>
        <w:t xml:space="preserve">Выпускник получит возможность научиться: </w:t>
      </w:r>
    </w:p>
    <w:p w:rsidR="00DB5543"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 xml:space="preserve">прогнозировать   химические   свойства   веществ   на   основе   их   состава   и  строения; </w:t>
      </w:r>
    </w:p>
    <w:p w:rsidR="002949E4"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 xml:space="preserve">прогнозировать     способность    вещества    проявлять    окислительные     или восстановительные   свойства   с   учѐтом   степеней   окисления   элементов,  входящих в его состав; </w:t>
      </w:r>
    </w:p>
    <w:p w:rsidR="002949E4"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 xml:space="preserve">выявлять  существование  генетической  взаимосвязи  между  веществами  в  ряду: простое вещество — оксид — гидроксид — соль; </w:t>
      </w:r>
    </w:p>
    <w:p w:rsidR="002949E4"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 xml:space="preserve">характеризовать  особые  свойства  концентрированных  серной  и  азотной  кислот; </w:t>
      </w:r>
    </w:p>
    <w:p w:rsidR="002949E4"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 xml:space="preserve">приводить  примеры  уравнений  реакций,  лежащих  в  основе  промышленных  способов получения аммиака, серной кислоты, чугуна и стали; </w:t>
      </w:r>
    </w:p>
    <w:p w:rsidR="002949E4"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описывать     физические     и  химические     процессы,   являющиеся     частью  круговорота веще</w:t>
      </w:r>
      <w:proofErr w:type="gramStart"/>
      <w:r w:rsidRPr="00AE79B0">
        <w:rPr>
          <w:rFonts w:ascii="Times New Roman" w:hAnsi="Times New Roman" w:cs="Times New Roman"/>
          <w:sz w:val="24"/>
          <w:szCs w:val="24"/>
        </w:rPr>
        <w:t>ств в пр</w:t>
      </w:r>
      <w:proofErr w:type="gramEnd"/>
      <w:r w:rsidRPr="00AE79B0">
        <w:rPr>
          <w:rFonts w:ascii="Times New Roman" w:hAnsi="Times New Roman" w:cs="Times New Roman"/>
          <w:sz w:val="24"/>
          <w:szCs w:val="24"/>
        </w:rPr>
        <w:t xml:space="preserve">ироде; </w:t>
      </w:r>
    </w:p>
    <w:p w:rsidR="00DB5543" w:rsidRPr="00AE79B0" w:rsidRDefault="00DB5543" w:rsidP="00131576">
      <w:pPr>
        <w:pStyle w:val="a3"/>
        <w:numPr>
          <w:ilvl w:val="0"/>
          <w:numId w:val="156"/>
        </w:numPr>
        <w:rPr>
          <w:rFonts w:ascii="Times New Roman" w:hAnsi="Times New Roman" w:cs="Times New Roman"/>
          <w:sz w:val="24"/>
          <w:szCs w:val="24"/>
        </w:rPr>
      </w:pPr>
      <w:r w:rsidRPr="00AE79B0">
        <w:rPr>
          <w:rFonts w:ascii="Times New Roman" w:hAnsi="Times New Roman" w:cs="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2949E4" w:rsidRPr="00AE79B0" w:rsidRDefault="002949E4" w:rsidP="002949E4">
      <w:pPr>
        <w:pStyle w:val="a3"/>
        <w:ind w:left="720"/>
        <w:rPr>
          <w:rFonts w:ascii="Times New Roman" w:hAnsi="Times New Roman" w:cs="Times New Roman"/>
          <w:sz w:val="24"/>
          <w:szCs w:val="24"/>
        </w:rPr>
      </w:pPr>
    </w:p>
    <w:p w:rsidR="00C8628A" w:rsidRDefault="00295314" w:rsidP="002949E4">
      <w:pPr>
        <w:ind w:right="-259"/>
        <w:jc w:val="center"/>
        <w:rPr>
          <w:rFonts w:eastAsia="Times New Roman"/>
          <w:b/>
          <w:bCs/>
          <w:sz w:val="24"/>
          <w:szCs w:val="24"/>
        </w:rPr>
      </w:pPr>
      <w:r>
        <w:rPr>
          <w:rFonts w:eastAsia="Times New Roman"/>
          <w:b/>
          <w:bCs/>
          <w:sz w:val="24"/>
          <w:szCs w:val="24"/>
        </w:rPr>
        <w:t>1.2.</w:t>
      </w:r>
      <w:r w:rsidR="004E6870">
        <w:rPr>
          <w:rFonts w:eastAsia="Times New Roman"/>
          <w:b/>
          <w:bCs/>
          <w:sz w:val="24"/>
          <w:szCs w:val="24"/>
        </w:rPr>
        <w:t>5</w:t>
      </w:r>
      <w:r>
        <w:rPr>
          <w:rFonts w:eastAsia="Times New Roman"/>
          <w:b/>
          <w:bCs/>
          <w:sz w:val="24"/>
          <w:szCs w:val="24"/>
        </w:rPr>
        <w:t>.14. Основы духовно-нравственной культуры народов России.</w:t>
      </w:r>
    </w:p>
    <w:p w:rsidR="00295314" w:rsidRPr="00295314" w:rsidRDefault="00295314" w:rsidP="002949E4">
      <w:pPr>
        <w:ind w:right="-259"/>
        <w:jc w:val="center"/>
        <w:rPr>
          <w:rFonts w:eastAsia="Times New Roman"/>
          <w:b/>
          <w:bCs/>
          <w:i/>
          <w:sz w:val="24"/>
          <w:szCs w:val="24"/>
        </w:rPr>
      </w:pPr>
    </w:p>
    <w:p w:rsidR="00295314" w:rsidRPr="00295314" w:rsidRDefault="00295314" w:rsidP="00295314">
      <w:pPr>
        <w:ind w:right="-259"/>
        <w:rPr>
          <w:sz w:val="24"/>
          <w:szCs w:val="24"/>
        </w:rPr>
      </w:pPr>
      <w:r w:rsidRPr="00295314">
        <w:rPr>
          <w:sz w:val="24"/>
          <w:szCs w:val="24"/>
        </w:rPr>
        <w:t>Выпускник научится:</w:t>
      </w:r>
    </w:p>
    <w:p w:rsidR="00295314" w:rsidRPr="00295314" w:rsidRDefault="00295314" w:rsidP="00131576">
      <w:pPr>
        <w:pStyle w:val="a5"/>
        <w:numPr>
          <w:ilvl w:val="0"/>
          <w:numId w:val="570"/>
        </w:numPr>
        <w:ind w:left="0" w:right="-259" w:firstLine="426"/>
        <w:rPr>
          <w:sz w:val="24"/>
          <w:szCs w:val="24"/>
        </w:rPr>
      </w:pPr>
      <w:r>
        <w:t>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295314" w:rsidRPr="00295314" w:rsidRDefault="00295314" w:rsidP="00131576">
      <w:pPr>
        <w:pStyle w:val="a5"/>
        <w:numPr>
          <w:ilvl w:val="0"/>
          <w:numId w:val="570"/>
        </w:numPr>
        <w:ind w:left="0" w:right="-259" w:firstLine="426"/>
        <w:rPr>
          <w:sz w:val="24"/>
          <w:szCs w:val="24"/>
        </w:rPr>
      </w:pPr>
      <w:r>
        <w:t>сравнивать главную мысль литературных, фольклорных и религиозных текстов.</w:t>
      </w:r>
    </w:p>
    <w:p w:rsidR="00295314" w:rsidRPr="00295314" w:rsidRDefault="00295314" w:rsidP="00131576">
      <w:pPr>
        <w:pStyle w:val="a5"/>
        <w:numPr>
          <w:ilvl w:val="0"/>
          <w:numId w:val="570"/>
        </w:numPr>
        <w:ind w:left="0" w:right="-259" w:firstLine="426"/>
        <w:rPr>
          <w:sz w:val="24"/>
          <w:szCs w:val="24"/>
        </w:rPr>
      </w:pPr>
      <w:r>
        <w:t xml:space="preserve">проводить аналогии между героями, сопоставлять их поведение с общечеловеческими духовно-нравственными ценностями. </w:t>
      </w:r>
    </w:p>
    <w:p w:rsidR="00295314" w:rsidRPr="00295314" w:rsidRDefault="00295314" w:rsidP="00131576">
      <w:pPr>
        <w:pStyle w:val="a5"/>
        <w:numPr>
          <w:ilvl w:val="0"/>
          <w:numId w:val="570"/>
        </w:numPr>
        <w:ind w:left="0" w:right="-259" w:firstLine="426"/>
        <w:rPr>
          <w:sz w:val="24"/>
          <w:szCs w:val="24"/>
        </w:rPr>
      </w:pPr>
      <w:r>
        <w:t xml:space="preserve">участвовать в диалоге: высказывать свои суждения, анализировать высказывания участников беседы, добавлять, приводить доказательства. </w:t>
      </w:r>
    </w:p>
    <w:p w:rsidR="00295314" w:rsidRPr="00295314" w:rsidRDefault="00295314" w:rsidP="00131576">
      <w:pPr>
        <w:pStyle w:val="a5"/>
        <w:numPr>
          <w:ilvl w:val="0"/>
          <w:numId w:val="570"/>
        </w:numPr>
        <w:ind w:left="0" w:right="-259" w:firstLine="426"/>
        <w:rPr>
          <w:sz w:val="24"/>
          <w:szCs w:val="24"/>
        </w:rPr>
      </w:pPr>
      <w:r>
        <w:t xml:space="preserve">создавать по изображениям (художественным полотнам, иконам, иллюстрациям) словесный портрет героя. </w:t>
      </w:r>
    </w:p>
    <w:p w:rsidR="00295314" w:rsidRPr="00295314" w:rsidRDefault="00295314" w:rsidP="00131576">
      <w:pPr>
        <w:pStyle w:val="a5"/>
        <w:numPr>
          <w:ilvl w:val="0"/>
          <w:numId w:val="570"/>
        </w:numPr>
        <w:ind w:left="0" w:right="-259" w:firstLine="426"/>
        <w:rPr>
          <w:sz w:val="24"/>
          <w:szCs w:val="24"/>
        </w:rPr>
      </w:pPr>
      <w:r>
        <w:t xml:space="preserve">оценивать поступки реальных лиц, героев произведений, высказывания известных личностей. </w:t>
      </w:r>
    </w:p>
    <w:p w:rsidR="00295314" w:rsidRPr="00295314" w:rsidRDefault="00295314" w:rsidP="00131576">
      <w:pPr>
        <w:pStyle w:val="a5"/>
        <w:numPr>
          <w:ilvl w:val="0"/>
          <w:numId w:val="570"/>
        </w:numPr>
        <w:ind w:left="0" w:right="-259" w:firstLine="426"/>
        <w:rPr>
          <w:sz w:val="24"/>
          <w:szCs w:val="24"/>
        </w:rPr>
      </w:pPr>
      <w:r>
        <w:t xml:space="preserve">работать с исторической картой: находить объекты в соответствии с учебной задачей. </w:t>
      </w:r>
    </w:p>
    <w:p w:rsidR="00295314" w:rsidRPr="00295314" w:rsidRDefault="00295314" w:rsidP="00131576">
      <w:pPr>
        <w:pStyle w:val="a5"/>
        <w:numPr>
          <w:ilvl w:val="0"/>
          <w:numId w:val="570"/>
        </w:numPr>
        <w:ind w:left="0" w:right="-259" w:firstLine="426"/>
        <w:rPr>
          <w:sz w:val="24"/>
          <w:szCs w:val="24"/>
        </w:rPr>
      </w:pPr>
      <w:r>
        <w:t>использовать информацию, полученную из разных источников, для решения учебных и практических задач.</w:t>
      </w:r>
    </w:p>
    <w:p w:rsidR="00295314" w:rsidRDefault="00295314" w:rsidP="00295314">
      <w:pPr>
        <w:ind w:right="-259"/>
        <w:rPr>
          <w:i/>
          <w:sz w:val="24"/>
          <w:szCs w:val="24"/>
        </w:rPr>
      </w:pPr>
    </w:p>
    <w:p w:rsidR="00295314" w:rsidRDefault="00295314" w:rsidP="00295314">
      <w:pPr>
        <w:ind w:right="-259"/>
        <w:rPr>
          <w:i/>
          <w:sz w:val="24"/>
          <w:szCs w:val="24"/>
        </w:rPr>
      </w:pPr>
      <w:r w:rsidRPr="00295314">
        <w:rPr>
          <w:i/>
          <w:sz w:val="24"/>
          <w:szCs w:val="24"/>
        </w:rPr>
        <w:t>Выпускник получит возможность научиться:</w:t>
      </w:r>
    </w:p>
    <w:p w:rsidR="00295314" w:rsidRPr="00295314" w:rsidRDefault="00295314" w:rsidP="00295314">
      <w:pPr>
        <w:ind w:right="-259"/>
        <w:rPr>
          <w:i/>
          <w:sz w:val="24"/>
          <w:szCs w:val="24"/>
        </w:rPr>
      </w:pPr>
    </w:p>
    <w:p w:rsidR="00295314" w:rsidRPr="00295314" w:rsidRDefault="00295314" w:rsidP="00131576">
      <w:pPr>
        <w:pStyle w:val="a5"/>
        <w:numPr>
          <w:ilvl w:val="0"/>
          <w:numId w:val="571"/>
        </w:numPr>
        <w:ind w:left="709" w:right="-259" w:hanging="283"/>
        <w:rPr>
          <w:i/>
        </w:rPr>
      </w:pPr>
      <w:r w:rsidRPr="00295314">
        <w:rPr>
          <w:i/>
        </w:rPr>
        <w:t xml:space="preserve"> высказывать предположения о последствиях неправильного (безнравственного) поведения человека. </w:t>
      </w:r>
    </w:p>
    <w:p w:rsidR="00295314" w:rsidRPr="00295314" w:rsidRDefault="00295314" w:rsidP="00131576">
      <w:pPr>
        <w:pStyle w:val="a5"/>
        <w:numPr>
          <w:ilvl w:val="0"/>
          <w:numId w:val="571"/>
        </w:numPr>
        <w:ind w:left="709" w:right="-259" w:hanging="283"/>
        <w:rPr>
          <w:i/>
        </w:rPr>
      </w:pPr>
      <w:r w:rsidRPr="00295314">
        <w:rPr>
          <w:i/>
        </w:rPr>
        <w:t xml:space="preserve">оценивать свои поступки, соотнося их с правилами нравственности и этики; намечать способы саморазвития. </w:t>
      </w:r>
    </w:p>
    <w:p w:rsidR="00295314" w:rsidRPr="00295314" w:rsidRDefault="00295314" w:rsidP="00131576">
      <w:pPr>
        <w:pStyle w:val="a5"/>
        <w:numPr>
          <w:ilvl w:val="0"/>
          <w:numId w:val="571"/>
        </w:numPr>
        <w:ind w:left="709" w:right="-259" w:hanging="283"/>
        <w:rPr>
          <w:i/>
        </w:rPr>
      </w:pPr>
      <w:r w:rsidRPr="00295314">
        <w:rPr>
          <w:i/>
        </w:rPr>
        <w:t>работать с историческими источниками и документами.</w:t>
      </w:r>
    </w:p>
    <w:p w:rsidR="00295314" w:rsidRPr="00295314" w:rsidRDefault="00295314" w:rsidP="00295314">
      <w:pPr>
        <w:pStyle w:val="a5"/>
        <w:ind w:left="709" w:right="-259"/>
      </w:pPr>
    </w:p>
    <w:p w:rsidR="002949E4" w:rsidRPr="00AE79B0" w:rsidRDefault="002949E4" w:rsidP="002949E4">
      <w:pPr>
        <w:ind w:right="-259"/>
        <w:jc w:val="center"/>
        <w:rPr>
          <w:rFonts w:eastAsia="Times New Roman"/>
          <w:b/>
          <w:bCs/>
          <w:sz w:val="24"/>
          <w:szCs w:val="24"/>
        </w:rPr>
      </w:pPr>
      <w:r w:rsidRPr="00AE79B0">
        <w:rPr>
          <w:rFonts w:eastAsia="Times New Roman"/>
          <w:b/>
          <w:bCs/>
          <w:sz w:val="24"/>
          <w:szCs w:val="24"/>
        </w:rPr>
        <w:t>1.2.</w:t>
      </w:r>
      <w:r w:rsidR="004E6870">
        <w:rPr>
          <w:rFonts w:eastAsia="Times New Roman"/>
          <w:b/>
          <w:bCs/>
          <w:sz w:val="24"/>
          <w:szCs w:val="24"/>
        </w:rPr>
        <w:t>5</w:t>
      </w:r>
      <w:r w:rsidRPr="00AE79B0">
        <w:rPr>
          <w:rFonts w:eastAsia="Times New Roman"/>
          <w:b/>
          <w:bCs/>
          <w:sz w:val="24"/>
          <w:szCs w:val="24"/>
        </w:rPr>
        <w:t>.1</w:t>
      </w:r>
      <w:r w:rsidR="00295314">
        <w:rPr>
          <w:rFonts w:eastAsia="Times New Roman"/>
          <w:b/>
          <w:bCs/>
          <w:sz w:val="24"/>
          <w:szCs w:val="24"/>
        </w:rPr>
        <w:t>5</w:t>
      </w:r>
      <w:r w:rsidRPr="00AE79B0">
        <w:rPr>
          <w:rFonts w:eastAsia="Times New Roman"/>
          <w:b/>
          <w:bCs/>
          <w:sz w:val="24"/>
          <w:szCs w:val="24"/>
        </w:rPr>
        <w:t>. Изобразительное искусство</w:t>
      </w:r>
    </w:p>
    <w:p w:rsidR="002949E4" w:rsidRPr="00AE79B0" w:rsidRDefault="002949E4" w:rsidP="002949E4">
      <w:pPr>
        <w:ind w:right="-259"/>
        <w:jc w:val="center"/>
        <w:rPr>
          <w:sz w:val="24"/>
          <w:szCs w:val="24"/>
        </w:rPr>
      </w:pPr>
    </w:p>
    <w:p w:rsidR="002949E4" w:rsidRPr="00AE79B0" w:rsidRDefault="002949E4" w:rsidP="002949E4">
      <w:pPr>
        <w:spacing w:line="232" w:lineRule="auto"/>
        <w:ind w:right="320"/>
        <w:rPr>
          <w:rFonts w:eastAsia="Times New Roman"/>
          <w:b/>
          <w:bCs/>
          <w:sz w:val="24"/>
          <w:szCs w:val="24"/>
        </w:rPr>
      </w:pPr>
      <w:r w:rsidRPr="00AE79B0">
        <w:rPr>
          <w:rFonts w:eastAsia="Times New Roman"/>
          <w:b/>
          <w:bCs/>
          <w:sz w:val="24"/>
          <w:szCs w:val="24"/>
        </w:rPr>
        <w:t xml:space="preserve">Роль искусства и художественной деятельности в жизни человека и общества </w:t>
      </w:r>
    </w:p>
    <w:p w:rsidR="002949E4" w:rsidRPr="00AE79B0" w:rsidRDefault="002949E4" w:rsidP="002949E4">
      <w:pPr>
        <w:spacing w:line="232" w:lineRule="auto"/>
        <w:ind w:right="320"/>
        <w:rPr>
          <w:sz w:val="24"/>
          <w:szCs w:val="24"/>
        </w:rPr>
      </w:pPr>
      <w:r w:rsidRPr="00AE79B0">
        <w:rPr>
          <w:rFonts w:eastAsia="Times New Roman"/>
          <w:sz w:val="24"/>
          <w:szCs w:val="24"/>
        </w:rPr>
        <w:t>Выпускник научится:</w:t>
      </w:r>
    </w:p>
    <w:p w:rsidR="002949E4" w:rsidRPr="00AE79B0" w:rsidRDefault="002949E4" w:rsidP="002949E4">
      <w:pPr>
        <w:spacing w:line="33" w:lineRule="exact"/>
        <w:rPr>
          <w:sz w:val="24"/>
          <w:szCs w:val="24"/>
        </w:rPr>
      </w:pPr>
    </w:p>
    <w:p w:rsidR="002949E4" w:rsidRPr="00AE79B0" w:rsidRDefault="002949E4" w:rsidP="00131576">
      <w:pPr>
        <w:pStyle w:val="a5"/>
        <w:numPr>
          <w:ilvl w:val="0"/>
          <w:numId w:val="157"/>
        </w:numPr>
        <w:tabs>
          <w:tab w:val="left" w:pos="1540"/>
        </w:tabs>
        <w:spacing w:line="226" w:lineRule="auto"/>
        <w:rPr>
          <w:rFonts w:eastAsia="Symbol"/>
          <w:sz w:val="24"/>
          <w:szCs w:val="24"/>
        </w:rPr>
      </w:pPr>
      <w:r w:rsidRPr="00AE79B0">
        <w:rPr>
          <w:rFonts w:eastAsia="Times New Roman"/>
          <w:sz w:val="24"/>
          <w:szCs w:val="24"/>
        </w:rPr>
        <w:t>понимать роль и место искусства в развитии культуры, ориентироваться в связях искусства с наукой и религией;</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57"/>
        </w:numPr>
        <w:tabs>
          <w:tab w:val="left" w:pos="1540"/>
        </w:tabs>
        <w:spacing w:line="226" w:lineRule="auto"/>
        <w:rPr>
          <w:rFonts w:eastAsia="Symbol"/>
          <w:sz w:val="24"/>
          <w:szCs w:val="24"/>
        </w:rPr>
      </w:pPr>
      <w:r w:rsidRPr="00AE79B0">
        <w:rPr>
          <w:rFonts w:eastAsia="Times New Roman"/>
          <w:sz w:val="24"/>
          <w:szCs w:val="24"/>
        </w:rPr>
        <w:t>осознавать потенциал искусства в познании мира, в формировании отношения к человеку, природным и социальным явлениям;</w:t>
      </w:r>
    </w:p>
    <w:p w:rsidR="002949E4" w:rsidRPr="00AE79B0" w:rsidRDefault="002949E4" w:rsidP="002949E4">
      <w:pPr>
        <w:spacing w:line="2" w:lineRule="exact"/>
        <w:rPr>
          <w:rFonts w:eastAsia="Symbol"/>
          <w:sz w:val="24"/>
          <w:szCs w:val="24"/>
        </w:rPr>
      </w:pPr>
    </w:p>
    <w:p w:rsidR="002949E4" w:rsidRPr="00AE79B0" w:rsidRDefault="002949E4" w:rsidP="00131576">
      <w:pPr>
        <w:pStyle w:val="a5"/>
        <w:numPr>
          <w:ilvl w:val="0"/>
          <w:numId w:val="157"/>
        </w:numPr>
        <w:tabs>
          <w:tab w:val="left" w:pos="1540"/>
        </w:tabs>
        <w:rPr>
          <w:rFonts w:eastAsia="Symbol"/>
          <w:sz w:val="24"/>
          <w:szCs w:val="24"/>
        </w:rPr>
      </w:pPr>
      <w:r w:rsidRPr="00AE79B0">
        <w:rPr>
          <w:rFonts w:eastAsia="Times New Roman"/>
          <w:sz w:val="24"/>
          <w:szCs w:val="24"/>
        </w:rPr>
        <w:t>понимать роль искусства в создании материальной среды обитания человека;</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57"/>
        </w:numPr>
        <w:tabs>
          <w:tab w:val="left" w:pos="1540"/>
        </w:tabs>
        <w:spacing w:line="226" w:lineRule="auto"/>
        <w:rPr>
          <w:rFonts w:eastAsia="Symbol"/>
          <w:sz w:val="24"/>
          <w:szCs w:val="24"/>
        </w:rPr>
      </w:pPr>
      <w:r w:rsidRPr="00AE79B0">
        <w:rPr>
          <w:rFonts w:eastAsia="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949E4" w:rsidRPr="00AE79B0" w:rsidRDefault="002949E4" w:rsidP="002949E4">
      <w:pPr>
        <w:spacing w:line="277"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1" w:lineRule="exact"/>
        <w:rPr>
          <w:sz w:val="24"/>
          <w:szCs w:val="24"/>
        </w:rPr>
      </w:pPr>
    </w:p>
    <w:p w:rsidR="002949E4" w:rsidRPr="00AE79B0" w:rsidRDefault="002949E4" w:rsidP="00131576">
      <w:pPr>
        <w:pStyle w:val="a5"/>
        <w:numPr>
          <w:ilvl w:val="0"/>
          <w:numId w:val="158"/>
        </w:numPr>
        <w:tabs>
          <w:tab w:val="left" w:pos="1540"/>
        </w:tabs>
        <w:spacing w:line="227" w:lineRule="auto"/>
        <w:rPr>
          <w:rFonts w:eastAsia="Symbol"/>
          <w:sz w:val="24"/>
          <w:szCs w:val="24"/>
        </w:rPr>
      </w:pPr>
      <w:r w:rsidRPr="00AE79B0">
        <w:rPr>
          <w:rFonts w:eastAsia="Times New Roman"/>
          <w:i/>
          <w:iCs/>
          <w:sz w:val="24"/>
          <w:szCs w:val="24"/>
        </w:rPr>
        <w:t>выделять и анализировать авторскую концепцию художественного образа в произведении искусства;</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58"/>
        </w:numPr>
        <w:tabs>
          <w:tab w:val="left" w:pos="1540"/>
        </w:tabs>
        <w:spacing w:line="230" w:lineRule="auto"/>
        <w:jc w:val="both"/>
        <w:rPr>
          <w:rFonts w:eastAsia="Symbol"/>
          <w:sz w:val="24"/>
          <w:szCs w:val="24"/>
        </w:rPr>
      </w:pPr>
      <w:r w:rsidRPr="00AE79B0">
        <w:rPr>
          <w:rFonts w:eastAsia="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949E4" w:rsidRPr="00AE79B0" w:rsidRDefault="002949E4" w:rsidP="002949E4">
      <w:pPr>
        <w:spacing w:line="3" w:lineRule="exact"/>
        <w:rPr>
          <w:rFonts w:eastAsia="Symbol"/>
          <w:sz w:val="24"/>
          <w:szCs w:val="24"/>
        </w:rPr>
      </w:pPr>
    </w:p>
    <w:p w:rsidR="002949E4" w:rsidRPr="00AE79B0" w:rsidRDefault="002949E4" w:rsidP="00131576">
      <w:pPr>
        <w:pStyle w:val="a5"/>
        <w:numPr>
          <w:ilvl w:val="0"/>
          <w:numId w:val="158"/>
        </w:numPr>
        <w:tabs>
          <w:tab w:val="left" w:pos="1540"/>
        </w:tabs>
        <w:rPr>
          <w:rFonts w:eastAsia="Symbol"/>
          <w:sz w:val="24"/>
          <w:szCs w:val="24"/>
        </w:rPr>
      </w:pPr>
      <w:r w:rsidRPr="00AE79B0">
        <w:rPr>
          <w:rFonts w:eastAsia="Times New Roman"/>
          <w:i/>
          <w:iCs/>
          <w:sz w:val="24"/>
          <w:szCs w:val="24"/>
        </w:rPr>
        <w:t>различать произведения разных эпох, художественных стилей;</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58"/>
        </w:numPr>
        <w:tabs>
          <w:tab w:val="left" w:pos="1540"/>
        </w:tabs>
        <w:spacing w:line="226" w:lineRule="auto"/>
        <w:rPr>
          <w:rFonts w:eastAsia="Symbol"/>
          <w:sz w:val="24"/>
          <w:szCs w:val="24"/>
        </w:rPr>
      </w:pPr>
      <w:r w:rsidRPr="00AE79B0">
        <w:rPr>
          <w:rFonts w:eastAsia="Times New Roman"/>
          <w:i/>
          <w:iCs/>
          <w:sz w:val="24"/>
          <w:szCs w:val="24"/>
        </w:rPr>
        <w:t>различать работы великих мастеров по художественной манере (по манере письма).</w:t>
      </w:r>
    </w:p>
    <w:p w:rsidR="002949E4" w:rsidRPr="00AE79B0" w:rsidRDefault="002949E4" w:rsidP="002949E4">
      <w:pPr>
        <w:spacing w:line="294" w:lineRule="exact"/>
        <w:rPr>
          <w:sz w:val="24"/>
          <w:szCs w:val="24"/>
        </w:rPr>
      </w:pPr>
    </w:p>
    <w:p w:rsidR="002949E4" w:rsidRPr="00AE79B0" w:rsidRDefault="002949E4" w:rsidP="002949E4">
      <w:pPr>
        <w:spacing w:line="232" w:lineRule="auto"/>
        <w:ind w:right="3000"/>
        <w:rPr>
          <w:sz w:val="24"/>
          <w:szCs w:val="24"/>
        </w:rPr>
      </w:pPr>
      <w:r w:rsidRPr="00AE79B0">
        <w:rPr>
          <w:rFonts w:eastAsia="Times New Roman"/>
          <w:b/>
          <w:bCs/>
          <w:sz w:val="24"/>
          <w:szCs w:val="24"/>
        </w:rPr>
        <w:t xml:space="preserve">Духовно-нравственные проблемы жизни и искусства </w:t>
      </w:r>
      <w:r w:rsidRPr="00AE79B0">
        <w:rPr>
          <w:rFonts w:eastAsia="Times New Roman"/>
          <w:sz w:val="24"/>
          <w:szCs w:val="24"/>
        </w:rPr>
        <w:t>Выпускник научится:</w:t>
      </w:r>
    </w:p>
    <w:p w:rsidR="002949E4" w:rsidRPr="00AE79B0" w:rsidRDefault="002949E4" w:rsidP="002949E4">
      <w:pPr>
        <w:spacing w:line="3" w:lineRule="exact"/>
        <w:rPr>
          <w:sz w:val="24"/>
          <w:szCs w:val="24"/>
        </w:rPr>
      </w:pPr>
    </w:p>
    <w:p w:rsidR="002949E4" w:rsidRPr="00AE79B0" w:rsidRDefault="002949E4" w:rsidP="00131576">
      <w:pPr>
        <w:pStyle w:val="a5"/>
        <w:numPr>
          <w:ilvl w:val="0"/>
          <w:numId w:val="159"/>
        </w:numPr>
        <w:tabs>
          <w:tab w:val="left" w:pos="1540"/>
        </w:tabs>
        <w:rPr>
          <w:rFonts w:eastAsia="Symbol"/>
          <w:sz w:val="24"/>
          <w:szCs w:val="24"/>
        </w:rPr>
      </w:pPr>
      <w:r w:rsidRPr="00AE79B0">
        <w:rPr>
          <w:rFonts w:eastAsia="Times New Roman"/>
          <w:sz w:val="24"/>
          <w:szCs w:val="24"/>
        </w:rPr>
        <w:t>понимать связи искусства с всемирной историей и историей Отечества;</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59"/>
        </w:numPr>
        <w:tabs>
          <w:tab w:val="left" w:pos="1540"/>
        </w:tabs>
        <w:spacing w:line="230" w:lineRule="auto"/>
        <w:jc w:val="both"/>
        <w:rPr>
          <w:rFonts w:eastAsia="Symbol"/>
          <w:sz w:val="24"/>
          <w:szCs w:val="24"/>
        </w:rPr>
      </w:pPr>
      <w:r w:rsidRPr="00AE79B0">
        <w:rPr>
          <w:rFonts w:eastAsia="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949E4" w:rsidRPr="00AE79B0" w:rsidRDefault="002949E4" w:rsidP="002949E4">
      <w:pPr>
        <w:spacing w:line="34" w:lineRule="exact"/>
        <w:rPr>
          <w:rFonts w:eastAsia="Symbol"/>
          <w:sz w:val="24"/>
          <w:szCs w:val="24"/>
        </w:rPr>
      </w:pPr>
    </w:p>
    <w:p w:rsidR="002949E4" w:rsidRPr="00AE79B0" w:rsidRDefault="002949E4" w:rsidP="00131576">
      <w:pPr>
        <w:pStyle w:val="a5"/>
        <w:numPr>
          <w:ilvl w:val="0"/>
          <w:numId w:val="159"/>
        </w:numPr>
        <w:tabs>
          <w:tab w:val="left" w:pos="1540"/>
        </w:tabs>
        <w:spacing w:line="226" w:lineRule="auto"/>
        <w:rPr>
          <w:rFonts w:eastAsia="Symbol"/>
          <w:sz w:val="24"/>
          <w:szCs w:val="24"/>
        </w:rPr>
      </w:pPr>
      <w:r w:rsidRPr="00AE79B0">
        <w:rPr>
          <w:rFonts w:eastAsia="Times New Roman"/>
          <w:sz w:val="24"/>
          <w:szCs w:val="24"/>
        </w:rPr>
        <w:lastRenderedPageBreak/>
        <w:t>осмысливать на основе произведений искусства морально-нравственную позицию автора и давать ей оценку, соотнося с собственной позицией;</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59"/>
        </w:numPr>
        <w:tabs>
          <w:tab w:val="left" w:pos="1540"/>
        </w:tabs>
        <w:spacing w:line="227" w:lineRule="auto"/>
        <w:ind w:right="20"/>
        <w:rPr>
          <w:rFonts w:eastAsia="Symbol"/>
          <w:sz w:val="24"/>
          <w:szCs w:val="24"/>
        </w:rPr>
      </w:pPr>
      <w:r w:rsidRPr="00AE79B0">
        <w:rPr>
          <w:rFonts w:eastAsia="Times New Roman"/>
          <w:sz w:val="24"/>
          <w:szCs w:val="24"/>
        </w:rPr>
        <w:t>передавать в собственной художественной деятельности красоту мира, выражать своѐ отношение к негативным явлениям жизни и искусства;</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59"/>
        </w:numPr>
        <w:tabs>
          <w:tab w:val="left" w:pos="1540"/>
        </w:tabs>
        <w:spacing w:line="230" w:lineRule="auto"/>
        <w:jc w:val="both"/>
        <w:rPr>
          <w:rFonts w:eastAsia="Symbol"/>
          <w:sz w:val="24"/>
          <w:szCs w:val="24"/>
        </w:rPr>
      </w:pPr>
      <w:r w:rsidRPr="00AE79B0">
        <w:rPr>
          <w:rFonts w:eastAsia="Times New Roman"/>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2949E4" w:rsidRPr="00AE79B0" w:rsidRDefault="002949E4" w:rsidP="002949E4">
      <w:pPr>
        <w:spacing w:line="279"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4" w:lineRule="exact"/>
        <w:rPr>
          <w:sz w:val="24"/>
          <w:szCs w:val="24"/>
        </w:rPr>
      </w:pPr>
    </w:p>
    <w:p w:rsidR="002949E4" w:rsidRPr="00AE79B0" w:rsidRDefault="002949E4" w:rsidP="00131576">
      <w:pPr>
        <w:pStyle w:val="a5"/>
        <w:numPr>
          <w:ilvl w:val="0"/>
          <w:numId w:val="160"/>
        </w:numPr>
        <w:tabs>
          <w:tab w:val="left" w:pos="1520"/>
        </w:tabs>
        <w:spacing w:line="226" w:lineRule="auto"/>
        <w:rPr>
          <w:sz w:val="24"/>
          <w:szCs w:val="24"/>
        </w:rPr>
      </w:pPr>
      <w:r w:rsidRPr="00AE79B0">
        <w:rPr>
          <w:rFonts w:eastAsia="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2949E4" w:rsidRPr="00AE79B0" w:rsidRDefault="002949E4" w:rsidP="00131576">
      <w:pPr>
        <w:pStyle w:val="a5"/>
        <w:numPr>
          <w:ilvl w:val="0"/>
          <w:numId w:val="160"/>
        </w:numPr>
        <w:tabs>
          <w:tab w:val="left" w:pos="1540"/>
        </w:tabs>
        <w:spacing w:line="226" w:lineRule="auto"/>
        <w:rPr>
          <w:rFonts w:eastAsia="Symbol"/>
          <w:sz w:val="24"/>
          <w:szCs w:val="24"/>
        </w:rPr>
      </w:pPr>
      <w:r w:rsidRPr="00AE79B0">
        <w:rPr>
          <w:rFonts w:eastAsia="Times New Roman"/>
          <w:i/>
          <w:iCs/>
          <w:sz w:val="24"/>
          <w:szCs w:val="24"/>
        </w:rPr>
        <w:t>осознавать необходимость развитого эстетического вкуса в жизни современного человека;</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0"/>
        </w:numPr>
        <w:tabs>
          <w:tab w:val="left" w:pos="1540"/>
        </w:tabs>
        <w:spacing w:line="226" w:lineRule="auto"/>
        <w:rPr>
          <w:rFonts w:eastAsia="Symbol"/>
          <w:sz w:val="24"/>
          <w:szCs w:val="24"/>
        </w:rPr>
      </w:pPr>
      <w:r w:rsidRPr="00AE79B0">
        <w:rPr>
          <w:rFonts w:eastAsia="Times New Roman"/>
          <w:i/>
          <w:iCs/>
          <w:sz w:val="24"/>
          <w:szCs w:val="24"/>
        </w:rPr>
        <w:t>понимать специфику ориентированности отечественного искусства на приоритет этического над эстетическим.</w:t>
      </w:r>
    </w:p>
    <w:p w:rsidR="002949E4" w:rsidRPr="00AE79B0" w:rsidRDefault="002949E4" w:rsidP="002949E4">
      <w:pPr>
        <w:spacing w:line="294" w:lineRule="exact"/>
        <w:rPr>
          <w:sz w:val="24"/>
          <w:szCs w:val="24"/>
        </w:rPr>
      </w:pPr>
    </w:p>
    <w:p w:rsidR="002949E4" w:rsidRPr="00AE79B0" w:rsidRDefault="002949E4" w:rsidP="002949E4">
      <w:pPr>
        <w:spacing w:line="232" w:lineRule="auto"/>
        <w:ind w:right="2880"/>
        <w:rPr>
          <w:rFonts w:eastAsia="Times New Roman"/>
          <w:sz w:val="24"/>
          <w:szCs w:val="24"/>
        </w:rPr>
      </w:pPr>
      <w:r w:rsidRPr="00AE79B0">
        <w:rPr>
          <w:rFonts w:eastAsia="Times New Roman"/>
          <w:b/>
          <w:bCs/>
          <w:sz w:val="24"/>
          <w:szCs w:val="24"/>
        </w:rPr>
        <w:t xml:space="preserve">Язык пластических искусств и художественный образ </w:t>
      </w:r>
      <w:r w:rsidRPr="00AE79B0">
        <w:rPr>
          <w:rFonts w:eastAsia="Times New Roman"/>
          <w:sz w:val="24"/>
          <w:szCs w:val="24"/>
        </w:rPr>
        <w:t>Выпускник научится:</w:t>
      </w:r>
    </w:p>
    <w:p w:rsidR="002949E4" w:rsidRPr="00AE79B0" w:rsidRDefault="002949E4" w:rsidP="00131576">
      <w:pPr>
        <w:pStyle w:val="a5"/>
        <w:numPr>
          <w:ilvl w:val="0"/>
          <w:numId w:val="161"/>
        </w:numPr>
        <w:tabs>
          <w:tab w:val="left" w:pos="1540"/>
        </w:tabs>
        <w:spacing w:line="233" w:lineRule="auto"/>
        <w:jc w:val="both"/>
        <w:rPr>
          <w:rFonts w:eastAsia="Symbol"/>
          <w:sz w:val="24"/>
          <w:szCs w:val="24"/>
        </w:rPr>
      </w:pPr>
      <w:r w:rsidRPr="00AE79B0">
        <w:rPr>
          <w:rFonts w:eastAsia="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языка;</w:t>
      </w:r>
    </w:p>
    <w:p w:rsidR="002949E4" w:rsidRPr="00AE79B0" w:rsidRDefault="002949E4" w:rsidP="002949E4">
      <w:pPr>
        <w:spacing w:line="34" w:lineRule="exact"/>
        <w:rPr>
          <w:rFonts w:eastAsia="Symbol"/>
          <w:sz w:val="24"/>
          <w:szCs w:val="24"/>
        </w:rPr>
      </w:pPr>
    </w:p>
    <w:p w:rsidR="002949E4" w:rsidRPr="00AE79B0" w:rsidRDefault="002949E4" w:rsidP="00131576">
      <w:pPr>
        <w:pStyle w:val="a5"/>
        <w:numPr>
          <w:ilvl w:val="0"/>
          <w:numId w:val="161"/>
        </w:numPr>
        <w:tabs>
          <w:tab w:val="left" w:pos="1540"/>
        </w:tabs>
        <w:spacing w:line="226" w:lineRule="auto"/>
        <w:ind w:right="20"/>
        <w:rPr>
          <w:rFonts w:eastAsia="Symbol"/>
          <w:sz w:val="24"/>
          <w:szCs w:val="24"/>
        </w:rPr>
      </w:pPr>
      <w:r w:rsidRPr="00AE79B0">
        <w:rPr>
          <w:rFonts w:eastAsia="Times New Roman"/>
          <w:sz w:val="24"/>
          <w:szCs w:val="24"/>
        </w:rPr>
        <w:t>понимать роль художественного образа и понятия «выразительность» в искусстве;</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1"/>
        </w:numPr>
        <w:tabs>
          <w:tab w:val="left" w:pos="1540"/>
        </w:tabs>
        <w:spacing w:line="234" w:lineRule="auto"/>
        <w:jc w:val="both"/>
        <w:rPr>
          <w:rFonts w:eastAsia="Symbol"/>
          <w:sz w:val="24"/>
          <w:szCs w:val="24"/>
        </w:rPr>
      </w:pPr>
      <w:r w:rsidRPr="00AE79B0">
        <w:rPr>
          <w:rFonts w:eastAsia="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объѐм, фактуру; различные художественные материалы для воплощения собственного художественно-творческого замысла в живописи, скульптуре, графике;</w:t>
      </w:r>
    </w:p>
    <w:p w:rsidR="002949E4" w:rsidRPr="00AE79B0" w:rsidRDefault="002949E4" w:rsidP="002949E4">
      <w:pPr>
        <w:spacing w:line="33" w:lineRule="exact"/>
        <w:rPr>
          <w:rFonts w:eastAsia="Symbol"/>
          <w:sz w:val="24"/>
          <w:szCs w:val="24"/>
        </w:rPr>
      </w:pPr>
    </w:p>
    <w:p w:rsidR="002949E4" w:rsidRPr="00AE79B0" w:rsidRDefault="002949E4" w:rsidP="00131576">
      <w:pPr>
        <w:pStyle w:val="a5"/>
        <w:numPr>
          <w:ilvl w:val="0"/>
          <w:numId w:val="161"/>
        </w:numPr>
        <w:tabs>
          <w:tab w:val="left" w:pos="1540"/>
        </w:tabs>
        <w:spacing w:line="233" w:lineRule="auto"/>
        <w:jc w:val="both"/>
        <w:rPr>
          <w:rFonts w:eastAsia="Symbol"/>
          <w:sz w:val="24"/>
          <w:szCs w:val="24"/>
        </w:rPr>
      </w:pPr>
      <w:r w:rsidRPr="00AE79B0">
        <w:rPr>
          <w:rFonts w:eastAsia="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объѐме пропорции лица, фигуры, характерные черты внешнего облика, одежды, украшений человека;</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1"/>
        </w:numPr>
        <w:tabs>
          <w:tab w:val="left" w:pos="1540"/>
        </w:tabs>
        <w:spacing w:line="233" w:lineRule="auto"/>
        <w:jc w:val="both"/>
        <w:rPr>
          <w:rFonts w:eastAsia="Symbol"/>
          <w:sz w:val="24"/>
          <w:szCs w:val="24"/>
        </w:rPr>
      </w:pPr>
      <w:r w:rsidRPr="00AE79B0">
        <w:rPr>
          <w:rFonts w:eastAsia="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949E4" w:rsidRPr="00AE79B0" w:rsidRDefault="002949E4" w:rsidP="002949E4">
      <w:pPr>
        <w:spacing w:line="31" w:lineRule="exact"/>
        <w:rPr>
          <w:rFonts w:eastAsia="Symbol"/>
          <w:sz w:val="24"/>
          <w:szCs w:val="24"/>
        </w:rPr>
      </w:pPr>
    </w:p>
    <w:p w:rsidR="002949E4" w:rsidRPr="00AE79B0" w:rsidRDefault="002949E4" w:rsidP="00131576">
      <w:pPr>
        <w:pStyle w:val="a5"/>
        <w:numPr>
          <w:ilvl w:val="0"/>
          <w:numId w:val="161"/>
        </w:numPr>
        <w:tabs>
          <w:tab w:val="left" w:pos="1540"/>
        </w:tabs>
        <w:spacing w:line="230" w:lineRule="auto"/>
        <w:jc w:val="both"/>
        <w:rPr>
          <w:rFonts w:eastAsia="Symbol"/>
          <w:sz w:val="24"/>
          <w:szCs w:val="24"/>
        </w:rPr>
      </w:pPr>
      <w:r w:rsidRPr="00AE79B0">
        <w:rPr>
          <w:rFonts w:eastAsia="Times New Roman"/>
          <w:sz w:val="24"/>
          <w:szCs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 условий).</w:t>
      </w:r>
    </w:p>
    <w:p w:rsidR="002949E4" w:rsidRPr="00AE79B0" w:rsidRDefault="002949E4" w:rsidP="002949E4">
      <w:pPr>
        <w:spacing w:line="278"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1" w:lineRule="exact"/>
        <w:rPr>
          <w:sz w:val="24"/>
          <w:szCs w:val="24"/>
        </w:rPr>
      </w:pPr>
    </w:p>
    <w:p w:rsidR="002949E4" w:rsidRPr="00AE79B0" w:rsidRDefault="002949E4" w:rsidP="00131576">
      <w:pPr>
        <w:pStyle w:val="a5"/>
        <w:numPr>
          <w:ilvl w:val="0"/>
          <w:numId w:val="163"/>
        </w:numPr>
        <w:tabs>
          <w:tab w:val="left" w:pos="1540"/>
        </w:tabs>
        <w:spacing w:line="226" w:lineRule="auto"/>
        <w:ind w:right="20"/>
        <w:rPr>
          <w:rFonts w:eastAsia="Symbol"/>
          <w:sz w:val="24"/>
          <w:szCs w:val="24"/>
        </w:rPr>
      </w:pPr>
      <w:r w:rsidRPr="00AE79B0">
        <w:rPr>
          <w:rFonts w:eastAsia="Times New Roman"/>
          <w:i/>
          <w:iCs/>
          <w:sz w:val="24"/>
          <w:szCs w:val="24"/>
        </w:rPr>
        <w:t>анализировать и высказывать суждение о своей творческой работе и работе одноклассников;</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2"/>
        </w:numPr>
        <w:tabs>
          <w:tab w:val="left" w:pos="1540"/>
        </w:tabs>
        <w:spacing w:line="227" w:lineRule="auto"/>
        <w:ind w:right="20"/>
        <w:rPr>
          <w:rFonts w:eastAsia="Symbol"/>
          <w:sz w:val="24"/>
          <w:szCs w:val="24"/>
        </w:rPr>
      </w:pPr>
      <w:r w:rsidRPr="00AE79B0">
        <w:rPr>
          <w:rFonts w:eastAsia="Times New Roman"/>
          <w:i/>
          <w:iCs/>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2"/>
        </w:numPr>
        <w:tabs>
          <w:tab w:val="left" w:pos="1540"/>
        </w:tabs>
        <w:spacing w:line="230" w:lineRule="auto"/>
        <w:jc w:val="both"/>
        <w:rPr>
          <w:rFonts w:eastAsia="Symbol"/>
          <w:sz w:val="24"/>
          <w:szCs w:val="24"/>
        </w:rPr>
      </w:pPr>
      <w:r w:rsidRPr="00AE79B0">
        <w:rPr>
          <w:rFonts w:eastAsia="Times New Roman"/>
          <w:i/>
          <w:iCs/>
          <w:sz w:val="24"/>
          <w:szCs w:val="24"/>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2949E4" w:rsidRPr="00AE79B0" w:rsidRDefault="002949E4" w:rsidP="002949E4">
      <w:pPr>
        <w:spacing w:line="283" w:lineRule="exact"/>
        <w:rPr>
          <w:sz w:val="24"/>
          <w:szCs w:val="24"/>
        </w:rPr>
      </w:pPr>
    </w:p>
    <w:p w:rsidR="002949E4" w:rsidRPr="00AE79B0" w:rsidRDefault="002949E4" w:rsidP="002949E4">
      <w:pPr>
        <w:rPr>
          <w:sz w:val="24"/>
          <w:szCs w:val="24"/>
        </w:rPr>
      </w:pPr>
      <w:r w:rsidRPr="00AE79B0">
        <w:rPr>
          <w:rFonts w:eastAsia="Times New Roman"/>
          <w:b/>
          <w:bCs/>
          <w:sz w:val="24"/>
          <w:szCs w:val="24"/>
        </w:rPr>
        <w:t>Виды и жанры изобразительного искусства</w:t>
      </w:r>
    </w:p>
    <w:p w:rsidR="002949E4" w:rsidRPr="00AE79B0" w:rsidRDefault="002949E4" w:rsidP="002949E4">
      <w:pPr>
        <w:spacing w:line="235" w:lineRule="auto"/>
        <w:rPr>
          <w:sz w:val="24"/>
          <w:szCs w:val="24"/>
        </w:rPr>
      </w:pPr>
      <w:r w:rsidRPr="00AE79B0">
        <w:rPr>
          <w:rFonts w:eastAsia="Times New Roman"/>
          <w:sz w:val="24"/>
          <w:szCs w:val="24"/>
        </w:rPr>
        <w:t>Выпускник научится:</w:t>
      </w:r>
    </w:p>
    <w:p w:rsidR="002949E4" w:rsidRPr="00AE79B0" w:rsidRDefault="002949E4" w:rsidP="002949E4">
      <w:pPr>
        <w:spacing w:line="33" w:lineRule="exact"/>
        <w:rPr>
          <w:sz w:val="24"/>
          <w:szCs w:val="24"/>
        </w:rPr>
      </w:pPr>
    </w:p>
    <w:p w:rsidR="002949E4" w:rsidRPr="00AE79B0" w:rsidRDefault="002949E4" w:rsidP="00131576">
      <w:pPr>
        <w:pStyle w:val="a5"/>
        <w:numPr>
          <w:ilvl w:val="0"/>
          <w:numId w:val="164"/>
        </w:numPr>
        <w:tabs>
          <w:tab w:val="left" w:pos="1540"/>
        </w:tabs>
        <w:spacing w:line="234" w:lineRule="auto"/>
        <w:jc w:val="both"/>
        <w:rPr>
          <w:rFonts w:eastAsia="Symbol"/>
          <w:sz w:val="24"/>
          <w:szCs w:val="24"/>
        </w:rPr>
      </w:pPr>
      <w:r w:rsidRPr="00AE79B0">
        <w:rPr>
          <w:rFonts w:eastAsia="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w:t>
      </w:r>
    </w:p>
    <w:p w:rsidR="002949E4" w:rsidRPr="00AE79B0" w:rsidRDefault="002949E4" w:rsidP="002949E4">
      <w:pPr>
        <w:spacing w:line="3" w:lineRule="exact"/>
        <w:rPr>
          <w:rFonts w:eastAsia="Symbol"/>
          <w:sz w:val="24"/>
          <w:szCs w:val="24"/>
        </w:rPr>
      </w:pPr>
    </w:p>
    <w:p w:rsidR="002949E4" w:rsidRPr="00AE79B0" w:rsidRDefault="002949E4" w:rsidP="00131576">
      <w:pPr>
        <w:pStyle w:val="a5"/>
        <w:numPr>
          <w:ilvl w:val="0"/>
          <w:numId w:val="164"/>
        </w:numPr>
        <w:tabs>
          <w:tab w:val="left" w:pos="1540"/>
        </w:tabs>
        <w:rPr>
          <w:rFonts w:eastAsia="Symbol"/>
          <w:sz w:val="24"/>
          <w:szCs w:val="24"/>
        </w:rPr>
      </w:pPr>
      <w:r w:rsidRPr="00AE79B0">
        <w:rPr>
          <w:rFonts w:eastAsia="Times New Roman"/>
          <w:sz w:val="24"/>
          <w:szCs w:val="24"/>
        </w:rPr>
        <w:lastRenderedPageBreak/>
        <w:t>различать виды декоративно-прикладных искусств, понимать их специфику;</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64"/>
        </w:numPr>
        <w:tabs>
          <w:tab w:val="left" w:pos="1540"/>
        </w:tabs>
        <w:spacing w:line="233" w:lineRule="auto"/>
        <w:jc w:val="both"/>
        <w:rPr>
          <w:rFonts w:eastAsia="Symbol"/>
          <w:sz w:val="24"/>
          <w:szCs w:val="24"/>
        </w:rPr>
      </w:pPr>
      <w:r w:rsidRPr="00AE79B0">
        <w:rPr>
          <w:rFonts w:eastAsia="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w:t>
      </w:r>
    </w:p>
    <w:p w:rsidR="002949E4" w:rsidRPr="00AE79B0" w:rsidRDefault="002949E4" w:rsidP="002949E4">
      <w:pPr>
        <w:spacing w:line="276"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2" w:lineRule="exact"/>
        <w:rPr>
          <w:sz w:val="24"/>
          <w:szCs w:val="24"/>
        </w:rPr>
      </w:pPr>
    </w:p>
    <w:p w:rsidR="002949E4" w:rsidRPr="00AE79B0" w:rsidRDefault="002949E4" w:rsidP="00131576">
      <w:pPr>
        <w:pStyle w:val="a5"/>
        <w:numPr>
          <w:ilvl w:val="0"/>
          <w:numId w:val="165"/>
        </w:numPr>
        <w:tabs>
          <w:tab w:val="left" w:pos="1540"/>
        </w:tabs>
        <w:rPr>
          <w:rFonts w:eastAsia="Symbol"/>
          <w:sz w:val="24"/>
          <w:szCs w:val="24"/>
        </w:rPr>
      </w:pPr>
      <w:r w:rsidRPr="00AE79B0">
        <w:rPr>
          <w:rFonts w:eastAsia="Times New Roman"/>
          <w:i/>
          <w:iCs/>
          <w:sz w:val="24"/>
          <w:szCs w:val="24"/>
        </w:rPr>
        <w:t>определять шедевры национального и мирового изобразительного искусства;</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65"/>
        </w:numPr>
        <w:tabs>
          <w:tab w:val="left" w:pos="1540"/>
        </w:tabs>
        <w:spacing w:line="226" w:lineRule="auto"/>
        <w:rPr>
          <w:rFonts w:eastAsia="Symbol"/>
          <w:sz w:val="24"/>
          <w:szCs w:val="24"/>
        </w:rPr>
      </w:pPr>
      <w:r w:rsidRPr="00AE79B0">
        <w:rPr>
          <w:rFonts w:eastAsia="Times New Roman"/>
          <w:i/>
          <w:iCs/>
          <w:sz w:val="24"/>
          <w:szCs w:val="24"/>
        </w:rPr>
        <w:t>понимать историческую ретроспективу становления жанров пластических искусств.</w:t>
      </w:r>
    </w:p>
    <w:p w:rsidR="002949E4" w:rsidRPr="00AE79B0" w:rsidRDefault="002949E4" w:rsidP="002949E4">
      <w:pPr>
        <w:pStyle w:val="a5"/>
        <w:rPr>
          <w:rFonts w:eastAsia="Symbol"/>
          <w:sz w:val="24"/>
          <w:szCs w:val="24"/>
        </w:rPr>
      </w:pPr>
    </w:p>
    <w:p w:rsidR="002949E4" w:rsidRPr="00AE79B0" w:rsidRDefault="002949E4" w:rsidP="002949E4">
      <w:pPr>
        <w:spacing w:line="232" w:lineRule="auto"/>
        <w:ind w:right="3060"/>
        <w:rPr>
          <w:sz w:val="24"/>
          <w:szCs w:val="24"/>
        </w:rPr>
      </w:pPr>
      <w:bookmarkStart w:id="0" w:name="page70"/>
      <w:bookmarkEnd w:id="0"/>
      <w:r w:rsidRPr="00AE79B0">
        <w:rPr>
          <w:rFonts w:eastAsia="Times New Roman"/>
          <w:b/>
          <w:bCs/>
          <w:sz w:val="24"/>
          <w:szCs w:val="24"/>
        </w:rPr>
        <w:t xml:space="preserve">Изобразительная природа фотографии, театра, кино </w:t>
      </w:r>
      <w:r w:rsidRPr="00AE79B0">
        <w:rPr>
          <w:rFonts w:eastAsia="Times New Roman"/>
          <w:sz w:val="24"/>
          <w:szCs w:val="24"/>
        </w:rPr>
        <w:t>Выпускник научится:</w:t>
      </w:r>
    </w:p>
    <w:p w:rsidR="002949E4" w:rsidRPr="00AE79B0" w:rsidRDefault="002949E4" w:rsidP="002949E4">
      <w:pPr>
        <w:spacing w:line="33" w:lineRule="exact"/>
        <w:rPr>
          <w:sz w:val="24"/>
          <w:szCs w:val="24"/>
        </w:rPr>
      </w:pPr>
    </w:p>
    <w:p w:rsidR="002949E4" w:rsidRPr="00AE79B0" w:rsidRDefault="002949E4" w:rsidP="00131576">
      <w:pPr>
        <w:pStyle w:val="a5"/>
        <w:numPr>
          <w:ilvl w:val="0"/>
          <w:numId w:val="166"/>
        </w:numPr>
        <w:tabs>
          <w:tab w:val="left" w:pos="1540"/>
        </w:tabs>
        <w:spacing w:line="227" w:lineRule="auto"/>
        <w:ind w:right="20"/>
        <w:rPr>
          <w:rFonts w:eastAsia="Symbol"/>
          <w:sz w:val="24"/>
          <w:szCs w:val="24"/>
        </w:rPr>
      </w:pPr>
      <w:r w:rsidRPr="00AE79B0">
        <w:rPr>
          <w:rFonts w:eastAsia="Times New Roman"/>
          <w:sz w:val="24"/>
          <w:szCs w:val="24"/>
        </w:rPr>
        <w:t>определять жанры и особенности художественной фотографии, еѐ отличие от картины и нехудожественной фотографии;</w:t>
      </w:r>
    </w:p>
    <w:p w:rsidR="002949E4" w:rsidRPr="00AE79B0" w:rsidRDefault="002949E4" w:rsidP="002949E4">
      <w:pPr>
        <w:spacing w:line="1" w:lineRule="exact"/>
        <w:rPr>
          <w:rFonts w:eastAsia="Symbol"/>
          <w:sz w:val="24"/>
          <w:szCs w:val="24"/>
        </w:rPr>
      </w:pPr>
    </w:p>
    <w:p w:rsidR="002949E4" w:rsidRPr="00AE79B0" w:rsidRDefault="002949E4" w:rsidP="00131576">
      <w:pPr>
        <w:pStyle w:val="a5"/>
        <w:numPr>
          <w:ilvl w:val="0"/>
          <w:numId w:val="166"/>
        </w:numPr>
        <w:tabs>
          <w:tab w:val="left" w:pos="1540"/>
        </w:tabs>
        <w:rPr>
          <w:rFonts w:eastAsia="Symbol"/>
          <w:sz w:val="24"/>
          <w:szCs w:val="24"/>
        </w:rPr>
      </w:pPr>
      <w:r w:rsidRPr="00AE79B0">
        <w:rPr>
          <w:rFonts w:eastAsia="Times New Roman"/>
          <w:sz w:val="24"/>
          <w:szCs w:val="24"/>
        </w:rPr>
        <w:t>понимать особенности визуального художественного образа в театре и кино;</w:t>
      </w:r>
    </w:p>
    <w:p w:rsidR="002949E4" w:rsidRPr="00AE79B0" w:rsidRDefault="002949E4" w:rsidP="002949E4">
      <w:pPr>
        <w:spacing w:line="29" w:lineRule="exact"/>
        <w:rPr>
          <w:rFonts w:eastAsia="Symbol"/>
          <w:sz w:val="24"/>
          <w:szCs w:val="24"/>
        </w:rPr>
      </w:pPr>
    </w:p>
    <w:p w:rsidR="002949E4" w:rsidRPr="00AE79B0" w:rsidRDefault="002949E4" w:rsidP="00131576">
      <w:pPr>
        <w:pStyle w:val="a5"/>
        <w:numPr>
          <w:ilvl w:val="0"/>
          <w:numId w:val="166"/>
        </w:numPr>
        <w:tabs>
          <w:tab w:val="left" w:pos="1540"/>
        </w:tabs>
        <w:spacing w:line="226" w:lineRule="auto"/>
        <w:ind w:right="20"/>
        <w:jc w:val="both"/>
        <w:rPr>
          <w:rFonts w:eastAsia="Symbol"/>
          <w:sz w:val="24"/>
          <w:szCs w:val="24"/>
        </w:rPr>
      </w:pPr>
      <w:r w:rsidRPr="00AE79B0">
        <w:rPr>
          <w:rFonts w:eastAsia="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для школьного фильма);</w:t>
      </w:r>
    </w:p>
    <w:p w:rsidR="002949E4" w:rsidRPr="00AE79B0" w:rsidRDefault="002949E4" w:rsidP="002949E4">
      <w:pPr>
        <w:spacing w:line="31" w:lineRule="exact"/>
        <w:rPr>
          <w:rFonts w:eastAsia="Symbol"/>
          <w:sz w:val="24"/>
          <w:szCs w:val="24"/>
        </w:rPr>
      </w:pPr>
    </w:p>
    <w:p w:rsidR="002949E4" w:rsidRPr="00AE79B0" w:rsidRDefault="002949E4" w:rsidP="00131576">
      <w:pPr>
        <w:pStyle w:val="a5"/>
        <w:numPr>
          <w:ilvl w:val="0"/>
          <w:numId w:val="166"/>
        </w:numPr>
        <w:tabs>
          <w:tab w:val="left" w:pos="1540"/>
        </w:tabs>
        <w:spacing w:line="226" w:lineRule="auto"/>
        <w:rPr>
          <w:rFonts w:eastAsia="Symbol"/>
          <w:sz w:val="24"/>
          <w:szCs w:val="24"/>
        </w:rPr>
      </w:pPr>
      <w:r w:rsidRPr="00AE79B0">
        <w:rPr>
          <w:rFonts w:eastAsia="Times New Roman"/>
          <w:sz w:val="24"/>
          <w:szCs w:val="24"/>
        </w:rPr>
        <w:t>применять компьютерные технологии в собственной художественно-творческой деятельности (PowerPoint, Photoshop и др.).</w:t>
      </w:r>
    </w:p>
    <w:p w:rsidR="002949E4" w:rsidRPr="00AE79B0" w:rsidRDefault="002949E4" w:rsidP="002949E4">
      <w:pPr>
        <w:spacing w:line="277"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2" w:lineRule="exact"/>
        <w:rPr>
          <w:sz w:val="24"/>
          <w:szCs w:val="24"/>
        </w:rPr>
      </w:pPr>
    </w:p>
    <w:p w:rsidR="002949E4" w:rsidRPr="00AE79B0" w:rsidRDefault="002949E4" w:rsidP="00131576">
      <w:pPr>
        <w:pStyle w:val="a5"/>
        <w:numPr>
          <w:ilvl w:val="0"/>
          <w:numId w:val="167"/>
        </w:numPr>
        <w:tabs>
          <w:tab w:val="left" w:pos="1540"/>
        </w:tabs>
        <w:spacing w:line="226" w:lineRule="auto"/>
        <w:rPr>
          <w:rFonts w:eastAsia="Symbol"/>
          <w:sz w:val="24"/>
          <w:szCs w:val="24"/>
        </w:rPr>
      </w:pPr>
      <w:r w:rsidRPr="00AE79B0">
        <w:rPr>
          <w:rFonts w:eastAsia="Times New Roman"/>
          <w:i/>
          <w:iCs/>
          <w:sz w:val="24"/>
          <w:szCs w:val="24"/>
        </w:rPr>
        <w:t>использовать средства художественной выразительности в собственных фотоработах;</w:t>
      </w:r>
    </w:p>
    <w:p w:rsidR="002949E4" w:rsidRPr="00AE79B0" w:rsidRDefault="002949E4" w:rsidP="002949E4">
      <w:pPr>
        <w:spacing w:line="1" w:lineRule="exact"/>
        <w:rPr>
          <w:rFonts w:eastAsia="Symbol"/>
          <w:sz w:val="24"/>
          <w:szCs w:val="24"/>
        </w:rPr>
      </w:pPr>
    </w:p>
    <w:p w:rsidR="002949E4" w:rsidRPr="00AE79B0" w:rsidRDefault="002949E4" w:rsidP="00131576">
      <w:pPr>
        <w:pStyle w:val="a5"/>
        <w:numPr>
          <w:ilvl w:val="0"/>
          <w:numId w:val="167"/>
        </w:numPr>
        <w:tabs>
          <w:tab w:val="left" w:pos="1540"/>
        </w:tabs>
        <w:rPr>
          <w:rFonts w:eastAsia="Symbol"/>
          <w:sz w:val="24"/>
          <w:szCs w:val="24"/>
        </w:rPr>
      </w:pPr>
      <w:r w:rsidRPr="00AE79B0">
        <w:rPr>
          <w:rFonts w:eastAsia="Times New Roman"/>
          <w:i/>
          <w:iCs/>
          <w:sz w:val="24"/>
          <w:szCs w:val="24"/>
        </w:rPr>
        <w:t>применять  в  работе  над  цифровой  фотографией  технические  средства</w:t>
      </w:r>
    </w:p>
    <w:p w:rsidR="002949E4" w:rsidRPr="00AE79B0" w:rsidRDefault="002949E4" w:rsidP="00E263D1">
      <w:pPr>
        <w:spacing w:line="237" w:lineRule="auto"/>
        <w:rPr>
          <w:rFonts w:eastAsia="Symbol"/>
          <w:sz w:val="24"/>
          <w:szCs w:val="24"/>
        </w:rPr>
      </w:pPr>
      <w:r w:rsidRPr="00AE79B0">
        <w:rPr>
          <w:rFonts w:eastAsia="Times New Roman"/>
          <w:i/>
          <w:iCs/>
          <w:sz w:val="24"/>
          <w:szCs w:val="24"/>
        </w:rPr>
        <w:t>Photoshop;</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8"/>
        </w:numPr>
        <w:tabs>
          <w:tab w:val="left" w:pos="1540"/>
        </w:tabs>
        <w:spacing w:line="227" w:lineRule="auto"/>
        <w:rPr>
          <w:rFonts w:eastAsia="Symbol"/>
          <w:sz w:val="24"/>
          <w:szCs w:val="24"/>
        </w:rPr>
      </w:pPr>
      <w:r w:rsidRPr="00AE79B0">
        <w:rPr>
          <w:rFonts w:eastAsia="Times New Roman"/>
          <w:i/>
          <w:iCs/>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2949E4" w:rsidRPr="00AE79B0" w:rsidRDefault="002949E4" w:rsidP="002949E4">
      <w:pPr>
        <w:spacing w:line="32" w:lineRule="exact"/>
        <w:rPr>
          <w:rFonts w:eastAsia="Symbol"/>
          <w:sz w:val="24"/>
          <w:szCs w:val="24"/>
        </w:rPr>
      </w:pPr>
    </w:p>
    <w:p w:rsidR="002949E4" w:rsidRPr="00AE79B0" w:rsidRDefault="002949E4" w:rsidP="00131576">
      <w:pPr>
        <w:pStyle w:val="a5"/>
        <w:numPr>
          <w:ilvl w:val="0"/>
          <w:numId w:val="168"/>
        </w:numPr>
        <w:tabs>
          <w:tab w:val="left" w:pos="1540"/>
        </w:tabs>
        <w:spacing w:line="226" w:lineRule="auto"/>
        <w:rPr>
          <w:rFonts w:eastAsia="Symbol"/>
          <w:sz w:val="24"/>
          <w:szCs w:val="24"/>
        </w:rPr>
      </w:pPr>
      <w:r w:rsidRPr="00AE79B0">
        <w:rPr>
          <w:rFonts w:eastAsia="Times New Roman"/>
          <w:i/>
          <w:iCs/>
          <w:sz w:val="24"/>
          <w:szCs w:val="24"/>
        </w:rPr>
        <w:t>понимать и анализировать раскадровку, реквизит, костюмы и грим после просмотра художественного фильма.</w:t>
      </w:r>
    </w:p>
    <w:p w:rsidR="002949E4" w:rsidRPr="00AE79B0" w:rsidRDefault="002949E4" w:rsidP="002949E4">
      <w:pPr>
        <w:spacing w:line="281" w:lineRule="exact"/>
        <w:rPr>
          <w:sz w:val="24"/>
          <w:szCs w:val="24"/>
        </w:rPr>
      </w:pPr>
    </w:p>
    <w:p w:rsidR="002949E4" w:rsidRPr="00AE79B0" w:rsidRDefault="004E6870" w:rsidP="002949E4">
      <w:pPr>
        <w:ind w:right="-239"/>
        <w:jc w:val="center"/>
        <w:rPr>
          <w:sz w:val="24"/>
          <w:szCs w:val="24"/>
        </w:rPr>
      </w:pPr>
      <w:r>
        <w:rPr>
          <w:rFonts w:eastAsia="Times New Roman"/>
          <w:b/>
          <w:bCs/>
          <w:sz w:val="24"/>
          <w:szCs w:val="24"/>
        </w:rPr>
        <w:t>1.2.5</w:t>
      </w:r>
      <w:r w:rsidR="00E263D1">
        <w:rPr>
          <w:rFonts w:eastAsia="Times New Roman"/>
          <w:b/>
          <w:bCs/>
          <w:sz w:val="24"/>
          <w:szCs w:val="24"/>
        </w:rPr>
        <w:t>.1</w:t>
      </w:r>
      <w:r w:rsidR="00295314">
        <w:rPr>
          <w:rFonts w:eastAsia="Times New Roman"/>
          <w:b/>
          <w:bCs/>
          <w:sz w:val="24"/>
          <w:szCs w:val="24"/>
        </w:rPr>
        <w:t>6</w:t>
      </w:r>
      <w:r w:rsidR="002949E4" w:rsidRPr="00AE79B0">
        <w:rPr>
          <w:rFonts w:eastAsia="Times New Roman"/>
          <w:b/>
          <w:bCs/>
          <w:sz w:val="24"/>
          <w:szCs w:val="24"/>
        </w:rPr>
        <w:t>. Музыка</w:t>
      </w:r>
    </w:p>
    <w:p w:rsidR="002949E4" w:rsidRPr="00AE79B0" w:rsidRDefault="002949E4" w:rsidP="002949E4">
      <w:pPr>
        <w:spacing w:line="276" w:lineRule="exact"/>
        <w:rPr>
          <w:sz w:val="24"/>
          <w:szCs w:val="24"/>
        </w:rPr>
      </w:pPr>
    </w:p>
    <w:p w:rsidR="002949E4" w:rsidRPr="00AE79B0" w:rsidRDefault="002949E4" w:rsidP="002949E4">
      <w:pPr>
        <w:rPr>
          <w:sz w:val="24"/>
          <w:szCs w:val="24"/>
        </w:rPr>
      </w:pPr>
      <w:r w:rsidRPr="00AE79B0">
        <w:rPr>
          <w:rFonts w:eastAsia="Times New Roman"/>
          <w:b/>
          <w:bCs/>
          <w:sz w:val="24"/>
          <w:szCs w:val="24"/>
        </w:rPr>
        <w:t>Музыка как вид искусства</w:t>
      </w:r>
    </w:p>
    <w:p w:rsidR="002949E4" w:rsidRPr="00AE79B0" w:rsidRDefault="002949E4" w:rsidP="002949E4">
      <w:pPr>
        <w:spacing w:line="236" w:lineRule="auto"/>
        <w:rPr>
          <w:sz w:val="24"/>
          <w:szCs w:val="24"/>
        </w:rPr>
      </w:pPr>
      <w:r w:rsidRPr="00AE79B0">
        <w:rPr>
          <w:rFonts w:eastAsia="Times New Roman"/>
          <w:sz w:val="24"/>
          <w:szCs w:val="24"/>
        </w:rPr>
        <w:t>Выпускник научится:</w:t>
      </w:r>
    </w:p>
    <w:p w:rsidR="002949E4" w:rsidRPr="00AE79B0" w:rsidRDefault="002949E4" w:rsidP="002949E4">
      <w:pPr>
        <w:spacing w:line="32" w:lineRule="exact"/>
        <w:rPr>
          <w:sz w:val="24"/>
          <w:szCs w:val="24"/>
        </w:rPr>
      </w:pPr>
    </w:p>
    <w:p w:rsidR="002949E4" w:rsidRPr="00AE79B0" w:rsidRDefault="002949E4" w:rsidP="00131576">
      <w:pPr>
        <w:pStyle w:val="a5"/>
        <w:numPr>
          <w:ilvl w:val="0"/>
          <w:numId w:val="169"/>
        </w:numPr>
        <w:tabs>
          <w:tab w:val="left" w:pos="1540"/>
        </w:tabs>
        <w:spacing w:line="230" w:lineRule="auto"/>
        <w:jc w:val="both"/>
        <w:rPr>
          <w:rFonts w:eastAsia="Symbol"/>
          <w:sz w:val="24"/>
          <w:szCs w:val="24"/>
        </w:rPr>
      </w:pPr>
      <w:r w:rsidRPr="00AE79B0">
        <w:rPr>
          <w:rFonts w:eastAsia="Times New Roman"/>
          <w:sz w:val="24"/>
          <w:szCs w:val="24"/>
        </w:rPr>
        <w:t>наблюдать за многообразными явлениями жизни и искусства, выражать своѐ отношение к искусству, оценивая художественно-образное содержание произведения в единстве с его формой;</w:t>
      </w:r>
    </w:p>
    <w:p w:rsidR="002949E4" w:rsidRPr="00AE79B0" w:rsidRDefault="002949E4" w:rsidP="002949E4">
      <w:pPr>
        <w:spacing w:line="34" w:lineRule="exact"/>
        <w:rPr>
          <w:rFonts w:eastAsia="Symbol"/>
          <w:sz w:val="24"/>
          <w:szCs w:val="24"/>
        </w:rPr>
      </w:pPr>
    </w:p>
    <w:p w:rsidR="002949E4" w:rsidRPr="00AE79B0" w:rsidRDefault="002949E4" w:rsidP="00131576">
      <w:pPr>
        <w:pStyle w:val="a5"/>
        <w:numPr>
          <w:ilvl w:val="0"/>
          <w:numId w:val="169"/>
        </w:numPr>
        <w:tabs>
          <w:tab w:val="left" w:pos="1540"/>
        </w:tabs>
        <w:spacing w:line="226" w:lineRule="auto"/>
        <w:jc w:val="both"/>
        <w:rPr>
          <w:rFonts w:eastAsia="Symbol"/>
          <w:sz w:val="24"/>
          <w:szCs w:val="24"/>
        </w:rPr>
      </w:pPr>
      <w:r w:rsidRPr="00AE79B0">
        <w:rPr>
          <w:rFonts w:eastAsia="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звучаний, линий, красок), различать особенности видов искусства;</w:t>
      </w:r>
    </w:p>
    <w:p w:rsidR="002949E4" w:rsidRPr="00AE79B0" w:rsidRDefault="002949E4" w:rsidP="00131576">
      <w:pPr>
        <w:pStyle w:val="a5"/>
        <w:numPr>
          <w:ilvl w:val="0"/>
          <w:numId w:val="169"/>
        </w:numPr>
        <w:tabs>
          <w:tab w:val="left" w:pos="1540"/>
        </w:tabs>
        <w:spacing w:line="230" w:lineRule="auto"/>
        <w:jc w:val="both"/>
        <w:rPr>
          <w:rFonts w:eastAsia="Symbol"/>
          <w:sz w:val="24"/>
          <w:szCs w:val="24"/>
        </w:rPr>
      </w:pPr>
      <w:r w:rsidRPr="00AE79B0">
        <w:rPr>
          <w:rFonts w:eastAsia="Times New Roman"/>
          <w:sz w:val="24"/>
          <w:szCs w:val="24"/>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2949E4" w:rsidRPr="00AE79B0" w:rsidRDefault="002949E4" w:rsidP="002949E4">
      <w:pPr>
        <w:spacing w:line="279" w:lineRule="exact"/>
        <w:rPr>
          <w:sz w:val="24"/>
          <w:szCs w:val="24"/>
        </w:rPr>
      </w:pPr>
    </w:p>
    <w:p w:rsidR="002949E4" w:rsidRPr="00AE79B0" w:rsidRDefault="002949E4" w:rsidP="002949E4">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1" w:lineRule="exact"/>
        <w:rPr>
          <w:sz w:val="24"/>
          <w:szCs w:val="24"/>
        </w:rPr>
      </w:pPr>
    </w:p>
    <w:p w:rsidR="002949E4" w:rsidRPr="00AE79B0" w:rsidRDefault="002949E4" w:rsidP="00131576">
      <w:pPr>
        <w:pStyle w:val="a5"/>
        <w:numPr>
          <w:ilvl w:val="0"/>
          <w:numId w:val="170"/>
        </w:numPr>
        <w:tabs>
          <w:tab w:val="left" w:pos="1540"/>
        </w:tabs>
        <w:spacing w:line="230" w:lineRule="auto"/>
        <w:jc w:val="both"/>
        <w:rPr>
          <w:rFonts w:eastAsia="Symbol"/>
          <w:sz w:val="24"/>
          <w:szCs w:val="24"/>
        </w:rPr>
      </w:pPr>
      <w:r w:rsidRPr="00AE79B0">
        <w:rPr>
          <w:rFonts w:eastAsia="Times New Roman"/>
          <w:i/>
          <w:iCs/>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949E4" w:rsidRPr="00AE79B0" w:rsidRDefault="002949E4" w:rsidP="00131576">
      <w:pPr>
        <w:pStyle w:val="a5"/>
        <w:numPr>
          <w:ilvl w:val="0"/>
          <w:numId w:val="170"/>
        </w:numPr>
        <w:tabs>
          <w:tab w:val="left" w:pos="1540"/>
        </w:tabs>
        <w:spacing w:line="230" w:lineRule="auto"/>
        <w:jc w:val="both"/>
        <w:rPr>
          <w:rFonts w:eastAsia="Symbol"/>
          <w:sz w:val="24"/>
          <w:szCs w:val="24"/>
        </w:rPr>
      </w:pPr>
      <w:r w:rsidRPr="00AE79B0">
        <w:rPr>
          <w:rFonts w:eastAsia="Times New Roman"/>
          <w:i/>
          <w:iCs/>
          <w:sz w:val="24"/>
          <w:szCs w:val="24"/>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2949E4" w:rsidRPr="00AE79B0" w:rsidRDefault="002949E4" w:rsidP="002949E4">
      <w:pPr>
        <w:spacing w:line="200" w:lineRule="exact"/>
        <w:rPr>
          <w:sz w:val="24"/>
          <w:szCs w:val="24"/>
        </w:rPr>
      </w:pPr>
    </w:p>
    <w:p w:rsidR="002949E4" w:rsidRPr="00AE79B0" w:rsidRDefault="002949E4" w:rsidP="002949E4">
      <w:pPr>
        <w:spacing w:line="372" w:lineRule="exact"/>
        <w:rPr>
          <w:sz w:val="24"/>
          <w:szCs w:val="24"/>
        </w:rPr>
      </w:pPr>
    </w:p>
    <w:p w:rsidR="002949E4" w:rsidRPr="00AE79B0" w:rsidRDefault="002949E4" w:rsidP="002949E4">
      <w:pPr>
        <w:spacing w:line="232" w:lineRule="auto"/>
        <w:ind w:right="3320"/>
        <w:rPr>
          <w:sz w:val="24"/>
          <w:szCs w:val="24"/>
        </w:rPr>
      </w:pPr>
      <w:r w:rsidRPr="00AE79B0">
        <w:rPr>
          <w:rFonts w:eastAsia="Times New Roman"/>
          <w:b/>
          <w:bCs/>
          <w:sz w:val="24"/>
          <w:szCs w:val="24"/>
        </w:rPr>
        <w:t xml:space="preserve">Музыкальный образ и музыкальная драматургия </w:t>
      </w:r>
      <w:r w:rsidRPr="00AE79B0">
        <w:rPr>
          <w:rFonts w:eastAsia="Times New Roman"/>
          <w:sz w:val="24"/>
          <w:szCs w:val="24"/>
        </w:rPr>
        <w:t>Выпускник научится:</w:t>
      </w:r>
    </w:p>
    <w:p w:rsidR="002949E4" w:rsidRPr="00AE79B0" w:rsidRDefault="002949E4" w:rsidP="00131576">
      <w:pPr>
        <w:pStyle w:val="a5"/>
        <w:numPr>
          <w:ilvl w:val="0"/>
          <w:numId w:val="171"/>
        </w:numPr>
        <w:spacing w:line="234" w:lineRule="auto"/>
        <w:rPr>
          <w:sz w:val="24"/>
          <w:szCs w:val="24"/>
        </w:rPr>
      </w:pPr>
      <w:r w:rsidRPr="00AE79B0">
        <w:rPr>
          <w:rFonts w:eastAsia="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приѐмы взаимодействия и развития музыкальных образов, особенности (типы) музыкальной драматургии, высказывать суждение об основной идее и форме еѐ воплощения;</w:t>
      </w:r>
    </w:p>
    <w:p w:rsidR="002949E4" w:rsidRPr="00AE79B0" w:rsidRDefault="002949E4" w:rsidP="002949E4">
      <w:pPr>
        <w:spacing w:line="33" w:lineRule="exact"/>
        <w:rPr>
          <w:sz w:val="24"/>
          <w:szCs w:val="24"/>
        </w:rPr>
      </w:pPr>
    </w:p>
    <w:p w:rsidR="002949E4" w:rsidRPr="00AE79B0" w:rsidRDefault="002949E4" w:rsidP="00131576">
      <w:pPr>
        <w:pStyle w:val="a5"/>
        <w:numPr>
          <w:ilvl w:val="0"/>
          <w:numId w:val="171"/>
        </w:numPr>
        <w:tabs>
          <w:tab w:val="left" w:pos="1540"/>
        </w:tabs>
        <w:spacing w:line="234" w:lineRule="auto"/>
        <w:jc w:val="both"/>
        <w:rPr>
          <w:rFonts w:eastAsia="Symbol"/>
          <w:sz w:val="24"/>
          <w:szCs w:val="24"/>
        </w:rPr>
      </w:pPr>
      <w:r w:rsidRPr="00AE79B0">
        <w:rPr>
          <w:rFonts w:eastAsia="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949E4" w:rsidRPr="00AE79B0" w:rsidRDefault="002949E4" w:rsidP="002949E4">
      <w:pPr>
        <w:spacing w:line="36" w:lineRule="exact"/>
        <w:rPr>
          <w:rFonts w:eastAsia="Symbol"/>
          <w:sz w:val="24"/>
          <w:szCs w:val="24"/>
        </w:rPr>
      </w:pPr>
    </w:p>
    <w:p w:rsidR="002949E4" w:rsidRPr="00AE79B0" w:rsidRDefault="002949E4" w:rsidP="00131576">
      <w:pPr>
        <w:pStyle w:val="a5"/>
        <w:numPr>
          <w:ilvl w:val="0"/>
          <w:numId w:val="171"/>
        </w:numPr>
        <w:tabs>
          <w:tab w:val="left" w:pos="1540"/>
        </w:tabs>
        <w:spacing w:line="233" w:lineRule="auto"/>
        <w:jc w:val="both"/>
        <w:rPr>
          <w:rFonts w:eastAsia="Symbol"/>
          <w:sz w:val="24"/>
          <w:szCs w:val="24"/>
        </w:rPr>
      </w:pPr>
      <w:r w:rsidRPr="00AE79B0">
        <w:rPr>
          <w:rFonts w:eastAsia="Times New Roman"/>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2949E4" w:rsidRPr="00AE79B0" w:rsidRDefault="002949E4" w:rsidP="002949E4">
      <w:pPr>
        <w:spacing w:line="276" w:lineRule="exact"/>
        <w:rPr>
          <w:sz w:val="24"/>
          <w:szCs w:val="24"/>
        </w:rPr>
      </w:pPr>
    </w:p>
    <w:p w:rsidR="002949E4" w:rsidRPr="00AE79B0" w:rsidRDefault="002949E4" w:rsidP="004772F3">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2" w:lineRule="exact"/>
        <w:rPr>
          <w:sz w:val="24"/>
          <w:szCs w:val="24"/>
        </w:rPr>
      </w:pPr>
    </w:p>
    <w:p w:rsidR="002949E4" w:rsidRPr="00AE79B0" w:rsidRDefault="002949E4" w:rsidP="00131576">
      <w:pPr>
        <w:pStyle w:val="a5"/>
        <w:numPr>
          <w:ilvl w:val="0"/>
          <w:numId w:val="172"/>
        </w:numPr>
        <w:tabs>
          <w:tab w:val="left" w:pos="1540"/>
        </w:tabs>
        <w:spacing w:line="230" w:lineRule="auto"/>
        <w:jc w:val="both"/>
        <w:rPr>
          <w:rFonts w:eastAsia="Symbol"/>
          <w:sz w:val="24"/>
          <w:szCs w:val="24"/>
        </w:rPr>
      </w:pPr>
      <w:r w:rsidRPr="00AE79B0">
        <w:rPr>
          <w:rFonts w:eastAsia="Times New Roman"/>
          <w:i/>
          <w:iCs/>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949E4" w:rsidRPr="00AE79B0" w:rsidRDefault="002949E4" w:rsidP="002949E4">
      <w:pPr>
        <w:spacing w:line="34" w:lineRule="exact"/>
        <w:rPr>
          <w:rFonts w:eastAsia="Symbol"/>
          <w:sz w:val="24"/>
          <w:szCs w:val="24"/>
        </w:rPr>
      </w:pPr>
    </w:p>
    <w:p w:rsidR="002949E4" w:rsidRPr="00AE79B0" w:rsidRDefault="002949E4" w:rsidP="00131576">
      <w:pPr>
        <w:pStyle w:val="a5"/>
        <w:numPr>
          <w:ilvl w:val="0"/>
          <w:numId w:val="172"/>
        </w:numPr>
        <w:tabs>
          <w:tab w:val="left" w:pos="1540"/>
        </w:tabs>
        <w:spacing w:line="230" w:lineRule="auto"/>
        <w:jc w:val="both"/>
        <w:rPr>
          <w:rFonts w:eastAsia="Symbol"/>
          <w:sz w:val="24"/>
          <w:szCs w:val="24"/>
        </w:rPr>
      </w:pPr>
      <w:r w:rsidRPr="00AE79B0">
        <w:rPr>
          <w:rFonts w:eastAsia="Times New Roman"/>
          <w:i/>
          <w:iCs/>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949E4" w:rsidRPr="00AE79B0" w:rsidRDefault="002949E4" w:rsidP="002949E4">
      <w:pPr>
        <w:spacing w:line="20" w:lineRule="exact"/>
        <w:rPr>
          <w:sz w:val="24"/>
          <w:szCs w:val="24"/>
        </w:rPr>
      </w:pPr>
    </w:p>
    <w:p w:rsidR="004772F3" w:rsidRPr="00AE79B0" w:rsidRDefault="004772F3" w:rsidP="004772F3">
      <w:pPr>
        <w:spacing w:line="232" w:lineRule="auto"/>
        <w:ind w:right="2980"/>
        <w:rPr>
          <w:rFonts w:eastAsia="Times New Roman"/>
          <w:b/>
          <w:bCs/>
          <w:sz w:val="24"/>
          <w:szCs w:val="24"/>
        </w:rPr>
      </w:pPr>
    </w:p>
    <w:p w:rsidR="002949E4" w:rsidRPr="00AE79B0" w:rsidRDefault="002949E4" w:rsidP="004772F3">
      <w:pPr>
        <w:spacing w:line="232" w:lineRule="auto"/>
        <w:ind w:right="2980"/>
        <w:rPr>
          <w:sz w:val="24"/>
          <w:szCs w:val="24"/>
        </w:rPr>
      </w:pPr>
      <w:r w:rsidRPr="00AE79B0">
        <w:rPr>
          <w:rFonts w:eastAsia="Times New Roman"/>
          <w:b/>
          <w:bCs/>
          <w:sz w:val="24"/>
          <w:szCs w:val="24"/>
        </w:rPr>
        <w:t xml:space="preserve">Музыка в современном мире: традиции и инновации </w:t>
      </w:r>
      <w:r w:rsidRPr="00AE79B0">
        <w:rPr>
          <w:rFonts w:eastAsia="Times New Roman"/>
          <w:sz w:val="24"/>
          <w:szCs w:val="24"/>
        </w:rPr>
        <w:t>Выпускник научится:</w:t>
      </w:r>
    </w:p>
    <w:p w:rsidR="002949E4" w:rsidRPr="00AE79B0" w:rsidRDefault="002949E4" w:rsidP="002949E4">
      <w:pPr>
        <w:spacing w:line="33" w:lineRule="exact"/>
        <w:rPr>
          <w:sz w:val="24"/>
          <w:szCs w:val="24"/>
        </w:rPr>
      </w:pPr>
    </w:p>
    <w:p w:rsidR="002949E4" w:rsidRPr="00AE79B0" w:rsidRDefault="002949E4" w:rsidP="00131576">
      <w:pPr>
        <w:pStyle w:val="a5"/>
        <w:numPr>
          <w:ilvl w:val="0"/>
          <w:numId w:val="173"/>
        </w:numPr>
        <w:tabs>
          <w:tab w:val="left" w:pos="1540"/>
        </w:tabs>
        <w:spacing w:line="235" w:lineRule="auto"/>
        <w:jc w:val="both"/>
        <w:rPr>
          <w:rFonts w:eastAsia="Symbol"/>
          <w:sz w:val="24"/>
          <w:szCs w:val="24"/>
        </w:rPr>
      </w:pPr>
      <w:r w:rsidRPr="00AE79B0">
        <w:rPr>
          <w:rFonts w:eastAsia="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949E4" w:rsidRPr="00AE79B0" w:rsidRDefault="002949E4" w:rsidP="002949E4">
      <w:pPr>
        <w:spacing w:line="34" w:lineRule="exact"/>
        <w:rPr>
          <w:rFonts w:eastAsia="Symbol"/>
          <w:sz w:val="24"/>
          <w:szCs w:val="24"/>
        </w:rPr>
      </w:pPr>
    </w:p>
    <w:p w:rsidR="002949E4" w:rsidRPr="00AE79B0" w:rsidRDefault="002949E4" w:rsidP="00131576">
      <w:pPr>
        <w:pStyle w:val="a5"/>
        <w:numPr>
          <w:ilvl w:val="0"/>
          <w:numId w:val="173"/>
        </w:numPr>
        <w:tabs>
          <w:tab w:val="left" w:pos="1540"/>
        </w:tabs>
        <w:spacing w:line="233" w:lineRule="auto"/>
        <w:jc w:val="both"/>
        <w:rPr>
          <w:rFonts w:eastAsia="Symbol"/>
          <w:sz w:val="24"/>
          <w:szCs w:val="24"/>
        </w:rPr>
      </w:pPr>
      <w:r w:rsidRPr="00AE79B0">
        <w:rPr>
          <w:rFonts w:eastAsia="Times New Roman"/>
          <w:sz w:val="24"/>
          <w:szCs w:val="24"/>
        </w:rPr>
        <w:t>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искусствоXX в.);</w:t>
      </w:r>
    </w:p>
    <w:p w:rsidR="002949E4" w:rsidRPr="00AE79B0" w:rsidRDefault="002949E4" w:rsidP="002949E4">
      <w:pPr>
        <w:spacing w:line="31" w:lineRule="exact"/>
        <w:rPr>
          <w:rFonts w:eastAsia="Symbol"/>
          <w:sz w:val="24"/>
          <w:szCs w:val="24"/>
        </w:rPr>
      </w:pPr>
    </w:p>
    <w:p w:rsidR="002949E4" w:rsidRPr="00AE79B0" w:rsidRDefault="002949E4" w:rsidP="00131576">
      <w:pPr>
        <w:pStyle w:val="a5"/>
        <w:numPr>
          <w:ilvl w:val="0"/>
          <w:numId w:val="173"/>
        </w:numPr>
        <w:tabs>
          <w:tab w:val="left" w:pos="1540"/>
        </w:tabs>
        <w:spacing w:line="234" w:lineRule="auto"/>
        <w:jc w:val="both"/>
        <w:rPr>
          <w:rFonts w:eastAsia="Symbol"/>
          <w:sz w:val="24"/>
          <w:szCs w:val="24"/>
        </w:rPr>
      </w:pPr>
      <w:r w:rsidRPr="00AE79B0">
        <w:rPr>
          <w:rFonts w:eastAsia="Times New Roman"/>
          <w:sz w:val="24"/>
          <w:szCs w:val="24"/>
        </w:rPr>
        <w:t>применять информационно-коммуникационные технологии для расширения опыта творческой деятельности и углублѐнного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949E4" w:rsidRPr="00AE79B0" w:rsidRDefault="002949E4" w:rsidP="002949E4">
      <w:pPr>
        <w:spacing w:line="279" w:lineRule="exact"/>
        <w:rPr>
          <w:sz w:val="24"/>
          <w:szCs w:val="24"/>
        </w:rPr>
      </w:pPr>
    </w:p>
    <w:p w:rsidR="002949E4" w:rsidRPr="00AE79B0" w:rsidRDefault="002949E4" w:rsidP="004772F3">
      <w:pPr>
        <w:rPr>
          <w:sz w:val="24"/>
          <w:szCs w:val="24"/>
        </w:rPr>
      </w:pPr>
      <w:r w:rsidRPr="00AE79B0">
        <w:rPr>
          <w:rFonts w:eastAsia="Times New Roman"/>
          <w:i/>
          <w:iCs/>
          <w:sz w:val="24"/>
          <w:szCs w:val="24"/>
        </w:rPr>
        <w:t>Выпускник получит возможность научиться:</w:t>
      </w:r>
    </w:p>
    <w:p w:rsidR="002949E4" w:rsidRPr="00AE79B0" w:rsidRDefault="002949E4" w:rsidP="002949E4">
      <w:pPr>
        <w:spacing w:line="31" w:lineRule="exact"/>
        <w:rPr>
          <w:sz w:val="24"/>
          <w:szCs w:val="24"/>
        </w:rPr>
      </w:pPr>
    </w:p>
    <w:p w:rsidR="002949E4" w:rsidRPr="00AE79B0" w:rsidRDefault="002949E4" w:rsidP="00131576">
      <w:pPr>
        <w:pStyle w:val="a5"/>
        <w:numPr>
          <w:ilvl w:val="0"/>
          <w:numId w:val="174"/>
        </w:numPr>
        <w:tabs>
          <w:tab w:val="left" w:pos="1540"/>
        </w:tabs>
        <w:spacing w:line="233" w:lineRule="auto"/>
        <w:jc w:val="both"/>
        <w:rPr>
          <w:rFonts w:eastAsia="Symbol"/>
          <w:sz w:val="24"/>
          <w:szCs w:val="24"/>
        </w:rPr>
      </w:pPr>
      <w:r w:rsidRPr="00AE79B0">
        <w:rPr>
          <w:rFonts w:eastAsia="Times New Roman"/>
          <w:i/>
          <w:iCs/>
          <w:sz w:val="24"/>
          <w:szCs w:val="24"/>
        </w:rPr>
        <w:t>высказывать личностно-оценочные суждения о роли и месте музыки в жизни, о нравственных ценностях и эстетических идеалах, воплощѐнных в шедеврах музыкального искусства прошлого и современности, обосновывать свои предпочтения в ситуации выбора;</w:t>
      </w:r>
    </w:p>
    <w:p w:rsidR="002949E4" w:rsidRPr="00AE79B0" w:rsidRDefault="002949E4" w:rsidP="002949E4">
      <w:pPr>
        <w:spacing w:line="33" w:lineRule="exact"/>
        <w:rPr>
          <w:rFonts w:eastAsia="Symbol"/>
          <w:sz w:val="24"/>
          <w:szCs w:val="24"/>
        </w:rPr>
      </w:pPr>
    </w:p>
    <w:p w:rsidR="002949E4" w:rsidRPr="00AE79B0" w:rsidRDefault="002949E4" w:rsidP="00131576">
      <w:pPr>
        <w:pStyle w:val="a5"/>
        <w:numPr>
          <w:ilvl w:val="0"/>
          <w:numId w:val="174"/>
        </w:numPr>
        <w:tabs>
          <w:tab w:val="left" w:pos="1540"/>
        </w:tabs>
        <w:spacing w:line="230" w:lineRule="auto"/>
        <w:jc w:val="both"/>
        <w:rPr>
          <w:rFonts w:eastAsia="Symbol"/>
          <w:sz w:val="24"/>
          <w:szCs w:val="24"/>
        </w:rPr>
      </w:pPr>
      <w:r w:rsidRPr="00AE79B0">
        <w:rPr>
          <w:rFonts w:eastAsia="Times New Roman"/>
          <w:i/>
          <w:iCs/>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949E4" w:rsidRPr="00AE79B0" w:rsidRDefault="002949E4" w:rsidP="002949E4">
      <w:pPr>
        <w:spacing w:line="283" w:lineRule="exact"/>
        <w:rPr>
          <w:sz w:val="24"/>
          <w:szCs w:val="24"/>
        </w:rPr>
      </w:pPr>
    </w:p>
    <w:p w:rsidR="002949E4" w:rsidRPr="00264B37" w:rsidRDefault="004E6870" w:rsidP="002949E4">
      <w:pPr>
        <w:ind w:right="-819"/>
        <w:jc w:val="center"/>
        <w:rPr>
          <w:sz w:val="24"/>
          <w:szCs w:val="24"/>
        </w:rPr>
      </w:pPr>
      <w:r>
        <w:rPr>
          <w:rFonts w:eastAsia="Times New Roman"/>
          <w:b/>
          <w:bCs/>
          <w:sz w:val="24"/>
          <w:szCs w:val="24"/>
        </w:rPr>
        <w:t>1.2.5</w:t>
      </w:r>
      <w:r w:rsidR="002949E4" w:rsidRPr="00264B37">
        <w:rPr>
          <w:rFonts w:eastAsia="Times New Roman"/>
          <w:b/>
          <w:bCs/>
          <w:sz w:val="24"/>
          <w:szCs w:val="24"/>
        </w:rPr>
        <w:t>.1</w:t>
      </w:r>
      <w:r w:rsidR="00295314" w:rsidRPr="00264B37">
        <w:rPr>
          <w:rFonts w:eastAsia="Times New Roman"/>
          <w:b/>
          <w:bCs/>
          <w:sz w:val="24"/>
          <w:szCs w:val="24"/>
        </w:rPr>
        <w:t>7</w:t>
      </w:r>
      <w:r w:rsidR="002949E4" w:rsidRPr="00264B37">
        <w:rPr>
          <w:rFonts w:eastAsia="Times New Roman"/>
          <w:b/>
          <w:bCs/>
          <w:sz w:val="24"/>
          <w:szCs w:val="24"/>
        </w:rPr>
        <w:t>. Технология</w:t>
      </w:r>
    </w:p>
    <w:p w:rsidR="002949E4" w:rsidRPr="00264B37" w:rsidRDefault="002949E4" w:rsidP="002949E4">
      <w:pPr>
        <w:spacing w:line="276" w:lineRule="exact"/>
        <w:rPr>
          <w:sz w:val="24"/>
          <w:szCs w:val="24"/>
        </w:rPr>
      </w:pPr>
    </w:p>
    <w:p w:rsidR="00BF5DFE" w:rsidRPr="00264B37" w:rsidRDefault="00295314" w:rsidP="00295314">
      <w:pPr>
        <w:spacing w:line="282" w:lineRule="exact"/>
        <w:ind w:firstLine="284"/>
        <w:rPr>
          <w:sz w:val="24"/>
          <w:szCs w:val="24"/>
        </w:rPr>
      </w:pPr>
      <w:r w:rsidRPr="00264B37">
        <w:rPr>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w:t>
      </w:r>
      <w:r w:rsidR="00BF5DFE" w:rsidRPr="00264B37">
        <w:rPr>
          <w:sz w:val="24"/>
          <w:szCs w:val="24"/>
        </w:rPr>
        <w:t xml:space="preserve">бучения, в </w:t>
      </w:r>
      <w:proofErr w:type="gramStart"/>
      <w:r w:rsidR="00BF5DFE" w:rsidRPr="00264B37">
        <w:rPr>
          <w:sz w:val="24"/>
          <w:szCs w:val="24"/>
        </w:rPr>
        <w:t>связи</w:t>
      </w:r>
      <w:proofErr w:type="gramEnd"/>
      <w:r w:rsidR="00BF5DFE" w:rsidRPr="00264B37">
        <w:rPr>
          <w:sz w:val="24"/>
          <w:szCs w:val="24"/>
        </w:rPr>
        <w:t xml:space="preserve"> с чем в про</w:t>
      </w:r>
      <w:r w:rsidRPr="00264B37">
        <w:rPr>
          <w:sz w:val="24"/>
          <w:szCs w:val="24"/>
        </w:rPr>
        <w:t xml:space="preserve">грамму включены результаты базового уровня, обязательного к освоению всеми обучающимися, и повышенного уровня (в списке выделены курсивом). </w:t>
      </w:r>
    </w:p>
    <w:p w:rsidR="00BF5DFE" w:rsidRPr="00264B37" w:rsidRDefault="00BF5DFE" w:rsidP="00295314">
      <w:pPr>
        <w:spacing w:line="282" w:lineRule="exact"/>
        <w:ind w:firstLine="284"/>
        <w:rPr>
          <w:sz w:val="24"/>
          <w:szCs w:val="24"/>
        </w:rPr>
      </w:pPr>
      <w:r w:rsidRPr="00264B37">
        <w:rPr>
          <w:sz w:val="24"/>
          <w:szCs w:val="24"/>
        </w:rPr>
        <w:t>Выпускник научится</w:t>
      </w:r>
      <w:r w:rsidR="00295314" w:rsidRPr="00264B37">
        <w:rPr>
          <w:sz w:val="24"/>
          <w:szCs w:val="24"/>
        </w:rPr>
        <w:t>:</w:t>
      </w:r>
    </w:p>
    <w:p w:rsidR="00BF5DFE" w:rsidRPr="00264B37" w:rsidRDefault="00295314" w:rsidP="00295314">
      <w:pPr>
        <w:spacing w:line="282" w:lineRule="exact"/>
        <w:ind w:firstLine="284"/>
        <w:rPr>
          <w:sz w:val="24"/>
          <w:szCs w:val="24"/>
        </w:rPr>
      </w:pPr>
      <w:r w:rsidRPr="00264B37">
        <w:rPr>
          <w:sz w:val="24"/>
          <w:szCs w:val="24"/>
        </w:rPr>
        <w:t xml:space="preserve"> • 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BF5DFE" w:rsidRPr="00264B37" w:rsidRDefault="00295314" w:rsidP="00295314">
      <w:pPr>
        <w:spacing w:line="282" w:lineRule="exact"/>
        <w:ind w:firstLine="284"/>
        <w:rPr>
          <w:sz w:val="24"/>
          <w:szCs w:val="24"/>
        </w:rPr>
      </w:pPr>
      <w:r w:rsidRPr="00264B37">
        <w:rPr>
          <w:sz w:val="24"/>
          <w:szCs w:val="24"/>
        </w:rPr>
        <w:t xml:space="preserve">• 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BF5DFE" w:rsidRPr="00264B37" w:rsidRDefault="00295314" w:rsidP="00295314">
      <w:pPr>
        <w:spacing w:line="282" w:lineRule="exact"/>
        <w:ind w:firstLine="284"/>
        <w:rPr>
          <w:sz w:val="24"/>
          <w:szCs w:val="24"/>
        </w:rPr>
      </w:pPr>
      <w:r w:rsidRPr="00264B37">
        <w:rPr>
          <w:sz w:val="24"/>
          <w:szCs w:val="24"/>
        </w:rPr>
        <w:t>• 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BF5DFE" w:rsidRPr="00264B37">
        <w:rPr>
          <w:sz w:val="24"/>
          <w:szCs w:val="24"/>
        </w:rPr>
        <w:t xml:space="preserve"> </w:t>
      </w:r>
      <w:r w:rsidRPr="00264B37">
        <w:rPr>
          <w:sz w:val="24"/>
          <w:szCs w:val="24"/>
        </w:rPr>
        <w:t>технологической</w:t>
      </w:r>
      <w:r w:rsidR="00BF5DFE" w:rsidRPr="00264B37">
        <w:rPr>
          <w:sz w:val="24"/>
          <w:szCs w:val="24"/>
        </w:rPr>
        <w:t xml:space="preserve"> </w:t>
      </w:r>
      <w:r w:rsidRPr="00264B37">
        <w:rPr>
          <w:sz w:val="24"/>
          <w:szCs w:val="24"/>
        </w:rPr>
        <w:t xml:space="preserve">чистоты; </w:t>
      </w:r>
    </w:p>
    <w:p w:rsidR="00BF5DFE" w:rsidRPr="00264B37" w:rsidRDefault="00295314" w:rsidP="00295314">
      <w:pPr>
        <w:spacing w:line="282" w:lineRule="exact"/>
        <w:ind w:firstLine="284"/>
        <w:rPr>
          <w:sz w:val="24"/>
          <w:szCs w:val="24"/>
        </w:rPr>
      </w:pPr>
      <w:r w:rsidRPr="00264B37">
        <w:rPr>
          <w:sz w:val="24"/>
          <w:szCs w:val="24"/>
        </w:rPr>
        <w:t xml:space="preserve">• проводить мониторинг развития технологий произвольно избранной отрасли на основе работы с информационными источниками различных видов. </w:t>
      </w:r>
    </w:p>
    <w:p w:rsidR="00BF5DFE" w:rsidRPr="00264B37" w:rsidRDefault="00BF5DFE" w:rsidP="00295314">
      <w:pPr>
        <w:spacing w:line="282" w:lineRule="exact"/>
        <w:ind w:firstLine="284"/>
        <w:rPr>
          <w:sz w:val="24"/>
          <w:szCs w:val="24"/>
        </w:rPr>
      </w:pPr>
    </w:p>
    <w:p w:rsidR="00BF5DFE" w:rsidRPr="00264B37" w:rsidRDefault="00BF5DFE" w:rsidP="00295314">
      <w:pPr>
        <w:spacing w:line="282" w:lineRule="exact"/>
        <w:ind w:firstLine="284"/>
        <w:rPr>
          <w:i/>
          <w:sz w:val="24"/>
          <w:szCs w:val="24"/>
        </w:rPr>
      </w:pPr>
      <w:r w:rsidRPr="00264B37">
        <w:rPr>
          <w:i/>
          <w:sz w:val="24"/>
          <w:szCs w:val="24"/>
        </w:rPr>
        <w:t xml:space="preserve">Выпускник </w:t>
      </w:r>
      <w:r w:rsidR="00295314" w:rsidRPr="00264B37">
        <w:rPr>
          <w:i/>
          <w:sz w:val="24"/>
          <w:szCs w:val="24"/>
        </w:rPr>
        <w:t xml:space="preserve"> получит возможность научиться: </w:t>
      </w:r>
    </w:p>
    <w:p w:rsidR="00BF5DFE" w:rsidRPr="00264B37" w:rsidRDefault="00295314" w:rsidP="00295314">
      <w:pPr>
        <w:spacing w:line="282" w:lineRule="exact"/>
        <w:ind w:firstLine="284"/>
        <w:rPr>
          <w:i/>
          <w:sz w:val="24"/>
          <w:szCs w:val="24"/>
        </w:rPr>
      </w:pPr>
      <w:r w:rsidRPr="00264B37">
        <w:rPr>
          <w:i/>
          <w:sz w:val="24"/>
          <w:szCs w:val="24"/>
        </w:rPr>
        <w:t xml:space="preserve">• 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 </w:t>
      </w:r>
    </w:p>
    <w:p w:rsidR="00BF5DFE" w:rsidRPr="00264B37" w:rsidRDefault="00BF5DFE" w:rsidP="00295314">
      <w:pPr>
        <w:spacing w:line="282" w:lineRule="exact"/>
        <w:ind w:firstLine="284"/>
        <w:rPr>
          <w:i/>
          <w:sz w:val="24"/>
          <w:szCs w:val="24"/>
        </w:rPr>
      </w:pPr>
    </w:p>
    <w:p w:rsidR="00BF5DFE" w:rsidRPr="00264B37" w:rsidRDefault="00295314" w:rsidP="00295314">
      <w:pPr>
        <w:spacing w:line="282" w:lineRule="exact"/>
        <w:ind w:firstLine="284"/>
        <w:rPr>
          <w:sz w:val="24"/>
          <w:szCs w:val="24"/>
        </w:rPr>
      </w:pPr>
      <w:r w:rsidRPr="00264B37">
        <w:rPr>
          <w:b/>
          <w:sz w:val="24"/>
          <w:szCs w:val="24"/>
        </w:rPr>
        <w:t xml:space="preserve">Формирование технологической культуры и проектно-технологического мышления </w:t>
      </w:r>
      <w:proofErr w:type="gramStart"/>
      <w:r w:rsidRPr="00264B37">
        <w:rPr>
          <w:b/>
          <w:sz w:val="24"/>
          <w:szCs w:val="24"/>
        </w:rPr>
        <w:t>обучающихся</w:t>
      </w:r>
      <w:proofErr w:type="gramEnd"/>
      <w:r w:rsidRPr="00264B37">
        <w:rPr>
          <w:sz w:val="24"/>
          <w:szCs w:val="24"/>
        </w:rPr>
        <w:t xml:space="preserve"> </w:t>
      </w:r>
    </w:p>
    <w:p w:rsidR="00BF5DFE" w:rsidRPr="00264B37" w:rsidRDefault="00BF5DFE" w:rsidP="00295314">
      <w:pPr>
        <w:spacing w:line="282" w:lineRule="exact"/>
        <w:ind w:firstLine="284"/>
        <w:rPr>
          <w:sz w:val="24"/>
          <w:szCs w:val="24"/>
        </w:rPr>
      </w:pPr>
      <w:r w:rsidRPr="00264B37">
        <w:rPr>
          <w:sz w:val="24"/>
          <w:szCs w:val="24"/>
        </w:rPr>
        <w:t>Выпускник</w:t>
      </w:r>
      <w:r w:rsidR="00295314" w:rsidRPr="00264B37">
        <w:rPr>
          <w:sz w:val="24"/>
          <w:szCs w:val="24"/>
        </w:rPr>
        <w:t xml:space="preserve"> научится:</w:t>
      </w:r>
    </w:p>
    <w:p w:rsidR="00BF5DFE" w:rsidRPr="00264B37" w:rsidRDefault="00295314" w:rsidP="00295314">
      <w:pPr>
        <w:spacing w:line="282" w:lineRule="exact"/>
        <w:ind w:firstLine="284"/>
        <w:rPr>
          <w:sz w:val="24"/>
          <w:szCs w:val="24"/>
        </w:rPr>
      </w:pPr>
      <w:r w:rsidRPr="00264B37">
        <w:rPr>
          <w:sz w:val="24"/>
          <w:szCs w:val="24"/>
        </w:rPr>
        <w:t xml:space="preserve"> • следовать технологии, в том числе в процессе изготовления субъективно нового продукта; </w:t>
      </w:r>
    </w:p>
    <w:p w:rsidR="00BF5DFE" w:rsidRPr="00264B37" w:rsidRDefault="00295314" w:rsidP="00295314">
      <w:pPr>
        <w:spacing w:line="282" w:lineRule="exact"/>
        <w:ind w:firstLine="284"/>
        <w:rPr>
          <w:sz w:val="24"/>
          <w:szCs w:val="24"/>
        </w:rPr>
      </w:pPr>
      <w:r w:rsidRPr="00264B37">
        <w:rPr>
          <w:sz w:val="24"/>
          <w:szCs w:val="24"/>
        </w:rPr>
        <w:t xml:space="preserve">• оценивать условия применимости </w:t>
      </w:r>
      <w:proofErr w:type="gramStart"/>
      <w:r w:rsidRPr="00264B37">
        <w:rPr>
          <w:sz w:val="24"/>
          <w:szCs w:val="24"/>
        </w:rPr>
        <w:t>технологии</w:t>
      </w:r>
      <w:proofErr w:type="gramEnd"/>
      <w:r w:rsidRPr="00264B37">
        <w:rPr>
          <w:sz w:val="24"/>
          <w:szCs w:val="24"/>
        </w:rPr>
        <w:t xml:space="preserve"> в том числе с позиций экологической защищенности;</w:t>
      </w:r>
    </w:p>
    <w:p w:rsidR="00BF5DFE" w:rsidRPr="00264B37" w:rsidRDefault="00295314" w:rsidP="00295314">
      <w:pPr>
        <w:spacing w:line="282" w:lineRule="exact"/>
        <w:ind w:firstLine="284"/>
        <w:rPr>
          <w:sz w:val="24"/>
          <w:szCs w:val="24"/>
        </w:rPr>
      </w:pPr>
      <w:r w:rsidRPr="00264B37">
        <w:rPr>
          <w:sz w:val="24"/>
          <w:szCs w:val="24"/>
        </w:rPr>
        <w:t xml:space="preserve"> • 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BF5DFE" w:rsidRPr="00264B37" w:rsidRDefault="00295314" w:rsidP="00295314">
      <w:pPr>
        <w:spacing w:line="282" w:lineRule="exact"/>
        <w:ind w:firstLine="284"/>
        <w:rPr>
          <w:sz w:val="24"/>
          <w:szCs w:val="24"/>
        </w:rPr>
      </w:pPr>
      <w:r w:rsidRPr="00264B37">
        <w:rPr>
          <w:sz w:val="24"/>
          <w:szCs w:val="24"/>
        </w:rPr>
        <w:t xml:space="preserve"> • 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BF5DFE" w:rsidRPr="00264B37" w:rsidRDefault="00295314" w:rsidP="00295314">
      <w:pPr>
        <w:spacing w:line="282" w:lineRule="exact"/>
        <w:ind w:firstLine="284"/>
        <w:rPr>
          <w:sz w:val="24"/>
          <w:szCs w:val="24"/>
        </w:rPr>
      </w:pPr>
      <w:r w:rsidRPr="00264B37">
        <w:rPr>
          <w:sz w:val="24"/>
          <w:szCs w:val="24"/>
        </w:rPr>
        <w:t xml:space="preserve">• проводить оценку и испытание полученного продукта; </w:t>
      </w:r>
    </w:p>
    <w:p w:rsidR="00BF5DFE" w:rsidRPr="00264B37" w:rsidRDefault="00295314" w:rsidP="00295314">
      <w:pPr>
        <w:spacing w:line="282" w:lineRule="exact"/>
        <w:ind w:firstLine="284"/>
        <w:rPr>
          <w:sz w:val="24"/>
          <w:szCs w:val="24"/>
        </w:rPr>
      </w:pPr>
      <w:r w:rsidRPr="00264B37">
        <w:rPr>
          <w:sz w:val="24"/>
          <w:szCs w:val="24"/>
        </w:rPr>
        <w:t xml:space="preserve">• проводить анализ потребностей в тех или иных материальных или информационных продуктах; • описывать технологическое решение с помощью текста, рисунков, графического изображения; </w:t>
      </w:r>
    </w:p>
    <w:p w:rsidR="00BF5DFE" w:rsidRPr="00264B37" w:rsidRDefault="00295314" w:rsidP="00295314">
      <w:pPr>
        <w:spacing w:line="282" w:lineRule="exact"/>
        <w:ind w:firstLine="284"/>
        <w:rPr>
          <w:sz w:val="24"/>
          <w:szCs w:val="24"/>
        </w:rPr>
      </w:pPr>
      <w:r w:rsidRPr="00264B37">
        <w:rPr>
          <w:sz w:val="24"/>
          <w:szCs w:val="24"/>
        </w:rPr>
        <w:t xml:space="preserve">• анализировать возможные технологические решения, определять их достоинства и недостатки в контексте заданной ситуации; </w:t>
      </w:r>
    </w:p>
    <w:p w:rsidR="00BF5DFE" w:rsidRPr="00264B37" w:rsidRDefault="00295314" w:rsidP="00295314">
      <w:pPr>
        <w:spacing w:line="282" w:lineRule="exact"/>
        <w:ind w:firstLine="284"/>
        <w:rPr>
          <w:sz w:val="24"/>
          <w:szCs w:val="24"/>
        </w:rPr>
      </w:pPr>
      <w:r w:rsidRPr="00264B37">
        <w:rPr>
          <w:sz w:val="24"/>
          <w:szCs w:val="24"/>
        </w:rPr>
        <w:t>• проводить и анализировать</w:t>
      </w:r>
      <w:r w:rsidR="00BF5DFE" w:rsidRPr="00264B37">
        <w:rPr>
          <w:sz w:val="24"/>
          <w:szCs w:val="24"/>
        </w:rPr>
        <w:t xml:space="preserve"> </w:t>
      </w:r>
      <w:r w:rsidRPr="00264B37">
        <w:rPr>
          <w:sz w:val="24"/>
          <w:szCs w:val="24"/>
        </w:rPr>
        <w:t xml:space="preserve">разработку и / или реализацию прикладных проектов, предполагающих: </w:t>
      </w:r>
    </w:p>
    <w:p w:rsidR="00BF5DFE" w:rsidRPr="00264B37" w:rsidRDefault="00295314" w:rsidP="00295314">
      <w:pPr>
        <w:spacing w:line="282" w:lineRule="exact"/>
        <w:ind w:firstLine="284"/>
        <w:rPr>
          <w:sz w:val="24"/>
          <w:szCs w:val="24"/>
        </w:rPr>
      </w:pPr>
      <w:r w:rsidRPr="00264B37">
        <w:rPr>
          <w:sz w:val="24"/>
          <w:szCs w:val="24"/>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BF5DFE" w:rsidRPr="00264B37" w:rsidRDefault="00295314" w:rsidP="00295314">
      <w:pPr>
        <w:spacing w:line="282" w:lineRule="exact"/>
        <w:ind w:firstLine="284"/>
        <w:rPr>
          <w:sz w:val="24"/>
          <w:szCs w:val="24"/>
        </w:rPr>
      </w:pPr>
      <w:r w:rsidRPr="00264B37">
        <w:rPr>
          <w:sz w:val="24"/>
          <w:szCs w:val="24"/>
        </w:rPr>
        <w:lastRenderedPageBreak/>
        <w:t>‒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BF5DFE" w:rsidRPr="00264B37" w:rsidRDefault="00295314" w:rsidP="00295314">
      <w:pPr>
        <w:spacing w:line="282" w:lineRule="exact"/>
        <w:ind w:firstLine="284"/>
        <w:rPr>
          <w:sz w:val="24"/>
          <w:szCs w:val="24"/>
        </w:rPr>
      </w:pPr>
      <w:r w:rsidRPr="00264B37">
        <w:rPr>
          <w:sz w:val="24"/>
          <w:szCs w:val="24"/>
        </w:rPr>
        <w:t xml:space="preserve"> ‒ определение характеристик и разработку материального продукта, включая его моделирование в информационной среде (конструкторе);</w:t>
      </w:r>
      <w:r w:rsidR="00BF5DFE" w:rsidRPr="00264B37">
        <w:rPr>
          <w:sz w:val="24"/>
          <w:szCs w:val="24"/>
        </w:rPr>
        <w:t xml:space="preserve"> </w:t>
      </w:r>
      <w:r w:rsidRPr="00264B37">
        <w:rPr>
          <w:sz w:val="24"/>
          <w:szCs w:val="24"/>
        </w:rPr>
        <w:t xml:space="preserve"> </w:t>
      </w:r>
    </w:p>
    <w:p w:rsidR="00BF5DFE" w:rsidRPr="00264B37" w:rsidRDefault="00295314" w:rsidP="00295314">
      <w:pPr>
        <w:spacing w:line="282" w:lineRule="exact"/>
        <w:ind w:firstLine="284"/>
        <w:rPr>
          <w:sz w:val="24"/>
          <w:szCs w:val="24"/>
        </w:rPr>
      </w:pPr>
      <w:r w:rsidRPr="00264B37">
        <w:rPr>
          <w:sz w:val="24"/>
          <w:szCs w:val="24"/>
        </w:rPr>
        <w:t>‒ встраивание созданного информационного продукта в заданную оболочку;</w:t>
      </w:r>
    </w:p>
    <w:p w:rsidR="00BF5DFE" w:rsidRPr="00264B37" w:rsidRDefault="00295314" w:rsidP="00295314">
      <w:pPr>
        <w:spacing w:line="282" w:lineRule="exact"/>
        <w:ind w:firstLine="284"/>
        <w:rPr>
          <w:sz w:val="24"/>
          <w:szCs w:val="24"/>
        </w:rPr>
      </w:pPr>
      <w:r w:rsidRPr="00264B37">
        <w:rPr>
          <w:sz w:val="24"/>
          <w:szCs w:val="24"/>
        </w:rPr>
        <w:t xml:space="preserve"> ‒ изготовление информационного продукта по заданному алгоритму в заданной оболочке; </w:t>
      </w:r>
    </w:p>
    <w:p w:rsidR="00BF5DFE" w:rsidRPr="00264B37" w:rsidRDefault="00295314" w:rsidP="00295314">
      <w:pPr>
        <w:spacing w:line="282" w:lineRule="exact"/>
        <w:ind w:firstLine="284"/>
        <w:rPr>
          <w:sz w:val="24"/>
          <w:szCs w:val="24"/>
        </w:rPr>
      </w:pPr>
      <w:r w:rsidRPr="00264B37">
        <w:rPr>
          <w:sz w:val="24"/>
          <w:szCs w:val="24"/>
        </w:rPr>
        <w:t>• проводить и анализировать</w:t>
      </w:r>
      <w:r w:rsidR="00BF5DFE" w:rsidRPr="00264B37">
        <w:rPr>
          <w:sz w:val="24"/>
          <w:szCs w:val="24"/>
        </w:rPr>
        <w:t xml:space="preserve"> </w:t>
      </w:r>
      <w:r w:rsidRPr="00264B37">
        <w:rPr>
          <w:sz w:val="24"/>
          <w:szCs w:val="24"/>
        </w:rPr>
        <w:t xml:space="preserve">разработку и / или реализацию технологических проектов, предполагающих: </w:t>
      </w:r>
    </w:p>
    <w:p w:rsidR="00BF5DFE" w:rsidRPr="00264B37" w:rsidRDefault="00295314" w:rsidP="00295314">
      <w:pPr>
        <w:spacing w:line="282" w:lineRule="exact"/>
        <w:ind w:firstLine="284"/>
        <w:rPr>
          <w:sz w:val="24"/>
          <w:szCs w:val="24"/>
        </w:rPr>
      </w:pPr>
      <w:r w:rsidRPr="00264B37">
        <w:rPr>
          <w:sz w:val="24"/>
          <w:szCs w:val="24"/>
        </w:rPr>
        <w:t xml:space="preserve">‒ оптимизацию заданного способа (технологии) получения требующегося материального продукта (после его применения в собственной практике); </w:t>
      </w:r>
    </w:p>
    <w:p w:rsidR="00BF5DFE" w:rsidRPr="00264B37" w:rsidRDefault="00BF5DFE" w:rsidP="00295314">
      <w:pPr>
        <w:spacing w:line="282" w:lineRule="exact"/>
        <w:ind w:firstLine="284"/>
        <w:rPr>
          <w:sz w:val="24"/>
          <w:szCs w:val="24"/>
        </w:rPr>
      </w:pPr>
      <w:r w:rsidRPr="00264B37">
        <w:rPr>
          <w:sz w:val="24"/>
          <w:szCs w:val="24"/>
        </w:rPr>
        <w:t xml:space="preserve"> </w:t>
      </w:r>
      <w:r w:rsidR="00295314" w:rsidRPr="00264B37">
        <w:rPr>
          <w:sz w:val="24"/>
          <w:szCs w:val="24"/>
        </w:rPr>
        <w:t xml:space="preserve">‒ 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w:t>
      </w:r>
    </w:p>
    <w:p w:rsidR="00BF5DFE" w:rsidRPr="00264B37" w:rsidRDefault="00295314" w:rsidP="00295314">
      <w:pPr>
        <w:spacing w:line="282" w:lineRule="exact"/>
        <w:ind w:firstLine="284"/>
        <w:rPr>
          <w:sz w:val="24"/>
          <w:szCs w:val="24"/>
        </w:rPr>
      </w:pPr>
      <w:r w:rsidRPr="00264B37">
        <w:rPr>
          <w:sz w:val="24"/>
          <w:szCs w:val="24"/>
        </w:rPr>
        <w:t>‒ 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F5DFE" w:rsidRPr="00264B37" w:rsidRDefault="00295314" w:rsidP="00295314">
      <w:pPr>
        <w:spacing w:line="282" w:lineRule="exact"/>
        <w:ind w:firstLine="284"/>
        <w:rPr>
          <w:sz w:val="24"/>
          <w:szCs w:val="24"/>
        </w:rPr>
      </w:pPr>
      <w:r w:rsidRPr="00264B37">
        <w:rPr>
          <w:sz w:val="24"/>
          <w:szCs w:val="24"/>
        </w:rPr>
        <w:t xml:space="preserve"> • проводить и анализировать разработку и / или реализацию проектов, предполагающих: </w:t>
      </w:r>
    </w:p>
    <w:p w:rsidR="00BF5DFE" w:rsidRPr="00264B37" w:rsidRDefault="00295314" w:rsidP="00295314">
      <w:pPr>
        <w:spacing w:line="282" w:lineRule="exact"/>
        <w:ind w:firstLine="284"/>
        <w:rPr>
          <w:sz w:val="24"/>
          <w:szCs w:val="24"/>
        </w:rPr>
      </w:pPr>
      <w:r w:rsidRPr="00264B37">
        <w:rPr>
          <w:sz w:val="24"/>
          <w:szCs w:val="24"/>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BF5DFE" w:rsidRPr="00264B37" w:rsidRDefault="00295314" w:rsidP="00295314">
      <w:pPr>
        <w:spacing w:line="282" w:lineRule="exact"/>
        <w:ind w:firstLine="284"/>
        <w:rPr>
          <w:sz w:val="24"/>
          <w:szCs w:val="24"/>
        </w:rPr>
      </w:pPr>
      <w:r w:rsidRPr="00264B37">
        <w:rPr>
          <w:sz w:val="24"/>
          <w:szCs w:val="24"/>
        </w:rPr>
        <w:t xml:space="preserve"> ‒ планирование (разработку) материального продукта на основе самостоятельно проведенных исследований потребительских интересов; </w:t>
      </w:r>
    </w:p>
    <w:p w:rsidR="00BF5DFE" w:rsidRPr="00264B37" w:rsidRDefault="00295314" w:rsidP="00295314">
      <w:pPr>
        <w:spacing w:line="282" w:lineRule="exact"/>
        <w:ind w:firstLine="284"/>
        <w:rPr>
          <w:sz w:val="24"/>
          <w:szCs w:val="24"/>
        </w:rPr>
      </w:pPr>
      <w:r w:rsidRPr="00264B37">
        <w:rPr>
          <w:sz w:val="24"/>
          <w:szCs w:val="24"/>
        </w:rPr>
        <w:t>‒ разработку плана продвижения продукта;</w:t>
      </w:r>
    </w:p>
    <w:p w:rsidR="00BF5DFE" w:rsidRPr="00264B37" w:rsidRDefault="00295314" w:rsidP="00295314">
      <w:pPr>
        <w:spacing w:line="282" w:lineRule="exact"/>
        <w:ind w:firstLine="284"/>
        <w:rPr>
          <w:sz w:val="24"/>
          <w:szCs w:val="24"/>
        </w:rPr>
      </w:pPr>
      <w:r w:rsidRPr="00264B37">
        <w:rPr>
          <w:sz w:val="24"/>
          <w:szCs w:val="24"/>
        </w:rPr>
        <w:t xml:space="preserve"> • проводить и анализировать</w:t>
      </w:r>
      <w:r w:rsidR="00BF5DFE" w:rsidRPr="00264B37">
        <w:rPr>
          <w:sz w:val="24"/>
          <w:szCs w:val="24"/>
        </w:rPr>
        <w:t xml:space="preserve"> </w:t>
      </w:r>
      <w:r w:rsidRPr="00264B37">
        <w:rPr>
          <w:sz w:val="24"/>
          <w:szCs w:val="24"/>
        </w:rPr>
        <w:t xml:space="preserve">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BF5DFE" w:rsidRPr="00264B37" w:rsidRDefault="00BF5DFE" w:rsidP="00295314">
      <w:pPr>
        <w:spacing w:line="282" w:lineRule="exact"/>
        <w:ind w:firstLine="284"/>
        <w:rPr>
          <w:sz w:val="24"/>
          <w:szCs w:val="24"/>
        </w:rPr>
      </w:pPr>
    </w:p>
    <w:p w:rsidR="00BF5DFE" w:rsidRPr="00264B37" w:rsidRDefault="00BF5DFE" w:rsidP="00295314">
      <w:pPr>
        <w:spacing w:line="282" w:lineRule="exact"/>
        <w:ind w:firstLine="284"/>
        <w:rPr>
          <w:i/>
          <w:sz w:val="24"/>
          <w:szCs w:val="24"/>
        </w:rPr>
      </w:pPr>
      <w:r w:rsidRPr="00264B37">
        <w:rPr>
          <w:i/>
          <w:sz w:val="24"/>
          <w:szCs w:val="24"/>
        </w:rPr>
        <w:t>Выпускник</w:t>
      </w:r>
      <w:r w:rsidR="00295314" w:rsidRPr="00264B37">
        <w:rPr>
          <w:i/>
          <w:sz w:val="24"/>
          <w:szCs w:val="24"/>
        </w:rPr>
        <w:t xml:space="preserve"> получит возможность научиться:</w:t>
      </w:r>
    </w:p>
    <w:p w:rsidR="00BF5DFE" w:rsidRPr="00264B37" w:rsidRDefault="00295314" w:rsidP="00295314">
      <w:pPr>
        <w:spacing w:line="282" w:lineRule="exact"/>
        <w:ind w:firstLine="284"/>
        <w:rPr>
          <w:i/>
          <w:sz w:val="24"/>
          <w:szCs w:val="24"/>
        </w:rPr>
      </w:pPr>
      <w:r w:rsidRPr="00264B37">
        <w:rPr>
          <w:i/>
          <w:sz w:val="24"/>
          <w:szCs w:val="24"/>
        </w:rPr>
        <w:t xml:space="preserve"> • выявлять и формулировать проблему, требующую технологического решения;</w:t>
      </w:r>
    </w:p>
    <w:p w:rsidR="00BF5DFE" w:rsidRPr="00264B37" w:rsidRDefault="00295314" w:rsidP="00295314">
      <w:pPr>
        <w:spacing w:line="282" w:lineRule="exact"/>
        <w:ind w:firstLine="284"/>
        <w:rPr>
          <w:i/>
          <w:sz w:val="24"/>
          <w:szCs w:val="24"/>
        </w:rPr>
      </w:pPr>
      <w:r w:rsidRPr="00264B37">
        <w:rPr>
          <w:i/>
          <w:sz w:val="24"/>
          <w:szCs w:val="24"/>
        </w:rPr>
        <w:t xml:space="preserve"> • 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BF5DFE" w:rsidRPr="00264B37" w:rsidRDefault="00295314" w:rsidP="00295314">
      <w:pPr>
        <w:spacing w:line="282" w:lineRule="exact"/>
        <w:ind w:firstLine="284"/>
        <w:rPr>
          <w:i/>
          <w:sz w:val="24"/>
          <w:szCs w:val="24"/>
        </w:rPr>
      </w:pPr>
      <w:r w:rsidRPr="00264B37">
        <w:rPr>
          <w:i/>
          <w:sz w:val="24"/>
          <w:szCs w:val="24"/>
        </w:rPr>
        <w:t xml:space="preserve"> • технологизировать</w:t>
      </w:r>
      <w:r w:rsidR="00BF5DFE" w:rsidRPr="00264B37">
        <w:rPr>
          <w:i/>
          <w:sz w:val="24"/>
          <w:szCs w:val="24"/>
        </w:rPr>
        <w:t xml:space="preserve"> </w:t>
      </w:r>
      <w:r w:rsidRPr="00264B37">
        <w:rPr>
          <w:i/>
          <w:sz w:val="24"/>
          <w:szCs w:val="24"/>
        </w:rPr>
        <w:t xml:space="preserve">свой опыт, представлять на основе ретроспективного анализа и унификации деятельности описание в виде инструкции или технологической карты; </w:t>
      </w:r>
    </w:p>
    <w:p w:rsidR="00BF5DFE" w:rsidRPr="00264B37" w:rsidRDefault="00295314" w:rsidP="00295314">
      <w:pPr>
        <w:spacing w:line="282" w:lineRule="exact"/>
        <w:ind w:firstLine="284"/>
        <w:rPr>
          <w:i/>
          <w:sz w:val="24"/>
          <w:szCs w:val="24"/>
        </w:rPr>
      </w:pPr>
      <w:r w:rsidRPr="00264B37">
        <w:rPr>
          <w:i/>
          <w:sz w:val="24"/>
          <w:szCs w:val="24"/>
        </w:rPr>
        <w:t>• оценивать коммерческий потенциал продукта и / или технологии.</w:t>
      </w:r>
    </w:p>
    <w:p w:rsidR="00BF5DFE" w:rsidRPr="00264B37" w:rsidRDefault="00BF5DFE" w:rsidP="00295314">
      <w:pPr>
        <w:spacing w:line="282" w:lineRule="exact"/>
        <w:ind w:firstLine="284"/>
        <w:rPr>
          <w:sz w:val="24"/>
          <w:szCs w:val="24"/>
        </w:rPr>
      </w:pPr>
    </w:p>
    <w:p w:rsidR="00BF5DFE" w:rsidRPr="00264B37" w:rsidRDefault="00295314" w:rsidP="00295314">
      <w:pPr>
        <w:spacing w:line="282" w:lineRule="exact"/>
        <w:ind w:firstLine="284"/>
        <w:rPr>
          <w:sz w:val="24"/>
          <w:szCs w:val="24"/>
        </w:rPr>
      </w:pPr>
      <w:r w:rsidRPr="00264B37">
        <w:rPr>
          <w:b/>
          <w:sz w:val="24"/>
          <w:szCs w:val="24"/>
        </w:rPr>
        <w:t xml:space="preserve"> Построение образовательных траекторий и планов в области профессионального самоопределения </w:t>
      </w:r>
    </w:p>
    <w:p w:rsidR="00BF5DFE" w:rsidRPr="00264B37" w:rsidRDefault="00BF5DFE" w:rsidP="00295314">
      <w:pPr>
        <w:spacing w:line="282" w:lineRule="exact"/>
        <w:ind w:firstLine="284"/>
        <w:rPr>
          <w:sz w:val="24"/>
          <w:szCs w:val="24"/>
        </w:rPr>
      </w:pPr>
      <w:r w:rsidRPr="00264B37">
        <w:rPr>
          <w:sz w:val="24"/>
          <w:szCs w:val="24"/>
        </w:rPr>
        <w:t xml:space="preserve">Выпускник </w:t>
      </w:r>
      <w:r w:rsidR="00295314" w:rsidRPr="00264B37">
        <w:rPr>
          <w:sz w:val="24"/>
          <w:szCs w:val="24"/>
        </w:rPr>
        <w:t xml:space="preserve">научится: </w:t>
      </w:r>
    </w:p>
    <w:p w:rsidR="00BF5DFE" w:rsidRPr="00264B37" w:rsidRDefault="00295314" w:rsidP="00295314">
      <w:pPr>
        <w:spacing w:line="282" w:lineRule="exact"/>
        <w:ind w:firstLine="284"/>
        <w:rPr>
          <w:sz w:val="24"/>
          <w:szCs w:val="24"/>
        </w:rPr>
      </w:pPr>
      <w:r w:rsidRPr="00264B37">
        <w:rPr>
          <w:sz w:val="24"/>
          <w:szCs w:val="24"/>
        </w:rPr>
        <w:t xml:space="preserve">• 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 </w:t>
      </w:r>
    </w:p>
    <w:p w:rsidR="00BF5DFE" w:rsidRPr="00264B37" w:rsidRDefault="00295314" w:rsidP="00295314">
      <w:pPr>
        <w:spacing w:line="282" w:lineRule="exact"/>
        <w:ind w:firstLine="284"/>
        <w:rPr>
          <w:sz w:val="24"/>
          <w:szCs w:val="24"/>
        </w:rPr>
      </w:pPr>
      <w:r w:rsidRPr="00264B37">
        <w:rPr>
          <w:sz w:val="24"/>
          <w:szCs w:val="24"/>
        </w:rPr>
        <w:t xml:space="preserve">• характеризовать ситуацию на региональном рынке труда, называет тенденции ее развития, </w:t>
      </w:r>
    </w:p>
    <w:p w:rsidR="00BF5DFE" w:rsidRPr="00264B37" w:rsidRDefault="00295314" w:rsidP="00295314">
      <w:pPr>
        <w:spacing w:line="282" w:lineRule="exact"/>
        <w:ind w:firstLine="284"/>
        <w:rPr>
          <w:sz w:val="24"/>
          <w:szCs w:val="24"/>
        </w:rPr>
      </w:pPr>
      <w:r w:rsidRPr="00264B37">
        <w:rPr>
          <w:sz w:val="24"/>
          <w:szCs w:val="24"/>
        </w:rPr>
        <w:t>• разъяснять социальное значение групп профессий, востребованных на региональном рынке труда,</w:t>
      </w:r>
    </w:p>
    <w:p w:rsidR="00BF5DFE" w:rsidRPr="00264B37" w:rsidRDefault="00295314" w:rsidP="00295314">
      <w:pPr>
        <w:spacing w:line="282" w:lineRule="exact"/>
        <w:ind w:firstLine="284"/>
        <w:rPr>
          <w:sz w:val="24"/>
          <w:szCs w:val="24"/>
        </w:rPr>
      </w:pPr>
      <w:r w:rsidRPr="00264B37">
        <w:rPr>
          <w:sz w:val="24"/>
          <w:szCs w:val="24"/>
        </w:rPr>
        <w:lastRenderedPageBreak/>
        <w:t xml:space="preserve"> • 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BF5DFE" w:rsidRPr="00264B37" w:rsidRDefault="00295314" w:rsidP="00295314">
      <w:pPr>
        <w:spacing w:line="282" w:lineRule="exact"/>
        <w:ind w:firstLine="284"/>
        <w:rPr>
          <w:sz w:val="24"/>
          <w:szCs w:val="24"/>
        </w:rPr>
      </w:pPr>
      <w:r w:rsidRPr="00264B37">
        <w:rPr>
          <w:sz w:val="24"/>
          <w:szCs w:val="24"/>
        </w:rPr>
        <w:t xml:space="preserve"> • анализировать свои мотивы и причины принятия тех или иных решений, </w:t>
      </w:r>
    </w:p>
    <w:p w:rsidR="00BF5DFE" w:rsidRPr="00264B37" w:rsidRDefault="00295314" w:rsidP="00295314">
      <w:pPr>
        <w:spacing w:line="282" w:lineRule="exact"/>
        <w:ind w:firstLine="284"/>
        <w:rPr>
          <w:sz w:val="24"/>
          <w:szCs w:val="24"/>
        </w:rPr>
      </w:pPr>
      <w:r w:rsidRPr="00264B37">
        <w:rPr>
          <w:sz w:val="24"/>
          <w:szCs w:val="24"/>
        </w:rPr>
        <w:t>• анализировать результаты и последствия своих решений, связанных с выбором и реализацией образовательной траектории,</w:t>
      </w:r>
    </w:p>
    <w:p w:rsidR="00BF5DFE" w:rsidRPr="00264B37" w:rsidRDefault="00295314" w:rsidP="00295314">
      <w:pPr>
        <w:spacing w:line="282" w:lineRule="exact"/>
        <w:ind w:firstLine="284"/>
        <w:rPr>
          <w:sz w:val="24"/>
          <w:szCs w:val="24"/>
        </w:rPr>
      </w:pPr>
      <w:r w:rsidRPr="00264B37">
        <w:rPr>
          <w:sz w:val="24"/>
          <w:szCs w:val="24"/>
        </w:rPr>
        <w:t xml:space="preserve"> •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BF5DFE" w:rsidRPr="00264B37" w:rsidRDefault="00295314" w:rsidP="00295314">
      <w:pPr>
        <w:spacing w:line="282" w:lineRule="exact"/>
        <w:ind w:firstLine="284"/>
        <w:rPr>
          <w:sz w:val="24"/>
          <w:szCs w:val="24"/>
        </w:rPr>
      </w:pPr>
      <w:r w:rsidRPr="00264B37">
        <w:rPr>
          <w:sz w:val="24"/>
          <w:szCs w:val="24"/>
        </w:rPr>
        <w:t xml:space="preserve">• 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 </w:t>
      </w:r>
    </w:p>
    <w:p w:rsidR="00BF5DFE" w:rsidRPr="00264B37" w:rsidRDefault="00295314" w:rsidP="00295314">
      <w:pPr>
        <w:spacing w:line="282" w:lineRule="exact"/>
        <w:ind w:firstLine="284"/>
        <w:rPr>
          <w:sz w:val="24"/>
          <w:szCs w:val="24"/>
        </w:rPr>
      </w:pPr>
      <w:r w:rsidRPr="00264B37">
        <w:rPr>
          <w:sz w:val="24"/>
          <w:szCs w:val="24"/>
        </w:rPr>
        <w:t>• получит опыт поиска, извлечения, структурирования и обработки информации о перспективах развития современных произво</w:t>
      </w:r>
      <w:proofErr w:type="gramStart"/>
      <w:r w:rsidRPr="00264B37">
        <w:rPr>
          <w:sz w:val="24"/>
          <w:szCs w:val="24"/>
        </w:rPr>
        <w:t>дств в р</w:t>
      </w:r>
      <w:proofErr w:type="gramEnd"/>
      <w:r w:rsidRPr="00264B37">
        <w:rPr>
          <w:sz w:val="24"/>
          <w:szCs w:val="24"/>
        </w:rPr>
        <w:t xml:space="preserve">егионе проживания, а также информации об актуальном состоянии и перспективах развития регионального рынка труда. </w:t>
      </w:r>
    </w:p>
    <w:p w:rsidR="00BF5DFE" w:rsidRPr="00264B37" w:rsidRDefault="00BF5DFE" w:rsidP="00295314">
      <w:pPr>
        <w:spacing w:line="282" w:lineRule="exact"/>
        <w:ind w:firstLine="284"/>
        <w:rPr>
          <w:sz w:val="24"/>
          <w:szCs w:val="24"/>
        </w:rPr>
      </w:pPr>
    </w:p>
    <w:p w:rsidR="00BF5DFE" w:rsidRPr="00264B37" w:rsidRDefault="00BF5DFE" w:rsidP="00295314">
      <w:pPr>
        <w:spacing w:line="282" w:lineRule="exact"/>
        <w:ind w:firstLine="284"/>
        <w:rPr>
          <w:i/>
          <w:sz w:val="24"/>
          <w:szCs w:val="24"/>
        </w:rPr>
      </w:pPr>
      <w:r w:rsidRPr="00264B37">
        <w:rPr>
          <w:i/>
          <w:sz w:val="24"/>
          <w:szCs w:val="24"/>
        </w:rPr>
        <w:t>Выпускник</w:t>
      </w:r>
      <w:r w:rsidR="00295314" w:rsidRPr="00264B37">
        <w:rPr>
          <w:i/>
          <w:sz w:val="24"/>
          <w:szCs w:val="24"/>
        </w:rPr>
        <w:t xml:space="preserve"> получит возможность научиться: </w:t>
      </w:r>
    </w:p>
    <w:p w:rsidR="00BF5DFE" w:rsidRPr="00264B37" w:rsidRDefault="00295314" w:rsidP="00295314">
      <w:pPr>
        <w:spacing w:line="282" w:lineRule="exact"/>
        <w:ind w:firstLine="284"/>
        <w:rPr>
          <w:i/>
          <w:sz w:val="24"/>
          <w:szCs w:val="24"/>
        </w:rPr>
      </w:pPr>
      <w:r w:rsidRPr="00264B37">
        <w:rPr>
          <w:i/>
          <w:sz w:val="24"/>
          <w:szCs w:val="24"/>
        </w:rPr>
        <w:t xml:space="preserve">• предлагать альтернативные варианты траекторий профессионального образования для занятия заданных должностей; </w:t>
      </w:r>
    </w:p>
    <w:p w:rsidR="00BF5DFE" w:rsidRPr="00264B37" w:rsidRDefault="00295314" w:rsidP="00295314">
      <w:pPr>
        <w:spacing w:line="282" w:lineRule="exact"/>
        <w:ind w:firstLine="284"/>
        <w:rPr>
          <w:i/>
          <w:sz w:val="24"/>
          <w:szCs w:val="24"/>
        </w:rPr>
      </w:pPr>
      <w:r w:rsidRPr="00264B37">
        <w:rPr>
          <w:i/>
          <w:sz w:val="24"/>
          <w:szCs w:val="24"/>
        </w:rPr>
        <w:t xml:space="preserve">• 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w:t>
      </w:r>
    </w:p>
    <w:p w:rsidR="00BF5DFE" w:rsidRPr="00264B37" w:rsidRDefault="00295314" w:rsidP="00BF5DFE">
      <w:pPr>
        <w:spacing w:line="282" w:lineRule="exact"/>
        <w:ind w:firstLine="284"/>
        <w:jc w:val="center"/>
        <w:rPr>
          <w:sz w:val="24"/>
          <w:szCs w:val="24"/>
        </w:rPr>
      </w:pPr>
      <w:r w:rsidRPr="00264B37">
        <w:rPr>
          <w:b/>
          <w:sz w:val="24"/>
          <w:szCs w:val="24"/>
        </w:rPr>
        <w:t>По годам обучения результаты структурированы и конкретизированы следующим образом: 5 класс</w:t>
      </w:r>
    </w:p>
    <w:p w:rsidR="00BF5DFE" w:rsidRPr="00264B37" w:rsidRDefault="00295314" w:rsidP="00295314">
      <w:pPr>
        <w:spacing w:line="282" w:lineRule="exact"/>
        <w:ind w:firstLine="284"/>
        <w:rPr>
          <w:sz w:val="24"/>
          <w:szCs w:val="24"/>
        </w:rPr>
      </w:pPr>
      <w:r w:rsidRPr="00264B37">
        <w:rPr>
          <w:sz w:val="24"/>
          <w:szCs w:val="24"/>
        </w:rPr>
        <w:t xml:space="preserve">По завершении учебного года </w:t>
      </w:r>
      <w:proofErr w:type="gramStart"/>
      <w:r w:rsidRPr="00264B37">
        <w:rPr>
          <w:sz w:val="24"/>
          <w:szCs w:val="24"/>
        </w:rPr>
        <w:t>обучающийся</w:t>
      </w:r>
      <w:proofErr w:type="gramEnd"/>
      <w:r w:rsidRPr="00264B37">
        <w:rPr>
          <w:sz w:val="24"/>
          <w:szCs w:val="24"/>
        </w:rPr>
        <w:t>:</w:t>
      </w:r>
    </w:p>
    <w:p w:rsidR="00BF5DFE" w:rsidRPr="00264B37" w:rsidRDefault="00295314" w:rsidP="00295314">
      <w:pPr>
        <w:spacing w:line="282" w:lineRule="exact"/>
        <w:ind w:firstLine="284"/>
        <w:rPr>
          <w:sz w:val="24"/>
          <w:szCs w:val="24"/>
        </w:rPr>
      </w:pPr>
      <w:r w:rsidRPr="00264B37">
        <w:rPr>
          <w:sz w:val="24"/>
          <w:szCs w:val="24"/>
        </w:rPr>
        <w:t xml:space="preserve"> • характеризует рекламу как средство формирования потребностей; </w:t>
      </w:r>
    </w:p>
    <w:p w:rsidR="00BF5DFE" w:rsidRPr="00264B37" w:rsidRDefault="00295314" w:rsidP="00295314">
      <w:pPr>
        <w:spacing w:line="282" w:lineRule="exact"/>
        <w:ind w:firstLine="284"/>
        <w:rPr>
          <w:sz w:val="24"/>
          <w:szCs w:val="24"/>
        </w:rPr>
      </w:pPr>
      <w:r w:rsidRPr="00264B37">
        <w:rPr>
          <w:sz w:val="24"/>
          <w:szCs w:val="24"/>
        </w:rPr>
        <w:t xml:space="preserve">• характеризует виды ресурсов, объясняет место ресурсов в проектировании и реализации технологического процесса; </w:t>
      </w:r>
    </w:p>
    <w:p w:rsidR="00BF5DFE" w:rsidRPr="00264B37" w:rsidRDefault="00295314" w:rsidP="00295314">
      <w:pPr>
        <w:spacing w:line="282" w:lineRule="exact"/>
        <w:ind w:firstLine="284"/>
        <w:rPr>
          <w:sz w:val="24"/>
          <w:szCs w:val="24"/>
        </w:rPr>
      </w:pPr>
      <w:r w:rsidRPr="00264B37">
        <w:rPr>
          <w:sz w:val="24"/>
          <w:szCs w:val="24"/>
        </w:rPr>
        <w:t xml:space="preserve">• 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r w:rsidR="00BF5DFE" w:rsidRPr="00264B37">
        <w:rPr>
          <w:sz w:val="24"/>
          <w:szCs w:val="24"/>
        </w:rPr>
        <w:t xml:space="preserve"> </w:t>
      </w:r>
      <w:r w:rsidRPr="00264B37">
        <w:rPr>
          <w:sz w:val="24"/>
          <w:szCs w:val="24"/>
        </w:rPr>
        <w:t xml:space="preserve"> </w:t>
      </w:r>
    </w:p>
    <w:p w:rsidR="00BF5DFE" w:rsidRPr="00264B37" w:rsidRDefault="00295314" w:rsidP="00295314">
      <w:pPr>
        <w:spacing w:line="282" w:lineRule="exact"/>
        <w:ind w:firstLine="284"/>
        <w:rPr>
          <w:sz w:val="24"/>
          <w:szCs w:val="24"/>
        </w:rPr>
      </w:pPr>
      <w:proofErr w:type="gramStart"/>
      <w:r w:rsidRPr="00264B37">
        <w:rPr>
          <w:sz w:val="24"/>
          <w:szCs w:val="24"/>
        </w:rPr>
        <w:t xml:space="preserve">• 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roofErr w:type="gramEnd"/>
    </w:p>
    <w:p w:rsidR="00BF5DFE" w:rsidRPr="00264B37" w:rsidRDefault="00295314" w:rsidP="00295314">
      <w:pPr>
        <w:spacing w:line="282" w:lineRule="exact"/>
        <w:ind w:firstLine="284"/>
        <w:rPr>
          <w:sz w:val="24"/>
          <w:szCs w:val="24"/>
        </w:rPr>
      </w:pPr>
      <w:r w:rsidRPr="00264B37">
        <w:rPr>
          <w:sz w:val="24"/>
          <w:szCs w:val="24"/>
        </w:rPr>
        <w:t>• объясняет основания развития технологий, опираясь на произвольно избранную группу потребностей, которые удовлетворяют эти технологии;</w:t>
      </w:r>
    </w:p>
    <w:p w:rsidR="00BF5DFE" w:rsidRPr="00264B37" w:rsidRDefault="00295314" w:rsidP="00295314">
      <w:pPr>
        <w:spacing w:line="282" w:lineRule="exact"/>
        <w:ind w:firstLine="284"/>
        <w:rPr>
          <w:sz w:val="24"/>
          <w:szCs w:val="24"/>
        </w:rPr>
      </w:pPr>
      <w:r w:rsidRPr="00264B37">
        <w:rPr>
          <w:sz w:val="24"/>
          <w:szCs w:val="24"/>
        </w:rPr>
        <w:t xml:space="preserve"> • приводит произвольные примеры производственных технологий и технологий в сфере быта; </w:t>
      </w:r>
    </w:p>
    <w:p w:rsidR="00BF5DFE" w:rsidRPr="00264B37" w:rsidRDefault="00295314" w:rsidP="00295314">
      <w:pPr>
        <w:spacing w:line="282" w:lineRule="exact"/>
        <w:ind w:firstLine="284"/>
        <w:rPr>
          <w:sz w:val="24"/>
          <w:szCs w:val="24"/>
        </w:rPr>
      </w:pPr>
      <w:r w:rsidRPr="00264B37">
        <w:rPr>
          <w:sz w:val="24"/>
          <w:szCs w:val="24"/>
        </w:rPr>
        <w:t xml:space="preserve">• объясняет, приводя примеры, принципиальную технологическую схему, в том числе характеризуя негативные эффекты; </w:t>
      </w:r>
    </w:p>
    <w:p w:rsidR="00BF5DFE" w:rsidRPr="00264B37" w:rsidRDefault="00295314" w:rsidP="00295314">
      <w:pPr>
        <w:spacing w:line="282" w:lineRule="exact"/>
        <w:ind w:firstLine="284"/>
        <w:rPr>
          <w:sz w:val="24"/>
          <w:szCs w:val="24"/>
        </w:rPr>
      </w:pPr>
      <w:r w:rsidRPr="00264B37">
        <w:rPr>
          <w:sz w:val="24"/>
          <w:szCs w:val="24"/>
        </w:rPr>
        <w:t xml:space="preserve">• составляет техническое задание, памятку, инструкцию, технологическую карту; </w:t>
      </w:r>
    </w:p>
    <w:p w:rsidR="00BF5DFE" w:rsidRPr="00264B37" w:rsidRDefault="00295314" w:rsidP="00295314">
      <w:pPr>
        <w:spacing w:line="282" w:lineRule="exact"/>
        <w:ind w:firstLine="284"/>
        <w:rPr>
          <w:sz w:val="24"/>
          <w:szCs w:val="24"/>
        </w:rPr>
      </w:pPr>
      <w:r w:rsidRPr="00264B37">
        <w:rPr>
          <w:sz w:val="24"/>
          <w:szCs w:val="24"/>
        </w:rPr>
        <w:t xml:space="preserve">• осуществляет сборку моделей с помощью образовательного конструктора по инструкции; </w:t>
      </w:r>
    </w:p>
    <w:p w:rsidR="00BF5DFE" w:rsidRPr="00264B37" w:rsidRDefault="00295314" w:rsidP="00295314">
      <w:pPr>
        <w:spacing w:line="282" w:lineRule="exact"/>
        <w:ind w:firstLine="284"/>
        <w:rPr>
          <w:sz w:val="24"/>
          <w:szCs w:val="24"/>
        </w:rPr>
      </w:pPr>
      <w:r w:rsidRPr="00264B37">
        <w:rPr>
          <w:sz w:val="24"/>
          <w:szCs w:val="24"/>
        </w:rPr>
        <w:t xml:space="preserve">• осуществляет выбор товара в модельной ситуации; • осуществляет сохранение информации в формах описания, схемы, эскиза, фотографии; </w:t>
      </w:r>
    </w:p>
    <w:p w:rsidR="00BF5DFE" w:rsidRPr="00264B37" w:rsidRDefault="00295314" w:rsidP="00295314">
      <w:pPr>
        <w:spacing w:line="282" w:lineRule="exact"/>
        <w:ind w:firstLine="284"/>
        <w:rPr>
          <w:sz w:val="24"/>
          <w:szCs w:val="24"/>
        </w:rPr>
      </w:pPr>
      <w:r w:rsidRPr="00264B37">
        <w:rPr>
          <w:sz w:val="24"/>
          <w:szCs w:val="24"/>
        </w:rPr>
        <w:t xml:space="preserve">• конструирует модель по заданному прототипу; </w:t>
      </w:r>
    </w:p>
    <w:p w:rsidR="00BF5DFE" w:rsidRPr="00264B37" w:rsidRDefault="00295314" w:rsidP="00295314">
      <w:pPr>
        <w:spacing w:line="282" w:lineRule="exact"/>
        <w:ind w:firstLine="284"/>
        <w:rPr>
          <w:sz w:val="24"/>
          <w:szCs w:val="24"/>
        </w:rPr>
      </w:pPr>
      <w:r w:rsidRPr="00264B37">
        <w:rPr>
          <w:sz w:val="24"/>
          <w:szCs w:val="24"/>
        </w:rPr>
        <w:t xml:space="preserve">• 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изучения потребностей ближайшего социального окружения на основе самостоятельно разработанной программы; </w:t>
      </w:r>
    </w:p>
    <w:p w:rsidR="00BF5DFE" w:rsidRPr="00264B37" w:rsidRDefault="00295314" w:rsidP="00295314">
      <w:pPr>
        <w:spacing w:line="282" w:lineRule="exact"/>
        <w:ind w:firstLine="284"/>
        <w:rPr>
          <w:sz w:val="24"/>
          <w:szCs w:val="24"/>
        </w:rPr>
      </w:pPr>
      <w:r w:rsidRPr="00264B37">
        <w:rPr>
          <w:sz w:val="24"/>
          <w:szCs w:val="24"/>
        </w:rPr>
        <w:lastRenderedPageBreak/>
        <w:t xml:space="preserve">• получил и проанализировал опыт проведения испытания, анализа, модернизации модели;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изготовления информационного продукта по заданному алгоритму;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разработки или оптимизации и введение технологии на примере организации действий и взаимодействия в быту.</w:t>
      </w:r>
    </w:p>
    <w:p w:rsidR="00BF5DFE" w:rsidRPr="00264B37" w:rsidRDefault="00295314" w:rsidP="00BF5DFE">
      <w:pPr>
        <w:spacing w:line="282" w:lineRule="exact"/>
        <w:ind w:firstLine="284"/>
        <w:jc w:val="center"/>
        <w:rPr>
          <w:b/>
          <w:sz w:val="24"/>
          <w:szCs w:val="24"/>
        </w:rPr>
      </w:pPr>
      <w:r w:rsidRPr="00264B37">
        <w:rPr>
          <w:b/>
          <w:sz w:val="24"/>
          <w:szCs w:val="24"/>
        </w:rPr>
        <w:t>6 класс</w:t>
      </w:r>
    </w:p>
    <w:p w:rsidR="00BF5DFE" w:rsidRPr="00264B37" w:rsidRDefault="00295314" w:rsidP="00295314">
      <w:pPr>
        <w:spacing w:line="282" w:lineRule="exact"/>
        <w:ind w:firstLine="284"/>
        <w:rPr>
          <w:sz w:val="24"/>
          <w:szCs w:val="24"/>
        </w:rPr>
      </w:pPr>
      <w:r w:rsidRPr="00264B37">
        <w:rPr>
          <w:sz w:val="24"/>
          <w:szCs w:val="24"/>
        </w:rPr>
        <w:t xml:space="preserve">По завершении учебного года </w:t>
      </w:r>
      <w:proofErr w:type="gramStart"/>
      <w:r w:rsidRPr="00264B37">
        <w:rPr>
          <w:sz w:val="24"/>
          <w:szCs w:val="24"/>
        </w:rPr>
        <w:t>обучающийся</w:t>
      </w:r>
      <w:proofErr w:type="gramEnd"/>
      <w:r w:rsidRPr="00264B37">
        <w:rPr>
          <w:sz w:val="24"/>
          <w:szCs w:val="24"/>
        </w:rPr>
        <w:t>:</w:t>
      </w:r>
    </w:p>
    <w:p w:rsidR="00BF5DFE" w:rsidRPr="00264B37" w:rsidRDefault="00295314" w:rsidP="00295314">
      <w:pPr>
        <w:spacing w:line="282" w:lineRule="exact"/>
        <w:ind w:firstLine="284"/>
        <w:rPr>
          <w:sz w:val="24"/>
          <w:szCs w:val="24"/>
        </w:rPr>
      </w:pPr>
      <w:r w:rsidRPr="00264B37">
        <w:rPr>
          <w:sz w:val="24"/>
          <w:szCs w:val="24"/>
        </w:rPr>
        <w:t xml:space="preserve"> • 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 </w:t>
      </w:r>
    </w:p>
    <w:p w:rsidR="00BF5DFE" w:rsidRPr="00264B37" w:rsidRDefault="00295314" w:rsidP="00295314">
      <w:pPr>
        <w:spacing w:line="282" w:lineRule="exact"/>
        <w:ind w:firstLine="284"/>
        <w:rPr>
          <w:sz w:val="24"/>
          <w:szCs w:val="24"/>
        </w:rPr>
      </w:pPr>
      <w:r w:rsidRPr="00264B37">
        <w:rPr>
          <w:sz w:val="24"/>
          <w:szCs w:val="24"/>
        </w:rPr>
        <w:t xml:space="preserve">• описывает жизненный цикл технологии, приводя примеры; </w:t>
      </w:r>
    </w:p>
    <w:p w:rsidR="00BF5DFE" w:rsidRPr="00264B37" w:rsidRDefault="00295314" w:rsidP="00295314">
      <w:pPr>
        <w:spacing w:line="282" w:lineRule="exact"/>
        <w:ind w:firstLine="284"/>
        <w:rPr>
          <w:sz w:val="24"/>
          <w:szCs w:val="24"/>
        </w:rPr>
      </w:pPr>
      <w:r w:rsidRPr="00264B37">
        <w:rPr>
          <w:sz w:val="24"/>
          <w:szCs w:val="24"/>
        </w:rPr>
        <w:t xml:space="preserve">• оперирует понятием «технологическая система» при описании средств удовлетворения потребностей человека; </w:t>
      </w:r>
    </w:p>
    <w:p w:rsidR="00BF5DFE" w:rsidRPr="00264B37" w:rsidRDefault="00295314" w:rsidP="00295314">
      <w:pPr>
        <w:spacing w:line="282" w:lineRule="exact"/>
        <w:ind w:firstLine="284"/>
        <w:rPr>
          <w:sz w:val="24"/>
          <w:szCs w:val="24"/>
        </w:rPr>
      </w:pPr>
      <w:r w:rsidRPr="00264B37">
        <w:rPr>
          <w:sz w:val="24"/>
          <w:szCs w:val="24"/>
        </w:rPr>
        <w:t>• проводит морфологический и функциональный анализ технологической системы;</w:t>
      </w:r>
    </w:p>
    <w:p w:rsidR="00BF5DFE" w:rsidRPr="00264B37" w:rsidRDefault="00295314" w:rsidP="00295314">
      <w:pPr>
        <w:spacing w:line="282" w:lineRule="exact"/>
        <w:ind w:firstLine="284"/>
        <w:rPr>
          <w:sz w:val="24"/>
          <w:szCs w:val="24"/>
        </w:rPr>
      </w:pPr>
      <w:r w:rsidRPr="00264B37">
        <w:rPr>
          <w:sz w:val="24"/>
          <w:szCs w:val="24"/>
        </w:rPr>
        <w:t xml:space="preserve"> • проводит анализ технологической системы – надсистемы – подсистемы в процессе проектирования продукта;</w:t>
      </w:r>
    </w:p>
    <w:p w:rsidR="00BF5DFE" w:rsidRPr="00264B37" w:rsidRDefault="00295314" w:rsidP="00295314">
      <w:pPr>
        <w:spacing w:line="282" w:lineRule="exact"/>
        <w:ind w:firstLine="284"/>
        <w:rPr>
          <w:sz w:val="24"/>
          <w:szCs w:val="24"/>
        </w:rPr>
      </w:pPr>
      <w:r w:rsidRPr="00264B37">
        <w:rPr>
          <w:sz w:val="24"/>
          <w:szCs w:val="24"/>
        </w:rPr>
        <w:t xml:space="preserve"> • читает элементарные чертежи и эскизы; </w:t>
      </w:r>
    </w:p>
    <w:p w:rsidR="00BF5DFE" w:rsidRPr="00264B37" w:rsidRDefault="00295314" w:rsidP="00295314">
      <w:pPr>
        <w:spacing w:line="282" w:lineRule="exact"/>
        <w:ind w:firstLine="284"/>
        <w:rPr>
          <w:sz w:val="24"/>
          <w:szCs w:val="24"/>
        </w:rPr>
      </w:pPr>
      <w:r w:rsidRPr="00264B37">
        <w:rPr>
          <w:sz w:val="24"/>
          <w:szCs w:val="24"/>
        </w:rPr>
        <w:t>• выполняет эскизы механизмов, интерьера;</w:t>
      </w:r>
    </w:p>
    <w:p w:rsidR="00BF5DFE" w:rsidRPr="00264B37" w:rsidRDefault="00295314" w:rsidP="00295314">
      <w:pPr>
        <w:spacing w:line="282" w:lineRule="exact"/>
        <w:ind w:firstLine="284"/>
        <w:rPr>
          <w:sz w:val="24"/>
          <w:szCs w:val="24"/>
        </w:rPr>
      </w:pPr>
      <w:r w:rsidRPr="00264B37">
        <w:rPr>
          <w:sz w:val="24"/>
          <w:szCs w:val="24"/>
        </w:rPr>
        <w:t xml:space="preserve"> • освоил техники обработки материалов (по выбору </w:t>
      </w:r>
      <w:proofErr w:type="gramStart"/>
      <w:r w:rsidRPr="00264B37">
        <w:rPr>
          <w:sz w:val="24"/>
          <w:szCs w:val="24"/>
        </w:rPr>
        <w:t>обучающегося</w:t>
      </w:r>
      <w:proofErr w:type="gramEnd"/>
      <w:r w:rsidRPr="00264B37">
        <w:rPr>
          <w:sz w:val="24"/>
          <w:szCs w:val="24"/>
        </w:rPr>
        <w:t xml:space="preserve"> в соответствии с содержанием проектной деятельности); </w:t>
      </w:r>
    </w:p>
    <w:p w:rsidR="00BF5DFE" w:rsidRPr="00264B37" w:rsidRDefault="00295314" w:rsidP="00295314">
      <w:pPr>
        <w:spacing w:line="282" w:lineRule="exact"/>
        <w:ind w:firstLine="284"/>
        <w:rPr>
          <w:sz w:val="24"/>
          <w:szCs w:val="24"/>
        </w:rPr>
      </w:pPr>
      <w:r w:rsidRPr="00264B37">
        <w:rPr>
          <w:sz w:val="24"/>
          <w:szCs w:val="24"/>
        </w:rPr>
        <w:t>• применяет простые механизмы для решения поставленных задач по модернизации / проектированию технологических систем;</w:t>
      </w:r>
    </w:p>
    <w:p w:rsidR="00BF5DFE" w:rsidRPr="00264B37" w:rsidRDefault="00295314" w:rsidP="00295314">
      <w:pPr>
        <w:spacing w:line="282" w:lineRule="exact"/>
        <w:ind w:firstLine="284"/>
        <w:rPr>
          <w:sz w:val="24"/>
          <w:szCs w:val="24"/>
        </w:rPr>
      </w:pPr>
      <w:r w:rsidRPr="00264B37">
        <w:rPr>
          <w:sz w:val="24"/>
          <w:szCs w:val="24"/>
        </w:rPr>
        <w:t xml:space="preserve"> • строит модель механизма, состоящего из нескольких простых механизмов по кинематической схеме;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исследования способов жизнеобеспечения и состояния жилых зданий </w:t>
      </w:r>
      <w:r w:rsidR="00BF5DFE" w:rsidRPr="00264B37">
        <w:rPr>
          <w:sz w:val="24"/>
          <w:szCs w:val="24"/>
        </w:rPr>
        <w:t xml:space="preserve"> </w:t>
      </w:r>
      <w:r w:rsidRPr="00264B37">
        <w:rPr>
          <w:sz w:val="24"/>
          <w:szCs w:val="24"/>
        </w:rPr>
        <w:t>района /</w:t>
      </w:r>
      <w:r w:rsidR="00BF5DFE" w:rsidRPr="00264B37">
        <w:rPr>
          <w:sz w:val="24"/>
          <w:szCs w:val="24"/>
        </w:rPr>
        <w:t>села</w:t>
      </w:r>
      <w:r w:rsidRPr="00264B37">
        <w:rPr>
          <w:sz w:val="24"/>
          <w:szCs w:val="24"/>
        </w:rPr>
        <w:t xml:space="preserve">;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решения задач на взаимодействие со службами ЖКХ; </w:t>
      </w:r>
    </w:p>
    <w:p w:rsidR="00BF5DFE" w:rsidRPr="00264B37" w:rsidRDefault="00295314" w:rsidP="00295314">
      <w:pPr>
        <w:spacing w:line="282" w:lineRule="exact"/>
        <w:ind w:firstLine="284"/>
        <w:rPr>
          <w:sz w:val="24"/>
          <w:szCs w:val="24"/>
        </w:rPr>
      </w:pPr>
      <w:r w:rsidRPr="00264B37">
        <w:rPr>
          <w:sz w:val="24"/>
          <w:szCs w:val="24"/>
        </w:rPr>
        <w:t xml:space="preserve">• 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модификации механизмов (на основе технической документации) для получения заданных свойств (решение задачи);</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r w:rsidR="00BF5DFE" w:rsidRPr="00264B37">
        <w:rPr>
          <w:sz w:val="24"/>
          <w:szCs w:val="24"/>
        </w:rPr>
        <w:t xml:space="preserve"> </w:t>
      </w:r>
    </w:p>
    <w:p w:rsidR="00BF5DFE" w:rsidRPr="00264B37" w:rsidRDefault="00295314" w:rsidP="00BF5DFE">
      <w:pPr>
        <w:spacing w:line="282" w:lineRule="exact"/>
        <w:ind w:firstLine="284"/>
        <w:jc w:val="center"/>
        <w:rPr>
          <w:b/>
          <w:sz w:val="24"/>
          <w:szCs w:val="24"/>
        </w:rPr>
      </w:pPr>
      <w:r w:rsidRPr="00264B37">
        <w:rPr>
          <w:b/>
          <w:sz w:val="24"/>
          <w:szCs w:val="24"/>
        </w:rPr>
        <w:t>7 класс</w:t>
      </w:r>
    </w:p>
    <w:p w:rsidR="00BF5DFE" w:rsidRPr="00264B37" w:rsidRDefault="00295314" w:rsidP="00295314">
      <w:pPr>
        <w:spacing w:line="282" w:lineRule="exact"/>
        <w:ind w:firstLine="284"/>
        <w:rPr>
          <w:sz w:val="24"/>
          <w:szCs w:val="24"/>
        </w:rPr>
      </w:pPr>
      <w:r w:rsidRPr="00264B37">
        <w:rPr>
          <w:sz w:val="24"/>
          <w:szCs w:val="24"/>
        </w:rPr>
        <w:t xml:space="preserve">По завершении учебного года </w:t>
      </w:r>
      <w:proofErr w:type="gramStart"/>
      <w:r w:rsidRPr="00264B37">
        <w:rPr>
          <w:sz w:val="24"/>
          <w:szCs w:val="24"/>
        </w:rPr>
        <w:t>обучающийся</w:t>
      </w:r>
      <w:proofErr w:type="gramEnd"/>
      <w:r w:rsidRPr="00264B37">
        <w:rPr>
          <w:sz w:val="24"/>
          <w:szCs w:val="24"/>
        </w:rPr>
        <w:t xml:space="preserve">: </w:t>
      </w:r>
    </w:p>
    <w:p w:rsidR="00BF5DFE" w:rsidRPr="00264B37" w:rsidRDefault="00295314" w:rsidP="00295314">
      <w:pPr>
        <w:spacing w:line="282" w:lineRule="exact"/>
        <w:ind w:firstLine="284"/>
        <w:rPr>
          <w:sz w:val="24"/>
          <w:szCs w:val="24"/>
        </w:rPr>
      </w:pPr>
      <w:r w:rsidRPr="00264B37">
        <w:rPr>
          <w:sz w:val="24"/>
          <w:szCs w:val="24"/>
        </w:rPr>
        <w:t xml:space="preserve">• 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 </w:t>
      </w:r>
    </w:p>
    <w:p w:rsidR="00BF5DFE" w:rsidRPr="00264B37" w:rsidRDefault="00295314" w:rsidP="00295314">
      <w:pPr>
        <w:spacing w:line="282" w:lineRule="exact"/>
        <w:ind w:firstLine="284"/>
        <w:rPr>
          <w:sz w:val="24"/>
          <w:szCs w:val="24"/>
        </w:rPr>
      </w:pPr>
      <w:r w:rsidRPr="00264B37">
        <w:rPr>
          <w:sz w:val="24"/>
          <w:szCs w:val="24"/>
        </w:rPr>
        <w:t xml:space="preserve">• называет и характеризует актуальные и перспективные информационные технологии, характеризует профессии в сфере информационных технологий; </w:t>
      </w:r>
    </w:p>
    <w:p w:rsidR="00BF5DFE" w:rsidRPr="00264B37" w:rsidRDefault="00295314" w:rsidP="00295314">
      <w:pPr>
        <w:spacing w:line="282" w:lineRule="exact"/>
        <w:ind w:firstLine="284"/>
        <w:rPr>
          <w:sz w:val="24"/>
          <w:szCs w:val="24"/>
        </w:rPr>
      </w:pPr>
      <w:r w:rsidRPr="00264B37">
        <w:rPr>
          <w:sz w:val="24"/>
          <w:szCs w:val="24"/>
        </w:rPr>
        <w:t xml:space="preserve">• 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 </w:t>
      </w:r>
    </w:p>
    <w:p w:rsidR="00BF5DFE" w:rsidRPr="00264B37" w:rsidRDefault="00295314" w:rsidP="00295314">
      <w:pPr>
        <w:spacing w:line="282" w:lineRule="exact"/>
        <w:ind w:firstLine="284"/>
        <w:rPr>
          <w:sz w:val="24"/>
          <w:szCs w:val="24"/>
        </w:rPr>
      </w:pPr>
      <w:r w:rsidRPr="00264B37">
        <w:rPr>
          <w:sz w:val="24"/>
          <w:szCs w:val="24"/>
        </w:rPr>
        <w:lastRenderedPageBreak/>
        <w:t xml:space="preserve">• перечисляет, характеризует и распознает устройства для накопления энергии, для передачи энергии; </w:t>
      </w:r>
    </w:p>
    <w:p w:rsidR="00BF5DFE" w:rsidRPr="00264B37" w:rsidRDefault="00295314" w:rsidP="00295314">
      <w:pPr>
        <w:spacing w:line="282" w:lineRule="exact"/>
        <w:ind w:firstLine="284"/>
        <w:rPr>
          <w:sz w:val="24"/>
          <w:szCs w:val="24"/>
        </w:rPr>
      </w:pPr>
      <w:r w:rsidRPr="00264B37">
        <w:rPr>
          <w:sz w:val="24"/>
          <w:szCs w:val="24"/>
        </w:rPr>
        <w:t xml:space="preserve">• объясняет понятие «машина», характеризует технологические системы, преобразующие энергию в вид, необходимый потребителю; </w:t>
      </w:r>
    </w:p>
    <w:p w:rsidR="00BF5DFE" w:rsidRPr="00264B37" w:rsidRDefault="00295314" w:rsidP="00295314">
      <w:pPr>
        <w:spacing w:line="282" w:lineRule="exact"/>
        <w:ind w:firstLine="284"/>
        <w:rPr>
          <w:sz w:val="24"/>
          <w:szCs w:val="24"/>
        </w:rPr>
      </w:pPr>
      <w:r w:rsidRPr="00264B37">
        <w:rPr>
          <w:sz w:val="24"/>
          <w:szCs w:val="24"/>
        </w:rPr>
        <w:t xml:space="preserve">• объясняет сущность управления в технологических системах, характеризует автоматические и саморегулируемые системы; </w:t>
      </w:r>
    </w:p>
    <w:p w:rsidR="00BF5DFE" w:rsidRPr="00264B37" w:rsidRDefault="00295314" w:rsidP="00295314">
      <w:pPr>
        <w:spacing w:line="282" w:lineRule="exact"/>
        <w:ind w:firstLine="284"/>
        <w:rPr>
          <w:sz w:val="24"/>
          <w:szCs w:val="24"/>
        </w:rPr>
      </w:pPr>
      <w:r w:rsidRPr="00264B37">
        <w:rPr>
          <w:sz w:val="24"/>
          <w:szCs w:val="24"/>
        </w:rPr>
        <w:t>• осуществляет сборку электрических цепей по электрической схеме, проводит анализ неполадок электрической цепи;</w:t>
      </w:r>
    </w:p>
    <w:p w:rsidR="00BF5DFE" w:rsidRPr="00264B37" w:rsidRDefault="00295314" w:rsidP="00295314">
      <w:pPr>
        <w:spacing w:line="282" w:lineRule="exact"/>
        <w:ind w:firstLine="284"/>
        <w:rPr>
          <w:sz w:val="24"/>
          <w:szCs w:val="24"/>
        </w:rPr>
      </w:pPr>
      <w:r w:rsidRPr="00264B37">
        <w:rPr>
          <w:sz w:val="24"/>
          <w:szCs w:val="24"/>
        </w:rPr>
        <w:t xml:space="preserve"> • 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 </w:t>
      </w:r>
    </w:p>
    <w:p w:rsidR="00BF5DFE" w:rsidRPr="00264B37" w:rsidRDefault="00295314" w:rsidP="00295314">
      <w:pPr>
        <w:spacing w:line="282" w:lineRule="exact"/>
        <w:ind w:firstLine="284"/>
        <w:rPr>
          <w:sz w:val="24"/>
          <w:szCs w:val="24"/>
        </w:rPr>
      </w:pPr>
      <w:r w:rsidRPr="00264B37">
        <w:rPr>
          <w:sz w:val="24"/>
          <w:szCs w:val="24"/>
        </w:rPr>
        <w:t xml:space="preserve">• выполняет базовые операции редактора компьютерного трехмерного проектирования (на выбор образовательной организации); </w:t>
      </w:r>
    </w:p>
    <w:p w:rsidR="00BF5DFE" w:rsidRPr="00264B37" w:rsidRDefault="00295314" w:rsidP="00295314">
      <w:pPr>
        <w:spacing w:line="282" w:lineRule="exact"/>
        <w:ind w:firstLine="284"/>
        <w:rPr>
          <w:sz w:val="24"/>
          <w:szCs w:val="24"/>
        </w:rPr>
      </w:pPr>
      <w:r w:rsidRPr="00264B37">
        <w:rPr>
          <w:sz w:val="24"/>
          <w:szCs w:val="24"/>
        </w:rPr>
        <w:t xml:space="preserve">• конструирует простые системы с обратной связью на основе технических конструкторов; </w:t>
      </w:r>
    </w:p>
    <w:p w:rsidR="00BF5DFE" w:rsidRPr="00264B37" w:rsidRDefault="00295314" w:rsidP="00295314">
      <w:pPr>
        <w:spacing w:line="282" w:lineRule="exact"/>
        <w:ind w:firstLine="284"/>
        <w:rPr>
          <w:sz w:val="24"/>
          <w:szCs w:val="24"/>
        </w:rPr>
      </w:pPr>
      <w:r w:rsidRPr="00264B37">
        <w:rPr>
          <w:sz w:val="24"/>
          <w:szCs w:val="24"/>
        </w:rPr>
        <w:t xml:space="preserve">• следует технологии, в том числе, в процессе изготовления субъективно нового продукта;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 </w:t>
      </w:r>
    </w:p>
    <w:p w:rsidR="00BF5DFE" w:rsidRPr="00264B37" w:rsidRDefault="00295314" w:rsidP="00BF5DFE">
      <w:pPr>
        <w:spacing w:line="282" w:lineRule="exact"/>
        <w:ind w:firstLine="284"/>
        <w:jc w:val="center"/>
        <w:rPr>
          <w:b/>
          <w:sz w:val="24"/>
          <w:szCs w:val="24"/>
        </w:rPr>
      </w:pPr>
      <w:r w:rsidRPr="00264B37">
        <w:rPr>
          <w:b/>
          <w:sz w:val="24"/>
          <w:szCs w:val="24"/>
        </w:rPr>
        <w:t>8 класс</w:t>
      </w:r>
    </w:p>
    <w:p w:rsidR="00BF5DFE" w:rsidRPr="00264B37" w:rsidRDefault="00295314" w:rsidP="00295314">
      <w:pPr>
        <w:spacing w:line="282" w:lineRule="exact"/>
        <w:ind w:firstLine="284"/>
        <w:rPr>
          <w:sz w:val="24"/>
          <w:szCs w:val="24"/>
        </w:rPr>
      </w:pPr>
      <w:r w:rsidRPr="00264B37">
        <w:rPr>
          <w:sz w:val="24"/>
          <w:szCs w:val="24"/>
        </w:rPr>
        <w:t xml:space="preserve">По завершении учебного года </w:t>
      </w:r>
      <w:proofErr w:type="gramStart"/>
      <w:r w:rsidRPr="00264B37">
        <w:rPr>
          <w:sz w:val="24"/>
          <w:szCs w:val="24"/>
        </w:rPr>
        <w:t>обучающийся</w:t>
      </w:r>
      <w:proofErr w:type="gramEnd"/>
      <w:r w:rsidRPr="00264B37">
        <w:rPr>
          <w:sz w:val="24"/>
          <w:szCs w:val="24"/>
        </w:rPr>
        <w:t>:</w:t>
      </w:r>
    </w:p>
    <w:p w:rsidR="00BF5DFE" w:rsidRPr="00264B37" w:rsidRDefault="00295314" w:rsidP="00295314">
      <w:pPr>
        <w:spacing w:line="282" w:lineRule="exact"/>
        <w:ind w:firstLine="284"/>
        <w:rPr>
          <w:sz w:val="24"/>
          <w:szCs w:val="24"/>
        </w:rPr>
      </w:pPr>
      <w:r w:rsidRPr="00264B37">
        <w:rPr>
          <w:sz w:val="24"/>
          <w:szCs w:val="24"/>
        </w:rPr>
        <w:t xml:space="preserve"> • 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BF5DFE" w:rsidRPr="00264B37" w:rsidRDefault="00295314" w:rsidP="00295314">
      <w:pPr>
        <w:spacing w:line="282" w:lineRule="exact"/>
        <w:ind w:firstLine="284"/>
        <w:rPr>
          <w:sz w:val="24"/>
          <w:szCs w:val="24"/>
        </w:rPr>
      </w:pPr>
      <w:r w:rsidRPr="00264B37">
        <w:rPr>
          <w:sz w:val="24"/>
          <w:szCs w:val="24"/>
        </w:rPr>
        <w:t xml:space="preserve"> • характеризует современную индустрию питания, в том числе в регионе проживания, и перспективы ее развития;</w:t>
      </w:r>
    </w:p>
    <w:p w:rsidR="00BF5DFE" w:rsidRPr="00264B37" w:rsidRDefault="00295314" w:rsidP="00295314">
      <w:pPr>
        <w:spacing w:line="282" w:lineRule="exact"/>
        <w:ind w:firstLine="284"/>
        <w:rPr>
          <w:sz w:val="24"/>
          <w:szCs w:val="24"/>
        </w:rPr>
      </w:pPr>
      <w:r w:rsidRPr="00264B37">
        <w:rPr>
          <w:sz w:val="24"/>
          <w:szCs w:val="24"/>
        </w:rPr>
        <w:t xml:space="preserve"> • называет и характеризует актуальные и перспективные технологии транспорта;</w:t>
      </w:r>
    </w:p>
    <w:p w:rsidR="00BF5DFE" w:rsidRPr="00264B37" w:rsidRDefault="00295314" w:rsidP="00295314">
      <w:pPr>
        <w:spacing w:line="282" w:lineRule="exact"/>
        <w:ind w:firstLine="284"/>
        <w:rPr>
          <w:sz w:val="24"/>
          <w:szCs w:val="24"/>
        </w:rPr>
      </w:pPr>
      <w:r w:rsidRPr="00264B37">
        <w:rPr>
          <w:sz w:val="24"/>
          <w:szCs w:val="24"/>
        </w:rPr>
        <w:t xml:space="preserve"> •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 </w:t>
      </w:r>
    </w:p>
    <w:p w:rsidR="00BF5DFE" w:rsidRPr="00264B37" w:rsidRDefault="00295314" w:rsidP="00295314">
      <w:pPr>
        <w:spacing w:line="282" w:lineRule="exact"/>
        <w:ind w:firstLine="284"/>
        <w:rPr>
          <w:sz w:val="24"/>
          <w:szCs w:val="24"/>
        </w:rPr>
      </w:pPr>
      <w:r w:rsidRPr="00264B37">
        <w:rPr>
          <w:sz w:val="24"/>
          <w:szCs w:val="24"/>
        </w:rPr>
        <w:t xml:space="preserve">• характеризует ситуацию на региональном рынке труда, называет тенденции ее развития; </w:t>
      </w:r>
    </w:p>
    <w:p w:rsidR="00BF5DFE" w:rsidRPr="00264B37" w:rsidRDefault="00295314" w:rsidP="00295314">
      <w:pPr>
        <w:spacing w:line="282" w:lineRule="exact"/>
        <w:ind w:firstLine="284"/>
        <w:rPr>
          <w:sz w:val="24"/>
          <w:szCs w:val="24"/>
        </w:rPr>
      </w:pPr>
      <w:r w:rsidRPr="00264B37">
        <w:rPr>
          <w:sz w:val="24"/>
          <w:szCs w:val="24"/>
        </w:rPr>
        <w:t xml:space="preserve">• перечисляет и характеризует виды технической и технологической документации; </w:t>
      </w:r>
    </w:p>
    <w:p w:rsidR="00BF5DFE" w:rsidRPr="00264B37" w:rsidRDefault="00295314" w:rsidP="00295314">
      <w:pPr>
        <w:spacing w:line="282" w:lineRule="exact"/>
        <w:ind w:firstLine="284"/>
        <w:rPr>
          <w:sz w:val="24"/>
          <w:szCs w:val="24"/>
        </w:rPr>
      </w:pPr>
      <w:r w:rsidRPr="00264B37">
        <w:rPr>
          <w:sz w:val="24"/>
          <w:szCs w:val="24"/>
        </w:rPr>
        <w:t xml:space="preserve">• 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 </w:t>
      </w:r>
    </w:p>
    <w:p w:rsidR="00BF5DFE" w:rsidRPr="00264B37" w:rsidRDefault="00295314" w:rsidP="00295314">
      <w:pPr>
        <w:spacing w:line="282" w:lineRule="exact"/>
        <w:ind w:firstLine="284"/>
        <w:rPr>
          <w:sz w:val="24"/>
          <w:szCs w:val="24"/>
        </w:rPr>
      </w:pPr>
      <w:r w:rsidRPr="00264B37">
        <w:rPr>
          <w:sz w:val="24"/>
          <w:szCs w:val="24"/>
        </w:rPr>
        <w:t xml:space="preserve">• 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BF5DFE" w:rsidRPr="00264B37" w:rsidRDefault="00295314" w:rsidP="00295314">
      <w:pPr>
        <w:spacing w:line="282" w:lineRule="exact"/>
        <w:ind w:firstLine="284"/>
        <w:rPr>
          <w:sz w:val="24"/>
          <w:szCs w:val="24"/>
        </w:rPr>
      </w:pPr>
      <w:r w:rsidRPr="00264B37">
        <w:rPr>
          <w:sz w:val="24"/>
          <w:szCs w:val="24"/>
        </w:rPr>
        <w:t xml:space="preserve">• разъясняет функции модели и принципы моделирования; </w:t>
      </w:r>
    </w:p>
    <w:p w:rsidR="00BF5DFE" w:rsidRPr="00264B37" w:rsidRDefault="00295314" w:rsidP="00295314">
      <w:pPr>
        <w:spacing w:line="282" w:lineRule="exact"/>
        <w:ind w:firstLine="284"/>
        <w:rPr>
          <w:sz w:val="24"/>
          <w:szCs w:val="24"/>
        </w:rPr>
      </w:pPr>
      <w:r w:rsidRPr="00264B37">
        <w:rPr>
          <w:sz w:val="24"/>
          <w:szCs w:val="24"/>
        </w:rPr>
        <w:t xml:space="preserve">• создает модель, адекватную практической задаче; </w:t>
      </w:r>
    </w:p>
    <w:p w:rsidR="00BF5DFE" w:rsidRPr="00264B37" w:rsidRDefault="00295314" w:rsidP="00295314">
      <w:pPr>
        <w:spacing w:line="282" w:lineRule="exact"/>
        <w:ind w:firstLine="284"/>
        <w:rPr>
          <w:sz w:val="24"/>
          <w:szCs w:val="24"/>
        </w:rPr>
      </w:pPr>
      <w:r w:rsidRPr="00264B37">
        <w:rPr>
          <w:sz w:val="24"/>
          <w:szCs w:val="24"/>
        </w:rPr>
        <w:t>• отбирает материал в соответствии с техническим решением или по заданным критериям;</w:t>
      </w:r>
    </w:p>
    <w:p w:rsidR="00BF5DFE" w:rsidRPr="00264B37" w:rsidRDefault="00295314" w:rsidP="00295314">
      <w:pPr>
        <w:spacing w:line="282" w:lineRule="exact"/>
        <w:ind w:firstLine="284"/>
        <w:rPr>
          <w:sz w:val="24"/>
          <w:szCs w:val="24"/>
        </w:rPr>
      </w:pPr>
      <w:r w:rsidRPr="00264B37">
        <w:rPr>
          <w:sz w:val="24"/>
          <w:szCs w:val="24"/>
        </w:rPr>
        <w:t xml:space="preserve"> • составляет рацион питания, адекватный ситуации; </w:t>
      </w:r>
    </w:p>
    <w:p w:rsidR="00BF5DFE" w:rsidRPr="00264B37" w:rsidRDefault="00295314" w:rsidP="00295314">
      <w:pPr>
        <w:spacing w:line="282" w:lineRule="exact"/>
        <w:ind w:firstLine="284"/>
        <w:rPr>
          <w:sz w:val="24"/>
          <w:szCs w:val="24"/>
        </w:rPr>
      </w:pPr>
      <w:r w:rsidRPr="00264B37">
        <w:rPr>
          <w:sz w:val="24"/>
          <w:szCs w:val="24"/>
        </w:rPr>
        <w:t>• планирует продвижение продукта;</w:t>
      </w:r>
    </w:p>
    <w:p w:rsidR="00BF5DFE" w:rsidRPr="00264B37" w:rsidRDefault="00295314" w:rsidP="00295314">
      <w:pPr>
        <w:spacing w:line="282" w:lineRule="exact"/>
        <w:ind w:firstLine="284"/>
        <w:rPr>
          <w:sz w:val="24"/>
          <w:szCs w:val="24"/>
        </w:rPr>
      </w:pPr>
      <w:r w:rsidRPr="00264B37">
        <w:rPr>
          <w:sz w:val="24"/>
          <w:szCs w:val="24"/>
        </w:rPr>
        <w:t xml:space="preserve"> • регламентирует заданный процесс в заданной форме;</w:t>
      </w:r>
    </w:p>
    <w:p w:rsidR="00BF5DFE" w:rsidRPr="00264B37" w:rsidRDefault="00295314" w:rsidP="00295314">
      <w:pPr>
        <w:spacing w:line="282" w:lineRule="exact"/>
        <w:ind w:firstLine="284"/>
        <w:rPr>
          <w:sz w:val="24"/>
          <w:szCs w:val="24"/>
        </w:rPr>
      </w:pPr>
      <w:r w:rsidRPr="00264B37">
        <w:rPr>
          <w:sz w:val="24"/>
          <w:szCs w:val="24"/>
        </w:rPr>
        <w:t xml:space="preserve"> • проводит оценку и испытание полученного продукта; </w:t>
      </w:r>
    </w:p>
    <w:p w:rsidR="00BF5DFE" w:rsidRPr="00264B37" w:rsidRDefault="00295314" w:rsidP="00295314">
      <w:pPr>
        <w:spacing w:line="282" w:lineRule="exact"/>
        <w:ind w:firstLine="284"/>
        <w:rPr>
          <w:sz w:val="24"/>
          <w:szCs w:val="24"/>
        </w:rPr>
      </w:pPr>
      <w:r w:rsidRPr="00264B37">
        <w:rPr>
          <w:sz w:val="24"/>
          <w:szCs w:val="24"/>
        </w:rPr>
        <w:t xml:space="preserve">• описывает технологическое решение с помощью текста, рисунков, графического изображения;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лабораторного исследования продуктов питания; </w:t>
      </w:r>
      <w:r w:rsidR="00BF5DFE" w:rsidRPr="00264B37">
        <w:rPr>
          <w:sz w:val="24"/>
          <w:szCs w:val="24"/>
        </w:rPr>
        <w:t xml:space="preserve"> </w:t>
      </w:r>
    </w:p>
    <w:p w:rsidR="00BF5DFE" w:rsidRPr="00264B37" w:rsidRDefault="00295314" w:rsidP="00295314">
      <w:pPr>
        <w:spacing w:line="282" w:lineRule="exact"/>
        <w:ind w:firstLine="284"/>
        <w:rPr>
          <w:sz w:val="24"/>
          <w:szCs w:val="24"/>
        </w:rPr>
      </w:pPr>
      <w:r w:rsidRPr="00264B37">
        <w:rPr>
          <w:sz w:val="24"/>
          <w:szCs w:val="24"/>
        </w:rPr>
        <w:lastRenderedPageBreak/>
        <w:t xml:space="preserve">• получил и проанализировал опыт разработки организационного проекта и решения логистических задач; </w:t>
      </w:r>
    </w:p>
    <w:p w:rsidR="00BF5DFE" w:rsidRPr="00264B37" w:rsidRDefault="00295314" w:rsidP="00295314">
      <w:pPr>
        <w:spacing w:line="282" w:lineRule="exact"/>
        <w:ind w:firstLine="284"/>
        <w:rPr>
          <w:sz w:val="24"/>
          <w:szCs w:val="24"/>
        </w:rPr>
      </w:pPr>
      <w:r w:rsidRPr="00264B37">
        <w:rPr>
          <w:sz w:val="24"/>
          <w:szCs w:val="24"/>
        </w:rPr>
        <w:t xml:space="preserve">• получил и проанализировал опыт компьютерного моделирования / проведения виртуального эксперимента по избранной </w:t>
      </w:r>
      <w:proofErr w:type="gramStart"/>
      <w:r w:rsidRPr="00264B37">
        <w:rPr>
          <w:sz w:val="24"/>
          <w:szCs w:val="24"/>
        </w:rPr>
        <w:t>обучающимся</w:t>
      </w:r>
      <w:proofErr w:type="gramEnd"/>
      <w:r w:rsidRPr="00264B37">
        <w:rPr>
          <w:sz w:val="24"/>
          <w:szCs w:val="24"/>
        </w:rPr>
        <w:t xml:space="preserve"> характеристике транспортного средства;</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выявления проблем транспортной логистики населенного пункта / </w:t>
      </w:r>
      <w:proofErr w:type="gramStart"/>
      <w:r w:rsidRPr="00264B37">
        <w:rPr>
          <w:sz w:val="24"/>
          <w:szCs w:val="24"/>
        </w:rPr>
        <w:t>трассы</w:t>
      </w:r>
      <w:proofErr w:type="gramEnd"/>
      <w:r w:rsidRPr="00264B37">
        <w:rPr>
          <w:sz w:val="24"/>
          <w:szCs w:val="24"/>
        </w:rPr>
        <w:t xml:space="preserve"> на основе самостоятельно спланированного наблюдения;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моделирования транспортных потоков;</w:t>
      </w:r>
    </w:p>
    <w:p w:rsidR="00BF5DFE" w:rsidRPr="00264B37" w:rsidRDefault="00295314" w:rsidP="00295314">
      <w:pPr>
        <w:spacing w:line="282" w:lineRule="exact"/>
        <w:ind w:firstLine="284"/>
        <w:rPr>
          <w:sz w:val="24"/>
          <w:szCs w:val="24"/>
        </w:rPr>
      </w:pPr>
      <w:r w:rsidRPr="00264B37">
        <w:rPr>
          <w:sz w:val="24"/>
          <w:szCs w:val="24"/>
        </w:rPr>
        <w:t xml:space="preserve"> • получил опыт анализа объявлений, предлагающих работу;</w:t>
      </w:r>
    </w:p>
    <w:p w:rsidR="00BF5DFE"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w:t>
      </w:r>
    </w:p>
    <w:p w:rsidR="00BF5DFE" w:rsidRPr="00264B37" w:rsidRDefault="00295314" w:rsidP="00295314">
      <w:pPr>
        <w:spacing w:line="282" w:lineRule="exact"/>
        <w:ind w:firstLine="284"/>
        <w:rPr>
          <w:sz w:val="24"/>
          <w:szCs w:val="24"/>
        </w:rPr>
      </w:pPr>
      <w:r w:rsidRPr="00264B37">
        <w:rPr>
          <w:sz w:val="24"/>
          <w:szCs w:val="24"/>
        </w:rPr>
        <w:t>• получил и проанализировал опыт создания информационного продукта и его встраивания в заданную оболочку;</w:t>
      </w:r>
    </w:p>
    <w:p w:rsidR="004772F3" w:rsidRPr="00264B37" w:rsidRDefault="00295314" w:rsidP="00295314">
      <w:pPr>
        <w:spacing w:line="282" w:lineRule="exact"/>
        <w:ind w:firstLine="284"/>
        <w:rPr>
          <w:sz w:val="24"/>
          <w:szCs w:val="24"/>
        </w:rPr>
      </w:pPr>
      <w:r w:rsidRPr="00264B37">
        <w:rPr>
          <w:sz w:val="24"/>
          <w:szCs w:val="24"/>
        </w:rPr>
        <w:t xml:space="preserve"> • 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4772F3" w:rsidRPr="00264B37" w:rsidRDefault="004772F3" w:rsidP="004772F3">
      <w:pPr>
        <w:ind w:left="3580"/>
        <w:rPr>
          <w:sz w:val="24"/>
          <w:szCs w:val="24"/>
        </w:rPr>
      </w:pPr>
      <w:r w:rsidRPr="00264B37">
        <w:rPr>
          <w:rFonts w:eastAsia="Times New Roman"/>
          <w:b/>
          <w:bCs/>
          <w:sz w:val="24"/>
          <w:szCs w:val="24"/>
        </w:rPr>
        <w:t>1.2.</w:t>
      </w:r>
      <w:r w:rsidR="004E6870">
        <w:rPr>
          <w:rFonts w:eastAsia="Times New Roman"/>
          <w:b/>
          <w:bCs/>
          <w:sz w:val="24"/>
          <w:szCs w:val="24"/>
        </w:rPr>
        <w:t>5</w:t>
      </w:r>
      <w:r w:rsidRPr="00264B37">
        <w:rPr>
          <w:rFonts w:eastAsia="Times New Roman"/>
          <w:b/>
          <w:bCs/>
          <w:sz w:val="24"/>
          <w:szCs w:val="24"/>
        </w:rPr>
        <w:t>.1</w:t>
      </w:r>
      <w:r w:rsidR="00295314" w:rsidRPr="00264B37">
        <w:rPr>
          <w:rFonts w:eastAsia="Times New Roman"/>
          <w:b/>
          <w:bCs/>
          <w:sz w:val="24"/>
          <w:szCs w:val="24"/>
        </w:rPr>
        <w:t>8</w:t>
      </w:r>
      <w:r w:rsidRPr="00264B37">
        <w:rPr>
          <w:rFonts w:eastAsia="Times New Roman"/>
          <w:b/>
          <w:bCs/>
          <w:sz w:val="24"/>
          <w:szCs w:val="24"/>
        </w:rPr>
        <w:t>. Физическая культура</w:t>
      </w:r>
    </w:p>
    <w:p w:rsidR="004772F3" w:rsidRPr="00264B37" w:rsidRDefault="004772F3" w:rsidP="004772F3">
      <w:pPr>
        <w:rPr>
          <w:sz w:val="24"/>
          <w:szCs w:val="24"/>
        </w:rPr>
      </w:pPr>
    </w:p>
    <w:p w:rsidR="00264B37" w:rsidRPr="00264B37" w:rsidRDefault="004772F3" w:rsidP="00264B37">
      <w:pPr>
        <w:spacing w:line="235" w:lineRule="auto"/>
        <w:rPr>
          <w:rFonts w:eastAsia="Times New Roman"/>
          <w:sz w:val="24"/>
          <w:szCs w:val="24"/>
        </w:rPr>
      </w:pPr>
      <w:r w:rsidRPr="00264B37">
        <w:rPr>
          <w:rFonts w:eastAsia="Times New Roman"/>
          <w:sz w:val="24"/>
          <w:szCs w:val="24"/>
        </w:rPr>
        <w:t>Выпускник научится:</w:t>
      </w:r>
    </w:p>
    <w:p w:rsidR="00264B37" w:rsidRPr="00264B37" w:rsidRDefault="00264B37" w:rsidP="00264B37">
      <w:pPr>
        <w:spacing w:line="235" w:lineRule="auto"/>
        <w:ind w:firstLine="284"/>
        <w:rPr>
          <w:sz w:val="24"/>
          <w:szCs w:val="24"/>
        </w:rPr>
      </w:pPr>
      <w:r w:rsidRPr="00264B37">
        <w:rPr>
          <w:sz w:val="24"/>
          <w:szCs w:val="24"/>
        </w:rPr>
        <w:t xml:space="preserve"> •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264B37" w:rsidRPr="00264B37" w:rsidRDefault="00264B37" w:rsidP="00264B37">
      <w:pPr>
        <w:spacing w:line="235" w:lineRule="auto"/>
        <w:ind w:firstLine="284"/>
        <w:rPr>
          <w:sz w:val="24"/>
          <w:szCs w:val="24"/>
        </w:rPr>
      </w:pPr>
      <w:r w:rsidRPr="00264B37">
        <w:rPr>
          <w:sz w:val="24"/>
          <w:szCs w:val="24"/>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264B37" w:rsidRPr="00264B37" w:rsidRDefault="00264B37" w:rsidP="00264B37">
      <w:pPr>
        <w:spacing w:line="235" w:lineRule="auto"/>
        <w:ind w:firstLine="284"/>
        <w:rPr>
          <w:sz w:val="24"/>
          <w:szCs w:val="24"/>
        </w:rPr>
      </w:pPr>
      <w:r w:rsidRPr="00264B37">
        <w:rPr>
          <w:sz w:val="24"/>
          <w:szCs w:val="24"/>
        </w:rPr>
        <w:t xml:space="preserve">•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264B37" w:rsidRPr="00264B37" w:rsidRDefault="00264B37" w:rsidP="00264B37">
      <w:pPr>
        <w:spacing w:line="235" w:lineRule="auto"/>
        <w:ind w:firstLine="284"/>
        <w:rPr>
          <w:sz w:val="24"/>
          <w:szCs w:val="24"/>
        </w:rPr>
      </w:pPr>
      <w:r w:rsidRPr="00264B37">
        <w:rPr>
          <w:sz w:val="24"/>
          <w:szCs w:val="24"/>
        </w:rPr>
        <w:t xml:space="preserve">•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264B37" w:rsidRPr="00264B37" w:rsidRDefault="00264B37" w:rsidP="00264B37">
      <w:pPr>
        <w:spacing w:line="235" w:lineRule="auto"/>
        <w:ind w:firstLine="284"/>
        <w:rPr>
          <w:sz w:val="24"/>
          <w:szCs w:val="24"/>
        </w:rPr>
      </w:pPr>
      <w:r w:rsidRPr="00264B37">
        <w:rPr>
          <w:sz w:val="24"/>
          <w:szCs w:val="24"/>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264B37" w:rsidRPr="00264B37" w:rsidRDefault="00264B37" w:rsidP="00264B37">
      <w:pPr>
        <w:spacing w:line="235" w:lineRule="auto"/>
        <w:ind w:firstLine="284"/>
        <w:rPr>
          <w:sz w:val="24"/>
          <w:szCs w:val="24"/>
        </w:rPr>
      </w:pPr>
      <w:r w:rsidRPr="00264B37">
        <w:rPr>
          <w:sz w:val="24"/>
          <w:szCs w:val="24"/>
        </w:rPr>
        <w:t>•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64B37" w:rsidRPr="00264B37" w:rsidRDefault="00264B37" w:rsidP="00264B37">
      <w:pPr>
        <w:spacing w:line="235" w:lineRule="auto"/>
        <w:ind w:firstLine="284"/>
        <w:rPr>
          <w:sz w:val="24"/>
          <w:szCs w:val="24"/>
        </w:rPr>
      </w:pPr>
      <w:r w:rsidRPr="00264B37">
        <w:rPr>
          <w:sz w:val="24"/>
          <w:szCs w:val="24"/>
        </w:rPr>
        <w:t xml:space="preserve"> •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64B37" w:rsidRPr="00264B37" w:rsidRDefault="00264B37" w:rsidP="00264B37">
      <w:pPr>
        <w:spacing w:line="235" w:lineRule="auto"/>
        <w:ind w:firstLine="284"/>
        <w:rPr>
          <w:sz w:val="24"/>
          <w:szCs w:val="24"/>
        </w:rPr>
      </w:pPr>
      <w:r w:rsidRPr="00264B37">
        <w:rPr>
          <w:sz w:val="24"/>
          <w:szCs w:val="24"/>
        </w:rPr>
        <w:t xml:space="preserve"> •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264B37" w:rsidRPr="00264B37" w:rsidRDefault="00264B37" w:rsidP="00264B37">
      <w:pPr>
        <w:spacing w:line="235" w:lineRule="auto"/>
        <w:ind w:firstLine="284"/>
        <w:rPr>
          <w:sz w:val="24"/>
          <w:szCs w:val="24"/>
        </w:rPr>
      </w:pPr>
      <w:r w:rsidRPr="00264B37">
        <w:rPr>
          <w:sz w:val="24"/>
          <w:szCs w:val="24"/>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264B37" w:rsidRPr="00264B37" w:rsidRDefault="00264B37" w:rsidP="00264B37">
      <w:pPr>
        <w:spacing w:line="235" w:lineRule="auto"/>
        <w:ind w:firstLine="284"/>
        <w:rPr>
          <w:sz w:val="24"/>
          <w:szCs w:val="24"/>
        </w:rPr>
      </w:pPr>
      <w:r w:rsidRPr="00264B37">
        <w:rPr>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64B37" w:rsidRPr="00264B37" w:rsidRDefault="00264B37" w:rsidP="00264B37">
      <w:pPr>
        <w:spacing w:line="235" w:lineRule="auto"/>
        <w:ind w:firstLine="284"/>
        <w:rPr>
          <w:sz w:val="24"/>
          <w:szCs w:val="24"/>
        </w:rPr>
      </w:pPr>
      <w:r w:rsidRPr="00264B37">
        <w:rPr>
          <w:sz w:val="24"/>
          <w:szCs w:val="24"/>
        </w:rPr>
        <w:lastRenderedPageBreak/>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264B37" w:rsidRPr="00264B37" w:rsidRDefault="00264B37" w:rsidP="00264B37">
      <w:pPr>
        <w:spacing w:line="235" w:lineRule="auto"/>
        <w:ind w:firstLine="284"/>
        <w:rPr>
          <w:sz w:val="24"/>
          <w:szCs w:val="24"/>
        </w:rPr>
      </w:pPr>
      <w:r w:rsidRPr="00264B37">
        <w:rPr>
          <w:sz w:val="24"/>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264B37" w:rsidRPr="00264B37" w:rsidRDefault="00264B37" w:rsidP="00264B37">
      <w:pPr>
        <w:spacing w:line="235" w:lineRule="auto"/>
        <w:ind w:firstLine="284"/>
        <w:rPr>
          <w:sz w:val="24"/>
          <w:szCs w:val="24"/>
        </w:rPr>
      </w:pPr>
      <w:r w:rsidRPr="00264B37">
        <w:rPr>
          <w:sz w:val="24"/>
          <w:szCs w:val="24"/>
        </w:rPr>
        <w:t xml:space="preserve">• выполнять акробатические комбинации из числа хорошо освоенных упражнений; </w:t>
      </w:r>
    </w:p>
    <w:p w:rsidR="00264B37" w:rsidRPr="00264B37" w:rsidRDefault="00264B37" w:rsidP="00264B37">
      <w:pPr>
        <w:spacing w:line="235" w:lineRule="auto"/>
        <w:ind w:firstLine="284"/>
        <w:rPr>
          <w:sz w:val="24"/>
          <w:szCs w:val="24"/>
        </w:rPr>
      </w:pPr>
      <w:r w:rsidRPr="00264B37">
        <w:rPr>
          <w:sz w:val="24"/>
          <w:szCs w:val="24"/>
        </w:rPr>
        <w:t>• выполнять гимнастические комбинации на спортивных снарядах из числа хорошо освоенных упражнений;</w:t>
      </w:r>
    </w:p>
    <w:p w:rsidR="00264B37" w:rsidRPr="00264B37" w:rsidRDefault="00264B37" w:rsidP="00264B37">
      <w:pPr>
        <w:spacing w:line="235" w:lineRule="auto"/>
        <w:ind w:firstLine="284"/>
        <w:rPr>
          <w:sz w:val="24"/>
          <w:szCs w:val="24"/>
        </w:rPr>
      </w:pPr>
      <w:r w:rsidRPr="00264B37">
        <w:rPr>
          <w:sz w:val="24"/>
          <w:szCs w:val="24"/>
        </w:rPr>
        <w:t xml:space="preserve"> • выполнять легкоатлетические упражнения в беге и в прыжках (в длину и высоту); </w:t>
      </w:r>
    </w:p>
    <w:p w:rsidR="00264B37" w:rsidRPr="00264B37" w:rsidRDefault="00264B37" w:rsidP="00264B37">
      <w:pPr>
        <w:spacing w:line="235" w:lineRule="auto"/>
        <w:ind w:firstLine="284"/>
        <w:rPr>
          <w:sz w:val="24"/>
          <w:szCs w:val="24"/>
        </w:rPr>
      </w:pPr>
      <w:r w:rsidRPr="00264B37">
        <w:rPr>
          <w:sz w:val="24"/>
          <w:szCs w:val="24"/>
        </w:rPr>
        <w:t xml:space="preserve">• выполнять основные технические действия и приемы игры в футбол, волейбол, баскетбол в условиях учебной и игровой деятельности; </w:t>
      </w:r>
    </w:p>
    <w:p w:rsidR="00264B37" w:rsidRPr="00264B37" w:rsidRDefault="00264B37" w:rsidP="00264B37">
      <w:pPr>
        <w:spacing w:line="235" w:lineRule="auto"/>
        <w:ind w:firstLine="284"/>
        <w:rPr>
          <w:sz w:val="24"/>
          <w:szCs w:val="24"/>
        </w:rPr>
      </w:pPr>
      <w:r w:rsidRPr="00264B37">
        <w:rPr>
          <w:sz w:val="24"/>
          <w:szCs w:val="24"/>
        </w:rPr>
        <w:t xml:space="preserve">• выполнять тестовые упражнения для оценки уровня индивидуального развития основных физических качеств. </w:t>
      </w:r>
    </w:p>
    <w:p w:rsidR="00264B37" w:rsidRPr="00264B37" w:rsidRDefault="00264B37" w:rsidP="00264B37">
      <w:pPr>
        <w:spacing w:line="235" w:lineRule="auto"/>
        <w:ind w:firstLine="284"/>
        <w:rPr>
          <w:sz w:val="24"/>
          <w:szCs w:val="24"/>
        </w:rPr>
      </w:pPr>
    </w:p>
    <w:p w:rsidR="00264B37" w:rsidRPr="00264B37" w:rsidRDefault="00264B37" w:rsidP="00264B37">
      <w:pPr>
        <w:spacing w:line="235" w:lineRule="auto"/>
        <w:ind w:firstLine="284"/>
        <w:rPr>
          <w:i/>
          <w:sz w:val="24"/>
          <w:szCs w:val="24"/>
        </w:rPr>
      </w:pPr>
      <w:r w:rsidRPr="00264B37">
        <w:rPr>
          <w:i/>
          <w:sz w:val="24"/>
          <w:szCs w:val="24"/>
        </w:rPr>
        <w:t>Выпускники получит возможность научиться:</w:t>
      </w:r>
    </w:p>
    <w:p w:rsidR="00264B37" w:rsidRPr="00264B37" w:rsidRDefault="00264B37" w:rsidP="00264B37">
      <w:pPr>
        <w:spacing w:line="235" w:lineRule="auto"/>
        <w:ind w:firstLine="284"/>
        <w:rPr>
          <w:i/>
          <w:sz w:val="24"/>
          <w:szCs w:val="24"/>
        </w:rPr>
      </w:pPr>
    </w:p>
    <w:p w:rsidR="00264B37" w:rsidRPr="00264B37" w:rsidRDefault="00264B37" w:rsidP="00264B37">
      <w:pPr>
        <w:spacing w:line="235" w:lineRule="auto"/>
        <w:ind w:firstLine="284"/>
        <w:rPr>
          <w:i/>
          <w:sz w:val="24"/>
          <w:szCs w:val="24"/>
        </w:rPr>
      </w:pPr>
      <w:r w:rsidRPr="00264B37">
        <w:rPr>
          <w:i/>
          <w:sz w:val="24"/>
          <w:szCs w:val="24"/>
        </w:rPr>
        <w:t xml:space="preserve"> • характеризовать цель возрождения Олимпийских игр в становлении современного олимпийского движения, объяснять смысл символики и ритуалов Олимпийских игр;</w:t>
      </w:r>
    </w:p>
    <w:p w:rsidR="00264B37" w:rsidRPr="00264B37" w:rsidRDefault="00264B37" w:rsidP="00264B37">
      <w:pPr>
        <w:spacing w:line="235" w:lineRule="auto"/>
        <w:ind w:firstLine="284"/>
        <w:rPr>
          <w:i/>
          <w:sz w:val="24"/>
          <w:szCs w:val="24"/>
        </w:rPr>
      </w:pPr>
      <w:r w:rsidRPr="00264B37">
        <w:rPr>
          <w:i/>
          <w:sz w:val="24"/>
          <w:szCs w:val="24"/>
        </w:rPr>
        <w:t xml:space="preserve"> • характеризовать исторические вехи развития отечественного спортивного движения, великих спортсменов, принесших славу российскому спорту; </w:t>
      </w:r>
    </w:p>
    <w:p w:rsidR="00264B37" w:rsidRPr="00264B37" w:rsidRDefault="00264B37" w:rsidP="00264B37">
      <w:pPr>
        <w:spacing w:line="235" w:lineRule="auto"/>
        <w:ind w:firstLine="284"/>
        <w:rPr>
          <w:i/>
          <w:sz w:val="24"/>
          <w:szCs w:val="24"/>
        </w:rPr>
      </w:pPr>
      <w:r w:rsidRPr="00264B37">
        <w:rPr>
          <w:i/>
          <w:sz w:val="24"/>
          <w:szCs w:val="24"/>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264B37" w:rsidRPr="00264B37" w:rsidRDefault="00264B37" w:rsidP="00264B37">
      <w:pPr>
        <w:spacing w:line="235" w:lineRule="auto"/>
        <w:ind w:firstLine="284"/>
        <w:rPr>
          <w:i/>
          <w:sz w:val="24"/>
          <w:szCs w:val="24"/>
        </w:rPr>
      </w:pPr>
      <w:r w:rsidRPr="00264B37">
        <w:rPr>
          <w:i/>
          <w:sz w:val="24"/>
          <w:szCs w:val="24"/>
        </w:rPr>
        <w:t xml:space="preserve">•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 выполнять комплексы упражнений лечебной физической культуры с учетом имеющихся индивидуальных отклонений в показателях здоровья; </w:t>
      </w:r>
    </w:p>
    <w:p w:rsidR="00264B37" w:rsidRPr="00264B37" w:rsidRDefault="00264B37" w:rsidP="00264B37">
      <w:pPr>
        <w:spacing w:line="235" w:lineRule="auto"/>
        <w:ind w:firstLine="284"/>
        <w:rPr>
          <w:i/>
          <w:sz w:val="24"/>
          <w:szCs w:val="24"/>
        </w:rPr>
      </w:pPr>
      <w:r w:rsidRPr="00264B37">
        <w:rPr>
          <w:i/>
          <w:sz w:val="24"/>
          <w:szCs w:val="24"/>
        </w:rPr>
        <w:t>• преодолевать естественные и искусственные препятствия с помощью разнообразных способов лазания, прыжков и бега;</w:t>
      </w:r>
    </w:p>
    <w:p w:rsidR="00264B37" w:rsidRPr="00264B37" w:rsidRDefault="00264B37" w:rsidP="00264B37">
      <w:pPr>
        <w:spacing w:line="235" w:lineRule="auto"/>
        <w:ind w:firstLine="284"/>
        <w:rPr>
          <w:i/>
          <w:sz w:val="24"/>
          <w:szCs w:val="24"/>
        </w:rPr>
      </w:pPr>
      <w:r w:rsidRPr="00264B37">
        <w:rPr>
          <w:i/>
          <w:sz w:val="24"/>
          <w:szCs w:val="24"/>
        </w:rPr>
        <w:t xml:space="preserve"> • осуществлять судейство по одному из осваиваемых видов спорта;</w:t>
      </w:r>
    </w:p>
    <w:p w:rsidR="00264B37" w:rsidRPr="00264B37" w:rsidRDefault="00264B37" w:rsidP="00264B37">
      <w:pPr>
        <w:spacing w:line="235" w:lineRule="auto"/>
        <w:ind w:firstLine="284"/>
        <w:rPr>
          <w:i/>
          <w:sz w:val="24"/>
          <w:szCs w:val="24"/>
        </w:rPr>
      </w:pPr>
      <w:r w:rsidRPr="00264B37">
        <w:rPr>
          <w:i/>
          <w:sz w:val="24"/>
          <w:szCs w:val="24"/>
        </w:rPr>
        <w:t xml:space="preserve"> • выполнять тестовые нормативы Всероссийского физкультурно-спортивного комплекса «Готов к труду и обороне»; </w:t>
      </w:r>
    </w:p>
    <w:p w:rsidR="00264B37" w:rsidRPr="00264B37" w:rsidRDefault="00264B37" w:rsidP="00264B37">
      <w:pPr>
        <w:spacing w:line="235" w:lineRule="auto"/>
        <w:ind w:firstLine="284"/>
        <w:rPr>
          <w:i/>
          <w:sz w:val="24"/>
          <w:szCs w:val="24"/>
        </w:rPr>
      </w:pPr>
      <w:r w:rsidRPr="00264B37">
        <w:rPr>
          <w:i/>
          <w:sz w:val="24"/>
          <w:szCs w:val="24"/>
        </w:rPr>
        <w:t>• выполнять технико-тактические действия национальных видов спорта;</w:t>
      </w:r>
    </w:p>
    <w:p w:rsidR="00264B37" w:rsidRPr="00264B37" w:rsidRDefault="00264B37" w:rsidP="004772F3">
      <w:pPr>
        <w:ind w:right="-819"/>
        <w:jc w:val="center"/>
        <w:rPr>
          <w:sz w:val="24"/>
          <w:szCs w:val="24"/>
        </w:rPr>
      </w:pPr>
    </w:p>
    <w:p w:rsidR="004772F3" w:rsidRPr="00264B37" w:rsidRDefault="004772F3" w:rsidP="004772F3">
      <w:pPr>
        <w:ind w:right="-819"/>
        <w:jc w:val="center"/>
        <w:rPr>
          <w:sz w:val="24"/>
          <w:szCs w:val="24"/>
        </w:rPr>
      </w:pPr>
      <w:r w:rsidRPr="00264B37">
        <w:rPr>
          <w:rFonts w:eastAsia="Times New Roman"/>
          <w:b/>
          <w:bCs/>
          <w:sz w:val="24"/>
          <w:szCs w:val="24"/>
        </w:rPr>
        <w:t>1.2.</w:t>
      </w:r>
      <w:r w:rsidR="004E6870">
        <w:rPr>
          <w:rFonts w:eastAsia="Times New Roman"/>
          <w:b/>
          <w:bCs/>
          <w:sz w:val="24"/>
          <w:szCs w:val="24"/>
        </w:rPr>
        <w:t>5</w:t>
      </w:r>
      <w:r w:rsidRPr="00264B37">
        <w:rPr>
          <w:rFonts w:eastAsia="Times New Roman"/>
          <w:b/>
          <w:bCs/>
          <w:sz w:val="24"/>
          <w:szCs w:val="24"/>
        </w:rPr>
        <w:t>.1</w:t>
      </w:r>
      <w:r w:rsidR="00295314" w:rsidRPr="00264B37">
        <w:rPr>
          <w:rFonts w:eastAsia="Times New Roman"/>
          <w:b/>
          <w:bCs/>
          <w:sz w:val="24"/>
          <w:szCs w:val="24"/>
        </w:rPr>
        <w:t>9</w:t>
      </w:r>
      <w:r w:rsidRPr="00264B37">
        <w:rPr>
          <w:rFonts w:eastAsia="Times New Roman"/>
          <w:b/>
          <w:bCs/>
          <w:sz w:val="24"/>
          <w:szCs w:val="24"/>
        </w:rPr>
        <w:t>. Основы безопасности жизнедеятельности</w:t>
      </w:r>
    </w:p>
    <w:p w:rsidR="004772F3" w:rsidRPr="00264B37" w:rsidRDefault="004772F3" w:rsidP="004772F3">
      <w:pPr>
        <w:spacing w:line="276" w:lineRule="exact"/>
        <w:rPr>
          <w:sz w:val="24"/>
          <w:szCs w:val="24"/>
        </w:rPr>
      </w:pPr>
    </w:p>
    <w:p w:rsidR="004772F3" w:rsidRPr="00264B37" w:rsidRDefault="004772F3" w:rsidP="004772F3">
      <w:pPr>
        <w:ind w:left="2140"/>
        <w:rPr>
          <w:sz w:val="24"/>
          <w:szCs w:val="24"/>
        </w:rPr>
      </w:pPr>
      <w:r w:rsidRPr="00264B37">
        <w:rPr>
          <w:rFonts w:eastAsia="Times New Roman"/>
          <w:b/>
          <w:bCs/>
          <w:sz w:val="24"/>
          <w:szCs w:val="24"/>
        </w:rPr>
        <w:t>Основы безопасности личности, общества и государства</w:t>
      </w:r>
    </w:p>
    <w:p w:rsidR="004772F3" w:rsidRPr="00264B37" w:rsidRDefault="004772F3" w:rsidP="004772F3">
      <w:pPr>
        <w:spacing w:line="276" w:lineRule="exact"/>
        <w:rPr>
          <w:sz w:val="24"/>
          <w:szCs w:val="24"/>
        </w:rPr>
      </w:pPr>
    </w:p>
    <w:p w:rsidR="004772F3" w:rsidRPr="00264B37" w:rsidRDefault="004772F3" w:rsidP="004772F3">
      <w:pPr>
        <w:rPr>
          <w:sz w:val="24"/>
          <w:szCs w:val="24"/>
        </w:rPr>
      </w:pPr>
      <w:r w:rsidRPr="00264B37">
        <w:rPr>
          <w:rFonts w:eastAsia="Times New Roman"/>
          <w:b/>
          <w:bCs/>
          <w:sz w:val="24"/>
          <w:szCs w:val="24"/>
        </w:rPr>
        <w:t>Основы комплексной безопасности</w:t>
      </w:r>
    </w:p>
    <w:p w:rsidR="004772F3" w:rsidRPr="00264B37" w:rsidRDefault="004772F3" w:rsidP="004772F3">
      <w:pPr>
        <w:spacing w:line="235" w:lineRule="auto"/>
        <w:rPr>
          <w:sz w:val="24"/>
          <w:szCs w:val="24"/>
        </w:rPr>
      </w:pPr>
      <w:r w:rsidRPr="00264B37">
        <w:rPr>
          <w:rFonts w:eastAsia="Times New Roman"/>
          <w:sz w:val="24"/>
          <w:szCs w:val="24"/>
        </w:rPr>
        <w:t>Выпускник научится:</w:t>
      </w:r>
    </w:p>
    <w:p w:rsidR="004772F3" w:rsidRPr="00264B37" w:rsidRDefault="004772F3" w:rsidP="004772F3">
      <w:pPr>
        <w:spacing w:line="32" w:lineRule="exact"/>
        <w:rPr>
          <w:sz w:val="24"/>
          <w:szCs w:val="24"/>
        </w:rPr>
      </w:pP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и характеризовать условия экологической безопасности;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использовать знания о предельно допустимых концентрациях вредных веществ в атмосфере, воде и почве;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использовать знания о способах контроля качества окружающей среды и продуктов питания с использованием бытовых приборов; </w:t>
      </w:r>
    </w:p>
    <w:p w:rsidR="00264B37" w:rsidRPr="00264B37" w:rsidRDefault="00264B37" w:rsidP="00264B37">
      <w:pPr>
        <w:pStyle w:val="a5"/>
        <w:tabs>
          <w:tab w:val="left" w:pos="1540"/>
        </w:tabs>
        <w:spacing w:line="233" w:lineRule="auto"/>
        <w:jc w:val="both"/>
        <w:rPr>
          <w:sz w:val="24"/>
          <w:szCs w:val="24"/>
        </w:rPr>
      </w:pPr>
      <w:r w:rsidRPr="00264B37">
        <w:rPr>
          <w:sz w:val="24"/>
          <w:szCs w:val="24"/>
        </w:rPr>
        <w:t>•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использовать бытовые приборы контроля качества окружающей среды и продуктов питания;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использовать бытовые приборы;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использовать средства бытовой химии;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использовать средства коммуникации; </w:t>
      </w:r>
    </w:p>
    <w:p w:rsidR="00264B37" w:rsidRPr="00264B37" w:rsidRDefault="00264B37" w:rsidP="00264B37">
      <w:pPr>
        <w:pStyle w:val="a5"/>
        <w:tabs>
          <w:tab w:val="left" w:pos="1540"/>
        </w:tabs>
        <w:spacing w:line="233" w:lineRule="auto"/>
        <w:jc w:val="both"/>
        <w:rPr>
          <w:sz w:val="24"/>
          <w:szCs w:val="24"/>
        </w:rPr>
      </w:pPr>
      <w:r w:rsidRPr="00264B37">
        <w:rPr>
          <w:sz w:val="24"/>
          <w:szCs w:val="24"/>
        </w:rPr>
        <w:lastRenderedPageBreak/>
        <w:t xml:space="preserve">• классифицировать и характеризовать опасные ситуации криминогенного характера;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предвидеть причины возникновения возможных опасных ситуаций криминогенного характера;</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вести и применять способы самозащиты в </w:t>
      </w:r>
      <w:proofErr w:type="gramStart"/>
      <w:r w:rsidRPr="00264B37">
        <w:rPr>
          <w:sz w:val="24"/>
          <w:szCs w:val="24"/>
        </w:rPr>
        <w:t>криминогенной ситуации</w:t>
      </w:r>
      <w:proofErr w:type="gramEnd"/>
      <w:r w:rsidRPr="00264B37">
        <w:rPr>
          <w:sz w:val="24"/>
          <w:szCs w:val="24"/>
        </w:rPr>
        <w:t xml:space="preserve"> на улице;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вести и применять способы самозащиты в </w:t>
      </w:r>
      <w:proofErr w:type="gramStart"/>
      <w:r w:rsidRPr="00264B37">
        <w:rPr>
          <w:sz w:val="24"/>
          <w:szCs w:val="24"/>
        </w:rPr>
        <w:t>криминогенной ситуации</w:t>
      </w:r>
      <w:proofErr w:type="gramEnd"/>
      <w:r w:rsidRPr="00264B37">
        <w:rPr>
          <w:sz w:val="24"/>
          <w:szCs w:val="24"/>
        </w:rPr>
        <w:t xml:space="preserve"> в подъезде;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вести и применять способы самозащиты в </w:t>
      </w:r>
      <w:proofErr w:type="gramStart"/>
      <w:r w:rsidRPr="00264B37">
        <w:rPr>
          <w:sz w:val="24"/>
          <w:szCs w:val="24"/>
        </w:rPr>
        <w:t>криминогенной ситуации</w:t>
      </w:r>
      <w:proofErr w:type="gramEnd"/>
      <w:r w:rsidRPr="00264B37">
        <w:rPr>
          <w:sz w:val="24"/>
          <w:szCs w:val="24"/>
        </w:rPr>
        <w:t xml:space="preserve"> в лифте;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вести и применять способы самозащиты в </w:t>
      </w:r>
      <w:proofErr w:type="gramStart"/>
      <w:r w:rsidRPr="00264B37">
        <w:rPr>
          <w:sz w:val="24"/>
          <w:szCs w:val="24"/>
        </w:rPr>
        <w:t>криминогенной ситуации</w:t>
      </w:r>
      <w:proofErr w:type="gramEnd"/>
      <w:r w:rsidRPr="00264B37">
        <w:rPr>
          <w:sz w:val="24"/>
          <w:szCs w:val="24"/>
        </w:rPr>
        <w:t xml:space="preserve"> в квартире;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вести и применять способы самозащиты при карманной краже;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вести и применять способы самозащиты при попытке мошенничества;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адекватно оценивать ситуацию дорожного движения;</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адекватно оценивать ситуацию и безопасно действовать при пожаре; </w:t>
      </w:r>
    </w:p>
    <w:p w:rsidR="00264B37" w:rsidRPr="00264B37" w:rsidRDefault="00264B37" w:rsidP="00264B37">
      <w:pPr>
        <w:pStyle w:val="a5"/>
        <w:tabs>
          <w:tab w:val="left" w:pos="1540"/>
        </w:tabs>
        <w:spacing w:line="233" w:lineRule="auto"/>
        <w:jc w:val="both"/>
        <w:rPr>
          <w:rFonts w:eastAsia="Times New Roman"/>
          <w:sz w:val="24"/>
          <w:szCs w:val="24"/>
        </w:rPr>
      </w:pPr>
      <w:r w:rsidRPr="00264B37">
        <w:rPr>
          <w:sz w:val="24"/>
          <w:szCs w:val="24"/>
        </w:rPr>
        <w:t>• безопасно использовать средства индивидуальной защиты при пожаре;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применять первичные средства пожаротушения;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соблюдать правила безопасности дорожного движения пешехода;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соблюдать правила безопасности дорожного движения велосипедиста;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соблюдать правила безопасности дорожного </w:t>
      </w:r>
      <w:proofErr w:type="gramStart"/>
      <w:r w:rsidRPr="00264B37">
        <w:rPr>
          <w:sz w:val="24"/>
          <w:szCs w:val="24"/>
        </w:rPr>
        <w:t>движения пассажира транспортного средства правила поведения</w:t>
      </w:r>
      <w:proofErr w:type="gramEnd"/>
      <w:r w:rsidRPr="00264B37">
        <w:rPr>
          <w:sz w:val="24"/>
          <w:szCs w:val="24"/>
        </w:rPr>
        <w:t xml:space="preserve"> на транспорте (наземном, в том числе железнодорожном, воздушном и водном);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и характеризовать причины и последствия опасных ситуаций на воде;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адекватно оценивать ситуацию и безопасно вести у воды и на воде;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использовать средства и способы само- и взаимопомощи на воде;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адекватно оценивать ситуацию и ориентироваться на местности;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добывать и поддерживать огонь в автономных условиях;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добывать и очищать воду в автономных условиях;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добывать и готовить пищу в автономных условиях; сооружать (обустраивать) временное жилище в автономных условиях;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подавать сигналы бедствия и отвечать на них;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характеризовать причины и последствия чрезвычайных ситуаций природного характера для личности, общества и государства;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предвидеть опасности и правильно действовать в случае чрезвычайных ситуаций природного характера;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мероприятия по защите населения от чрезвычайных ситуаций природного характера;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использовать средства индивидуальной защиты;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характеризовать причины и последствия чрезвычайных ситуаций техногенного характера для личности, общества и государства;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предвидеть опасности и правильно действовать в чрезвычайных ситуациях техногенного характера;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классифицировать мероприятия по защите населения от чрезвычайных ситуаций техногенного характера;</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действовать по сигналу «Внимание всем!»;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безопасно использовать средства индивидуальной и коллективной защиты; • комплектовать минимально необходимый набор вещей (документов, продуктов) в случае эвакуации;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мероприятия по защите населения от терроризма, экстремизма, наркотизма;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lastRenderedPageBreak/>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классифицировать и характеризовать опасные ситуации в местах большого скопления людей;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предвидеть причины возникновения возможных опасных ситуаций в местах большого скопления людей;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адекватно оценивать ситуацию и безопасно действовать в местах массового скопления людей;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оповещать (вызывать) экстренные службы при чрезвычайной ситуации;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характеризовать безопасный и здоровый образ жизни, его составляющие и значение для личности, общества и государства; </w:t>
      </w:r>
    </w:p>
    <w:p w:rsidR="00264B37" w:rsidRPr="00264B37" w:rsidRDefault="00264B37" w:rsidP="00264B37">
      <w:pPr>
        <w:pStyle w:val="a5"/>
        <w:tabs>
          <w:tab w:val="left" w:pos="1540"/>
        </w:tabs>
        <w:spacing w:line="233" w:lineRule="auto"/>
        <w:jc w:val="both"/>
        <w:rPr>
          <w:sz w:val="24"/>
          <w:szCs w:val="24"/>
        </w:rPr>
      </w:pPr>
      <w:r w:rsidRPr="00264B37">
        <w:rPr>
          <w:sz w:val="24"/>
          <w:szCs w:val="24"/>
        </w:rPr>
        <w:t>• классифицировать мероприятия и факторы, укрепляющие и разрушающие здоровье;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планировать профилактические мероприятия по сохранению и укреплению своего здоровья; </w:t>
      </w:r>
    </w:p>
    <w:p w:rsidR="00264B37" w:rsidRPr="00264B37" w:rsidRDefault="00264B37" w:rsidP="00264B37">
      <w:pPr>
        <w:pStyle w:val="a5"/>
        <w:tabs>
          <w:tab w:val="left" w:pos="1540"/>
        </w:tabs>
        <w:spacing w:line="233" w:lineRule="auto"/>
        <w:jc w:val="both"/>
        <w:rPr>
          <w:sz w:val="24"/>
          <w:szCs w:val="24"/>
        </w:rPr>
      </w:pPr>
      <w:r w:rsidRPr="00264B37">
        <w:rPr>
          <w:sz w:val="24"/>
          <w:szCs w:val="24"/>
        </w:rPr>
        <w:t>• адекватно оценивать нагрузку и профилактические занятия по укреплению здоровья</w:t>
      </w:r>
      <w:proofErr w:type="gramStart"/>
      <w:r w:rsidRPr="00264B37">
        <w:rPr>
          <w:sz w:val="24"/>
          <w:szCs w:val="24"/>
        </w:rPr>
        <w:t xml:space="preserve"> ;</w:t>
      </w:r>
      <w:proofErr w:type="gramEnd"/>
      <w:r w:rsidRPr="00264B37">
        <w:rPr>
          <w:sz w:val="24"/>
          <w:szCs w:val="24"/>
        </w:rPr>
        <w:t xml:space="preserve"> планировать распорядок дня с учетом нагрузок; </w:t>
      </w:r>
    </w:p>
    <w:p w:rsidR="00264B37" w:rsidRPr="00264B37" w:rsidRDefault="00264B37" w:rsidP="00264B37">
      <w:pPr>
        <w:pStyle w:val="a5"/>
        <w:tabs>
          <w:tab w:val="left" w:pos="1540"/>
        </w:tabs>
        <w:spacing w:line="233" w:lineRule="auto"/>
        <w:jc w:val="both"/>
        <w:rPr>
          <w:sz w:val="24"/>
          <w:szCs w:val="24"/>
        </w:rPr>
      </w:pPr>
      <w:r w:rsidRPr="00264B37">
        <w:rPr>
          <w:sz w:val="24"/>
          <w:szCs w:val="24"/>
        </w:rPr>
        <w:t>• выявлять мероприятия и факторы, потенциально опасные для здоровья;</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безопасно использовать ресурсы интернета;</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анализировать состояние своего здоровья;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определять состояния оказания неотложной помощи;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использовать алгоритм действий по оказанию первой помощи;</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классифицировать средства оказания первой помощи;</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оказывать первую помощь при наружном и внутреннем кровотечении;</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извлекать инородное тело из верхних дыхательных путей;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ушибах;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растяжениях;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вывихах;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переломах;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ожогах;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отморожениях и общем переохлаждении; </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оказывать первую помощь при отравлениях; </w:t>
      </w:r>
    </w:p>
    <w:p w:rsidR="00264B37" w:rsidRPr="00264B37" w:rsidRDefault="00264B37" w:rsidP="00264B37">
      <w:pPr>
        <w:pStyle w:val="a5"/>
        <w:tabs>
          <w:tab w:val="left" w:pos="1540"/>
        </w:tabs>
        <w:spacing w:line="233" w:lineRule="auto"/>
        <w:jc w:val="both"/>
        <w:rPr>
          <w:sz w:val="24"/>
          <w:szCs w:val="24"/>
        </w:rPr>
      </w:pPr>
      <w:r w:rsidRPr="00264B37">
        <w:rPr>
          <w:sz w:val="24"/>
          <w:szCs w:val="24"/>
        </w:rPr>
        <w:t>• оказывать первую помощь при тепловом (солнечном) ударе;</w:t>
      </w:r>
    </w:p>
    <w:p w:rsidR="00264B37" w:rsidRPr="00264B37" w:rsidRDefault="00264B37" w:rsidP="00264B37">
      <w:pPr>
        <w:pStyle w:val="a5"/>
        <w:tabs>
          <w:tab w:val="left" w:pos="1540"/>
        </w:tabs>
        <w:spacing w:line="233" w:lineRule="auto"/>
        <w:jc w:val="both"/>
        <w:rPr>
          <w:sz w:val="24"/>
          <w:szCs w:val="24"/>
        </w:rPr>
      </w:pPr>
      <w:r w:rsidRPr="00264B37">
        <w:rPr>
          <w:sz w:val="24"/>
          <w:szCs w:val="24"/>
        </w:rPr>
        <w:t xml:space="preserve"> • оказывать первую помощь при укусе насекомых и змей. </w:t>
      </w:r>
    </w:p>
    <w:p w:rsidR="00264B37" w:rsidRPr="00264B37" w:rsidRDefault="00264B37" w:rsidP="00264B37">
      <w:pPr>
        <w:pStyle w:val="a5"/>
        <w:tabs>
          <w:tab w:val="left" w:pos="1540"/>
        </w:tabs>
        <w:spacing w:line="233" w:lineRule="auto"/>
        <w:jc w:val="both"/>
        <w:rPr>
          <w:sz w:val="24"/>
          <w:szCs w:val="24"/>
        </w:rPr>
      </w:pPr>
    </w:p>
    <w:p w:rsidR="00264B37" w:rsidRPr="00264B37" w:rsidRDefault="00264B37" w:rsidP="00264B37">
      <w:pPr>
        <w:pStyle w:val="a5"/>
        <w:tabs>
          <w:tab w:val="left" w:pos="1540"/>
        </w:tabs>
        <w:spacing w:line="233" w:lineRule="auto"/>
        <w:jc w:val="both"/>
        <w:rPr>
          <w:i/>
          <w:sz w:val="24"/>
          <w:szCs w:val="24"/>
        </w:rPr>
      </w:pPr>
      <w:r w:rsidRPr="00264B37">
        <w:rPr>
          <w:i/>
          <w:sz w:val="24"/>
          <w:szCs w:val="24"/>
        </w:rPr>
        <w:t>Выпускник получит возможность научиться:</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безопасно использовать средства индивидуальной защиты велосипедиста;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классифицировать и характеризовать причины и последствия опасных ситуаций в туристических поездках;</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готовиться к туристическим поездкам;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адекватно оценивать ситуацию и безопасно вести в туристических поездках;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анализировать последствия возможных опасных ситуаций в местах большого скопления людей;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анализировать последствия возможных опасных ситуаций криминогенного характера; • безопасно вести и применять права покупателя;</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анализировать последствия проявления терроризма, экстремизма, наркотизма;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характеризовать роль семьи в жизни личности и общества и ее влияние на здоровье человека;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lastRenderedPageBreak/>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классифицировать основные правовые аспекты оказания первой помощи;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оказывать первую помощь при не инфекционных заболеваниях;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оказывать первую помощь при инфекционных заболеваниях;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оказывать первую помощь при остановке сердечной деятельности;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оказывать первую помощь при коме;</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оказывать первую помощь при поражении электрическим током;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усваивать приемы действий в различных опасных и чрезвычайных ситуациях; </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264B37" w:rsidRPr="00264B37" w:rsidRDefault="00264B37" w:rsidP="00264B37">
      <w:pPr>
        <w:pStyle w:val="a5"/>
        <w:tabs>
          <w:tab w:val="left" w:pos="1540"/>
        </w:tabs>
        <w:spacing w:line="233" w:lineRule="auto"/>
        <w:jc w:val="both"/>
        <w:rPr>
          <w:i/>
          <w:sz w:val="24"/>
          <w:szCs w:val="24"/>
        </w:rPr>
      </w:pPr>
      <w:r w:rsidRPr="00264B37">
        <w:rPr>
          <w:i/>
          <w:sz w:val="24"/>
          <w:szCs w:val="24"/>
        </w:rPr>
        <w:t xml:space="preserve"> • творчески решать моделируемые ситуации и практические задачи в области безопасности жизнедеятельности.</w:t>
      </w:r>
    </w:p>
    <w:p w:rsidR="00264B37" w:rsidRDefault="00264B37" w:rsidP="00264B37">
      <w:pPr>
        <w:pStyle w:val="a5"/>
        <w:tabs>
          <w:tab w:val="left" w:pos="1540"/>
        </w:tabs>
        <w:spacing w:line="233" w:lineRule="auto"/>
        <w:jc w:val="both"/>
        <w:rPr>
          <w:rFonts w:eastAsia="Times New Roman"/>
          <w:sz w:val="24"/>
          <w:szCs w:val="24"/>
        </w:rPr>
      </w:pPr>
    </w:p>
    <w:p w:rsidR="00264B37" w:rsidRDefault="00412815" w:rsidP="00412815">
      <w:pPr>
        <w:pStyle w:val="a5"/>
        <w:tabs>
          <w:tab w:val="left" w:pos="1540"/>
        </w:tabs>
        <w:spacing w:line="233" w:lineRule="auto"/>
        <w:jc w:val="center"/>
        <w:rPr>
          <w:rFonts w:eastAsia="Times New Roman"/>
          <w:b/>
          <w:sz w:val="24"/>
          <w:szCs w:val="24"/>
        </w:rPr>
      </w:pPr>
      <w:r w:rsidRPr="00412815">
        <w:rPr>
          <w:rFonts w:eastAsia="Times New Roman"/>
          <w:b/>
          <w:sz w:val="24"/>
          <w:szCs w:val="24"/>
        </w:rPr>
        <w:t>1.2.</w:t>
      </w:r>
      <w:r w:rsidR="004E6870">
        <w:rPr>
          <w:rFonts w:eastAsia="Times New Roman"/>
          <w:b/>
          <w:sz w:val="24"/>
          <w:szCs w:val="24"/>
        </w:rPr>
        <w:t>5</w:t>
      </w:r>
      <w:r w:rsidRPr="00412815">
        <w:rPr>
          <w:rFonts w:eastAsia="Times New Roman"/>
          <w:b/>
          <w:sz w:val="24"/>
          <w:szCs w:val="24"/>
        </w:rPr>
        <w:t>.20.</w:t>
      </w:r>
      <w:r>
        <w:rPr>
          <w:rFonts w:eastAsia="Times New Roman"/>
          <w:b/>
          <w:sz w:val="24"/>
          <w:szCs w:val="24"/>
        </w:rPr>
        <w:t xml:space="preserve"> Веселая физкультура</w:t>
      </w:r>
    </w:p>
    <w:p w:rsidR="00412815" w:rsidRPr="00264B37" w:rsidRDefault="00412815" w:rsidP="00412815">
      <w:pPr>
        <w:spacing w:line="235" w:lineRule="auto"/>
        <w:rPr>
          <w:sz w:val="24"/>
          <w:szCs w:val="24"/>
        </w:rPr>
      </w:pPr>
      <w:r w:rsidRPr="00264B37">
        <w:rPr>
          <w:rFonts w:eastAsia="Times New Roman"/>
          <w:sz w:val="24"/>
          <w:szCs w:val="24"/>
        </w:rPr>
        <w:t>Выпускник научится:</w:t>
      </w:r>
    </w:p>
    <w:p w:rsidR="00412815" w:rsidRPr="00412815" w:rsidRDefault="00412815" w:rsidP="00131576">
      <w:pPr>
        <w:pStyle w:val="a5"/>
        <w:numPr>
          <w:ilvl w:val="0"/>
          <w:numId w:val="573"/>
        </w:numPr>
        <w:tabs>
          <w:tab w:val="left" w:pos="284"/>
        </w:tabs>
        <w:jc w:val="both"/>
        <w:rPr>
          <w:color w:val="000000"/>
        </w:rPr>
      </w:pPr>
      <w:r w:rsidRPr="00412815">
        <w:rPr>
          <w:color w:val="000000"/>
        </w:rPr>
        <w:t>понима</w:t>
      </w:r>
      <w:r w:rsidR="00CD5903">
        <w:rPr>
          <w:color w:val="000000"/>
        </w:rPr>
        <w:t>ть</w:t>
      </w:r>
      <w:r w:rsidRPr="00412815">
        <w:rPr>
          <w:color w:val="000000"/>
        </w:rPr>
        <w:t xml:space="preserve"> значени</w:t>
      </w:r>
      <w:r w:rsidR="00CD5903">
        <w:rPr>
          <w:color w:val="000000"/>
        </w:rPr>
        <w:t>е</w:t>
      </w:r>
      <w:r w:rsidRPr="00412815">
        <w:rPr>
          <w:color w:val="000000"/>
        </w:rPr>
        <w:t xml:space="preserve"> волейбола в развитии физических способностей и совершенствовании функциональных возможностей организма занимающихся;</w:t>
      </w:r>
    </w:p>
    <w:p w:rsidR="00412815" w:rsidRPr="00412815" w:rsidRDefault="00CD5903" w:rsidP="00131576">
      <w:pPr>
        <w:pStyle w:val="a5"/>
        <w:numPr>
          <w:ilvl w:val="0"/>
          <w:numId w:val="573"/>
        </w:numPr>
        <w:tabs>
          <w:tab w:val="left" w:pos="284"/>
        </w:tabs>
        <w:jc w:val="both"/>
        <w:rPr>
          <w:color w:val="000000"/>
        </w:rPr>
      </w:pPr>
      <w:r>
        <w:rPr>
          <w:color w:val="000000"/>
        </w:rPr>
        <w:t>выпол</w:t>
      </w:r>
      <w:r w:rsidR="00412815" w:rsidRPr="00412815">
        <w:rPr>
          <w:color w:val="000000"/>
        </w:rPr>
        <w:t>н</w:t>
      </w:r>
      <w:r>
        <w:rPr>
          <w:color w:val="000000"/>
        </w:rPr>
        <w:t>ять</w:t>
      </w:r>
      <w:r w:rsidR="00412815" w:rsidRPr="00412815">
        <w:rPr>
          <w:color w:val="000000"/>
        </w:rPr>
        <w:t xml:space="preserve"> упражнени</w:t>
      </w:r>
      <w:r>
        <w:rPr>
          <w:color w:val="000000"/>
        </w:rPr>
        <w:t>я</w:t>
      </w:r>
      <w:r w:rsidR="00412815" w:rsidRPr="00412815">
        <w:rPr>
          <w:color w:val="000000"/>
        </w:rPr>
        <w:t xml:space="preserve"> для развития физических способностей (скоростных, скоростно-силовых, координационных, а также выносливости, гибкости);</w:t>
      </w:r>
    </w:p>
    <w:p w:rsidR="00412815" w:rsidRPr="00412815" w:rsidRDefault="00412815" w:rsidP="00131576">
      <w:pPr>
        <w:pStyle w:val="a5"/>
        <w:numPr>
          <w:ilvl w:val="0"/>
          <w:numId w:val="573"/>
        </w:numPr>
        <w:tabs>
          <w:tab w:val="left" w:pos="284"/>
        </w:tabs>
        <w:jc w:val="both"/>
        <w:rPr>
          <w:color w:val="000000"/>
        </w:rPr>
      </w:pPr>
      <w:r w:rsidRPr="00412815">
        <w:rPr>
          <w:color w:val="000000"/>
        </w:rPr>
        <w:t>соблюд</w:t>
      </w:r>
      <w:r w:rsidR="00CD5903">
        <w:rPr>
          <w:color w:val="000000"/>
        </w:rPr>
        <w:t>ать</w:t>
      </w:r>
      <w:r w:rsidRPr="00412815">
        <w:rPr>
          <w:color w:val="000000"/>
        </w:rPr>
        <w:t xml:space="preserve"> мер</w:t>
      </w:r>
      <w:r w:rsidR="00CD5903">
        <w:rPr>
          <w:color w:val="000000"/>
        </w:rPr>
        <w:t>ы</w:t>
      </w:r>
      <w:r w:rsidRPr="00412815">
        <w:rPr>
          <w:color w:val="000000"/>
        </w:rPr>
        <w:t xml:space="preserve"> безопасности и правил профилактики травматизма на занятиях волейболом;</w:t>
      </w:r>
    </w:p>
    <w:p w:rsidR="00412815" w:rsidRPr="00CD5903" w:rsidRDefault="00412815" w:rsidP="00131576">
      <w:pPr>
        <w:pStyle w:val="a5"/>
        <w:numPr>
          <w:ilvl w:val="0"/>
          <w:numId w:val="573"/>
        </w:numPr>
        <w:tabs>
          <w:tab w:val="left" w:pos="284"/>
        </w:tabs>
        <w:jc w:val="both"/>
        <w:rPr>
          <w:color w:val="000000"/>
        </w:rPr>
      </w:pPr>
      <w:r w:rsidRPr="00CD5903">
        <w:rPr>
          <w:color w:val="000000"/>
        </w:rPr>
        <w:t>выполн</w:t>
      </w:r>
      <w:r w:rsidR="00CD5903">
        <w:rPr>
          <w:color w:val="000000"/>
        </w:rPr>
        <w:t>ять</w:t>
      </w:r>
      <w:r w:rsidRPr="00CD5903">
        <w:rPr>
          <w:color w:val="000000"/>
        </w:rPr>
        <w:t xml:space="preserve"> технически</w:t>
      </w:r>
      <w:r w:rsidR="00CD5903">
        <w:rPr>
          <w:color w:val="000000"/>
        </w:rPr>
        <w:t>е</w:t>
      </w:r>
      <w:r w:rsidRPr="00CD5903">
        <w:rPr>
          <w:color w:val="000000"/>
        </w:rPr>
        <w:t xml:space="preserve"> приём</w:t>
      </w:r>
      <w:r w:rsidR="00CD5903">
        <w:rPr>
          <w:color w:val="000000"/>
        </w:rPr>
        <w:t>ы</w:t>
      </w:r>
      <w:r w:rsidRPr="00CD5903">
        <w:rPr>
          <w:color w:val="000000"/>
        </w:rPr>
        <w:t xml:space="preserve"> и тактически</w:t>
      </w:r>
      <w:r w:rsidR="00CD5903">
        <w:rPr>
          <w:color w:val="000000"/>
        </w:rPr>
        <w:t>е</w:t>
      </w:r>
      <w:r w:rsidRPr="00CD5903">
        <w:rPr>
          <w:color w:val="000000"/>
        </w:rPr>
        <w:t xml:space="preserve"> действи</w:t>
      </w:r>
      <w:r w:rsidR="00CD5903">
        <w:rPr>
          <w:color w:val="000000"/>
        </w:rPr>
        <w:t>я</w:t>
      </w:r>
      <w:r w:rsidRPr="00CD5903">
        <w:rPr>
          <w:color w:val="000000"/>
        </w:rPr>
        <w:t>;</w:t>
      </w:r>
    </w:p>
    <w:p w:rsidR="00412815" w:rsidRPr="00CD5903" w:rsidRDefault="00412815" w:rsidP="00131576">
      <w:pPr>
        <w:pStyle w:val="a5"/>
        <w:numPr>
          <w:ilvl w:val="0"/>
          <w:numId w:val="573"/>
        </w:numPr>
        <w:tabs>
          <w:tab w:val="left" w:pos="284"/>
        </w:tabs>
        <w:jc w:val="both"/>
        <w:rPr>
          <w:color w:val="000000"/>
        </w:rPr>
      </w:pPr>
      <w:r w:rsidRPr="00CD5903">
        <w:rPr>
          <w:color w:val="000000"/>
        </w:rPr>
        <w:t>контролирова</w:t>
      </w:r>
      <w:r w:rsidR="00CD5903">
        <w:rPr>
          <w:color w:val="000000"/>
        </w:rPr>
        <w:t>ть</w:t>
      </w:r>
      <w:r w:rsidRPr="00CD5903">
        <w:rPr>
          <w:color w:val="000000"/>
        </w:rPr>
        <w:t xml:space="preserve"> свое</w:t>
      </w:r>
      <w:r w:rsidR="00CD5903">
        <w:rPr>
          <w:color w:val="000000"/>
        </w:rPr>
        <w:t xml:space="preserve"> </w:t>
      </w:r>
      <w:r w:rsidRPr="00CD5903">
        <w:rPr>
          <w:color w:val="000000"/>
        </w:rPr>
        <w:t xml:space="preserve"> самочувстви</w:t>
      </w:r>
      <w:r w:rsidR="00CD5903">
        <w:rPr>
          <w:color w:val="000000"/>
        </w:rPr>
        <w:t>е</w:t>
      </w:r>
      <w:r w:rsidRPr="00CD5903">
        <w:rPr>
          <w:color w:val="000000"/>
        </w:rPr>
        <w:t xml:space="preserve"> (функционально</w:t>
      </w:r>
      <w:r w:rsidR="00CD5903">
        <w:rPr>
          <w:color w:val="000000"/>
        </w:rPr>
        <w:t>е</w:t>
      </w:r>
      <w:r w:rsidRPr="00CD5903">
        <w:rPr>
          <w:color w:val="000000"/>
        </w:rPr>
        <w:t xml:space="preserve"> состояни</w:t>
      </w:r>
      <w:r w:rsidR="00CD5903">
        <w:rPr>
          <w:color w:val="000000"/>
        </w:rPr>
        <w:t>е</w:t>
      </w:r>
      <w:r w:rsidRPr="00CD5903">
        <w:rPr>
          <w:color w:val="000000"/>
        </w:rPr>
        <w:t xml:space="preserve"> организма) на занятиях волейболом;</w:t>
      </w:r>
    </w:p>
    <w:p w:rsidR="00FD12F3" w:rsidRDefault="00412815" w:rsidP="00131576">
      <w:pPr>
        <w:pStyle w:val="a5"/>
        <w:numPr>
          <w:ilvl w:val="0"/>
          <w:numId w:val="573"/>
        </w:numPr>
        <w:tabs>
          <w:tab w:val="left" w:pos="284"/>
        </w:tabs>
        <w:jc w:val="both"/>
        <w:rPr>
          <w:color w:val="000000"/>
        </w:rPr>
      </w:pPr>
      <w:r w:rsidRPr="00CD5903">
        <w:rPr>
          <w:color w:val="000000"/>
        </w:rPr>
        <w:t>игра</w:t>
      </w:r>
      <w:r w:rsidR="00CD5903">
        <w:rPr>
          <w:color w:val="000000"/>
        </w:rPr>
        <w:t>ть</w:t>
      </w:r>
      <w:r w:rsidRPr="00CD5903">
        <w:rPr>
          <w:color w:val="000000"/>
        </w:rPr>
        <w:t xml:space="preserve"> в волейбол с соблюдением основных правил.</w:t>
      </w:r>
    </w:p>
    <w:p w:rsidR="00CD5903" w:rsidRPr="00CD5903" w:rsidRDefault="00CD5903" w:rsidP="00131576">
      <w:pPr>
        <w:pStyle w:val="a5"/>
        <w:numPr>
          <w:ilvl w:val="0"/>
          <w:numId w:val="573"/>
        </w:numPr>
        <w:tabs>
          <w:tab w:val="left" w:pos="284"/>
        </w:tabs>
        <w:jc w:val="both"/>
        <w:rPr>
          <w:color w:val="000000"/>
        </w:rPr>
      </w:pPr>
    </w:p>
    <w:p w:rsidR="00412815" w:rsidRDefault="00412815" w:rsidP="00412815">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понима</w:t>
      </w:r>
      <w:r>
        <w:rPr>
          <w:rStyle w:val="af6"/>
          <w:rFonts w:ascii="Times New Roman" w:hAnsi="Times New Roman" w:cs="Times New Roman"/>
          <w:sz w:val="24"/>
          <w:szCs w:val="24"/>
        </w:rPr>
        <w:t>ть</w:t>
      </w:r>
      <w:r w:rsidRPr="00CD5903">
        <w:rPr>
          <w:rStyle w:val="af6"/>
          <w:rFonts w:ascii="Times New Roman" w:hAnsi="Times New Roman" w:cs="Times New Roman"/>
          <w:sz w:val="24"/>
          <w:szCs w:val="24"/>
        </w:rPr>
        <w:t xml:space="preserve"> физическ</w:t>
      </w:r>
      <w:r>
        <w:rPr>
          <w:rStyle w:val="af6"/>
          <w:rFonts w:ascii="Times New Roman" w:hAnsi="Times New Roman" w:cs="Times New Roman"/>
          <w:sz w:val="24"/>
          <w:szCs w:val="24"/>
        </w:rPr>
        <w:t>ую</w:t>
      </w:r>
      <w:r w:rsidRPr="00CD5903">
        <w:rPr>
          <w:rStyle w:val="af6"/>
          <w:rFonts w:ascii="Times New Roman" w:hAnsi="Times New Roman" w:cs="Times New Roman"/>
          <w:sz w:val="24"/>
          <w:szCs w:val="24"/>
        </w:rPr>
        <w:t xml:space="preserve"> культур</w:t>
      </w:r>
      <w:r>
        <w:rPr>
          <w:rStyle w:val="af6"/>
          <w:rFonts w:ascii="Times New Roman" w:hAnsi="Times New Roman" w:cs="Times New Roman"/>
          <w:sz w:val="24"/>
          <w:szCs w:val="24"/>
        </w:rPr>
        <w:t>у</w:t>
      </w:r>
      <w:r w:rsidRPr="00CD5903">
        <w:rPr>
          <w:rStyle w:val="af6"/>
          <w:rFonts w:ascii="Times New Roman" w:hAnsi="Times New Roman" w:cs="Times New Roman"/>
          <w:sz w:val="24"/>
          <w:szCs w:val="24"/>
        </w:rPr>
        <w:t xml:space="preserve"> как средств</w:t>
      </w:r>
      <w:r>
        <w:rPr>
          <w:rStyle w:val="af6"/>
          <w:rFonts w:ascii="Times New Roman" w:hAnsi="Times New Roman" w:cs="Times New Roman"/>
          <w:sz w:val="24"/>
          <w:szCs w:val="24"/>
        </w:rPr>
        <w:t>о</w:t>
      </w:r>
      <w:r w:rsidRPr="00CD5903">
        <w:rPr>
          <w:rStyle w:val="af6"/>
          <w:rFonts w:ascii="Times New Roman" w:hAnsi="Times New Roman" w:cs="Times New Roman"/>
          <w:sz w:val="24"/>
          <w:szCs w:val="24"/>
        </w:rPr>
        <w:t xml:space="preserve"> органи</w:t>
      </w:r>
      <w:r w:rsidRPr="00CD5903">
        <w:rPr>
          <w:rStyle w:val="af6"/>
          <w:rFonts w:ascii="Times New Roman" w:hAnsi="Times New Roman" w:cs="Times New Roman"/>
          <w:sz w:val="24"/>
          <w:szCs w:val="24"/>
        </w:rPr>
        <w:softHyphen/>
        <w:t>зации здорового образа жизни, профилактики вредных привычек и девиантного (отклоняющегося) поведения;</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бережно</w:t>
      </w:r>
      <w:r>
        <w:rPr>
          <w:rStyle w:val="af6"/>
          <w:rFonts w:ascii="Times New Roman" w:hAnsi="Times New Roman" w:cs="Times New Roman"/>
          <w:sz w:val="24"/>
          <w:szCs w:val="24"/>
        </w:rPr>
        <w:t xml:space="preserve"> </w:t>
      </w:r>
      <w:r w:rsidRPr="00CD5903">
        <w:rPr>
          <w:rStyle w:val="af6"/>
          <w:rFonts w:ascii="Times New Roman" w:hAnsi="Times New Roman" w:cs="Times New Roman"/>
          <w:sz w:val="24"/>
          <w:szCs w:val="24"/>
        </w:rPr>
        <w:t xml:space="preserve"> отно</w:t>
      </w:r>
      <w:r>
        <w:rPr>
          <w:rStyle w:val="af6"/>
          <w:rFonts w:ascii="Times New Roman" w:hAnsi="Times New Roman" w:cs="Times New Roman"/>
          <w:sz w:val="24"/>
          <w:szCs w:val="24"/>
        </w:rPr>
        <w:t>ситься</w:t>
      </w:r>
      <w:r w:rsidRPr="00CD5903">
        <w:rPr>
          <w:rStyle w:val="af6"/>
          <w:rFonts w:ascii="Times New Roman" w:hAnsi="Times New Roman" w:cs="Times New Roman"/>
          <w:sz w:val="24"/>
          <w:szCs w:val="24"/>
        </w:rPr>
        <w:t xml:space="preserve"> к собственному здоровью и здо</w:t>
      </w:r>
      <w:r w:rsidRPr="00CD5903">
        <w:rPr>
          <w:rStyle w:val="af6"/>
          <w:rFonts w:ascii="Times New Roman" w:hAnsi="Times New Roman" w:cs="Times New Roman"/>
          <w:sz w:val="24"/>
          <w:szCs w:val="24"/>
        </w:rPr>
        <w:softHyphen/>
        <w:t>ровью окружающих, уважительно</w:t>
      </w:r>
      <w:r>
        <w:rPr>
          <w:rStyle w:val="af6"/>
          <w:rFonts w:ascii="Times New Roman" w:hAnsi="Times New Roman" w:cs="Times New Roman"/>
          <w:sz w:val="24"/>
          <w:szCs w:val="24"/>
        </w:rPr>
        <w:t xml:space="preserve"> </w:t>
      </w:r>
      <w:r w:rsidRPr="00CD5903">
        <w:rPr>
          <w:rStyle w:val="af6"/>
          <w:rFonts w:ascii="Times New Roman" w:hAnsi="Times New Roman" w:cs="Times New Roman"/>
          <w:sz w:val="24"/>
          <w:szCs w:val="24"/>
        </w:rPr>
        <w:t xml:space="preserve"> отно</w:t>
      </w:r>
      <w:r>
        <w:rPr>
          <w:rStyle w:val="af6"/>
          <w:rFonts w:ascii="Times New Roman" w:hAnsi="Times New Roman" w:cs="Times New Roman"/>
          <w:sz w:val="24"/>
          <w:szCs w:val="24"/>
        </w:rPr>
        <w:t>ситься</w:t>
      </w:r>
      <w:r w:rsidRPr="00CD5903">
        <w:rPr>
          <w:rStyle w:val="af6"/>
          <w:rFonts w:ascii="Times New Roman" w:hAnsi="Times New Roman" w:cs="Times New Roman"/>
          <w:sz w:val="24"/>
          <w:szCs w:val="24"/>
        </w:rPr>
        <w:t xml:space="preserve"> к окружающим, проявл</w:t>
      </w:r>
      <w:r>
        <w:rPr>
          <w:rStyle w:val="af6"/>
          <w:rFonts w:ascii="Times New Roman" w:hAnsi="Times New Roman" w:cs="Times New Roman"/>
          <w:sz w:val="24"/>
          <w:szCs w:val="24"/>
        </w:rPr>
        <w:t>ять</w:t>
      </w:r>
      <w:r w:rsidRPr="00CD5903">
        <w:rPr>
          <w:rStyle w:val="af6"/>
          <w:rFonts w:ascii="Times New Roman" w:hAnsi="Times New Roman" w:cs="Times New Roman"/>
          <w:sz w:val="24"/>
          <w:szCs w:val="24"/>
        </w:rPr>
        <w:t xml:space="preserve"> культур</w:t>
      </w:r>
      <w:r>
        <w:rPr>
          <w:rStyle w:val="af6"/>
          <w:rFonts w:ascii="Times New Roman" w:hAnsi="Times New Roman" w:cs="Times New Roman"/>
          <w:sz w:val="24"/>
          <w:szCs w:val="24"/>
        </w:rPr>
        <w:t>у</w:t>
      </w:r>
      <w:r w:rsidRPr="00CD5903">
        <w:rPr>
          <w:rStyle w:val="af6"/>
          <w:rFonts w:ascii="Times New Roman" w:hAnsi="Times New Roman" w:cs="Times New Roman"/>
          <w:sz w:val="24"/>
          <w:szCs w:val="24"/>
        </w:rPr>
        <w:t xml:space="preserve"> взаимодействия;</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рационально</w:t>
      </w:r>
      <w:r>
        <w:rPr>
          <w:rStyle w:val="af6"/>
          <w:rFonts w:ascii="Times New Roman" w:hAnsi="Times New Roman" w:cs="Times New Roman"/>
          <w:sz w:val="24"/>
          <w:szCs w:val="24"/>
        </w:rPr>
        <w:t xml:space="preserve"> </w:t>
      </w:r>
      <w:r w:rsidRPr="00CD5903">
        <w:rPr>
          <w:rStyle w:val="af6"/>
          <w:rFonts w:ascii="Times New Roman" w:hAnsi="Times New Roman" w:cs="Times New Roman"/>
          <w:sz w:val="24"/>
          <w:szCs w:val="24"/>
        </w:rPr>
        <w:t>планирова</w:t>
      </w:r>
      <w:r>
        <w:rPr>
          <w:rStyle w:val="af6"/>
          <w:rFonts w:ascii="Times New Roman" w:hAnsi="Times New Roman" w:cs="Times New Roman"/>
          <w:sz w:val="24"/>
          <w:szCs w:val="24"/>
        </w:rPr>
        <w:t>ть</w:t>
      </w:r>
      <w:r w:rsidRPr="00CD5903">
        <w:rPr>
          <w:rStyle w:val="af6"/>
          <w:rFonts w:ascii="Times New Roman" w:hAnsi="Times New Roman" w:cs="Times New Roman"/>
          <w:sz w:val="24"/>
          <w:szCs w:val="24"/>
        </w:rPr>
        <w:t xml:space="preserve"> учебн</w:t>
      </w:r>
      <w:r>
        <w:rPr>
          <w:rStyle w:val="af6"/>
          <w:rFonts w:ascii="Times New Roman" w:hAnsi="Times New Roman" w:cs="Times New Roman"/>
          <w:sz w:val="24"/>
          <w:szCs w:val="24"/>
        </w:rPr>
        <w:t>ую</w:t>
      </w:r>
      <w:r w:rsidRPr="00CD5903">
        <w:rPr>
          <w:rStyle w:val="af6"/>
          <w:rFonts w:ascii="Times New Roman" w:hAnsi="Times New Roman" w:cs="Times New Roman"/>
          <w:sz w:val="24"/>
          <w:szCs w:val="24"/>
        </w:rPr>
        <w:t xml:space="preserve"> деятельност</w:t>
      </w:r>
      <w:r>
        <w:rPr>
          <w:rStyle w:val="af6"/>
          <w:rFonts w:ascii="Times New Roman" w:hAnsi="Times New Roman" w:cs="Times New Roman"/>
          <w:sz w:val="24"/>
          <w:szCs w:val="24"/>
        </w:rPr>
        <w:t>ь</w:t>
      </w:r>
      <w:r w:rsidRPr="00CD5903">
        <w:rPr>
          <w:rStyle w:val="af6"/>
          <w:rFonts w:ascii="Times New Roman" w:hAnsi="Times New Roman" w:cs="Times New Roman"/>
          <w:sz w:val="24"/>
          <w:szCs w:val="24"/>
        </w:rPr>
        <w:t>, уме</w:t>
      </w:r>
      <w:r w:rsidRPr="00CD5903">
        <w:rPr>
          <w:rStyle w:val="af6"/>
          <w:rFonts w:ascii="Times New Roman" w:hAnsi="Times New Roman" w:cs="Times New Roman"/>
          <w:sz w:val="24"/>
          <w:szCs w:val="24"/>
        </w:rPr>
        <w:softHyphen/>
      </w:r>
      <w:r>
        <w:rPr>
          <w:rStyle w:val="af6"/>
          <w:rFonts w:ascii="Times New Roman" w:hAnsi="Times New Roman" w:cs="Times New Roman"/>
          <w:sz w:val="24"/>
          <w:szCs w:val="24"/>
        </w:rPr>
        <w:t>ть</w:t>
      </w:r>
      <w:r w:rsidRPr="00CD5903">
        <w:rPr>
          <w:rStyle w:val="af6"/>
          <w:rFonts w:ascii="Times New Roman" w:hAnsi="Times New Roman" w:cs="Times New Roman"/>
          <w:sz w:val="24"/>
          <w:szCs w:val="24"/>
        </w:rPr>
        <w:t xml:space="preserve"> организовывать места занятий и обеспечивать их безопасность; </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воспри</w:t>
      </w:r>
      <w:r>
        <w:rPr>
          <w:rStyle w:val="af6"/>
          <w:rFonts w:ascii="Times New Roman" w:hAnsi="Times New Roman" w:cs="Times New Roman"/>
          <w:sz w:val="24"/>
          <w:szCs w:val="24"/>
        </w:rPr>
        <w:t>нимать</w:t>
      </w:r>
      <w:r w:rsidRPr="00CD5903">
        <w:rPr>
          <w:rStyle w:val="af6"/>
          <w:rFonts w:ascii="Times New Roman" w:hAnsi="Times New Roman" w:cs="Times New Roman"/>
          <w:sz w:val="24"/>
          <w:szCs w:val="24"/>
        </w:rPr>
        <w:t xml:space="preserve"> спортивн</w:t>
      </w:r>
      <w:r>
        <w:rPr>
          <w:rStyle w:val="af6"/>
          <w:rFonts w:ascii="Times New Roman" w:hAnsi="Times New Roman" w:cs="Times New Roman"/>
          <w:sz w:val="24"/>
          <w:szCs w:val="24"/>
        </w:rPr>
        <w:t>ые</w:t>
      </w:r>
      <w:r w:rsidRPr="00CD5903">
        <w:rPr>
          <w:rStyle w:val="af6"/>
          <w:rFonts w:ascii="Times New Roman" w:hAnsi="Times New Roman" w:cs="Times New Roman"/>
          <w:sz w:val="24"/>
          <w:szCs w:val="24"/>
        </w:rPr>
        <w:t xml:space="preserve"> соревнования как культурно</w:t>
      </w:r>
      <w:r w:rsidRPr="00CD5903">
        <w:rPr>
          <w:rStyle w:val="af6"/>
          <w:rFonts w:ascii="Times New Roman" w:hAnsi="Times New Roman" w:cs="Times New Roman"/>
          <w:sz w:val="24"/>
          <w:szCs w:val="24"/>
        </w:rPr>
        <w:softHyphen/>
        <w:t>-массово</w:t>
      </w:r>
      <w:r>
        <w:rPr>
          <w:rStyle w:val="af6"/>
          <w:rFonts w:ascii="Times New Roman" w:hAnsi="Times New Roman" w:cs="Times New Roman"/>
          <w:sz w:val="24"/>
          <w:szCs w:val="24"/>
        </w:rPr>
        <w:t>е</w:t>
      </w:r>
      <w:r w:rsidRPr="00CD5903">
        <w:rPr>
          <w:rStyle w:val="af6"/>
          <w:rFonts w:ascii="Times New Roman" w:hAnsi="Times New Roman" w:cs="Times New Roman"/>
          <w:sz w:val="24"/>
          <w:szCs w:val="24"/>
        </w:rPr>
        <w:t xml:space="preserve"> зрелищно</w:t>
      </w:r>
      <w:r>
        <w:rPr>
          <w:rStyle w:val="af6"/>
          <w:rFonts w:ascii="Times New Roman" w:hAnsi="Times New Roman" w:cs="Times New Roman"/>
          <w:sz w:val="24"/>
          <w:szCs w:val="24"/>
        </w:rPr>
        <w:t>е</w:t>
      </w:r>
      <w:r w:rsidRPr="00CD5903">
        <w:rPr>
          <w:rStyle w:val="af6"/>
          <w:rFonts w:ascii="Times New Roman" w:hAnsi="Times New Roman" w:cs="Times New Roman"/>
          <w:sz w:val="24"/>
          <w:szCs w:val="24"/>
        </w:rPr>
        <w:t xml:space="preserve"> мероприяти</w:t>
      </w:r>
      <w:r>
        <w:rPr>
          <w:rStyle w:val="af6"/>
          <w:rFonts w:ascii="Times New Roman" w:hAnsi="Times New Roman" w:cs="Times New Roman"/>
          <w:sz w:val="24"/>
          <w:szCs w:val="24"/>
        </w:rPr>
        <w:t>е</w:t>
      </w:r>
      <w:r w:rsidRPr="00CD5903">
        <w:rPr>
          <w:rStyle w:val="af6"/>
          <w:rFonts w:ascii="Times New Roman" w:hAnsi="Times New Roman" w:cs="Times New Roman"/>
          <w:sz w:val="24"/>
          <w:szCs w:val="24"/>
        </w:rPr>
        <w:t>, проявл</w:t>
      </w:r>
      <w:r>
        <w:rPr>
          <w:rStyle w:val="af6"/>
          <w:rFonts w:ascii="Times New Roman" w:hAnsi="Times New Roman" w:cs="Times New Roman"/>
          <w:sz w:val="24"/>
          <w:szCs w:val="24"/>
        </w:rPr>
        <w:t>ять</w:t>
      </w:r>
      <w:r w:rsidRPr="00CD5903">
        <w:rPr>
          <w:rStyle w:val="af6"/>
          <w:rFonts w:ascii="Times New Roman" w:hAnsi="Times New Roman" w:cs="Times New Roman"/>
          <w:sz w:val="24"/>
          <w:szCs w:val="24"/>
        </w:rPr>
        <w:t xml:space="preserve"> адек</w:t>
      </w:r>
      <w:r w:rsidRPr="00CD5903">
        <w:rPr>
          <w:rStyle w:val="af6"/>
          <w:rFonts w:ascii="Times New Roman" w:hAnsi="Times New Roman" w:cs="Times New Roman"/>
          <w:sz w:val="24"/>
          <w:szCs w:val="24"/>
        </w:rPr>
        <w:softHyphen/>
        <w:t>ватны</w:t>
      </w:r>
      <w:r>
        <w:rPr>
          <w:rStyle w:val="af6"/>
          <w:rFonts w:ascii="Times New Roman" w:hAnsi="Times New Roman" w:cs="Times New Roman"/>
          <w:sz w:val="24"/>
          <w:szCs w:val="24"/>
        </w:rPr>
        <w:t>е</w:t>
      </w:r>
      <w:r w:rsidRPr="00CD5903">
        <w:rPr>
          <w:rStyle w:val="af6"/>
          <w:rFonts w:ascii="Times New Roman" w:hAnsi="Times New Roman" w:cs="Times New Roman"/>
          <w:sz w:val="24"/>
          <w:szCs w:val="24"/>
        </w:rPr>
        <w:t xml:space="preserve"> норм</w:t>
      </w:r>
      <w:r>
        <w:rPr>
          <w:rStyle w:val="af6"/>
          <w:rFonts w:ascii="Times New Roman" w:hAnsi="Times New Roman" w:cs="Times New Roman"/>
          <w:sz w:val="24"/>
          <w:szCs w:val="24"/>
        </w:rPr>
        <w:t>ы</w:t>
      </w:r>
      <w:r w:rsidRPr="00CD5903">
        <w:rPr>
          <w:rStyle w:val="af6"/>
          <w:rFonts w:ascii="Times New Roman" w:hAnsi="Times New Roman" w:cs="Times New Roman"/>
          <w:sz w:val="24"/>
          <w:szCs w:val="24"/>
        </w:rPr>
        <w:t xml:space="preserve"> поведения, неантагонистически</w:t>
      </w:r>
      <w:r>
        <w:rPr>
          <w:rStyle w:val="af6"/>
          <w:rFonts w:ascii="Times New Roman" w:hAnsi="Times New Roman" w:cs="Times New Roman"/>
          <w:sz w:val="24"/>
          <w:szCs w:val="24"/>
        </w:rPr>
        <w:t>е</w:t>
      </w:r>
      <w:r w:rsidRPr="00CD5903">
        <w:rPr>
          <w:rStyle w:val="af6"/>
          <w:rFonts w:ascii="Times New Roman" w:hAnsi="Times New Roman" w:cs="Times New Roman"/>
          <w:sz w:val="24"/>
          <w:szCs w:val="24"/>
        </w:rPr>
        <w:t xml:space="preserve"> способ</w:t>
      </w:r>
      <w:r>
        <w:rPr>
          <w:rStyle w:val="af6"/>
          <w:rFonts w:ascii="Times New Roman" w:hAnsi="Times New Roman" w:cs="Times New Roman"/>
          <w:sz w:val="24"/>
          <w:szCs w:val="24"/>
        </w:rPr>
        <w:t>ы</w:t>
      </w:r>
      <w:r w:rsidRPr="00CD5903">
        <w:rPr>
          <w:rStyle w:val="af6"/>
          <w:rFonts w:ascii="Times New Roman" w:hAnsi="Times New Roman" w:cs="Times New Roman"/>
          <w:sz w:val="24"/>
          <w:szCs w:val="24"/>
        </w:rPr>
        <w:t xml:space="preserve"> общения и взаимодействия;</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владе</w:t>
      </w:r>
      <w:r>
        <w:rPr>
          <w:rStyle w:val="af6"/>
          <w:rFonts w:ascii="Times New Roman" w:hAnsi="Times New Roman" w:cs="Times New Roman"/>
          <w:sz w:val="24"/>
          <w:szCs w:val="24"/>
        </w:rPr>
        <w:t>ть</w:t>
      </w:r>
      <w:r w:rsidRPr="00CD5903">
        <w:rPr>
          <w:rStyle w:val="af6"/>
          <w:rFonts w:ascii="Times New Roman" w:hAnsi="Times New Roman" w:cs="Times New Roman"/>
          <w:sz w:val="24"/>
          <w:szCs w:val="24"/>
        </w:rPr>
        <w:t xml:space="preserve"> умением вести дискуссию, обсуждать содержа</w:t>
      </w:r>
      <w:r w:rsidRPr="00CD5903">
        <w:rPr>
          <w:rStyle w:val="af6"/>
          <w:rFonts w:ascii="Times New Roman" w:hAnsi="Times New Roman" w:cs="Times New Roman"/>
          <w:sz w:val="24"/>
          <w:szCs w:val="24"/>
        </w:rPr>
        <w:softHyphen/>
        <w:t xml:space="preserve">ние и результаты совместной деятельности, находить компромиссы при принятии общих решений; </w:t>
      </w:r>
    </w:p>
    <w:p w:rsidR="00CD5903" w:rsidRPr="00CD5903" w:rsidRDefault="00CD5903" w:rsidP="00131576">
      <w:pPr>
        <w:pStyle w:val="a3"/>
        <w:numPr>
          <w:ilvl w:val="0"/>
          <w:numId w:val="574"/>
        </w:numPr>
        <w:jc w:val="both"/>
        <w:rPr>
          <w:rStyle w:val="af6"/>
          <w:rFonts w:ascii="Times New Roman" w:hAnsi="Times New Roman" w:cs="Times New Roman"/>
          <w:i w:val="0"/>
          <w:sz w:val="24"/>
          <w:szCs w:val="24"/>
        </w:rPr>
      </w:pPr>
      <w:r w:rsidRPr="00CD5903">
        <w:rPr>
          <w:rStyle w:val="af6"/>
          <w:rFonts w:ascii="Times New Roman" w:hAnsi="Times New Roman" w:cs="Times New Roman"/>
          <w:sz w:val="24"/>
          <w:szCs w:val="24"/>
        </w:rPr>
        <w:t>владе</w:t>
      </w:r>
      <w:r>
        <w:rPr>
          <w:rStyle w:val="af6"/>
          <w:rFonts w:ascii="Times New Roman" w:hAnsi="Times New Roman" w:cs="Times New Roman"/>
          <w:sz w:val="24"/>
          <w:szCs w:val="24"/>
        </w:rPr>
        <w:t>ть</w:t>
      </w:r>
      <w:r w:rsidRPr="00CD5903">
        <w:rPr>
          <w:rStyle w:val="af6"/>
          <w:rFonts w:ascii="Times New Roman" w:hAnsi="Times New Roman" w:cs="Times New Roman"/>
          <w:sz w:val="24"/>
          <w:szCs w:val="24"/>
        </w:rPr>
        <w:t xml:space="preserve"> широким арсеналом двигательных действий и физических упражнений из базовых видов спорта и оз</w:t>
      </w:r>
      <w:r w:rsidRPr="00CD5903">
        <w:rPr>
          <w:rStyle w:val="af6"/>
          <w:rFonts w:ascii="Times New Roman" w:hAnsi="Times New Roman" w:cs="Times New Roman"/>
          <w:sz w:val="24"/>
          <w:szCs w:val="24"/>
        </w:rPr>
        <w:softHyphen/>
        <w:t>доровительной физической культуры, активное их использование в самостоятельно организуемой спортивно</w:t>
      </w:r>
      <w:r w:rsidRPr="00CD5903">
        <w:rPr>
          <w:rStyle w:val="af6"/>
          <w:rFonts w:ascii="Times New Roman" w:hAnsi="Times New Roman" w:cs="Times New Roman"/>
          <w:sz w:val="24"/>
          <w:szCs w:val="24"/>
        </w:rPr>
        <w:softHyphen/>
        <w:t>-оздоровительной и физкультурно-оздоровительной дея</w:t>
      </w:r>
      <w:r w:rsidRPr="00CD5903">
        <w:rPr>
          <w:rStyle w:val="af6"/>
          <w:rFonts w:ascii="Times New Roman" w:hAnsi="Times New Roman" w:cs="Times New Roman"/>
          <w:sz w:val="24"/>
          <w:szCs w:val="24"/>
        </w:rPr>
        <w:softHyphen/>
        <w:t>тельности.</w:t>
      </w:r>
    </w:p>
    <w:p w:rsidR="00CD5903" w:rsidRDefault="00CD5903" w:rsidP="00CD5903">
      <w:pPr>
        <w:pStyle w:val="a3"/>
        <w:ind w:left="1004"/>
        <w:jc w:val="both"/>
        <w:rPr>
          <w:rStyle w:val="af6"/>
          <w:rFonts w:ascii="Times New Roman" w:hAnsi="Times New Roman" w:cs="Times New Roman"/>
          <w:sz w:val="24"/>
          <w:szCs w:val="24"/>
        </w:rPr>
      </w:pPr>
    </w:p>
    <w:p w:rsidR="00CD5903" w:rsidRDefault="00CD5903" w:rsidP="00CD5903">
      <w:pPr>
        <w:pStyle w:val="a3"/>
        <w:ind w:left="1004"/>
        <w:jc w:val="center"/>
        <w:rPr>
          <w:rStyle w:val="af6"/>
          <w:rFonts w:ascii="Times New Roman" w:hAnsi="Times New Roman" w:cs="Times New Roman"/>
          <w:b/>
          <w:i w:val="0"/>
          <w:sz w:val="24"/>
          <w:szCs w:val="24"/>
        </w:rPr>
      </w:pPr>
      <w:r w:rsidRPr="00CD5903">
        <w:rPr>
          <w:rStyle w:val="af6"/>
          <w:rFonts w:ascii="Times New Roman" w:hAnsi="Times New Roman" w:cs="Times New Roman"/>
          <w:b/>
          <w:i w:val="0"/>
          <w:sz w:val="24"/>
          <w:szCs w:val="24"/>
        </w:rPr>
        <w:t>1.2.</w:t>
      </w:r>
      <w:r w:rsidR="004E6870">
        <w:rPr>
          <w:rStyle w:val="af6"/>
          <w:rFonts w:ascii="Times New Roman" w:hAnsi="Times New Roman" w:cs="Times New Roman"/>
          <w:b/>
          <w:i w:val="0"/>
          <w:sz w:val="24"/>
          <w:szCs w:val="24"/>
        </w:rPr>
        <w:t>5</w:t>
      </w:r>
      <w:r w:rsidRPr="00CD5903">
        <w:rPr>
          <w:rStyle w:val="af6"/>
          <w:rFonts w:ascii="Times New Roman" w:hAnsi="Times New Roman" w:cs="Times New Roman"/>
          <w:b/>
          <w:i w:val="0"/>
          <w:sz w:val="24"/>
          <w:szCs w:val="24"/>
        </w:rPr>
        <w:t>.21.</w:t>
      </w:r>
      <w:r>
        <w:rPr>
          <w:rStyle w:val="af6"/>
          <w:rFonts w:ascii="Times New Roman" w:hAnsi="Times New Roman" w:cs="Times New Roman"/>
          <w:b/>
          <w:i w:val="0"/>
          <w:sz w:val="24"/>
          <w:szCs w:val="24"/>
        </w:rPr>
        <w:t xml:space="preserve"> Здоровым быть здорово.</w:t>
      </w:r>
    </w:p>
    <w:p w:rsidR="00CD5903" w:rsidRPr="00CD5903" w:rsidRDefault="00CD5903" w:rsidP="00CD5903">
      <w:pPr>
        <w:pStyle w:val="a3"/>
        <w:ind w:left="1004"/>
        <w:rPr>
          <w:rStyle w:val="af6"/>
          <w:rFonts w:ascii="Times New Roman" w:hAnsi="Times New Roman" w:cs="Times New Roman"/>
          <w:b/>
          <w:i w:val="0"/>
          <w:sz w:val="24"/>
          <w:szCs w:val="24"/>
        </w:rPr>
      </w:pPr>
    </w:p>
    <w:p w:rsidR="00CD5903" w:rsidRDefault="00CD5903" w:rsidP="00CD5903">
      <w:pPr>
        <w:spacing w:line="235" w:lineRule="auto"/>
        <w:rPr>
          <w:rFonts w:eastAsia="Times New Roman"/>
          <w:sz w:val="24"/>
          <w:szCs w:val="24"/>
        </w:rPr>
      </w:pPr>
      <w:r w:rsidRPr="00264B37">
        <w:rPr>
          <w:rFonts w:eastAsia="Times New Roman"/>
          <w:sz w:val="24"/>
          <w:szCs w:val="24"/>
        </w:rPr>
        <w:t>Выпускник научится:</w:t>
      </w:r>
    </w:p>
    <w:p w:rsidR="00CD5903" w:rsidRPr="00B4322B" w:rsidRDefault="00CD5903" w:rsidP="00131576">
      <w:pPr>
        <w:pStyle w:val="a3"/>
        <w:numPr>
          <w:ilvl w:val="0"/>
          <w:numId w:val="575"/>
        </w:numPr>
        <w:ind w:left="0" w:firstLine="284"/>
        <w:rPr>
          <w:rFonts w:ascii="Times New Roman" w:hAnsi="Times New Roman" w:cs="Times New Roman"/>
          <w:sz w:val="24"/>
          <w:szCs w:val="24"/>
        </w:rPr>
      </w:pPr>
      <w:r w:rsidRPr="00B4322B">
        <w:rPr>
          <w:rFonts w:ascii="Times New Roman" w:hAnsi="Times New Roman" w:cs="Times New Roman"/>
          <w:sz w:val="24"/>
          <w:szCs w:val="24"/>
        </w:rPr>
        <w:lastRenderedPageBreak/>
        <w:t>организовывать и проводить со сверстниками подвижные игры и элементы соревнова</w:t>
      </w:r>
      <w:r w:rsidRPr="00B4322B">
        <w:rPr>
          <w:rFonts w:ascii="Times New Roman" w:hAnsi="Times New Roman" w:cs="Times New Roman"/>
          <w:sz w:val="24"/>
          <w:szCs w:val="24"/>
        </w:rPr>
        <w:softHyphen/>
        <w:t>ний, осуществлять их объективное судейство;</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бережно обращаться с инвентарем и оборудованием, соблюдать требования техники безопасности к местам проведения;</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организовывать и проводить занятия физической культурой с разной целевой направ</w:t>
      </w:r>
      <w:r w:rsidRPr="00B4322B">
        <w:rPr>
          <w:rFonts w:ascii="Times New Roman" w:hAnsi="Times New Roman" w:cs="Times New Roman"/>
          <w:sz w:val="24"/>
          <w:szCs w:val="24"/>
        </w:rPr>
        <w:softHyphen/>
        <w:t>ленностью, подбирать для них физические упражнения и выполнять их с заданной дозиров</w:t>
      </w:r>
      <w:r w:rsidRPr="00B4322B">
        <w:rPr>
          <w:rFonts w:ascii="Times New Roman" w:hAnsi="Times New Roman" w:cs="Times New Roman"/>
          <w:sz w:val="24"/>
          <w:szCs w:val="24"/>
        </w:rPr>
        <w:softHyphen/>
        <w:t>кой нагрузки;</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взаимодействовать со сверстниками по правилам проведения подвижных игр и сорев</w:t>
      </w:r>
      <w:r w:rsidRPr="00B4322B">
        <w:rPr>
          <w:rFonts w:ascii="Times New Roman" w:hAnsi="Times New Roman" w:cs="Times New Roman"/>
          <w:sz w:val="24"/>
          <w:szCs w:val="24"/>
        </w:rPr>
        <w:softHyphen/>
        <w:t>нований;</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подавать строевые команды, вести подсчет при выполнении общеразвивающих уп</w:t>
      </w:r>
      <w:r w:rsidRPr="00B4322B">
        <w:rPr>
          <w:rFonts w:ascii="Times New Roman" w:hAnsi="Times New Roman" w:cs="Times New Roman"/>
          <w:sz w:val="24"/>
          <w:szCs w:val="24"/>
        </w:rPr>
        <w:softHyphen/>
        <w:t>ражнений;</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 xml:space="preserve">выполнять акробатические и гимнастические комбинации на высоком </w:t>
      </w:r>
      <w:proofErr w:type="gramStart"/>
      <w:r w:rsidRPr="00B4322B">
        <w:rPr>
          <w:rFonts w:ascii="Times New Roman" w:hAnsi="Times New Roman" w:cs="Times New Roman"/>
          <w:sz w:val="24"/>
          <w:szCs w:val="24"/>
        </w:rPr>
        <w:t>техничном уров</w:t>
      </w:r>
      <w:r w:rsidRPr="00B4322B">
        <w:rPr>
          <w:rFonts w:ascii="Times New Roman" w:hAnsi="Times New Roman" w:cs="Times New Roman"/>
          <w:sz w:val="24"/>
          <w:szCs w:val="24"/>
        </w:rPr>
        <w:softHyphen/>
        <w:t>не</w:t>
      </w:r>
      <w:proofErr w:type="gramEnd"/>
      <w:r w:rsidRPr="00B4322B">
        <w:rPr>
          <w:rFonts w:ascii="Times New Roman" w:hAnsi="Times New Roman" w:cs="Times New Roman"/>
          <w:sz w:val="24"/>
          <w:szCs w:val="24"/>
        </w:rPr>
        <w:t>, характеризовать признаки техничного исполнения;</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выполнять технические действия из базовых видов спорта, применять их в игровой и соревновательной деятельности;</w:t>
      </w:r>
    </w:p>
    <w:p w:rsidR="00CD5903" w:rsidRPr="00B4322B" w:rsidRDefault="00CD5903" w:rsidP="00131576">
      <w:pPr>
        <w:pStyle w:val="a3"/>
        <w:numPr>
          <w:ilvl w:val="0"/>
          <w:numId w:val="575"/>
        </w:numPr>
        <w:rPr>
          <w:rFonts w:ascii="Times New Roman" w:hAnsi="Times New Roman" w:cs="Times New Roman"/>
          <w:sz w:val="24"/>
          <w:szCs w:val="24"/>
        </w:rPr>
      </w:pPr>
      <w:r w:rsidRPr="00B4322B">
        <w:rPr>
          <w:rFonts w:ascii="Times New Roman" w:hAnsi="Times New Roman" w:cs="Times New Roman"/>
          <w:sz w:val="24"/>
          <w:szCs w:val="24"/>
        </w:rPr>
        <w:t>выполнять жизненно важные двигательные навыки и умения различными способами, в различных изменяющихся, вариативных условиях.</w:t>
      </w:r>
    </w:p>
    <w:p w:rsidR="00CD5903" w:rsidRPr="00CD5903" w:rsidRDefault="00CD5903" w:rsidP="00412815">
      <w:pPr>
        <w:pStyle w:val="a5"/>
        <w:tabs>
          <w:tab w:val="left" w:pos="1540"/>
        </w:tabs>
        <w:spacing w:line="233" w:lineRule="auto"/>
        <w:ind w:left="0"/>
        <w:jc w:val="both"/>
        <w:rPr>
          <w:sz w:val="24"/>
          <w:szCs w:val="24"/>
        </w:rPr>
      </w:pPr>
    </w:p>
    <w:p w:rsidR="00CD5903" w:rsidRDefault="00CD5903" w:rsidP="00CD5903">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264B37" w:rsidRDefault="00264B37" w:rsidP="00B4322B">
      <w:pPr>
        <w:ind w:right="-259"/>
        <w:rPr>
          <w:rFonts w:eastAsia="Times New Roman"/>
          <w:b/>
          <w:bCs/>
          <w:sz w:val="24"/>
          <w:szCs w:val="24"/>
        </w:rPr>
      </w:pPr>
    </w:p>
    <w:p w:rsidR="00B4322B" w:rsidRPr="0037540A" w:rsidRDefault="00B4322B" w:rsidP="00131576">
      <w:pPr>
        <w:pStyle w:val="a3"/>
        <w:numPr>
          <w:ilvl w:val="0"/>
          <w:numId w:val="576"/>
        </w:numPr>
        <w:ind w:left="0" w:firstLine="284"/>
        <w:rPr>
          <w:rFonts w:ascii="Times New Roman" w:hAnsi="Times New Roman" w:cs="Times New Roman"/>
          <w:i/>
          <w:sz w:val="24"/>
          <w:szCs w:val="24"/>
        </w:rPr>
      </w:pPr>
      <w:r w:rsidRPr="0037540A">
        <w:rPr>
          <w:rFonts w:ascii="Times New Roman" w:hAnsi="Times New Roman" w:cs="Times New Roman"/>
          <w:i/>
          <w:sz w:val="24"/>
          <w:szCs w:val="24"/>
        </w:rPr>
        <w:t>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rsidR="00B4322B" w:rsidRPr="0037540A" w:rsidRDefault="00B4322B" w:rsidP="00131576">
      <w:pPr>
        <w:pStyle w:val="a3"/>
        <w:numPr>
          <w:ilvl w:val="0"/>
          <w:numId w:val="576"/>
        </w:numPr>
        <w:ind w:left="0" w:firstLine="284"/>
        <w:rPr>
          <w:rFonts w:ascii="Times New Roman" w:hAnsi="Times New Roman" w:cs="Times New Roman"/>
          <w:i/>
          <w:sz w:val="24"/>
          <w:szCs w:val="24"/>
        </w:rPr>
      </w:pPr>
      <w:r w:rsidRPr="0037540A">
        <w:rPr>
          <w:rFonts w:ascii="Times New Roman" w:hAnsi="Times New Roman" w:cs="Times New Roman"/>
          <w:i/>
          <w:sz w:val="24"/>
          <w:szCs w:val="24"/>
        </w:rPr>
        <w:t>адекватно использовать знания о позитивных и негативных факторах, влияющих на здоровье;</w:t>
      </w:r>
    </w:p>
    <w:p w:rsidR="00B4322B" w:rsidRPr="0037540A" w:rsidRDefault="00B4322B" w:rsidP="00131576">
      <w:pPr>
        <w:pStyle w:val="a3"/>
        <w:numPr>
          <w:ilvl w:val="0"/>
          <w:numId w:val="576"/>
        </w:numPr>
        <w:ind w:left="0" w:firstLine="284"/>
        <w:rPr>
          <w:rFonts w:ascii="Times New Roman" w:hAnsi="Times New Roman" w:cs="Times New Roman"/>
          <w:i/>
          <w:sz w:val="24"/>
          <w:szCs w:val="24"/>
        </w:rPr>
      </w:pPr>
      <w:r w:rsidRPr="0037540A">
        <w:rPr>
          <w:rFonts w:ascii="Times New Roman" w:hAnsi="Times New Roman" w:cs="Times New Roman"/>
          <w:i/>
          <w:sz w:val="24"/>
          <w:szCs w:val="24"/>
        </w:rPr>
        <w:t>рационально организовать физическую и интеллектуальную деятельность;</w:t>
      </w:r>
    </w:p>
    <w:p w:rsidR="00B4322B" w:rsidRPr="0037540A" w:rsidRDefault="00B4322B" w:rsidP="00131576">
      <w:pPr>
        <w:pStyle w:val="a3"/>
        <w:numPr>
          <w:ilvl w:val="0"/>
          <w:numId w:val="576"/>
        </w:numPr>
        <w:ind w:left="0" w:firstLine="284"/>
        <w:rPr>
          <w:rFonts w:ascii="Times New Roman" w:hAnsi="Times New Roman" w:cs="Times New Roman"/>
          <w:i/>
          <w:sz w:val="24"/>
          <w:szCs w:val="24"/>
        </w:rPr>
      </w:pPr>
      <w:r w:rsidRPr="0037540A">
        <w:rPr>
          <w:rFonts w:ascii="Times New Roman" w:hAnsi="Times New Roman" w:cs="Times New Roman"/>
          <w:i/>
          <w:sz w:val="24"/>
          <w:szCs w:val="24"/>
        </w:rPr>
        <w:t>противостоять негативным факторам, приводящим к ухудшению здоровья;</w:t>
      </w:r>
    </w:p>
    <w:p w:rsidR="00B4322B" w:rsidRPr="0037540A" w:rsidRDefault="00B4322B" w:rsidP="00131576">
      <w:pPr>
        <w:pStyle w:val="a3"/>
        <w:numPr>
          <w:ilvl w:val="0"/>
          <w:numId w:val="576"/>
        </w:numPr>
        <w:ind w:left="0" w:firstLine="284"/>
        <w:rPr>
          <w:rFonts w:ascii="Times New Roman" w:hAnsi="Times New Roman" w:cs="Times New Roman"/>
          <w:i/>
          <w:sz w:val="24"/>
          <w:szCs w:val="24"/>
        </w:rPr>
      </w:pPr>
      <w:r w:rsidRPr="0037540A">
        <w:rPr>
          <w:rFonts w:ascii="Times New Roman" w:hAnsi="Times New Roman" w:cs="Times New Roman"/>
          <w:i/>
          <w:sz w:val="24"/>
          <w:szCs w:val="24"/>
        </w:rPr>
        <w:t>умению позитивного коммуникативного общения с окружающими.</w:t>
      </w:r>
    </w:p>
    <w:p w:rsidR="00B4322B" w:rsidRPr="0037540A" w:rsidRDefault="00B4322B" w:rsidP="00B4322B">
      <w:pPr>
        <w:pStyle w:val="a3"/>
        <w:ind w:left="284"/>
        <w:rPr>
          <w:rFonts w:ascii="Times New Roman" w:hAnsi="Times New Roman" w:cs="Times New Roman"/>
          <w:i/>
          <w:sz w:val="24"/>
          <w:szCs w:val="24"/>
        </w:rPr>
      </w:pPr>
    </w:p>
    <w:p w:rsidR="00B4322B" w:rsidRDefault="00B4322B" w:rsidP="00B4322B">
      <w:pPr>
        <w:pStyle w:val="a3"/>
        <w:ind w:left="284"/>
        <w:jc w:val="center"/>
        <w:rPr>
          <w:rFonts w:ascii="Times New Roman" w:hAnsi="Times New Roman" w:cs="Times New Roman"/>
          <w:b/>
          <w:sz w:val="24"/>
          <w:szCs w:val="24"/>
        </w:rPr>
      </w:pPr>
      <w:r w:rsidRPr="00B4322B">
        <w:rPr>
          <w:rFonts w:ascii="Times New Roman" w:hAnsi="Times New Roman" w:cs="Times New Roman"/>
          <w:b/>
          <w:sz w:val="24"/>
          <w:szCs w:val="24"/>
        </w:rPr>
        <w:t>1.2.</w:t>
      </w:r>
      <w:r w:rsidR="004E6870">
        <w:rPr>
          <w:rFonts w:ascii="Times New Roman" w:hAnsi="Times New Roman" w:cs="Times New Roman"/>
          <w:b/>
          <w:sz w:val="24"/>
          <w:szCs w:val="24"/>
        </w:rPr>
        <w:t>5</w:t>
      </w:r>
      <w:r w:rsidRPr="00B4322B">
        <w:rPr>
          <w:rFonts w:ascii="Times New Roman" w:hAnsi="Times New Roman" w:cs="Times New Roman"/>
          <w:b/>
          <w:sz w:val="24"/>
          <w:szCs w:val="24"/>
        </w:rPr>
        <w:t>.22.</w:t>
      </w:r>
      <w:r>
        <w:rPr>
          <w:rFonts w:ascii="Times New Roman" w:hAnsi="Times New Roman" w:cs="Times New Roman"/>
          <w:b/>
          <w:sz w:val="24"/>
          <w:szCs w:val="24"/>
        </w:rPr>
        <w:t xml:space="preserve"> Спортивный марафон.</w:t>
      </w:r>
    </w:p>
    <w:p w:rsidR="00B4322B" w:rsidRDefault="00B4322B" w:rsidP="00B4322B">
      <w:pPr>
        <w:spacing w:line="235" w:lineRule="auto"/>
        <w:rPr>
          <w:rFonts w:eastAsia="Times New Roman"/>
          <w:sz w:val="24"/>
          <w:szCs w:val="24"/>
        </w:rPr>
      </w:pPr>
    </w:p>
    <w:p w:rsidR="00B4322B" w:rsidRDefault="00B4322B" w:rsidP="00B4322B">
      <w:pPr>
        <w:spacing w:line="235" w:lineRule="auto"/>
        <w:rPr>
          <w:rFonts w:eastAsia="Times New Roman"/>
          <w:sz w:val="24"/>
          <w:szCs w:val="24"/>
        </w:rPr>
      </w:pPr>
      <w:r w:rsidRPr="00264B37">
        <w:rPr>
          <w:rFonts w:eastAsia="Times New Roman"/>
          <w:sz w:val="24"/>
          <w:szCs w:val="24"/>
        </w:rPr>
        <w:t>Выпускник научится:</w:t>
      </w:r>
    </w:p>
    <w:p w:rsidR="00B4322B" w:rsidRPr="00B4322B" w:rsidRDefault="00B4322B" w:rsidP="00131576">
      <w:pPr>
        <w:pStyle w:val="a5"/>
        <w:numPr>
          <w:ilvl w:val="0"/>
          <w:numId w:val="577"/>
        </w:numPr>
        <w:spacing w:line="235" w:lineRule="auto"/>
        <w:ind w:left="0" w:firstLine="284"/>
        <w:rPr>
          <w:rFonts w:eastAsia="SimSun"/>
          <w:kern w:val="3"/>
          <w:sz w:val="24"/>
          <w:szCs w:val="24"/>
          <w:lang w:bidi="hi-IN"/>
        </w:rPr>
      </w:pPr>
      <w:r w:rsidRPr="00B4322B">
        <w:rPr>
          <w:rFonts w:eastAsia="SimSun"/>
          <w:kern w:val="3"/>
          <w:sz w:val="24"/>
          <w:szCs w:val="24"/>
          <w:lang w:bidi="hi-IN"/>
        </w:rPr>
        <w:t>представлению о физической культуре как средств</w:t>
      </w:r>
      <w:r>
        <w:rPr>
          <w:rFonts w:eastAsia="SimSun"/>
          <w:kern w:val="3"/>
          <w:sz w:val="24"/>
          <w:szCs w:val="24"/>
          <w:lang w:bidi="hi-IN"/>
        </w:rPr>
        <w:t>е</w:t>
      </w:r>
      <w:r w:rsidRPr="00B4322B">
        <w:rPr>
          <w:rFonts w:eastAsia="SimSun"/>
          <w:kern w:val="3"/>
          <w:sz w:val="24"/>
          <w:szCs w:val="24"/>
          <w:lang w:bidi="hi-IN"/>
        </w:rPr>
        <w:t xml:space="preserve"> укрепления здоровья, физического развития и физической подготовки человека, </w:t>
      </w:r>
    </w:p>
    <w:p w:rsidR="00B4322B" w:rsidRPr="00B4322B" w:rsidRDefault="00B4322B" w:rsidP="00131576">
      <w:pPr>
        <w:pStyle w:val="a5"/>
        <w:numPr>
          <w:ilvl w:val="0"/>
          <w:numId w:val="577"/>
        </w:numPr>
        <w:spacing w:line="235" w:lineRule="auto"/>
        <w:ind w:left="0" w:firstLine="284"/>
        <w:rPr>
          <w:rFonts w:eastAsia="SimSun"/>
          <w:kern w:val="3"/>
          <w:sz w:val="24"/>
          <w:szCs w:val="24"/>
          <w:lang w:bidi="hi-IN"/>
        </w:rPr>
      </w:pPr>
      <w:r w:rsidRPr="00B4322B">
        <w:rPr>
          <w:rFonts w:eastAsia="SimSun"/>
          <w:kern w:val="3"/>
          <w:sz w:val="24"/>
          <w:szCs w:val="24"/>
          <w:lang w:bidi="hi-IN"/>
        </w:rPr>
        <w:t>организаци</w:t>
      </w:r>
      <w:r>
        <w:rPr>
          <w:rFonts w:eastAsia="SimSun"/>
          <w:kern w:val="3"/>
          <w:sz w:val="24"/>
          <w:szCs w:val="24"/>
          <w:lang w:bidi="hi-IN"/>
        </w:rPr>
        <w:t>и</w:t>
      </w:r>
      <w:r w:rsidRPr="00B4322B">
        <w:rPr>
          <w:rFonts w:eastAsia="SimSun"/>
          <w:kern w:val="3"/>
          <w:sz w:val="24"/>
          <w:szCs w:val="24"/>
          <w:lang w:bidi="hi-IN"/>
        </w:rPr>
        <w:t xml:space="preserve"> и проведени</w:t>
      </w:r>
      <w:r>
        <w:rPr>
          <w:rFonts w:eastAsia="SimSun"/>
          <w:kern w:val="3"/>
          <w:sz w:val="24"/>
          <w:szCs w:val="24"/>
          <w:lang w:bidi="hi-IN"/>
        </w:rPr>
        <w:t xml:space="preserve">ю </w:t>
      </w:r>
      <w:r w:rsidRPr="00B4322B">
        <w:rPr>
          <w:rFonts w:eastAsia="SimSun"/>
          <w:kern w:val="3"/>
          <w:sz w:val="24"/>
          <w:szCs w:val="24"/>
          <w:lang w:bidi="hi-IN"/>
        </w:rPr>
        <w:t>со сверстниками подвижных игр и элементов соревнований, бережно</w:t>
      </w:r>
      <w:r>
        <w:rPr>
          <w:rFonts w:eastAsia="SimSun"/>
          <w:kern w:val="3"/>
          <w:sz w:val="24"/>
          <w:szCs w:val="24"/>
          <w:lang w:bidi="hi-IN"/>
        </w:rPr>
        <w:t>му</w:t>
      </w:r>
      <w:r w:rsidRPr="00B4322B">
        <w:rPr>
          <w:rFonts w:eastAsia="SimSun"/>
          <w:kern w:val="3"/>
          <w:sz w:val="24"/>
          <w:szCs w:val="24"/>
          <w:lang w:bidi="hi-IN"/>
        </w:rPr>
        <w:t xml:space="preserve"> обращени</w:t>
      </w:r>
      <w:r>
        <w:rPr>
          <w:rFonts w:eastAsia="SimSun"/>
          <w:kern w:val="3"/>
          <w:sz w:val="24"/>
          <w:szCs w:val="24"/>
          <w:lang w:bidi="hi-IN"/>
        </w:rPr>
        <w:t>ю</w:t>
      </w:r>
      <w:r w:rsidRPr="00B4322B">
        <w:rPr>
          <w:rFonts w:eastAsia="SimSun"/>
          <w:kern w:val="3"/>
          <w:sz w:val="24"/>
          <w:szCs w:val="24"/>
          <w:lang w:bidi="hi-IN"/>
        </w:rPr>
        <w:t xml:space="preserve"> с инвентарём и оборудованием, </w:t>
      </w:r>
    </w:p>
    <w:p w:rsidR="00B4322B" w:rsidRPr="00B4322B" w:rsidRDefault="00B4322B" w:rsidP="00131576">
      <w:pPr>
        <w:pStyle w:val="a5"/>
        <w:numPr>
          <w:ilvl w:val="0"/>
          <w:numId w:val="577"/>
        </w:numPr>
        <w:spacing w:line="235" w:lineRule="auto"/>
        <w:ind w:left="0" w:firstLine="284"/>
        <w:rPr>
          <w:rFonts w:eastAsia="Times New Roman"/>
          <w:sz w:val="24"/>
          <w:szCs w:val="24"/>
        </w:rPr>
      </w:pPr>
      <w:r w:rsidRPr="00B4322B">
        <w:rPr>
          <w:rFonts w:eastAsia="SimSun"/>
          <w:kern w:val="3"/>
          <w:sz w:val="24"/>
          <w:szCs w:val="24"/>
          <w:lang w:bidi="hi-IN"/>
        </w:rPr>
        <w:t>объяснени</w:t>
      </w:r>
      <w:r>
        <w:rPr>
          <w:rFonts w:eastAsia="SimSun"/>
          <w:kern w:val="3"/>
          <w:sz w:val="24"/>
          <w:szCs w:val="24"/>
          <w:lang w:bidi="hi-IN"/>
        </w:rPr>
        <w:t>ю</w:t>
      </w:r>
      <w:r w:rsidRPr="00B4322B">
        <w:rPr>
          <w:rFonts w:eastAsia="SimSun"/>
          <w:kern w:val="3"/>
          <w:sz w:val="24"/>
          <w:szCs w:val="24"/>
          <w:lang w:bidi="hi-IN"/>
        </w:rPr>
        <w:t xml:space="preserve"> в доступной форме правил проведения игр.</w:t>
      </w:r>
    </w:p>
    <w:p w:rsidR="00B4322B" w:rsidRDefault="00B4322B" w:rsidP="00B4322B">
      <w:pPr>
        <w:spacing w:line="235" w:lineRule="auto"/>
        <w:ind w:firstLine="284"/>
        <w:rPr>
          <w:rFonts w:eastAsia="Times New Roman"/>
          <w:sz w:val="24"/>
          <w:szCs w:val="24"/>
        </w:rPr>
      </w:pPr>
    </w:p>
    <w:p w:rsidR="00B4322B" w:rsidRDefault="00B4322B" w:rsidP="00B4322B">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4F0207" w:rsidRPr="0037540A" w:rsidRDefault="004F0207" w:rsidP="00131576">
      <w:pPr>
        <w:pStyle w:val="a5"/>
        <w:numPr>
          <w:ilvl w:val="0"/>
          <w:numId w:val="578"/>
        </w:numPr>
        <w:tabs>
          <w:tab w:val="left" w:pos="0"/>
        </w:tabs>
        <w:suppressAutoHyphens/>
        <w:ind w:left="0" w:firstLine="284"/>
        <w:jc w:val="both"/>
        <w:rPr>
          <w:rFonts w:eastAsia="Times New Roman"/>
          <w:i/>
          <w:sz w:val="24"/>
          <w:szCs w:val="24"/>
        </w:rPr>
      </w:pPr>
      <w:r w:rsidRPr="0037540A">
        <w:rPr>
          <w:rFonts w:eastAsia="Times New Roman"/>
          <w:i/>
          <w:sz w:val="24"/>
          <w:szCs w:val="24"/>
        </w:rPr>
        <w:t>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rsidR="004F0207" w:rsidRPr="0037540A" w:rsidRDefault="004F0207" w:rsidP="00131576">
      <w:pPr>
        <w:pStyle w:val="a5"/>
        <w:numPr>
          <w:ilvl w:val="0"/>
          <w:numId w:val="578"/>
        </w:numPr>
        <w:tabs>
          <w:tab w:val="left" w:pos="0"/>
        </w:tabs>
        <w:suppressAutoHyphens/>
        <w:ind w:left="0" w:firstLine="284"/>
        <w:rPr>
          <w:rFonts w:eastAsia="Times New Roman"/>
          <w:i/>
          <w:sz w:val="24"/>
          <w:szCs w:val="24"/>
        </w:rPr>
      </w:pPr>
      <w:r w:rsidRPr="0037540A">
        <w:rPr>
          <w:rFonts w:eastAsia="Times New Roman"/>
          <w:i/>
          <w:sz w:val="24"/>
          <w:szCs w:val="24"/>
        </w:rPr>
        <w:t>уметь адекватно использовать знания о позитивных и негативных факторах, влияющих на здоровье;</w:t>
      </w:r>
    </w:p>
    <w:p w:rsidR="004F0207" w:rsidRPr="0037540A" w:rsidRDefault="004F0207" w:rsidP="00131576">
      <w:pPr>
        <w:pStyle w:val="a5"/>
        <w:numPr>
          <w:ilvl w:val="0"/>
          <w:numId w:val="578"/>
        </w:numPr>
        <w:tabs>
          <w:tab w:val="left" w:pos="0"/>
        </w:tabs>
        <w:suppressAutoHyphens/>
        <w:ind w:left="0" w:firstLine="284"/>
        <w:jc w:val="both"/>
        <w:rPr>
          <w:rFonts w:eastAsia="Times New Roman"/>
          <w:i/>
          <w:sz w:val="24"/>
          <w:szCs w:val="24"/>
        </w:rPr>
      </w:pPr>
      <w:r w:rsidRPr="0037540A">
        <w:rPr>
          <w:rFonts w:eastAsia="Times New Roman"/>
          <w:i/>
          <w:sz w:val="24"/>
          <w:szCs w:val="24"/>
        </w:rPr>
        <w:t>рационально организовать физическую и интеллектуальную деятельность;</w:t>
      </w:r>
    </w:p>
    <w:p w:rsidR="004F0207" w:rsidRPr="0037540A" w:rsidRDefault="004F0207" w:rsidP="00131576">
      <w:pPr>
        <w:pStyle w:val="a5"/>
        <w:numPr>
          <w:ilvl w:val="0"/>
          <w:numId w:val="578"/>
        </w:numPr>
        <w:tabs>
          <w:tab w:val="left" w:pos="0"/>
        </w:tabs>
        <w:suppressAutoHyphens/>
        <w:ind w:left="0" w:firstLine="284"/>
        <w:jc w:val="both"/>
        <w:rPr>
          <w:rFonts w:eastAsia="Times New Roman"/>
          <w:i/>
          <w:sz w:val="24"/>
          <w:szCs w:val="24"/>
        </w:rPr>
      </w:pPr>
      <w:r w:rsidRPr="0037540A">
        <w:rPr>
          <w:rFonts w:eastAsia="Times New Roman"/>
          <w:i/>
          <w:sz w:val="24"/>
          <w:szCs w:val="24"/>
        </w:rPr>
        <w:t>противостоять негативным факторам, приводящим к ухудшению здоровья;</w:t>
      </w:r>
    </w:p>
    <w:p w:rsidR="004F0207" w:rsidRPr="0037540A" w:rsidRDefault="004F0207" w:rsidP="00131576">
      <w:pPr>
        <w:pStyle w:val="a5"/>
        <w:numPr>
          <w:ilvl w:val="0"/>
          <w:numId w:val="578"/>
        </w:numPr>
        <w:tabs>
          <w:tab w:val="left" w:pos="0"/>
        </w:tabs>
        <w:suppressAutoHyphens/>
        <w:ind w:left="0" w:firstLine="284"/>
        <w:jc w:val="both"/>
        <w:rPr>
          <w:rFonts w:eastAsia="Times New Roman"/>
          <w:i/>
          <w:sz w:val="24"/>
          <w:szCs w:val="24"/>
        </w:rPr>
      </w:pPr>
      <w:r w:rsidRPr="0037540A">
        <w:rPr>
          <w:rFonts w:eastAsia="Times New Roman"/>
          <w:i/>
          <w:sz w:val="24"/>
          <w:szCs w:val="24"/>
        </w:rPr>
        <w:t>умению позитивного коммуникативного общения с окружающими;</w:t>
      </w:r>
    </w:p>
    <w:p w:rsidR="004F0207" w:rsidRPr="0037540A" w:rsidRDefault="004F0207" w:rsidP="00131576">
      <w:pPr>
        <w:pStyle w:val="a5"/>
        <w:numPr>
          <w:ilvl w:val="0"/>
          <w:numId w:val="578"/>
        </w:numPr>
        <w:suppressAutoHyphens/>
        <w:autoSpaceDN w:val="0"/>
        <w:ind w:left="0" w:firstLine="284"/>
        <w:textAlignment w:val="baseline"/>
        <w:rPr>
          <w:rFonts w:eastAsia="SimSun"/>
          <w:i/>
          <w:kern w:val="3"/>
          <w:sz w:val="24"/>
          <w:szCs w:val="24"/>
          <w:lang w:bidi="hi-IN"/>
        </w:rPr>
      </w:pPr>
      <w:r w:rsidRPr="0037540A">
        <w:rPr>
          <w:rFonts w:eastAsia="SimSun"/>
          <w:i/>
          <w:kern w:val="3"/>
          <w:sz w:val="24"/>
          <w:szCs w:val="24"/>
          <w:lang w:bidi="hi-IN"/>
        </w:rPr>
        <w:t>обнаружению ошибок в ходе решения поставленных задач, отбор способов их исправления, обеспечение защиты и сохранности природы во время занятий;</w:t>
      </w:r>
    </w:p>
    <w:p w:rsidR="004F0207" w:rsidRPr="0037540A" w:rsidRDefault="004F0207" w:rsidP="00131576">
      <w:pPr>
        <w:pStyle w:val="a5"/>
        <w:numPr>
          <w:ilvl w:val="0"/>
          <w:numId w:val="578"/>
        </w:numPr>
        <w:suppressAutoHyphens/>
        <w:autoSpaceDN w:val="0"/>
        <w:ind w:left="0" w:firstLine="284"/>
        <w:textAlignment w:val="baseline"/>
        <w:rPr>
          <w:rFonts w:eastAsia="SimSun"/>
          <w:i/>
          <w:kern w:val="3"/>
          <w:sz w:val="24"/>
          <w:szCs w:val="24"/>
          <w:lang w:bidi="hi-IN"/>
        </w:rPr>
      </w:pPr>
      <w:r w:rsidRPr="0037540A">
        <w:rPr>
          <w:rFonts w:eastAsia="SimSun"/>
          <w:i/>
          <w:kern w:val="3"/>
          <w:sz w:val="24"/>
          <w:szCs w:val="24"/>
          <w:lang w:bidi="hi-IN"/>
        </w:rPr>
        <w:t>планировать собственную деятельность, анализ и оценка результатов своего труда.</w:t>
      </w:r>
    </w:p>
    <w:p w:rsidR="004F0207" w:rsidRDefault="004F0207" w:rsidP="004F0207">
      <w:pPr>
        <w:pStyle w:val="a5"/>
        <w:tabs>
          <w:tab w:val="left" w:pos="1540"/>
        </w:tabs>
        <w:spacing w:line="233" w:lineRule="auto"/>
        <w:ind w:left="0"/>
        <w:jc w:val="center"/>
        <w:rPr>
          <w:b/>
          <w:sz w:val="24"/>
          <w:szCs w:val="24"/>
        </w:rPr>
      </w:pPr>
      <w:r w:rsidRPr="004F0207">
        <w:rPr>
          <w:b/>
          <w:sz w:val="24"/>
          <w:szCs w:val="24"/>
        </w:rPr>
        <w:lastRenderedPageBreak/>
        <w:t>1.2.</w:t>
      </w:r>
      <w:r w:rsidR="004E6870">
        <w:rPr>
          <w:b/>
          <w:sz w:val="24"/>
          <w:szCs w:val="24"/>
        </w:rPr>
        <w:t>5</w:t>
      </w:r>
      <w:r w:rsidRPr="004F0207">
        <w:rPr>
          <w:b/>
          <w:sz w:val="24"/>
          <w:szCs w:val="24"/>
        </w:rPr>
        <w:t>.23.</w:t>
      </w:r>
      <w:r>
        <w:rPr>
          <w:b/>
          <w:sz w:val="24"/>
          <w:szCs w:val="24"/>
        </w:rPr>
        <w:t xml:space="preserve"> Основы духовно-нравственной культуры народов России.</w:t>
      </w:r>
    </w:p>
    <w:p w:rsidR="004F0207" w:rsidRPr="004F0207" w:rsidRDefault="004F0207" w:rsidP="004F0207">
      <w:pPr>
        <w:pStyle w:val="a5"/>
        <w:tabs>
          <w:tab w:val="left" w:pos="1540"/>
        </w:tabs>
        <w:spacing w:line="233" w:lineRule="auto"/>
        <w:ind w:left="0"/>
        <w:rPr>
          <w:b/>
          <w:sz w:val="24"/>
          <w:szCs w:val="24"/>
        </w:rPr>
      </w:pPr>
    </w:p>
    <w:p w:rsidR="004F0207" w:rsidRDefault="004F0207" w:rsidP="004F0207">
      <w:pPr>
        <w:spacing w:line="235" w:lineRule="auto"/>
        <w:rPr>
          <w:rFonts w:eastAsia="Times New Roman"/>
          <w:sz w:val="24"/>
          <w:szCs w:val="24"/>
        </w:rPr>
      </w:pPr>
      <w:r w:rsidRPr="00264B37">
        <w:rPr>
          <w:rFonts w:eastAsia="Times New Roman"/>
          <w:sz w:val="24"/>
          <w:szCs w:val="24"/>
        </w:rPr>
        <w:t>Выпускник научится:</w:t>
      </w:r>
    </w:p>
    <w:p w:rsidR="004F0207" w:rsidRDefault="004F0207" w:rsidP="00131576">
      <w:pPr>
        <w:pStyle w:val="13"/>
        <w:numPr>
          <w:ilvl w:val="0"/>
          <w:numId w:val="579"/>
        </w:numPr>
        <w:ind w:left="0" w:firstLine="284"/>
        <w:rPr>
          <w:rFonts w:cs="Times New Roman"/>
        </w:rPr>
      </w:pPr>
      <w:r>
        <w:rPr>
          <w:rFonts w:cs="Times New Roman"/>
        </w:rPr>
        <w:t>о</w:t>
      </w:r>
      <w:r w:rsidRPr="004F0207">
        <w:rPr>
          <w:rFonts w:cs="Times New Roman"/>
        </w:rPr>
        <w:t>вла</w:t>
      </w:r>
      <w:r>
        <w:rPr>
          <w:rFonts w:cs="Times New Roman"/>
        </w:rPr>
        <w:t>д</w:t>
      </w:r>
      <w:r w:rsidRPr="004F0207">
        <w:rPr>
          <w:rFonts w:cs="Times New Roman"/>
        </w:rPr>
        <w:t>еет</w:t>
      </w:r>
      <w:r>
        <w:rPr>
          <w:rFonts w:cs="Times New Roman"/>
          <w:b/>
        </w:rPr>
        <w:t xml:space="preserve"> </w:t>
      </w:r>
      <w:r>
        <w:rPr>
          <w:rFonts w:cs="Times New Roman"/>
        </w:rPr>
        <w:t xml:space="preserve"> целостными  представлениями  о том, как складывалась культура общества и каким должен быть человек, чтобы о нем говорили «культурный, духовно богатый», понимание того, что необходимо уважать других людей, терпимо относиться к их культуре и  вероисповеданию;</w:t>
      </w:r>
    </w:p>
    <w:p w:rsidR="004F0207" w:rsidRDefault="004F0207" w:rsidP="00131576">
      <w:pPr>
        <w:pStyle w:val="13"/>
        <w:numPr>
          <w:ilvl w:val="0"/>
          <w:numId w:val="579"/>
        </w:numPr>
        <w:ind w:left="0" w:firstLine="284"/>
        <w:rPr>
          <w:rFonts w:cs="Times New Roman"/>
        </w:rPr>
      </w:pPr>
      <w:r>
        <w:rPr>
          <w:rFonts w:cs="Times New Roman"/>
        </w:rPr>
        <w:t>овладеет представлениями о том, какую роль играет семья в жизни человека, что семейные ценности являются неотъемлемой частью духовно-нравственной культуры общества, и о том, какой вклад в  духовное величие российской культуры внесли традиционные религии и культурные особенности разных народов;</w:t>
      </w:r>
    </w:p>
    <w:p w:rsidR="004F0207" w:rsidRDefault="004F0207" w:rsidP="00131576">
      <w:pPr>
        <w:pStyle w:val="13"/>
        <w:numPr>
          <w:ilvl w:val="0"/>
          <w:numId w:val="579"/>
        </w:numPr>
        <w:ind w:left="0" w:firstLine="284"/>
        <w:rPr>
          <w:rFonts w:cs="Times New Roman"/>
        </w:rPr>
      </w:pPr>
      <w:r>
        <w:rPr>
          <w:rFonts w:cs="Times New Roman"/>
        </w:rPr>
        <w:t>умению различать   народы, описывать памятники  культуры и культурные традиции,  используя основные и дополнительные источники информации;</w:t>
      </w:r>
    </w:p>
    <w:p w:rsidR="004F0207" w:rsidRPr="004F0207" w:rsidRDefault="004F0207" w:rsidP="00131576">
      <w:pPr>
        <w:pStyle w:val="13"/>
        <w:numPr>
          <w:ilvl w:val="0"/>
          <w:numId w:val="579"/>
        </w:numPr>
        <w:ind w:left="0" w:firstLine="284"/>
        <w:rPr>
          <w:rFonts w:cs="Times New Roman"/>
        </w:rPr>
      </w:pPr>
      <w:r w:rsidRPr="004F0207">
        <w:rPr>
          <w:rFonts w:cs="Times New Roman"/>
        </w:rPr>
        <w:t>осознани</w:t>
      </w:r>
      <w:r w:rsidR="0037540A">
        <w:rPr>
          <w:rFonts w:cs="Times New Roman"/>
        </w:rPr>
        <w:t>ю</w:t>
      </w:r>
      <w:r w:rsidRPr="004F0207">
        <w:rPr>
          <w:rFonts w:cs="Times New Roman"/>
        </w:rPr>
        <w:t xml:space="preserve"> целостности окружающего мира, расширение знаний о</w:t>
      </w:r>
    </w:p>
    <w:p w:rsidR="004F0207" w:rsidRDefault="004F0207" w:rsidP="004F0207">
      <w:pPr>
        <w:pStyle w:val="13"/>
        <w:ind w:firstLine="284"/>
        <w:rPr>
          <w:rFonts w:cs="Times New Roman"/>
        </w:rPr>
      </w:pPr>
      <w:r>
        <w:rPr>
          <w:rFonts w:cs="Times New Roman"/>
        </w:rPr>
        <w:t>российской многонациональной культуре, отдельных особенностях традиционных религий России;</w:t>
      </w:r>
    </w:p>
    <w:p w:rsidR="004F0207" w:rsidRDefault="004F0207" w:rsidP="004F0207">
      <w:pPr>
        <w:pStyle w:val="13"/>
        <w:ind w:firstLine="284"/>
        <w:rPr>
          <w:rFonts w:cs="Times New Roman"/>
        </w:rPr>
      </w:pPr>
      <w:r>
        <w:rPr>
          <w:rFonts w:cs="Times New Roman"/>
        </w:rPr>
        <w:t xml:space="preserve"> использовать полученные знания в </w:t>
      </w:r>
      <w:proofErr w:type="gramStart"/>
      <w:r>
        <w:rPr>
          <w:rFonts w:cs="Times New Roman"/>
        </w:rPr>
        <w:t>продуктивной</w:t>
      </w:r>
      <w:proofErr w:type="gramEnd"/>
      <w:r>
        <w:rPr>
          <w:rFonts w:cs="Times New Roman"/>
        </w:rPr>
        <w:t xml:space="preserve"> и преобразующей</w:t>
      </w:r>
    </w:p>
    <w:p w:rsidR="004F0207" w:rsidRDefault="004F0207" w:rsidP="004F0207">
      <w:pPr>
        <w:pStyle w:val="13"/>
        <w:ind w:firstLine="284"/>
        <w:rPr>
          <w:rFonts w:cs="Times New Roman"/>
        </w:rPr>
      </w:pPr>
      <w:r>
        <w:rPr>
          <w:rFonts w:cs="Times New Roman"/>
        </w:rPr>
        <w:t>деятельности;</w:t>
      </w:r>
    </w:p>
    <w:p w:rsidR="004F0207" w:rsidRPr="0037540A" w:rsidRDefault="004F0207" w:rsidP="00131576">
      <w:pPr>
        <w:pStyle w:val="13"/>
        <w:numPr>
          <w:ilvl w:val="0"/>
          <w:numId w:val="580"/>
        </w:numPr>
        <w:ind w:left="0" w:firstLine="284"/>
        <w:rPr>
          <w:rFonts w:cs="Times New Roman"/>
        </w:rPr>
      </w:pPr>
      <w:r>
        <w:rPr>
          <w:rFonts w:cs="Times New Roman"/>
        </w:rPr>
        <w:t>расширит</w:t>
      </w:r>
      <w:r w:rsidR="0037540A">
        <w:rPr>
          <w:rFonts w:cs="Times New Roman"/>
        </w:rPr>
        <w:t xml:space="preserve"> кругозор</w:t>
      </w:r>
      <w:r>
        <w:rPr>
          <w:rFonts w:cs="Times New Roman"/>
        </w:rPr>
        <w:t xml:space="preserve"> и культурн</w:t>
      </w:r>
      <w:r w:rsidR="0037540A">
        <w:rPr>
          <w:rFonts w:cs="Times New Roman"/>
        </w:rPr>
        <w:t>ый опыт</w:t>
      </w:r>
      <w:r>
        <w:rPr>
          <w:rFonts w:cs="Times New Roman"/>
        </w:rPr>
        <w:t xml:space="preserve">, </w:t>
      </w:r>
      <w:r w:rsidR="0037540A">
        <w:rPr>
          <w:rFonts w:cs="Times New Roman"/>
        </w:rPr>
        <w:t>с</w:t>
      </w:r>
      <w:r>
        <w:rPr>
          <w:rFonts w:cs="Times New Roman"/>
        </w:rPr>
        <w:t>формир</w:t>
      </w:r>
      <w:r w:rsidR="0037540A">
        <w:rPr>
          <w:rFonts w:cs="Times New Roman"/>
        </w:rPr>
        <w:t xml:space="preserve">ует </w:t>
      </w:r>
      <w:r w:rsidRPr="0037540A">
        <w:rPr>
          <w:rFonts w:cs="Times New Roman"/>
        </w:rPr>
        <w:t>умен</w:t>
      </w:r>
      <w:r w:rsidR="0037540A" w:rsidRPr="0037540A">
        <w:rPr>
          <w:rFonts w:cs="Times New Roman"/>
        </w:rPr>
        <w:t>ие</w:t>
      </w:r>
      <w:r w:rsidRPr="0037540A">
        <w:rPr>
          <w:rFonts w:cs="Times New Roman"/>
        </w:rPr>
        <w:t xml:space="preserve"> воспринимать мир не только рационально, но и образно.</w:t>
      </w:r>
    </w:p>
    <w:p w:rsidR="004F0207" w:rsidRDefault="004F0207" w:rsidP="004F0207">
      <w:pPr>
        <w:spacing w:line="235" w:lineRule="auto"/>
        <w:rPr>
          <w:rFonts w:eastAsia="Times New Roman"/>
          <w:sz w:val="24"/>
          <w:szCs w:val="24"/>
        </w:rPr>
      </w:pPr>
    </w:p>
    <w:p w:rsidR="004F0207" w:rsidRDefault="004F0207" w:rsidP="004F0207">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37540A" w:rsidRPr="0037540A" w:rsidRDefault="0037540A" w:rsidP="00131576">
      <w:pPr>
        <w:pStyle w:val="13"/>
        <w:numPr>
          <w:ilvl w:val="0"/>
          <w:numId w:val="580"/>
        </w:numPr>
        <w:ind w:left="0" w:firstLine="284"/>
        <w:rPr>
          <w:rFonts w:cs="Times New Roman"/>
          <w:i/>
        </w:rPr>
      </w:pPr>
      <w:r w:rsidRPr="0037540A">
        <w:rPr>
          <w:rFonts w:cs="Times New Roman"/>
          <w:i/>
        </w:rPr>
        <w:t>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w:t>
      </w:r>
    </w:p>
    <w:p w:rsidR="0037540A" w:rsidRPr="0037540A" w:rsidRDefault="0037540A" w:rsidP="00131576">
      <w:pPr>
        <w:pStyle w:val="13"/>
        <w:numPr>
          <w:ilvl w:val="0"/>
          <w:numId w:val="580"/>
        </w:numPr>
        <w:ind w:left="0" w:firstLine="284"/>
        <w:rPr>
          <w:rFonts w:cs="Times New Roman"/>
          <w:i/>
        </w:rPr>
      </w:pPr>
      <w:r w:rsidRPr="0037540A">
        <w:rPr>
          <w:rFonts w:cs="Times New Roman"/>
          <w:i/>
        </w:rPr>
        <w:t>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w:t>
      </w:r>
    </w:p>
    <w:p w:rsidR="0037540A" w:rsidRPr="0037540A" w:rsidRDefault="0037540A" w:rsidP="00131576">
      <w:pPr>
        <w:pStyle w:val="13"/>
        <w:numPr>
          <w:ilvl w:val="0"/>
          <w:numId w:val="580"/>
        </w:numPr>
        <w:ind w:left="0" w:firstLine="284"/>
        <w:rPr>
          <w:rFonts w:cs="Times New Roman"/>
          <w:i/>
        </w:rPr>
      </w:pPr>
      <w:r w:rsidRPr="0037540A">
        <w:rPr>
          <w:rFonts w:cs="Times New Roman"/>
          <w:i/>
        </w:rPr>
        <w:t>проводить поиск информации в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w:t>
      </w:r>
    </w:p>
    <w:p w:rsidR="0037540A" w:rsidRPr="0037540A" w:rsidRDefault="0037540A" w:rsidP="00131576">
      <w:pPr>
        <w:pStyle w:val="13"/>
        <w:numPr>
          <w:ilvl w:val="0"/>
          <w:numId w:val="580"/>
        </w:numPr>
        <w:ind w:left="0" w:firstLine="284"/>
        <w:rPr>
          <w:rFonts w:cs="Times New Roman"/>
          <w:i/>
        </w:rPr>
      </w:pPr>
      <w:r w:rsidRPr="0037540A">
        <w:rPr>
          <w:rFonts w:cs="Times New Roman"/>
          <w:i/>
        </w:rPr>
        <w:t>решать творческие и проблемные задачи, развивать логическое мышление;</w:t>
      </w:r>
    </w:p>
    <w:p w:rsidR="0037540A" w:rsidRDefault="0037540A" w:rsidP="00131576">
      <w:pPr>
        <w:pStyle w:val="13"/>
        <w:numPr>
          <w:ilvl w:val="0"/>
          <w:numId w:val="580"/>
        </w:numPr>
        <w:ind w:left="0" w:firstLine="284"/>
        <w:rPr>
          <w:rFonts w:cs="Times New Roman"/>
        </w:rPr>
      </w:pPr>
      <w:r w:rsidRPr="0037540A">
        <w:rPr>
          <w:rFonts w:cs="Times New Roman"/>
          <w:i/>
        </w:rPr>
        <w:t>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r w:rsidRPr="0037540A">
        <w:rPr>
          <w:rFonts w:cs="Times New Roman"/>
        </w:rPr>
        <w:t>.</w:t>
      </w:r>
    </w:p>
    <w:p w:rsidR="0037540A" w:rsidRDefault="0037540A" w:rsidP="0037540A">
      <w:pPr>
        <w:pStyle w:val="13"/>
        <w:ind w:left="284"/>
        <w:jc w:val="center"/>
        <w:rPr>
          <w:rFonts w:cs="Times New Roman"/>
        </w:rPr>
      </w:pPr>
    </w:p>
    <w:p w:rsidR="0037540A" w:rsidRDefault="0037540A" w:rsidP="0037540A">
      <w:pPr>
        <w:pStyle w:val="13"/>
        <w:ind w:left="284"/>
        <w:jc w:val="center"/>
        <w:rPr>
          <w:rFonts w:cs="Times New Roman"/>
          <w:b/>
        </w:rPr>
      </w:pPr>
      <w:r w:rsidRPr="0037540A">
        <w:rPr>
          <w:rFonts w:cs="Times New Roman"/>
          <w:b/>
        </w:rPr>
        <w:t>1.2.</w:t>
      </w:r>
      <w:r w:rsidR="004E6870">
        <w:rPr>
          <w:rFonts w:cs="Times New Roman"/>
          <w:b/>
        </w:rPr>
        <w:t>5</w:t>
      </w:r>
      <w:r w:rsidRPr="0037540A">
        <w:rPr>
          <w:rFonts w:cs="Times New Roman"/>
          <w:b/>
        </w:rPr>
        <w:t>.24.</w:t>
      </w:r>
      <w:r>
        <w:rPr>
          <w:rFonts w:cs="Times New Roman"/>
          <w:b/>
        </w:rPr>
        <w:t xml:space="preserve"> Искусство Примиусья.</w:t>
      </w:r>
    </w:p>
    <w:p w:rsidR="0037540A" w:rsidRPr="0037540A" w:rsidRDefault="0037540A" w:rsidP="0037540A">
      <w:pPr>
        <w:pStyle w:val="13"/>
        <w:ind w:left="284"/>
        <w:rPr>
          <w:rFonts w:cs="Times New Roman"/>
        </w:rPr>
      </w:pPr>
    </w:p>
    <w:p w:rsidR="0037540A" w:rsidRDefault="0037540A" w:rsidP="0037540A">
      <w:pPr>
        <w:spacing w:line="235" w:lineRule="auto"/>
        <w:rPr>
          <w:rFonts w:eastAsia="Times New Roman"/>
          <w:sz w:val="24"/>
          <w:szCs w:val="24"/>
        </w:rPr>
      </w:pPr>
      <w:r w:rsidRPr="00264B37">
        <w:rPr>
          <w:rFonts w:eastAsia="Times New Roman"/>
          <w:sz w:val="24"/>
          <w:szCs w:val="24"/>
        </w:rPr>
        <w:t>Выпускник научится:</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читать наизусть стихотворения разных авторов по собственному выбору;</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понимать содержание </w:t>
      </w:r>
      <w:proofErr w:type="gramStart"/>
      <w:r w:rsidRPr="0037540A">
        <w:rPr>
          <w:rFonts w:ascii="Times New Roman" w:hAnsi="Times New Roman" w:cs="Times New Roman"/>
          <w:sz w:val="24"/>
          <w:szCs w:val="24"/>
        </w:rPr>
        <w:t>прочитанного</w:t>
      </w:r>
      <w:proofErr w:type="gramEnd"/>
      <w:r w:rsidRPr="0037540A">
        <w:rPr>
          <w:rFonts w:ascii="Times New Roman" w:hAnsi="Times New Roman" w:cs="Times New Roman"/>
          <w:sz w:val="24"/>
          <w:szCs w:val="24"/>
        </w:rPr>
        <w:t>;</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находить и придумывать рифмы;</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отличать монолог от диалога;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уметь работать со всеми элементами книги (обложка, содержание, форзац);</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отвечать на вопросы по содержанию текста;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пересказывать небольшие по объему тексты;</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эмоционально воспринимать произведения разных жанров и видов;</w:t>
      </w:r>
    </w:p>
    <w:p w:rsid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называть заглавия и рассказывать содержание нескольких произведений любимого автора;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выделять главную мысль прочитанного произведения;</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отвечать на вопросы по содержанию текста; пересказывать текст, формулировать несложные выводы;</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соотносить иллюстративный</w:t>
      </w:r>
      <w:r>
        <w:rPr>
          <w:rFonts w:ascii="Times New Roman" w:hAnsi="Times New Roman" w:cs="Times New Roman"/>
          <w:sz w:val="24"/>
          <w:szCs w:val="24"/>
        </w:rPr>
        <w:t xml:space="preserve"> </w:t>
      </w:r>
      <w:r w:rsidRPr="0037540A">
        <w:rPr>
          <w:rFonts w:ascii="Times New Roman" w:hAnsi="Times New Roman" w:cs="Times New Roman"/>
          <w:sz w:val="24"/>
          <w:szCs w:val="24"/>
        </w:rPr>
        <w:t>материал и основное содержание литературного произведения;</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lastRenderedPageBreak/>
        <w:t xml:space="preserve"> отвечать на вопросы по содержанию картины художника, соотносить его с содержанием текста;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составлять описание природы, предметов.</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читать наизусть стихотворения разных авторов по выбору ученика;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видеть особенности юмористических текстов;</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выразительно читать наизусть стихотворения разных авторов по выбору ученика, в т.ч. стихотворения любимого поэта;</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определять на слух песни композиторов-песенников Примиусья;</w:t>
      </w:r>
    </w:p>
    <w:p w:rsidR="0037540A" w:rsidRPr="0037540A" w:rsidRDefault="0037540A" w:rsidP="00131576">
      <w:pPr>
        <w:pStyle w:val="a3"/>
        <w:numPr>
          <w:ilvl w:val="0"/>
          <w:numId w:val="581"/>
        </w:numPr>
        <w:ind w:left="0" w:firstLine="284"/>
        <w:rPr>
          <w:rFonts w:ascii="Times New Roman" w:hAnsi="Times New Roman" w:cs="Times New Roman"/>
          <w:sz w:val="24"/>
          <w:szCs w:val="24"/>
        </w:rPr>
      </w:pPr>
      <w:r w:rsidRPr="0037540A">
        <w:rPr>
          <w:rFonts w:ascii="Times New Roman" w:hAnsi="Times New Roman" w:cs="Times New Roman"/>
          <w:sz w:val="24"/>
          <w:szCs w:val="24"/>
        </w:rPr>
        <w:t xml:space="preserve"> определять особенности изобразительного стиля художников Примиусья</w:t>
      </w:r>
      <w:proofErr w:type="gramStart"/>
      <w:r w:rsidRPr="0037540A">
        <w:rPr>
          <w:rFonts w:ascii="Times New Roman" w:hAnsi="Times New Roman" w:cs="Times New Roman"/>
          <w:sz w:val="24"/>
          <w:szCs w:val="24"/>
        </w:rPr>
        <w:t xml:space="preserve"> ;</w:t>
      </w:r>
      <w:proofErr w:type="gramEnd"/>
    </w:p>
    <w:p w:rsidR="0037540A" w:rsidRPr="0037540A" w:rsidRDefault="0037540A" w:rsidP="0037540A">
      <w:pPr>
        <w:spacing w:after="150"/>
        <w:rPr>
          <w:rFonts w:cs="Arial"/>
          <w:color w:val="000000"/>
          <w:szCs w:val="21"/>
        </w:rPr>
      </w:pPr>
    </w:p>
    <w:p w:rsidR="0037540A" w:rsidRDefault="0037540A" w:rsidP="0037540A">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представлять сходство и различие литературы (поэзии)  и других видов искусства (музыка, живопись);</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определять главную мысль литературного произведения;</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воспринимать поэзию как особый взгляд на мир;</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понимать многообразие ху</w:t>
      </w:r>
      <w:r w:rsidRPr="00B431AB">
        <w:rPr>
          <w:rFonts w:ascii="Times New Roman" w:hAnsi="Times New Roman" w:cs="Times New Roman"/>
          <w:i/>
          <w:sz w:val="24"/>
          <w:szCs w:val="24"/>
        </w:rPr>
        <w:softHyphen/>
        <w:t>дожественных средств выра</w:t>
      </w:r>
      <w:r w:rsidRPr="00B431AB">
        <w:rPr>
          <w:rFonts w:ascii="Times New Roman" w:hAnsi="Times New Roman" w:cs="Times New Roman"/>
          <w:i/>
          <w:sz w:val="24"/>
          <w:szCs w:val="24"/>
        </w:rPr>
        <w:softHyphen/>
        <w:t xml:space="preserve">жения авторского отношения к </w:t>
      </w:r>
      <w:proofErr w:type="gramStart"/>
      <w:r w:rsidRPr="00B431AB">
        <w:rPr>
          <w:rFonts w:ascii="Times New Roman" w:hAnsi="Times New Roman" w:cs="Times New Roman"/>
          <w:i/>
          <w:sz w:val="24"/>
          <w:szCs w:val="24"/>
        </w:rPr>
        <w:t>изображаемому</w:t>
      </w:r>
      <w:proofErr w:type="gramEnd"/>
      <w:r w:rsidRPr="00B431AB">
        <w:rPr>
          <w:rFonts w:ascii="Times New Roman" w:hAnsi="Times New Roman" w:cs="Times New Roman"/>
          <w:i/>
          <w:sz w:val="24"/>
          <w:szCs w:val="24"/>
        </w:rPr>
        <w:t>;</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осознавать деление литературы на разные виды повествования: прозу, поэзию, драму;</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воспринимать юмор, иронию в литературе;</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определять тональность и характер произведения (ге</w:t>
      </w:r>
      <w:r w:rsidRPr="00B431AB">
        <w:rPr>
          <w:rFonts w:ascii="Times New Roman" w:hAnsi="Times New Roman" w:cs="Times New Roman"/>
          <w:i/>
          <w:sz w:val="24"/>
          <w:szCs w:val="24"/>
        </w:rPr>
        <w:softHyphen/>
        <w:t>роический, юмористический).</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воспринимать оттенки чу</w:t>
      </w:r>
      <w:proofErr w:type="gramStart"/>
      <w:r w:rsidRPr="00B431AB">
        <w:rPr>
          <w:rFonts w:ascii="Times New Roman" w:hAnsi="Times New Roman" w:cs="Times New Roman"/>
          <w:i/>
          <w:sz w:val="24"/>
          <w:szCs w:val="24"/>
        </w:rPr>
        <w:t>вств в п</w:t>
      </w:r>
      <w:proofErr w:type="gramEnd"/>
      <w:r w:rsidRPr="00B431AB">
        <w:rPr>
          <w:rFonts w:ascii="Times New Roman" w:hAnsi="Times New Roman" w:cs="Times New Roman"/>
          <w:i/>
          <w:sz w:val="24"/>
          <w:szCs w:val="24"/>
        </w:rPr>
        <w:t>оэтическом произведении;</w:t>
      </w:r>
    </w:p>
    <w:p w:rsidR="0037540A" w:rsidRPr="00B431AB" w:rsidRDefault="0037540A" w:rsidP="00131576">
      <w:pPr>
        <w:pStyle w:val="a3"/>
        <w:numPr>
          <w:ilvl w:val="0"/>
          <w:numId w:val="582"/>
        </w:numPr>
        <w:rPr>
          <w:rFonts w:ascii="Times New Roman" w:hAnsi="Times New Roman" w:cs="Times New Roman"/>
          <w:i/>
          <w:sz w:val="24"/>
          <w:szCs w:val="24"/>
        </w:rPr>
      </w:pPr>
      <w:r w:rsidRPr="00B431AB">
        <w:rPr>
          <w:rFonts w:ascii="Times New Roman" w:hAnsi="Times New Roman" w:cs="Times New Roman"/>
          <w:i/>
          <w:sz w:val="24"/>
          <w:szCs w:val="24"/>
        </w:rPr>
        <w:t> воспринимать поэзию, музыку,  пейзажную живопись как виды искусств;</w:t>
      </w:r>
    </w:p>
    <w:p w:rsidR="0037540A" w:rsidRPr="00B431AB" w:rsidRDefault="0037540A" w:rsidP="00131576">
      <w:pPr>
        <w:pStyle w:val="a3"/>
        <w:numPr>
          <w:ilvl w:val="0"/>
          <w:numId w:val="582"/>
        </w:numPr>
        <w:rPr>
          <w:i/>
        </w:rPr>
      </w:pPr>
      <w:r w:rsidRPr="00B431AB">
        <w:rPr>
          <w:rFonts w:ascii="Times New Roman" w:hAnsi="Times New Roman" w:cs="Times New Roman"/>
          <w:i/>
          <w:sz w:val="24"/>
          <w:szCs w:val="24"/>
        </w:rPr>
        <w:t> воспринимать творчество поэтов, композиторов-песенников и художников Примиусья.</w:t>
      </w:r>
    </w:p>
    <w:p w:rsidR="0037540A" w:rsidRDefault="0037540A" w:rsidP="0037540A">
      <w:pPr>
        <w:pStyle w:val="a3"/>
        <w:ind w:left="720"/>
        <w:rPr>
          <w:rFonts w:ascii="Times New Roman" w:hAnsi="Times New Roman" w:cs="Times New Roman"/>
          <w:sz w:val="24"/>
          <w:szCs w:val="24"/>
        </w:rPr>
      </w:pPr>
    </w:p>
    <w:p w:rsidR="0037540A" w:rsidRDefault="0037540A" w:rsidP="0037540A">
      <w:pPr>
        <w:pStyle w:val="a3"/>
        <w:ind w:left="720"/>
        <w:jc w:val="center"/>
        <w:rPr>
          <w:rFonts w:ascii="Times New Roman" w:hAnsi="Times New Roman" w:cs="Times New Roman"/>
          <w:b/>
          <w:sz w:val="24"/>
          <w:szCs w:val="24"/>
        </w:rPr>
      </w:pPr>
      <w:r w:rsidRPr="0037540A">
        <w:rPr>
          <w:rFonts w:ascii="Times New Roman" w:hAnsi="Times New Roman" w:cs="Times New Roman"/>
          <w:b/>
          <w:sz w:val="24"/>
          <w:szCs w:val="24"/>
        </w:rPr>
        <w:t>1.2.</w:t>
      </w:r>
      <w:r w:rsidR="004E6870">
        <w:rPr>
          <w:rFonts w:ascii="Times New Roman" w:hAnsi="Times New Roman" w:cs="Times New Roman"/>
          <w:b/>
          <w:sz w:val="24"/>
          <w:szCs w:val="24"/>
        </w:rPr>
        <w:t>5</w:t>
      </w:r>
      <w:r w:rsidRPr="0037540A">
        <w:rPr>
          <w:rFonts w:ascii="Times New Roman" w:hAnsi="Times New Roman" w:cs="Times New Roman"/>
          <w:b/>
          <w:sz w:val="24"/>
          <w:szCs w:val="24"/>
        </w:rPr>
        <w:t>.25.</w:t>
      </w:r>
      <w:r>
        <w:rPr>
          <w:rFonts w:ascii="Times New Roman" w:hAnsi="Times New Roman" w:cs="Times New Roman"/>
          <w:b/>
          <w:sz w:val="24"/>
          <w:szCs w:val="24"/>
        </w:rPr>
        <w:t xml:space="preserve"> На пути к грамотности.</w:t>
      </w:r>
    </w:p>
    <w:p w:rsidR="0037540A" w:rsidRDefault="0037540A" w:rsidP="00B431AB">
      <w:pPr>
        <w:pStyle w:val="a3"/>
        <w:ind w:left="720"/>
        <w:rPr>
          <w:rFonts w:ascii="Times New Roman" w:hAnsi="Times New Roman" w:cs="Times New Roman"/>
          <w:b/>
          <w:sz w:val="24"/>
          <w:szCs w:val="24"/>
        </w:rPr>
      </w:pPr>
    </w:p>
    <w:p w:rsidR="00B431AB" w:rsidRDefault="00B431AB" w:rsidP="00B431AB">
      <w:pPr>
        <w:spacing w:line="235" w:lineRule="auto"/>
        <w:rPr>
          <w:rFonts w:eastAsia="Times New Roman"/>
          <w:sz w:val="24"/>
          <w:szCs w:val="24"/>
        </w:rPr>
      </w:pPr>
      <w:r w:rsidRPr="00264B37">
        <w:rPr>
          <w:rFonts w:eastAsia="Times New Roman"/>
          <w:sz w:val="24"/>
          <w:szCs w:val="24"/>
        </w:rPr>
        <w:t>Выпускник научится:</w:t>
      </w:r>
    </w:p>
    <w:p w:rsidR="00B431AB" w:rsidRPr="00B431AB" w:rsidRDefault="00B431AB" w:rsidP="00B431AB">
      <w:pPr>
        <w:pStyle w:val="a3"/>
        <w:ind w:firstLine="284"/>
        <w:rPr>
          <w:rFonts w:ascii="Times New Roman" w:hAnsi="Times New Roman" w:cs="Times New Roman"/>
          <w:sz w:val="24"/>
          <w:szCs w:val="24"/>
        </w:rPr>
      </w:pPr>
      <w:r w:rsidRPr="00B431AB">
        <w:rPr>
          <w:rFonts w:ascii="Times New Roman" w:hAnsi="Times New Roman" w:cs="Times New Roman"/>
          <w:sz w:val="24"/>
          <w:szCs w:val="24"/>
        </w:rPr>
        <w:t xml:space="preserve">• целеполаганию, включая постановку новых целей, преобразование практической задачи </w:t>
      </w:r>
      <w:proofErr w:type="gramStart"/>
      <w:r w:rsidRPr="00B431AB">
        <w:rPr>
          <w:rFonts w:ascii="Times New Roman" w:hAnsi="Times New Roman" w:cs="Times New Roman"/>
          <w:sz w:val="24"/>
          <w:szCs w:val="24"/>
        </w:rPr>
        <w:t>в</w:t>
      </w:r>
      <w:proofErr w:type="gramEnd"/>
      <w:r w:rsidRPr="00B431AB">
        <w:rPr>
          <w:rFonts w:ascii="Times New Roman" w:hAnsi="Times New Roman" w:cs="Times New Roman"/>
          <w:sz w:val="24"/>
          <w:szCs w:val="24"/>
        </w:rPr>
        <w:t xml:space="preserve"> познавательную; </w:t>
      </w:r>
    </w:p>
    <w:p w:rsidR="00B431AB" w:rsidRPr="00B431AB" w:rsidRDefault="00B431AB" w:rsidP="00B431AB">
      <w:pPr>
        <w:pStyle w:val="a3"/>
        <w:ind w:firstLine="284"/>
        <w:rPr>
          <w:rFonts w:ascii="Times New Roman" w:hAnsi="Times New Roman" w:cs="Times New Roman"/>
          <w:sz w:val="24"/>
          <w:szCs w:val="24"/>
        </w:rPr>
      </w:pPr>
      <w:r w:rsidRPr="00B431AB">
        <w:rPr>
          <w:rFonts w:ascii="Times New Roman" w:hAnsi="Times New Roman" w:cs="Times New Roman"/>
          <w:sz w:val="24"/>
          <w:szCs w:val="24"/>
        </w:rPr>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B431AB" w:rsidRPr="00B431AB" w:rsidRDefault="00B431AB" w:rsidP="00B431AB">
      <w:pPr>
        <w:pStyle w:val="a3"/>
        <w:ind w:firstLine="284"/>
        <w:rPr>
          <w:rFonts w:ascii="Times New Roman" w:hAnsi="Times New Roman" w:cs="Times New Roman"/>
          <w:sz w:val="24"/>
          <w:szCs w:val="24"/>
        </w:rPr>
      </w:pPr>
      <w:r w:rsidRPr="00B431AB">
        <w:rPr>
          <w:rFonts w:ascii="Times New Roman" w:hAnsi="Times New Roman" w:cs="Times New Roman"/>
          <w:sz w:val="24"/>
          <w:szCs w:val="24"/>
        </w:rPr>
        <w:t xml:space="preserve">• планировать пути достижения целей; </w:t>
      </w:r>
    </w:p>
    <w:p w:rsidR="00B431AB" w:rsidRPr="00B431AB" w:rsidRDefault="00B431AB" w:rsidP="00B431AB">
      <w:pPr>
        <w:pStyle w:val="a3"/>
        <w:ind w:firstLine="284"/>
        <w:rPr>
          <w:rFonts w:ascii="Times New Roman" w:hAnsi="Times New Roman" w:cs="Times New Roman"/>
          <w:sz w:val="24"/>
          <w:szCs w:val="24"/>
        </w:rPr>
      </w:pPr>
      <w:r w:rsidRPr="00B431AB">
        <w:rPr>
          <w:rFonts w:ascii="Times New Roman" w:hAnsi="Times New Roman" w:cs="Times New Roman"/>
          <w:sz w:val="24"/>
          <w:szCs w:val="24"/>
        </w:rPr>
        <w:t xml:space="preserve">• уметь самостоятельно контролировать своё время и управлять им; </w:t>
      </w:r>
    </w:p>
    <w:p w:rsidR="00B431AB" w:rsidRPr="00B431AB" w:rsidRDefault="00B431AB" w:rsidP="00B431AB">
      <w:pPr>
        <w:pStyle w:val="a3"/>
        <w:ind w:firstLine="284"/>
        <w:rPr>
          <w:rFonts w:ascii="Times New Roman" w:hAnsi="Times New Roman" w:cs="Times New Roman"/>
          <w:sz w:val="24"/>
          <w:szCs w:val="24"/>
        </w:rPr>
      </w:pPr>
      <w:r w:rsidRPr="00B431AB">
        <w:rPr>
          <w:rFonts w:ascii="Times New Roman" w:hAnsi="Times New Roman" w:cs="Times New Roman"/>
          <w:sz w:val="24"/>
          <w:szCs w:val="24"/>
        </w:rPr>
        <w:t xml:space="preserve">• адекватно самостоятельно оценивать правильность выполнения действия и вносить необходимые коррективы в </w:t>
      </w:r>
      <w:proofErr w:type="gramStart"/>
      <w:r w:rsidRPr="00B431AB">
        <w:rPr>
          <w:rFonts w:ascii="Times New Roman" w:hAnsi="Times New Roman" w:cs="Times New Roman"/>
          <w:sz w:val="24"/>
          <w:szCs w:val="24"/>
        </w:rPr>
        <w:t>исполнение</w:t>
      </w:r>
      <w:proofErr w:type="gramEnd"/>
      <w:r w:rsidRPr="00B431AB">
        <w:rPr>
          <w:rFonts w:ascii="Times New Roman" w:hAnsi="Times New Roman" w:cs="Times New Roman"/>
          <w:sz w:val="24"/>
          <w:szCs w:val="24"/>
        </w:rPr>
        <w:t xml:space="preserve"> как в конце действия, так и по ходу его реализации; </w:t>
      </w:r>
    </w:p>
    <w:p w:rsidR="00B431AB" w:rsidRPr="00B431AB" w:rsidRDefault="00B431AB" w:rsidP="00B431AB">
      <w:pPr>
        <w:pStyle w:val="a5"/>
        <w:tabs>
          <w:tab w:val="left" w:pos="1540"/>
        </w:tabs>
        <w:spacing w:line="233" w:lineRule="auto"/>
        <w:ind w:left="0" w:firstLine="284"/>
        <w:jc w:val="both"/>
        <w:rPr>
          <w:i/>
          <w:sz w:val="24"/>
          <w:szCs w:val="24"/>
        </w:rPr>
      </w:pPr>
    </w:p>
    <w:p w:rsidR="00B431AB" w:rsidRDefault="00B431AB" w:rsidP="00B431AB">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B431AB" w:rsidRP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xml:space="preserve">• самостоятельно ставить новые учебные цели и задачи; </w:t>
      </w:r>
    </w:p>
    <w:p w:rsidR="00B431AB" w:rsidRP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xml:space="preserve">• построению жизненных планов во временной перспективе; </w:t>
      </w:r>
    </w:p>
    <w:p w:rsidR="00B431AB" w:rsidRP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при планировании достижения целей самостоятельно и адекватно учитывать условия и средства их достижения</w:t>
      </w:r>
      <w:r w:rsidRPr="00B431AB">
        <w:rPr>
          <w:rFonts w:ascii="Times New Roman" w:hAnsi="Times New Roman" w:cs="Times New Roman"/>
          <w:i/>
          <w:iCs/>
          <w:sz w:val="24"/>
          <w:szCs w:val="24"/>
        </w:rPr>
        <w:t xml:space="preserve">; </w:t>
      </w:r>
    </w:p>
    <w:p w:rsidR="00B431AB" w:rsidRP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xml:space="preserve">• осуществлять познавательную рефлексию в отношении действий по решению учебных и познавательных задач; </w:t>
      </w:r>
    </w:p>
    <w:p w:rsidR="00B431AB" w:rsidRP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xml:space="preserve">• адекватно оценивать объективную трудность как меру фактического или предполагаемого расхода ресурсов на решение задачи; </w:t>
      </w:r>
    </w:p>
    <w:p w:rsidR="00B431AB" w:rsidRDefault="00B431AB" w:rsidP="00B431AB">
      <w:pPr>
        <w:pStyle w:val="a3"/>
        <w:rPr>
          <w:rFonts w:ascii="Times New Roman" w:hAnsi="Times New Roman" w:cs="Times New Roman"/>
          <w:i/>
          <w:sz w:val="24"/>
          <w:szCs w:val="24"/>
        </w:rPr>
      </w:pPr>
      <w:r w:rsidRPr="00B431AB">
        <w:rPr>
          <w:rFonts w:ascii="Times New Roman" w:hAnsi="Times New Roman" w:cs="Times New Roman"/>
          <w:i/>
          <w:sz w:val="24"/>
          <w:szCs w:val="24"/>
        </w:rPr>
        <w:t>• адекватно оценивать свои возможности достижения цели определённой сложности в различных сфера</w:t>
      </w:r>
      <w:r>
        <w:rPr>
          <w:rFonts w:ascii="Times New Roman" w:hAnsi="Times New Roman" w:cs="Times New Roman"/>
          <w:i/>
          <w:sz w:val="24"/>
          <w:szCs w:val="24"/>
        </w:rPr>
        <w:t>х самостоятельной деятельности.</w:t>
      </w:r>
    </w:p>
    <w:p w:rsidR="00B431AB" w:rsidRDefault="00B431AB" w:rsidP="00B431AB">
      <w:pPr>
        <w:pStyle w:val="a3"/>
        <w:jc w:val="center"/>
        <w:rPr>
          <w:rFonts w:ascii="Times New Roman" w:hAnsi="Times New Roman" w:cs="Times New Roman"/>
          <w:i/>
          <w:sz w:val="24"/>
          <w:szCs w:val="24"/>
        </w:rPr>
      </w:pPr>
    </w:p>
    <w:p w:rsidR="00B431AB" w:rsidRDefault="00B431AB" w:rsidP="00B431AB">
      <w:pPr>
        <w:pStyle w:val="a3"/>
        <w:jc w:val="center"/>
        <w:rPr>
          <w:rFonts w:ascii="Times New Roman" w:hAnsi="Times New Roman" w:cs="Times New Roman"/>
          <w:b/>
          <w:sz w:val="24"/>
          <w:szCs w:val="24"/>
        </w:rPr>
      </w:pPr>
      <w:r w:rsidRPr="00B431AB">
        <w:rPr>
          <w:rFonts w:ascii="Times New Roman" w:hAnsi="Times New Roman" w:cs="Times New Roman"/>
          <w:b/>
          <w:sz w:val="24"/>
          <w:szCs w:val="24"/>
        </w:rPr>
        <w:t>1.2.</w:t>
      </w:r>
      <w:r w:rsidR="004E6870">
        <w:rPr>
          <w:rFonts w:ascii="Times New Roman" w:hAnsi="Times New Roman" w:cs="Times New Roman"/>
          <w:b/>
          <w:sz w:val="24"/>
          <w:szCs w:val="24"/>
        </w:rPr>
        <w:t>5</w:t>
      </w:r>
      <w:r w:rsidRPr="00B431AB">
        <w:rPr>
          <w:rFonts w:ascii="Times New Roman" w:hAnsi="Times New Roman" w:cs="Times New Roman"/>
          <w:b/>
          <w:sz w:val="24"/>
          <w:szCs w:val="24"/>
        </w:rPr>
        <w:t>.26.</w:t>
      </w:r>
      <w:r>
        <w:rPr>
          <w:rFonts w:ascii="Times New Roman" w:hAnsi="Times New Roman" w:cs="Times New Roman"/>
          <w:b/>
          <w:sz w:val="24"/>
          <w:szCs w:val="24"/>
        </w:rPr>
        <w:t xml:space="preserve"> Занимательная грамматика.</w:t>
      </w:r>
    </w:p>
    <w:p w:rsidR="00B431AB" w:rsidRPr="00B431AB" w:rsidRDefault="00B431AB" w:rsidP="00B431AB">
      <w:pPr>
        <w:pStyle w:val="a3"/>
        <w:rPr>
          <w:rFonts w:ascii="Times New Roman" w:hAnsi="Times New Roman" w:cs="Times New Roman"/>
          <w:b/>
          <w:sz w:val="24"/>
          <w:szCs w:val="24"/>
        </w:rPr>
      </w:pPr>
    </w:p>
    <w:p w:rsidR="00B431AB" w:rsidRDefault="00B431AB" w:rsidP="00B431AB">
      <w:pPr>
        <w:spacing w:line="235" w:lineRule="auto"/>
        <w:rPr>
          <w:rFonts w:eastAsia="Times New Roman"/>
          <w:sz w:val="24"/>
          <w:szCs w:val="24"/>
        </w:rPr>
      </w:pPr>
      <w:r w:rsidRPr="00264B37">
        <w:rPr>
          <w:rFonts w:eastAsia="Times New Roman"/>
          <w:sz w:val="24"/>
          <w:szCs w:val="24"/>
        </w:rPr>
        <w:t>Выпускник научится:</w:t>
      </w:r>
    </w:p>
    <w:p w:rsidR="00B431AB" w:rsidRPr="00B431AB" w:rsidRDefault="00B431AB" w:rsidP="00131576">
      <w:pPr>
        <w:pStyle w:val="a3"/>
        <w:numPr>
          <w:ilvl w:val="0"/>
          <w:numId w:val="584"/>
        </w:numPr>
        <w:ind w:left="0" w:firstLine="284"/>
        <w:rPr>
          <w:rFonts w:ascii="Times New Roman" w:hAnsi="Times New Roman" w:cs="Times New Roman"/>
          <w:sz w:val="24"/>
          <w:szCs w:val="24"/>
        </w:rPr>
      </w:pPr>
      <w:r w:rsidRPr="00B431AB">
        <w:rPr>
          <w:rFonts w:ascii="Times New Roman" w:hAnsi="Times New Roman" w:cs="Times New Roman"/>
          <w:iCs/>
          <w:sz w:val="24"/>
          <w:szCs w:val="24"/>
        </w:rPr>
        <w:lastRenderedPageBreak/>
        <w:t>адекватно использовать</w:t>
      </w:r>
      <w:r w:rsidRPr="00B431AB">
        <w:rPr>
          <w:rFonts w:ascii="Times New Roman" w:hAnsi="Times New Roman" w:cs="Times New Roman"/>
          <w:sz w:val="24"/>
          <w:szCs w:val="24"/>
        </w:rPr>
        <w:t xml:space="preserve"> речевые средства для решения различных коммуникативных задач; владеть монологической и диалогической формами речи. </w:t>
      </w:r>
    </w:p>
    <w:p w:rsidR="00B431AB" w:rsidRPr="00B431AB" w:rsidRDefault="00B431AB" w:rsidP="00131576">
      <w:pPr>
        <w:pStyle w:val="a3"/>
        <w:numPr>
          <w:ilvl w:val="0"/>
          <w:numId w:val="583"/>
        </w:numPr>
        <w:ind w:left="0" w:firstLine="284"/>
        <w:rPr>
          <w:rFonts w:ascii="Times New Roman" w:hAnsi="Times New Roman" w:cs="Times New Roman"/>
          <w:sz w:val="24"/>
          <w:szCs w:val="24"/>
        </w:rPr>
      </w:pPr>
      <w:r w:rsidRPr="00B431AB">
        <w:rPr>
          <w:rFonts w:ascii="Times New Roman" w:hAnsi="Times New Roman" w:cs="Times New Roman"/>
          <w:iCs/>
          <w:sz w:val="24"/>
          <w:szCs w:val="24"/>
        </w:rPr>
        <w:t>высказывать</w:t>
      </w:r>
      <w:r w:rsidRPr="00B431AB">
        <w:rPr>
          <w:rFonts w:ascii="Times New Roman" w:hAnsi="Times New Roman" w:cs="Times New Roman"/>
          <w:sz w:val="24"/>
          <w:szCs w:val="24"/>
        </w:rPr>
        <w:t xml:space="preserve"> и </w:t>
      </w:r>
      <w:r w:rsidRPr="00B431AB">
        <w:rPr>
          <w:rFonts w:ascii="Times New Roman" w:hAnsi="Times New Roman" w:cs="Times New Roman"/>
          <w:iCs/>
          <w:sz w:val="24"/>
          <w:szCs w:val="24"/>
        </w:rPr>
        <w:t>обосновывать</w:t>
      </w:r>
      <w:r w:rsidRPr="00B431AB">
        <w:rPr>
          <w:rFonts w:ascii="Times New Roman" w:hAnsi="Times New Roman" w:cs="Times New Roman"/>
          <w:sz w:val="24"/>
          <w:szCs w:val="24"/>
        </w:rPr>
        <w:t xml:space="preserve"> свою точку зрения; </w:t>
      </w:r>
    </w:p>
    <w:p w:rsidR="00B431AB" w:rsidRPr="00B431AB" w:rsidRDefault="00B431AB" w:rsidP="00131576">
      <w:pPr>
        <w:pStyle w:val="a3"/>
        <w:numPr>
          <w:ilvl w:val="0"/>
          <w:numId w:val="583"/>
        </w:numPr>
        <w:ind w:left="0" w:firstLine="284"/>
        <w:rPr>
          <w:rFonts w:ascii="Times New Roman" w:hAnsi="Times New Roman" w:cs="Times New Roman"/>
          <w:sz w:val="24"/>
          <w:szCs w:val="24"/>
        </w:rPr>
      </w:pPr>
      <w:r w:rsidRPr="00B431AB">
        <w:rPr>
          <w:rFonts w:ascii="Times New Roman" w:hAnsi="Times New Roman" w:cs="Times New Roman"/>
          <w:iCs/>
          <w:sz w:val="24"/>
          <w:szCs w:val="24"/>
        </w:rPr>
        <w:t>слушать</w:t>
      </w:r>
      <w:r w:rsidRPr="00B431AB">
        <w:rPr>
          <w:rFonts w:ascii="Times New Roman" w:hAnsi="Times New Roman" w:cs="Times New Roman"/>
          <w:sz w:val="24"/>
          <w:szCs w:val="24"/>
        </w:rPr>
        <w:t xml:space="preserve"> и </w:t>
      </w:r>
      <w:r w:rsidRPr="00B431AB">
        <w:rPr>
          <w:rFonts w:ascii="Times New Roman" w:hAnsi="Times New Roman" w:cs="Times New Roman"/>
          <w:iCs/>
          <w:sz w:val="24"/>
          <w:szCs w:val="24"/>
        </w:rPr>
        <w:t>слышать</w:t>
      </w:r>
      <w:r w:rsidRPr="00B431AB">
        <w:rPr>
          <w:rFonts w:ascii="Times New Roman" w:hAnsi="Times New Roman" w:cs="Times New Roman"/>
          <w:sz w:val="24"/>
          <w:szCs w:val="24"/>
        </w:rPr>
        <w:t xml:space="preserve"> других, пытаться принимать иную точку зрения, быть готовым корректировать свою точку зрения; </w:t>
      </w:r>
    </w:p>
    <w:p w:rsidR="00B431AB" w:rsidRPr="00B431AB" w:rsidRDefault="00B431AB" w:rsidP="00131576">
      <w:pPr>
        <w:pStyle w:val="a3"/>
        <w:numPr>
          <w:ilvl w:val="0"/>
          <w:numId w:val="583"/>
        </w:numPr>
        <w:ind w:left="0" w:firstLine="284"/>
        <w:rPr>
          <w:rFonts w:ascii="Times New Roman" w:hAnsi="Times New Roman" w:cs="Times New Roman"/>
          <w:sz w:val="24"/>
          <w:szCs w:val="24"/>
        </w:rPr>
      </w:pPr>
      <w:r w:rsidRPr="00B431AB">
        <w:rPr>
          <w:rFonts w:ascii="Times New Roman" w:hAnsi="Times New Roman" w:cs="Times New Roman"/>
          <w:iCs/>
          <w:sz w:val="24"/>
          <w:szCs w:val="24"/>
        </w:rPr>
        <w:t>договариваться</w:t>
      </w:r>
      <w:r w:rsidRPr="00B431AB">
        <w:rPr>
          <w:rFonts w:ascii="Times New Roman" w:hAnsi="Times New Roman" w:cs="Times New Roman"/>
          <w:sz w:val="24"/>
          <w:szCs w:val="24"/>
        </w:rPr>
        <w:t xml:space="preserve"> и приходить к общему решению в совместной деятельности; </w:t>
      </w:r>
    </w:p>
    <w:p w:rsidR="00B431AB" w:rsidRDefault="00B431AB" w:rsidP="00B431AB">
      <w:pPr>
        <w:spacing w:line="235" w:lineRule="auto"/>
        <w:ind w:firstLine="284"/>
        <w:rPr>
          <w:rFonts w:eastAsia="Times New Roman"/>
          <w:sz w:val="24"/>
          <w:szCs w:val="24"/>
        </w:rPr>
      </w:pPr>
    </w:p>
    <w:p w:rsidR="00B431AB" w:rsidRDefault="00B431AB" w:rsidP="00B431AB">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составлять план</w:t>
      </w:r>
      <w:r w:rsidRPr="00B431AB">
        <w:rPr>
          <w:rFonts w:ascii="Times New Roman" w:hAnsi="Times New Roman" w:cs="Times New Roman"/>
          <w:i/>
          <w:sz w:val="24"/>
          <w:szCs w:val="24"/>
        </w:rPr>
        <w:t xml:space="preserve"> решения учебной проблемы совместно с учителем; </w:t>
      </w:r>
    </w:p>
    <w:p w:rsid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работать</w:t>
      </w:r>
      <w:r w:rsidRPr="00B431AB">
        <w:rPr>
          <w:rFonts w:ascii="Times New Roman" w:hAnsi="Times New Roman" w:cs="Times New Roman"/>
          <w:i/>
          <w:sz w:val="24"/>
          <w:szCs w:val="24"/>
        </w:rPr>
        <w:t xml:space="preserve"> по плану, сверяя свои действия с целью, </w:t>
      </w:r>
      <w:r w:rsidRPr="00B431AB">
        <w:rPr>
          <w:rFonts w:ascii="Times New Roman" w:hAnsi="Times New Roman" w:cs="Times New Roman"/>
          <w:i/>
          <w:iCs/>
          <w:sz w:val="24"/>
          <w:szCs w:val="24"/>
        </w:rPr>
        <w:t>корректировать</w:t>
      </w:r>
      <w:r w:rsidRPr="00B431AB">
        <w:rPr>
          <w:rFonts w:ascii="Times New Roman" w:hAnsi="Times New Roman" w:cs="Times New Roman"/>
          <w:i/>
          <w:sz w:val="24"/>
          <w:szCs w:val="24"/>
        </w:rPr>
        <w:t xml:space="preserve"> свою деятельность;                                                                                                            </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sz w:val="24"/>
          <w:szCs w:val="24"/>
        </w:rPr>
        <w:t xml:space="preserve">в диалоге с учителем вырабатывать критерии оценки и </w:t>
      </w:r>
      <w:r w:rsidRPr="00B431AB">
        <w:rPr>
          <w:rFonts w:ascii="Times New Roman" w:hAnsi="Times New Roman" w:cs="Times New Roman"/>
          <w:i/>
          <w:iCs/>
          <w:sz w:val="24"/>
          <w:szCs w:val="24"/>
        </w:rPr>
        <w:t>определять</w:t>
      </w:r>
      <w:r w:rsidRPr="00B431AB">
        <w:rPr>
          <w:rFonts w:ascii="Times New Roman" w:hAnsi="Times New Roman" w:cs="Times New Roman"/>
          <w:i/>
          <w:sz w:val="24"/>
          <w:szCs w:val="24"/>
        </w:rPr>
        <w:t xml:space="preserve"> степень успешности своей работы и работы других в соответствии с этими критериями;</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sz w:val="24"/>
          <w:szCs w:val="24"/>
        </w:rPr>
        <w:t xml:space="preserve"> осуществлять расширенный поиск информации с использованием ресурсов библиотек и Интернета;</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перерабатывать</w:t>
      </w:r>
      <w:r w:rsidRPr="00B431AB">
        <w:rPr>
          <w:rFonts w:ascii="Times New Roman" w:hAnsi="Times New Roman" w:cs="Times New Roman"/>
          <w:i/>
          <w:sz w:val="24"/>
          <w:szCs w:val="24"/>
        </w:rPr>
        <w:t xml:space="preserve"> и </w:t>
      </w:r>
      <w:r w:rsidRPr="00B431AB">
        <w:rPr>
          <w:rFonts w:ascii="Times New Roman" w:hAnsi="Times New Roman" w:cs="Times New Roman"/>
          <w:i/>
          <w:iCs/>
          <w:sz w:val="24"/>
          <w:szCs w:val="24"/>
        </w:rPr>
        <w:t>преобразовывать</w:t>
      </w:r>
      <w:r w:rsidRPr="00B431AB">
        <w:rPr>
          <w:rFonts w:ascii="Times New Roman" w:hAnsi="Times New Roman" w:cs="Times New Roman"/>
          <w:i/>
          <w:sz w:val="24"/>
          <w:szCs w:val="24"/>
        </w:rPr>
        <w:t xml:space="preserve"> информацию из одной формы в другую (составлять план, таблицу, схему); </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пользоваться</w:t>
      </w:r>
      <w:r w:rsidRPr="00B431AB">
        <w:rPr>
          <w:rFonts w:ascii="Times New Roman" w:hAnsi="Times New Roman" w:cs="Times New Roman"/>
          <w:i/>
          <w:sz w:val="24"/>
          <w:szCs w:val="24"/>
        </w:rPr>
        <w:t xml:space="preserve"> словарями, справочниками; </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осуществлять</w:t>
      </w:r>
      <w:r w:rsidRPr="00B431AB">
        <w:rPr>
          <w:rFonts w:ascii="Times New Roman" w:hAnsi="Times New Roman" w:cs="Times New Roman"/>
          <w:i/>
          <w:sz w:val="24"/>
          <w:szCs w:val="24"/>
        </w:rPr>
        <w:t xml:space="preserve"> анализ и синтез; </w:t>
      </w:r>
    </w:p>
    <w:p w:rsidR="00B431AB" w:rsidRP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устанавливать</w:t>
      </w:r>
      <w:r w:rsidRPr="00B431AB">
        <w:rPr>
          <w:rFonts w:ascii="Times New Roman" w:hAnsi="Times New Roman" w:cs="Times New Roman"/>
          <w:i/>
          <w:sz w:val="24"/>
          <w:szCs w:val="24"/>
        </w:rPr>
        <w:t xml:space="preserve"> причинно-следственные связи; </w:t>
      </w:r>
    </w:p>
    <w:p w:rsidR="00B431AB" w:rsidRDefault="00B431AB" w:rsidP="00131576">
      <w:pPr>
        <w:pStyle w:val="a3"/>
        <w:numPr>
          <w:ilvl w:val="0"/>
          <w:numId w:val="585"/>
        </w:numPr>
        <w:rPr>
          <w:rFonts w:ascii="Times New Roman" w:hAnsi="Times New Roman" w:cs="Times New Roman"/>
          <w:i/>
          <w:sz w:val="24"/>
          <w:szCs w:val="24"/>
        </w:rPr>
      </w:pPr>
      <w:r w:rsidRPr="00B431AB">
        <w:rPr>
          <w:rFonts w:ascii="Times New Roman" w:hAnsi="Times New Roman" w:cs="Times New Roman"/>
          <w:i/>
          <w:iCs/>
          <w:sz w:val="24"/>
          <w:szCs w:val="24"/>
        </w:rPr>
        <w:t>строить</w:t>
      </w:r>
      <w:r w:rsidRPr="00B431AB">
        <w:rPr>
          <w:rFonts w:ascii="Times New Roman" w:hAnsi="Times New Roman" w:cs="Times New Roman"/>
          <w:i/>
          <w:sz w:val="24"/>
          <w:szCs w:val="24"/>
        </w:rPr>
        <w:t xml:space="preserve"> рассуждения</w:t>
      </w:r>
      <w:r>
        <w:rPr>
          <w:rFonts w:ascii="Times New Roman" w:hAnsi="Times New Roman" w:cs="Times New Roman"/>
          <w:i/>
          <w:sz w:val="24"/>
          <w:szCs w:val="24"/>
        </w:rPr>
        <w:t>.</w:t>
      </w:r>
      <w:r w:rsidRPr="00B431AB">
        <w:rPr>
          <w:rFonts w:ascii="Times New Roman" w:hAnsi="Times New Roman" w:cs="Times New Roman"/>
          <w:i/>
          <w:sz w:val="24"/>
          <w:szCs w:val="24"/>
        </w:rPr>
        <w:t xml:space="preserve"> </w:t>
      </w:r>
    </w:p>
    <w:p w:rsidR="00B431AB" w:rsidRDefault="00B431AB" w:rsidP="00B431AB">
      <w:pPr>
        <w:pStyle w:val="a3"/>
        <w:ind w:left="1004"/>
        <w:rPr>
          <w:rFonts w:ascii="Times New Roman" w:hAnsi="Times New Roman" w:cs="Times New Roman"/>
          <w:i/>
          <w:sz w:val="24"/>
          <w:szCs w:val="24"/>
        </w:rPr>
      </w:pPr>
    </w:p>
    <w:p w:rsidR="00B431AB" w:rsidRPr="00B431AB" w:rsidRDefault="00B431AB" w:rsidP="00B431AB">
      <w:pPr>
        <w:pStyle w:val="a3"/>
        <w:ind w:left="1004"/>
        <w:jc w:val="center"/>
        <w:rPr>
          <w:rFonts w:ascii="Times New Roman" w:hAnsi="Times New Roman" w:cs="Times New Roman"/>
          <w:b/>
          <w:sz w:val="24"/>
          <w:szCs w:val="24"/>
        </w:rPr>
      </w:pPr>
      <w:r w:rsidRPr="00B431AB">
        <w:rPr>
          <w:rFonts w:ascii="Times New Roman" w:hAnsi="Times New Roman" w:cs="Times New Roman"/>
          <w:b/>
          <w:sz w:val="24"/>
          <w:szCs w:val="24"/>
        </w:rPr>
        <w:t>1.2.</w:t>
      </w:r>
      <w:r w:rsidR="004E6870">
        <w:rPr>
          <w:rFonts w:ascii="Times New Roman" w:hAnsi="Times New Roman" w:cs="Times New Roman"/>
          <w:b/>
          <w:sz w:val="24"/>
          <w:szCs w:val="24"/>
        </w:rPr>
        <w:t>5</w:t>
      </w:r>
      <w:r w:rsidRPr="00B431AB">
        <w:rPr>
          <w:rFonts w:ascii="Times New Roman" w:hAnsi="Times New Roman" w:cs="Times New Roman"/>
          <w:b/>
          <w:sz w:val="24"/>
          <w:szCs w:val="24"/>
        </w:rPr>
        <w:t>.27.</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Шахматы-школе</w:t>
      </w:r>
      <w:proofErr w:type="gramEnd"/>
      <w:r>
        <w:rPr>
          <w:rFonts w:ascii="Times New Roman" w:hAnsi="Times New Roman" w:cs="Times New Roman"/>
          <w:b/>
          <w:sz w:val="24"/>
          <w:szCs w:val="24"/>
        </w:rPr>
        <w:t>.</w:t>
      </w:r>
    </w:p>
    <w:p w:rsidR="00B431AB" w:rsidRPr="00B431AB" w:rsidRDefault="00B431AB" w:rsidP="00B431AB">
      <w:pPr>
        <w:pStyle w:val="a3"/>
        <w:rPr>
          <w:rFonts w:ascii="Times New Roman" w:hAnsi="Times New Roman" w:cs="Times New Roman"/>
          <w:b/>
          <w:sz w:val="24"/>
          <w:szCs w:val="24"/>
        </w:rPr>
      </w:pPr>
    </w:p>
    <w:p w:rsidR="00B431AB" w:rsidRPr="00D73CAD" w:rsidRDefault="00B431AB" w:rsidP="00D73CAD">
      <w:pPr>
        <w:pStyle w:val="a3"/>
        <w:ind w:left="284"/>
        <w:rPr>
          <w:rFonts w:ascii="Times New Roman" w:hAnsi="Times New Roman" w:cs="Times New Roman"/>
          <w:sz w:val="24"/>
          <w:szCs w:val="24"/>
        </w:rPr>
      </w:pPr>
      <w:r w:rsidRPr="00D73CAD">
        <w:rPr>
          <w:rFonts w:ascii="Times New Roman" w:hAnsi="Times New Roman" w:cs="Times New Roman"/>
          <w:sz w:val="24"/>
          <w:szCs w:val="24"/>
        </w:rPr>
        <w:t>Выпускник научится:</w:t>
      </w:r>
    </w:p>
    <w:p w:rsidR="00D73CAD" w:rsidRDefault="00D73CAD" w:rsidP="00131576">
      <w:pPr>
        <w:pStyle w:val="a3"/>
        <w:numPr>
          <w:ilvl w:val="0"/>
          <w:numId w:val="587"/>
        </w:numPr>
        <w:rPr>
          <w:rFonts w:ascii="Times New Roman" w:hAnsi="Times New Roman" w:cs="Times New Roman"/>
          <w:sz w:val="24"/>
          <w:szCs w:val="24"/>
        </w:rPr>
      </w:pPr>
      <w:r>
        <w:rPr>
          <w:rFonts w:ascii="Times New Roman" w:hAnsi="Times New Roman" w:cs="Times New Roman"/>
          <w:sz w:val="24"/>
          <w:szCs w:val="24"/>
        </w:rPr>
        <w:t>использовать</w:t>
      </w:r>
      <w:r w:rsidRPr="00D73CAD">
        <w:rPr>
          <w:rFonts w:ascii="Times New Roman" w:hAnsi="Times New Roman" w:cs="Times New Roman"/>
          <w:sz w:val="24"/>
          <w:szCs w:val="24"/>
        </w:rPr>
        <w:t xml:space="preserve"> шахматные термины: белое и чёрное поле, горизонта</w:t>
      </w:r>
      <w:r>
        <w:rPr>
          <w:rFonts w:ascii="Times New Roman" w:hAnsi="Times New Roman" w:cs="Times New Roman"/>
          <w:sz w:val="24"/>
          <w:szCs w:val="24"/>
        </w:rPr>
        <w:t>ль, вертикаль, диагональ, центр, п</w:t>
      </w:r>
      <w:r w:rsidRPr="00D73CAD">
        <w:rPr>
          <w:rFonts w:ascii="Times New Roman" w:hAnsi="Times New Roman" w:cs="Times New Roman"/>
          <w:sz w:val="24"/>
          <w:szCs w:val="24"/>
        </w:rPr>
        <w:t xml:space="preserve">равильно определять и называть белые, чёрные шахматные фигуры; </w:t>
      </w:r>
    </w:p>
    <w:p w:rsidR="00D73CAD" w:rsidRDefault="00D73CAD" w:rsidP="00131576">
      <w:pPr>
        <w:pStyle w:val="a3"/>
        <w:numPr>
          <w:ilvl w:val="0"/>
          <w:numId w:val="587"/>
        </w:numPr>
        <w:rPr>
          <w:rFonts w:ascii="Times New Roman" w:hAnsi="Times New Roman" w:cs="Times New Roman"/>
          <w:sz w:val="24"/>
          <w:szCs w:val="24"/>
        </w:rPr>
      </w:pPr>
      <w:r>
        <w:rPr>
          <w:rFonts w:ascii="Times New Roman" w:hAnsi="Times New Roman" w:cs="Times New Roman"/>
          <w:sz w:val="24"/>
          <w:szCs w:val="24"/>
        </w:rPr>
        <w:t>п</w:t>
      </w:r>
      <w:r w:rsidRPr="00D73CAD">
        <w:rPr>
          <w:rFonts w:ascii="Times New Roman" w:hAnsi="Times New Roman" w:cs="Times New Roman"/>
          <w:sz w:val="24"/>
          <w:szCs w:val="24"/>
        </w:rPr>
        <w:t>равильно расставлять фигуры перед игрой;</w:t>
      </w:r>
    </w:p>
    <w:p w:rsidR="00D73CAD" w:rsidRDefault="00D73CAD" w:rsidP="00131576">
      <w:pPr>
        <w:pStyle w:val="a3"/>
        <w:numPr>
          <w:ilvl w:val="0"/>
          <w:numId w:val="587"/>
        </w:numPr>
        <w:rPr>
          <w:rFonts w:ascii="Times New Roman" w:hAnsi="Times New Roman" w:cs="Times New Roman"/>
          <w:sz w:val="24"/>
          <w:szCs w:val="24"/>
        </w:rPr>
      </w:pPr>
      <w:r>
        <w:rPr>
          <w:rFonts w:ascii="Times New Roman" w:hAnsi="Times New Roman" w:cs="Times New Roman"/>
          <w:sz w:val="24"/>
          <w:szCs w:val="24"/>
        </w:rPr>
        <w:t>с</w:t>
      </w:r>
      <w:r w:rsidRPr="00D73CAD">
        <w:rPr>
          <w:rFonts w:ascii="Times New Roman" w:hAnsi="Times New Roman" w:cs="Times New Roman"/>
          <w:sz w:val="24"/>
          <w:szCs w:val="24"/>
        </w:rPr>
        <w:t>равнивать, находить общее</w:t>
      </w:r>
      <w:r>
        <w:rPr>
          <w:rFonts w:ascii="Times New Roman" w:hAnsi="Times New Roman" w:cs="Times New Roman"/>
          <w:sz w:val="24"/>
          <w:szCs w:val="24"/>
        </w:rPr>
        <w:t xml:space="preserve"> и различие, у</w:t>
      </w:r>
      <w:r w:rsidRPr="00D73CAD">
        <w:rPr>
          <w:rFonts w:ascii="Times New Roman" w:hAnsi="Times New Roman" w:cs="Times New Roman"/>
          <w:sz w:val="24"/>
          <w:szCs w:val="24"/>
        </w:rPr>
        <w:t>меть ори</w:t>
      </w:r>
      <w:r>
        <w:rPr>
          <w:rFonts w:ascii="Times New Roman" w:hAnsi="Times New Roman" w:cs="Times New Roman"/>
          <w:sz w:val="24"/>
          <w:szCs w:val="24"/>
        </w:rPr>
        <w:t>ентироваться на шахматной доске;</w:t>
      </w:r>
    </w:p>
    <w:p w:rsidR="00D73CAD" w:rsidRPr="00D73CAD" w:rsidRDefault="00D73CAD" w:rsidP="00131576">
      <w:pPr>
        <w:pStyle w:val="a3"/>
        <w:numPr>
          <w:ilvl w:val="0"/>
          <w:numId w:val="587"/>
        </w:numPr>
        <w:rPr>
          <w:rFonts w:ascii="Times New Roman" w:hAnsi="Times New Roman" w:cs="Times New Roman"/>
          <w:sz w:val="24"/>
          <w:szCs w:val="24"/>
        </w:rPr>
      </w:pPr>
      <w:proofErr w:type="gramStart"/>
      <w:r>
        <w:rPr>
          <w:rFonts w:ascii="Times New Roman" w:hAnsi="Times New Roman" w:cs="Times New Roman"/>
          <w:sz w:val="24"/>
          <w:szCs w:val="24"/>
        </w:rPr>
        <w:t>п</w:t>
      </w:r>
      <w:r w:rsidRPr="00D73CAD">
        <w:rPr>
          <w:rFonts w:ascii="Times New Roman" w:hAnsi="Times New Roman" w:cs="Times New Roman"/>
          <w:sz w:val="24"/>
          <w:szCs w:val="24"/>
        </w:rPr>
        <w:t>онимать информацию, представленну</w:t>
      </w:r>
      <w:r>
        <w:rPr>
          <w:rFonts w:ascii="Times New Roman" w:hAnsi="Times New Roman" w:cs="Times New Roman"/>
          <w:sz w:val="24"/>
          <w:szCs w:val="24"/>
        </w:rPr>
        <w:t>ю в виде текста, рисунков, схем, з</w:t>
      </w:r>
      <w:r w:rsidRPr="00D73CAD">
        <w:rPr>
          <w:rFonts w:ascii="Times New Roman" w:hAnsi="Times New Roman" w:cs="Times New Roman"/>
          <w:sz w:val="24"/>
          <w:szCs w:val="24"/>
        </w:rPr>
        <w:t>нать названия шахматных фигур: ладья, слон, ф</w:t>
      </w:r>
      <w:r>
        <w:rPr>
          <w:rFonts w:ascii="Times New Roman" w:hAnsi="Times New Roman" w:cs="Times New Roman"/>
          <w:sz w:val="24"/>
          <w:szCs w:val="24"/>
        </w:rPr>
        <w:t>ерзь, конь, пешка, ш</w:t>
      </w:r>
      <w:r w:rsidRPr="00D73CAD">
        <w:rPr>
          <w:rFonts w:ascii="Times New Roman" w:hAnsi="Times New Roman" w:cs="Times New Roman"/>
          <w:sz w:val="24"/>
          <w:szCs w:val="24"/>
        </w:rPr>
        <w:t xml:space="preserve">ах, мат, пат, ничья, мат в один ход, длинная и </w:t>
      </w:r>
      <w:r>
        <w:rPr>
          <w:rFonts w:ascii="Times New Roman" w:hAnsi="Times New Roman" w:cs="Times New Roman"/>
          <w:sz w:val="24"/>
          <w:szCs w:val="24"/>
        </w:rPr>
        <w:t>короткая рокировка и её правила;</w:t>
      </w:r>
      <w:proofErr w:type="gramEnd"/>
    </w:p>
    <w:p w:rsidR="00D73CAD" w:rsidRPr="00D73CAD" w:rsidRDefault="00D73CAD" w:rsidP="00131576">
      <w:pPr>
        <w:pStyle w:val="a3"/>
        <w:numPr>
          <w:ilvl w:val="0"/>
          <w:numId w:val="586"/>
        </w:numPr>
        <w:ind w:left="0" w:firstLine="284"/>
        <w:rPr>
          <w:rFonts w:ascii="Times New Roman" w:hAnsi="Times New Roman" w:cs="Times New Roman"/>
          <w:sz w:val="24"/>
          <w:szCs w:val="24"/>
        </w:rPr>
      </w:pPr>
      <w:r>
        <w:rPr>
          <w:rFonts w:ascii="Times New Roman" w:hAnsi="Times New Roman" w:cs="Times New Roman"/>
          <w:sz w:val="24"/>
          <w:szCs w:val="24"/>
        </w:rPr>
        <w:t>п</w:t>
      </w:r>
      <w:r w:rsidRPr="00D73CAD">
        <w:rPr>
          <w:rFonts w:ascii="Times New Roman" w:hAnsi="Times New Roman" w:cs="Times New Roman"/>
          <w:sz w:val="24"/>
          <w:szCs w:val="24"/>
        </w:rPr>
        <w:t>равила</w:t>
      </w:r>
      <w:r>
        <w:rPr>
          <w:rFonts w:ascii="Times New Roman" w:hAnsi="Times New Roman" w:cs="Times New Roman"/>
          <w:sz w:val="24"/>
          <w:szCs w:val="24"/>
        </w:rPr>
        <w:t>м</w:t>
      </w:r>
      <w:r w:rsidRPr="00D73CAD">
        <w:rPr>
          <w:rFonts w:ascii="Times New Roman" w:hAnsi="Times New Roman" w:cs="Times New Roman"/>
          <w:sz w:val="24"/>
          <w:szCs w:val="24"/>
        </w:rPr>
        <w:t xml:space="preserve">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r>
        <w:rPr>
          <w:rFonts w:ascii="Times New Roman" w:hAnsi="Times New Roman" w:cs="Times New Roman"/>
          <w:sz w:val="24"/>
          <w:szCs w:val="24"/>
        </w:rPr>
        <w:t xml:space="preserve">, </w:t>
      </w:r>
      <w:r w:rsidRPr="00D73CAD">
        <w:rPr>
          <w:rFonts w:ascii="Times New Roman" w:hAnsi="Times New Roman" w:cs="Times New Roman"/>
          <w:sz w:val="24"/>
          <w:szCs w:val="24"/>
        </w:rPr>
        <w:t>принцип</w:t>
      </w:r>
      <w:r>
        <w:rPr>
          <w:rFonts w:ascii="Times New Roman" w:hAnsi="Times New Roman" w:cs="Times New Roman"/>
          <w:sz w:val="24"/>
          <w:szCs w:val="24"/>
        </w:rPr>
        <w:t>ам</w:t>
      </w:r>
      <w:r w:rsidRPr="00D73CAD">
        <w:rPr>
          <w:rFonts w:ascii="Times New Roman" w:hAnsi="Times New Roman" w:cs="Times New Roman"/>
          <w:sz w:val="24"/>
          <w:szCs w:val="24"/>
        </w:rPr>
        <w:t xml:space="preserve"> игры в дебюте;</w:t>
      </w:r>
    </w:p>
    <w:p w:rsidR="00D73CAD" w:rsidRPr="00D73CAD" w:rsidRDefault="00D73CAD" w:rsidP="00131576">
      <w:pPr>
        <w:pStyle w:val="a3"/>
        <w:numPr>
          <w:ilvl w:val="0"/>
          <w:numId w:val="586"/>
        </w:numPr>
        <w:ind w:left="0" w:firstLine="284"/>
        <w:rPr>
          <w:rFonts w:ascii="Times New Roman" w:hAnsi="Times New Roman" w:cs="Times New Roman"/>
          <w:sz w:val="24"/>
          <w:szCs w:val="24"/>
        </w:rPr>
      </w:pPr>
      <w:r>
        <w:rPr>
          <w:rFonts w:ascii="Times New Roman" w:hAnsi="Times New Roman" w:cs="Times New Roman"/>
          <w:sz w:val="24"/>
          <w:szCs w:val="24"/>
        </w:rPr>
        <w:t>о</w:t>
      </w:r>
      <w:r w:rsidRPr="00D73CAD">
        <w:rPr>
          <w:rFonts w:ascii="Times New Roman" w:hAnsi="Times New Roman" w:cs="Times New Roman"/>
          <w:sz w:val="24"/>
          <w:szCs w:val="24"/>
        </w:rPr>
        <w:t>сновны</w:t>
      </w:r>
      <w:r>
        <w:rPr>
          <w:rFonts w:ascii="Times New Roman" w:hAnsi="Times New Roman" w:cs="Times New Roman"/>
          <w:sz w:val="24"/>
          <w:szCs w:val="24"/>
        </w:rPr>
        <w:t>м</w:t>
      </w:r>
      <w:r w:rsidRPr="00D73CAD">
        <w:rPr>
          <w:rFonts w:ascii="Times New Roman" w:hAnsi="Times New Roman" w:cs="Times New Roman"/>
          <w:sz w:val="24"/>
          <w:szCs w:val="24"/>
        </w:rPr>
        <w:t xml:space="preserve"> тактически</w:t>
      </w:r>
      <w:r>
        <w:rPr>
          <w:rFonts w:ascii="Times New Roman" w:hAnsi="Times New Roman" w:cs="Times New Roman"/>
          <w:sz w:val="24"/>
          <w:szCs w:val="24"/>
        </w:rPr>
        <w:t>м</w:t>
      </w:r>
      <w:r w:rsidRPr="00D73CAD">
        <w:rPr>
          <w:rFonts w:ascii="Times New Roman" w:hAnsi="Times New Roman" w:cs="Times New Roman"/>
          <w:sz w:val="24"/>
          <w:szCs w:val="24"/>
        </w:rPr>
        <w:t xml:space="preserve"> прием</w:t>
      </w:r>
      <w:r>
        <w:rPr>
          <w:rFonts w:ascii="Times New Roman" w:hAnsi="Times New Roman" w:cs="Times New Roman"/>
          <w:sz w:val="24"/>
          <w:szCs w:val="24"/>
        </w:rPr>
        <w:t>ам</w:t>
      </w:r>
      <w:proofErr w:type="gramStart"/>
      <w:r w:rsidRPr="00D73CAD">
        <w:rPr>
          <w:rFonts w:ascii="Times New Roman" w:hAnsi="Times New Roman" w:cs="Times New Roman"/>
          <w:sz w:val="24"/>
          <w:szCs w:val="24"/>
        </w:rPr>
        <w:t>;.</w:t>
      </w:r>
      <w:proofErr w:type="gramEnd"/>
    </w:p>
    <w:p w:rsidR="00B431AB" w:rsidRPr="00D73CAD" w:rsidRDefault="00D73CAD" w:rsidP="00131576">
      <w:pPr>
        <w:pStyle w:val="a3"/>
        <w:numPr>
          <w:ilvl w:val="0"/>
          <w:numId w:val="586"/>
        </w:numPr>
        <w:tabs>
          <w:tab w:val="left" w:pos="1540"/>
        </w:tabs>
        <w:spacing w:line="233" w:lineRule="auto"/>
        <w:ind w:left="0" w:firstLine="284"/>
        <w:jc w:val="both"/>
        <w:rPr>
          <w:sz w:val="24"/>
          <w:szCs w:val="24"/>
        </w:rPr>
      </w:pPr>
      <w:r w:rsidRPr="00D73CAD">
        <w:rPr>
          <w:rFonts w:ascii="Times New Roman" w:hAnsi="Times New Roman" w:cs="Times New Roman"/>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B431AB" w:rsidRPr="00B431AB" w:rsidRDefault="00B431AB" w:rsidP="00B431AB">
      <w:pPr>
        <w:pStyle w:val="a5"/>
        <w:tabs>
          <w:tab w:val="left" w:pos="1540"/>
        </w:tabs>
        <w:spacing w:line="233" w:lineRule="auto"/>
        <w:ind w:left="0"/>
        <w:jc w:val="both"/>
        <w:rPr>
          <w:sz w:val="24"/>
          <w:szCs w:val="24"/>
        </w:rPr>
      </w:pPr>
    </w:p>
    <w:p w:rsidR="00B431AB" w:rsidRDefault="00B431AB" w:rsidP="00B431AB">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D73CAD" w:rsidRPr="00FA5214" w:rsidRDefault="00D73CAD"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 xml:space="preserve">принимать и сохранять цели и задачи учебной деятельности, </w:t>
      </w:r>
      <w:r w:rsidR="00FA5214" w:rsidRPr="00FA5214">
        <w:rPr>
          <w:rFonts w:ascii="Times New Roman" w:hAnsi="Times New Roman" w:cs="Times New Roman"/>
          <w:i/>
          <w:sz w:val="24"/>
          <w:szCs w:val="24"/>
        </w:rPr>
        <w:t>поиску средств её осуществления;</w:t>
      </w:r>
    </w:p>
    <w:p w:rsidR="00D73CAD" w:rsidRPr="00FA5214" w:rsidRDefault="00FA5214"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о</w:t>
      </w:r>
      <w:r w:rsidR="00D73CAD" w:rsidRPr="00FA5214">
        <w:rPr>
          <w:rFonts w:ascii="Times New Roman" w:hAnsi="Times New Roman" w:cs="Times New Roman"/>
          <w:i/>
          <w:sz w:val="24"/>
          <w:szCs w:val="24"/>
        </w:rPr>
        <w:t>своени</w:t>
      </w:r>
      <w:r w:rsidRPr="00FA5214">
        <w:rPr>
          <w:rFonts w:ascii="Times New Roman" w:hAnsi="Times New Roman" w:cs="Times New Roman"/>
          <w:i/>
          <w:sz w:val="24"/>
          <w:szCs w:val="24"/>
        </w:rPr>
        <w:t>ю</w:t>
      </w:r>
      <w:r w:rsidR="00D73CAD" w:rsidRPr="00FA5214">
        <w:rPr>
          <w:rFonts w:ascii="Times New Roman" w:hAnsi="Times New Roman" w:cs="Times New Roman"/>
          <w:i/>
          <w:sz w:val="24"/>
          <w:szCs w:val="24"/>
        </w:rPr>
        <w:t xml:space="preserve"> способов решения проблем творческого и поискового характера.</w:t>
      </w:r>
    </w:p>
    <w:p w:rsidR="00D73CAD" w:rsidRPr="00FA5214" w:rsidRDefault="00D73CAD"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умени</w:t>
      </w:r>
      <w:r w:rsidR="00FA5214" w:rsidRPr="00FA5214">
        <w:rPr>
          <w:rFonts w:ascii="Times New Roman" w:hAnsi="Times New Roman" w:cs="Times New Roman"/>
          <w:i/>
          <w:sz w:val="24"/>
          <w:szCs w:val="24"/>
        </w:rPr>
        <w:t>ю</w:t>
      </w:r>
      <w:r w:rsidRPr="00FA5214">
        <w:rPr>
          <w:rFonts w:ascii="Times New Roman" w:hAnsi="Times New Roman" w:cs="Times New Roman"/>
          <w:i/>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73CAD" w:rsidRPr="00FA5214" w:rsidRDefault="00D73CAD"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умени</w:t>
      </w:r>
      <w:r w:rsidR="00FA5214" w:rsidRPr="00FA5214">
        <w:rPr>
          <w:rFonts w:ascii="Times New Roman" w:hAnsi="Times New Roman" w:cs="Times New Roman"/>
          <w:i/>
          <w:sz w:val="24"/>
          <w:szCs w:val="24"/>
        </w:rPr>
        <w:t>ю</w:t>
      </w:r>
      <w:r w:rsidRPr="00FA5214">
        <w:rPr>
          <w:rFonts w:ascii="Times New Roman" w:hAnsi="Times New Roman" w:cs="Times New Roman"/>
          <w:i/>
          <w:sz w:val="24"/>
          <w:szCs w:val="24"/>
        </w:rPr>
        <w:t xml:space="preserve"> понимать причины успеха/неуспеха учебной деятельности и способности конструктивно действовать даже в ситуациях неуспеха</w:t>
      </w:r>
      <w:r w:rsidR="00FA5214" w:rsidRPr="00FA5214">
        <w:rPr>
          <w:rFonts w:ascii="Times New Roman" w:hAnsi="Times New Roman" w:cs="Times New Roman"/>
          <w:i/>
          <w:sz w:val="24"/>
          <w:szCs w:val="24"/>
        </w:rPr>
        <w:t>;</w:t>
      </w:r>
    </w:p>
    <w:p w:rsidR="00FA5214" w:rsidRPr="00FA5214" w:rsidRDefault="00D73CAD"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 xml:space="preserve">слушать собеседника и вести диалог; </w:t>
      </w:r>
      <w:r w:rsidR="00FA5214" w:rsidRPr="00FA5214">
        <w:rPr>
          <w:rFonts w:ascii="Times New Roman" w:hAnsi="Times New Roman" w:cs="Times New Roman"/>
          <w:i/>
          <w:sz w:val="24"/>
          <w:szCs w:val="24"/>
        </w:rPr>
        <w:t xml:space="preserve"> </w:t>
      </w:r>
    </w:p>
    <w:p w:rsidR="00FA5214" w:rsidRPr="00FA5214" w:rsidRDefault="00FA5214" w:rsidP="00FA5214">
      <w:pPr>
        <w:pStyle w:val="a5"/>
        <w:rPr>
          <w:i/>
          <w:sz w:val="24"/>
          <w:szCs w:val="24"/>
        </w:rPr>
      </w:pPr>
    </w:p>
    <w:p w:rsidR="00D73CAD" w:rsidRPr="00FA5214" w:rsidRDefault="00D73CAD"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lastRenderedPageBreak/>
        <w:t xml:space="preserve"> признавать возможность существования различных точек зрения и права каждого иметь свою точку зрения и оценку событий.</w:t>
      </w:r>
    </w:p>
    <w:p w:rsidR="00D73CAD" w:rsidRDefault="00FA5214" w:rsidP="00131576">
      <w:pPr>
        <w:pStyle w:val="a3"/>
        <w:numPr>
          <w:ilvl w:val="0"/>
          <w:numId w:val="588"/>
        </w:numPr>
        <w:rPr>
          <w:rFonts w:ascii="Times New Roman" w:hAnsi="Times New Roman" w:cs="Times New Roman"/>
          <w:i/>
          <w:sz w:val="24"/>
          <w:szCs w:val="24"/>
        </w:rPr>
      </w:pPr>
      <w:r w:rsidRPr="00FA5214">
        <w:rPr>
          <w:rFonts w:ascii="Times New Roman" w:hAnsi="Times New Roman" w:cs="Times New Roman"/>
          <w:i/>
          <w:sz w:val="24"/>
          <w:szCs w:val="24"/>
        </w:rPr>
        <w:t>о</w:t>
      </w:r>
      <w:r w:rsidR="00D73CAD" w:rsidRPr="00FA5214">
        <w:rPr>
          <w:rFonts w:ascii="Times New Roman" w:hAnsi="Times New Roman" w:cs="Times New Roman"/>
          <w:i/>
          <w:sz w:val="24"/>
          <w:szCs w:val="24"/>
        </w:rPr>
        <w:t>предел</w:t>
      </w:r>
      <w:r w:rsidRPr="00FA5214">
        <w:rPr>
          <w:rFonts w:ascii="Times New Roman" w:hAnsi="Times New Roman" w:cs="Times New Roman"/>
          <w:i/>
          <w:sz w:val="24"/>
          <w:szCs w:val="24"/>
        </w:rPr>
        <w:t>ять</w:t>
      </w:r>
      <w:r w:rsidR="00D73CAD" w:rsidRPr="00FA5214">
        <w:rPr>
          <w:rFonts w:ascii="Times New Roman" w:hAnsi="Times New Roman" w:cs="Times New Roman"/>
          <w:i/>
          <w:sz w:val="24"/>
          <w:szCs w:val="24"/>
        </w:rPr>
        <w:t xml:space="preserve"> общ</w:t>
      </w:r>
      <w:r w:rsidRPr="00FA5214">
        <w:rPr>
          <w:rFonts w:ascii="Times New Roman" w:hAnsi="Times New Roman" w:cs="Times New Roman"/>
          <w:i/>
          <w:sz w:val="24"/>
          <w:szCs w:val="24"/>
        </w:rPr>
        <w:t>ую</w:t>
      </w:r>
      <w:r w:rsidR="00D73CAD" w:rsidRPr="00FA5214">
        <w:rPr>
          <w:rFonts w:ascii="Times New Roman" w:hAnsi="Times New Roman" w:cs="Times New Roman"/>
          <w:i/>
          <w:sz w:val="24"/>
          <w:szCs w:val="24"/>
        </w:rPr>
        <w:t xml:space="preserve"> цел</w:t>
      </w:r>
      <w:r w:rsidRPr="00FA5214">
        <w:rPr>
          <w:rFonts w:ascii="Times New Roman" w:hAnsi="Times New Roman" w:cs="Times New Roman"/>
          <w:i/>
          <w:sz w:val="24"/>
          <w:szCs w:val="24"/>
        </w:rPr>
        <w:t>ь</w:t>
      </w:r>
      <w:r w:rsidR="00D73CAD" w:rsidRPr="00FA5214">
        <w:rPr>
          <w:rFonts w:ascii="Times New Roman" w:hAnsi="Times New Roman" w:cs="Times New Roman"/>
          <w:i/>
          <w:sz w:val="24"/>
          <w:szCs w:val="24"/>
        </w:rPr>
        <w:t xml:space="preserve"> и путей её достижения; уме</w:t>
      </w:r>
      <w:r w:rsidRPr="00FA5214">
        <w:rPr>
          <w:rFonts w:ascii="Times New Roman" w:hAnsi="Times New Roman" w:cs="Times New Roman"/>
          <w:i/>
          <w:sz w:val="24"/>
          <w:szCs w:val="24"/>
        </w:rPr>
        <w:t>ть</w:t>
      </w:r>
      <w:r w:rsidR="00D73CAD" w:rsidRPr="00FA5214">
        <w:rPr>
          <w:rFonts w:ascii="Times New Roman" w:hAnsi="Times New Roman" w:cs="Times New Roman"/>
          <w:i/>
          <w:sz w:val="24"/>
          <w:szCs w:val="24"/>
        </w:rPr>
        <w:t xml:space="preserve">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A5214" w:rsidRDefault="00FA5214" w:rsidP="00FA5214">
      <w:pPr>
        <w:pStyle w:val="a3"/>
        <w:ind w:left="720"/>
        <w:rPr>
          <w:rFonts w:ascii="Times New Roman" w:hAnsi="Times New Roman" w:cs="Times New Roman"/>
          <w:i/>
          <w:sz w:val="24"/>
          <w:szCs w:val="24"/>
        </w:rPr>
      </w:pPr>
    </w:p>
    <w:p w:rsidR="00FA5214" w:rsidRDefault="00FA5214" w:rsidP="00FA5214">
      <w:pPr>
        <w:pStyle w:val="a3"/>
        <w:ind w:left="720"/>
        <w:jc w:val="center"/>
        <w:rPr>
          <w:rFonts w:ascii="Times New Roman" w:hAnsi="Times New Roman" w:cs="Times New Roman"/>
          <w:b/>
          <w:sz w:val="24"/>
          <w:szCs w:val="24"/>
        </w:rPr>
      </w:pPr>
      <w:r w:rsidRPr="00FA5214">
        <w:rPr>
          <w:rFonts w:ascii="Times New Roman" w:hAnsi="Times New Roman" w:cs="Times New Roman"/>
          <w:b/>
          <w:sz w:val="24"/>
          <w:szCs w:val="24"/>
        </w:rPr>
        <w:t>1.2.</w:t>
      </w:r>
      <w:r w:rsidR="004E6870">
        <w:rPr>
          <w:rFonts w:ascii="Times New Roman" w:hAnsi="Times New Roman" w:cs="Times New Roman"/>
          <w:b/>
          <w:sz w:val="24"/>
          <w:szCs w:val="24"/>
        </w:rPr>
        <w:t>5</w:t>
      </w:r>
      <w:r w:rsidRPr="00FA5214">
        <w:rPr>
          <w:rFonts w:ascii="Times New Roman" w:hAnsi="Times New Roman" w:cs="Times New Roman"/>
          <w:b/>
          <w:sz w:val="24"/>
          <w:szCs w:val="24"/>
        </w:rPr>
        <w:t>.28.</w:t>
      </w:r>
      <w:r>
        <w:rPr>
          <w:rFonts w:ascii="Times New Roman" w:hAnsi="Times New Roman" w:cs="Times New Roman"/>
          <w:b/>
          <w:sz w:val="24"/>
          <w:szCs w:val="24"/>
        </w:rPr>
        <w:t xml:space="preserve"> Экономика. Как все это работает.</w:t>
      </w:r>
    </w:p>
    <w:p w:rsidR="00FA5214" w:rsidRDefault="00FA5214" w:rsidP="00FA5214">
      <w:pPr>
        <w:pStyle w:val="a3"/>
        <w:ind w:left="284"/>
        <w:rPr>
          <w:rFonts w:ascii="Times New Roman" w:hAnsi="Times New Roman" w:cs="Times New Roman"/>
          <w:sz w:val="24"/>
          <w:szCs w:val="24"/>
        </w:rPr>
      </w:pPr>
      <w:r w:rsidRPr="00D73CAD">
        <w:rPr>
          <w:rFonts w:ascii="Times New Roman" w:hAnsi="Times New Roman" w:cs="Times New Roman"/>
          <w:sz w:val="24"/>
          <w:szCs w:val="24"/>
        </w:rPr>
        <w:t>Выпускник научится:</w:t>
      </w:r>
    </w:p>
    <w:p w:rsidR="00E65CE7" w:rsidRDefault="00E65CE7" w:rsidP="00E65CE7">
      <w:pPr>
        <w:shd w:val="clear" w:color="auto" w:fill="FFFFFF"/>
        <w:spacing w:line="288" w:lineRule="atLeast"/>
        <w:ind w:left="284"/>
        <w:rPr>
          <w:rFonts w:eastAsia="Times New Roman"/>
          <w:color w:val="000000"/>
          <w:sz w:val="24"/>
          <w:szCs w:val="24"/>
        </w:rPr>
      </w:pPr>
      <w:r>
        <w:rPr>
          <w:rFonts w:eastAsia="Times New Roman"/>
          <w:color w:val="000000"/>
          <w:sz w:val="24"/>
          <w:szCs w:val="24"/>
        </w:rPr>
        <w:t>Оперировать:</w:t>
      </w:r>
    </w:p>
    <w:p w:rsidR="00E65CE7" w:rsidRPr="00E65CE7" w:rsidRDefault="00E65CE7" w:rsidP="00131576">
      <w:pPr>
        <w:pStyle w:val="a5"/>
        <w:numPr>
          <w:ilvl w:val="0"/>
          <w:numId w:val="590"/>
        </w:numPr>
        <w:shd w:val="clear" w:color="auto" w:fill="FFFFFF"/>
        <w:spacing w:line="288" w:lineRule="atLeast"/>
        <w:ind w:left="0" w:firstLine="284"/>
        <w:rPr>
          <w:rFonts w:eastAsia="Times New Roman"/>
          <w:color w:val="000000"/>
          <w:sz w:val="24"/>
          <w:szCs w:val="24"/>
        </w:rPr>
      </w:pPr>
      <w:r w:rsidRPr="00E65CE7">
        <w:rPr>
          <w:rFonts w:eastAsia="Times New Roman"/>
          <w:color w:val="000000"/>
          <w:sz w:val="24"/>
          <w:szCs w:val="24"/>
        </w:rPr>
        <w:t xml:space="preserve">основными терминами и понятиями, </w:t>
      </w:r>
      <w:proofErr w:type="gramStart"/>
      <w:r w:rsidRPr="00E65CE7">
        <w:rPr>
          <w:rFonts w:eastAsia="Times New Roman"/>
          <w:color w:val="000000"/>
          <w:sz w:val="24"/>
          <w:szCs w:val="24"/>
        </w:rPr>
        <w:t>выделенных</w:t>
      </w:r>
      <w:proofErr w:type="gramEnd"/>
      <w:r w:rsidRPr="00E65CE7">
        <w:rPr>
          <w:rFonts w:eastAsia="Times New Roman"/>
          <w:color w:val="000000"/>
          <w:sz w:val="24"/>
          <w:szCs w:val="24"/>
        </w:rPr>
        <w:t xml:space="preserve"> в программе;</w:t>
      </w:r>
    </w:p>
    <w:p w:rsidR="00E65CE7" w:rsidRPr="00E65CE7" w:rsidRDefault="00E65CE7" w:rsidP="00131576">
      <w:pPr>
        <w:numPr>
          <w:ilvl w:val="0"/>
          <w:numId w:val="589"/>
        </w:numPr>
        <w:shd w:val="clear" w:color="auto" w:fill="FFFFFF"/>
        <w:spacing w:line="288" w:lineRule="atLeast"/>
        <w:ind w:left="0" w:firstLine="284"/>
        <w:rPr>
          <w:rFonts w:eastAsia="Times New Roman"/>
          <w:color w:val="000000"/>
          <w:sz w:val="24"/>
          <w:szCs w:val="24"/>
        </w:rPr>
      </w:pPr>
      <w:r w:rsidRPr="00E65CE7">
        <w:rPr>
          <w:rFonts w:eastAsia="Times New Roman"/>
          <w:color w:val="000000"/>
          <w:sz w:val="24"/>
          <w:szCs w:val="24"/>
        </w:rPr>
        <w:t>как устроена хозяйственная деятельность в экономике;</w:t>
      </w:r>
    </w:p>
    <w:p w:rsidR="00E65CE7" w:rsidRPr="00E65CE7" w:rsidRDefault="00E65CE7" w:rsidP="00131576">
      <w:pPr>
        <w:numPr>
          <w:ilvl w:val="0"/>
          <w:numId w:val="589"/>
        </w:numPr>
        <w:shd w:val="clear" w:color="auto" w:fill="FFFFFF"/>
        <w:spacing w:line="294" w:lineRule="atLeast"/>
        <w:ind w:left="0" w:firstLine="284"/>
        <w:rPr>
          <w:rFonts w:eastAsia="Times New Roman"/>
          <w:color w:val="000000"/>
          <w:sz w:val="24"/>
          <w:szCs w:val="24"/>
        </w:rPr>
      </w:pPr>
      <w:r w:rsidRPr="00E65CE7">
        <w:rPr>
          <w:rFonts w:eastAsia="Times New Roman"/>
          <w:color w:val="000000"/>
          <w:sz w:val="24"/>
          <w:szCs w:val="24"/>
        </w:rPr>
        <w:t>основными элементами структуры экономического хозяйства; структуры управления;</w:t>
      </w:r>
    </w:p>
    <w:p w:rsidR="00E65CE7" w:rsidRPr="00E65CE7" w:rsidRDefault="00E65CE7" w:rsidP="00131576">
      <w:pPr>
        <w:numPr>
          <w:ilvl w:val="0"/>
          <w:numId w:val="589"/>
        </w:numPr>
        <w:shd w:val="clear" w:color="auto" w:fill="FFFFFF"/>
        <w:spacing w:line="274" w:lineRule="atLeast"/>
        <w:ind w:left="0" w:firstLine="284"/>
        <w:rPr>
          <w:rFonts w:eastAsia="Times New Roman"/>
          <w:color w:val="000000"/>
          <w:sz w:val="24"/>
          <w:szCs w:val="24"/>
        </w:rPr>
      </w:pPr>
      <w:r w:rsidRPr="00E65CE7">
        <w:rPr>
          <w:rFonts w:eastAsia="Times New Roman"/>
          <w:color w:val="000000"/>
          <w:sz w:val="24"/>
          <w:szCs w:val="24"/>
        </w:rPr>
        <w:t>факторами, влияющими на успешную экономическую деятельность; определять</w:t>
      </w:r>
    </w:p>
    <w:p w:rsidR="00E65CE7" w:rsidRPr="00E65CE7" w:rsidRDefault="00E65CE7" w:rsidP="00131576">
      <w:pPr>
        <w:numPr>
          <w:ilvl w:val="0"/>
          <w:numId w:val="589"/>
        </w:numPr>
        <w:shd w:val="clear" w:color="auto" w:fill="FFFFFF"/>
        <w:spacing w:line="288" w:lineRule="atLeast"/>
        <w:ind w:left="0" w:firstLine="284"/>
        <w:rPr>
          <w:rFonts w:eastAsia="Times New Roman"/>
          <w:color w:val="000000"/>
          <w:sz w:val="24"/>
          <w:szCs w:val="24"/>
        </w:rPr>
      </w:pPr>
      <w:r w:rsidRPr="00E65CE7">
        <w:rPr>
          <w:rFonts w:eastAsia="Times New Roman"/>
          <w:color w:val="000000"/>
          <w:sz w:val="24"/>
          <w:szCs w:val="24"/>
        </w:rPr>
        <w:t>сходства и различия в работе различных торговых предприятий;</w:t>
      </w:r>
    </w:p>
    <w:p w:rsidR="00E65CE7" w:rsidRPr="00E65CE7" w:rsidRDefault="00E65CE7" w:rsidP="00131576">
      <w:pPr>
        <w:numPr>
          <w:ilvl w:val="0"/>
          <w:numId w:val="589"/>
        </w:numPr>
        <w:shd w:val="clear" w:color="auto" w:fill="FFFFFF"/>
        <w:spacing w:line="288" w:lineRule="atLeast"/>
        <w:ind w:left="0" w:firstLine="284"/>
        <w:rPr>
          <w:rFonts w:eastAsia="Times New Roman"/>
          <w:color w:val="000000"/>
          <w:sz w:val="24"/>
          <w:szCs w:val="24"/>
        </w:rPr>
      </w:pPr>
      <w:r w:rsidRPr="00E65CE7">
        <w:rPr>
          <w:rFonts w:eastAsia="Times New Roman"/>
          <w:color w:val="000000"/>
          <w:sz w:val="24"/>
          <w:szCs w:val="24"/>
        </w:rPr>
        <w:t>сходства и различия различных форм собственности;</w:t>
      </w:r>
    </w:p>
    <w:p w:rsidR="00E65CE7" w:rsidRPr="00E65CE7" w:rsidRDefault="00E65CE7" w:rsidP="00131576">
      <w:pPr>
        <w:numPr>
          <w:ilvl w:val="0"/>
          <w:numId w:val="589"/>
        </w:numPr>
        <w:shd w:val="clear" w:color="auto" w:fill="FFFFFF"/>
        <w:spacing w:line="274" w:lineRule="atLeast"/>
        <w:ind w:left="0" w:firstLine="284"/>
        <w:rPr>
          <w:rFonts w:eastAsia="Times New Roman"/>
          <w:color w:val="000000"/>
          <w:sz w:val="24"/>
          <w:szCs w:val="24"/>
        </w:rPr>
      </w:pPr>
      <w:r w:rsidRPr="00E65CE7">
        <w:rPr>
          <w:rFonts w:eastAsia="Times New Roman"/>
          <w:color w:val="000000"/>
          <w:sz w:val="24"/>
          <w:szCs w:val="24"/>
        </w:rPr>
        <w:t>экономические связи одних субъектов экономики с другими и почему они необходимы;</w:t>
      </w:r>
    </w:p>
    <w:p w:rsidR="00B431AB" w:rsidRPr="00E65CE7" w:rsidRDefault="00B431AB" w:rsidP="00E65CE7">
      <w:pPr>
        <w:pStyle w:val="a3"/>
        <w:ind w:firstLine="284"/>
        <w:rPr>
          <w:rFonts w:ascii="Times New Roman" w:hAnsi="Times New Roman" w:cs="Times New Roman"/>
          <w:i/>
          <w:sz w:val="24"/>
          <w:szCs w:val="24"/>
        </w:rPr>
      </w:pPr>
    </w:p>
    <w:p w:rsidR="00E65CE7" w:rsidRPr="00E65CE7" w:rsidRDefault="00FA5214" w:rsidP="00E65CE7">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E65CE7" w:rsidRPr="00E65CE7" w:rsidRDefault="00E65CE7" w:rsidP="00131576">
      <w:pPr>
        <w:numPr>
          <w:ilvl w:val="0"/>
          <w:numId w:val="590"/>
        </w:numPr>
        <w:shd w:val="clear" w:color="auto" w:fill="FFFFFF"/>
        <w:spacing w:line="288" w:lineRule="atLeast"/>
        <w:ind w:left="0" w:firstLine="284"/>
        <w:rPr>
          <w:rFonts w:eastAsia="Times New Roman"/>
          <w:i/>
          <w:color w:val="000000"/>
          <w:sz w:val="24"/>
          <w:szCs w:val="24"/>
        </w:rPr>
      </w:pPr>
      <w:r w:rsidRPr="00E65CE7">
        <w:rPr>
          <w:rFonts w:eastAsia="Times New Roman"/>
          <w:i/>
          <w:color w:val="000000"/>
          <w:sz w:val="24"/>
          <w:szCs w:val="24"/>
        </w:rPr>
        <w:t>объяснять и правильно применять терминологию, изучаемую в процессе курса;</w:t>
      </w:r>
    </w:p>
    <w:p w:rsidR="00E65CE7" w:rsidRPr="00E65CE7" w:rsidRDefault="00E65CE7" w:rsidP="00131576">
      <w:pPr>
        <w:numPr>
          <w:ilvl w:val="0"/>
          <w:numId w:val="590"/>
        </w:numPr>
        <w:shd w:val="clear" w:color="auto" w:fill="FFFFFF"/>
        <w:spacing w:line="294" w:lineRule="atLeast"/>
        <w:ind w:left="0" w:firstLine="284"/>
        <w:rPr>
          <w:rFonts w:eastAsia="Times New Roman"/>
          <w:i/>
          <w:color w:val="000000"/>
          <w:sz w:val="24"/>
          <w:szCs w:val="24"/>
        </w:rPr>
      </w:pPr>
      <w:r w:rsidRPr="00E65CE7">
        <w:rPr>
          <w:rFonts w:eastAsia="Times New Roman"/>
          <w:i/>
          <w:color w:val="000000"/>
          <w:sz w:val="24"/>
          <w:szCs w:val="24"/>
        </w:rPr>
        <w:t>пользоваться изученными экономическими понятиями, законами, концепциями на примерах и в конкретных жизненных ситуациях;</w:t>
      </w:r>
    </w:p>
    <w:p w:rsidR="00E65CE7" w:rsidRPr="00E65CE7" w:rsidRDefault="00E65CE7" w:rsidP="00131576">
      <w:pPr>
        <w:numPr>
          <w:ilvl w:val="0"/>
          <w:numId w:val="590"/>
        </w:numPr>
        <w:shd w:val="clear" w:color="auto" w:fill="FFFFFF"/>
        <w:spacing w:line="288" w:lineRule="atLeast"/>
        <w:ind w:left="0" w:firstLine="284"/>
        <w:rPr>
          <w:rFonts w:eastAsia="Times New Roman"/>
          <w:i/>
          <w:color w:val="000000"/>
          <w:sz w:val="24"/>
          <w:szCs w:val="24"/>
        </w:rPr>
      </w:pPr>
      <w:r w:rsidRPr="00E65CE7">
        <w:rPr>
          <w:rFonts w:eastAsia="Times New Roman"/>
          <w:i/>
          <w:color w:val="000000"/>
          <w:sz w:val="24"/>
          <w:szCs w:val="24"/>
        </w:rPr>
        <w:t>понимать функционирование хозяйственного и управленческого механизма;</w:t>
      </w:r>
    </w:p>
    <w:p w:rsidR="00E65CE7" w:rsidRPr="00E65CE7" w:rsidRDefault="00E65CE7" w:rsidP="00131576">
      <w:pPr>
        <w:numPr>
          <w:ilvl w:val="0"/>
          <w:numId w:val="590"/>
        </w:numPr>
        <w:shd w:val="clear" w:color="auto" w:fill="FFFFFF"/>
        <w:spacing w:line="288" w:lineRule="atLeast"/>
        <w:ind w:left="0" w:firstLine="284"/>
        <w:rPr>
          <w:rFonts w:eastAsia="Times New Roman"/>
          <w:i/>
          <w:color w:val="000000"/>
          <w:sz w:val="24"/>
          <w:szCs w:val="24"/>
        </w:rPr>
      </w:pPr>
      <w:r w:rsidRPr="00E65CE7">
        <w:rPr>
          <w:rFonts w:eastAsia="Times New Roman"/>
          <w:i/>
          <w:color w:val="000000"/>
          <w:sz w:val="24"/>
          <w:szCs w:val="24"/>
        </w:rPr>
        <w:t>представлять принцип работы торговли и сферы услуг;</w:t>
      </w:r>
    </w:p>
    <w:p w:rsidR="00E65CE7" w:rsidRPr="00E65CE7" w:rsidRDefault="00E65CE7" w:rsidP="00131576">
      <w:pPr>
        <w:numPr>
          <w:ilvl w:val="0"/>
          <w:numId w:val="590"/>
        </w:numPr>
        <w:shd w:val="clear" w:color="auto" w:fill="FFFFFF"/>
        <w:spacing w:line="294" w:lineRule="atLeast"/>
        <w:ind w:left="0" w:firstLine="284"/>
        <w:rPr>
          <w:rFonts w:eastAsia="Times New Roman"/>
          <w:i/>
          <w:color w:val="000000"/>
          <w:sz w:val="24"/>
          <w:szCs w:val="24"/>
        </w:rPr>
      </w:pPr>
      <w:r w:rsidRPr="00E65CE7">
        <w:rPr>
          <w:rFonts w:eastAsia="Times New Roman"/>
          <w:i/>
          <w:color w:val="000000"/>
          <w:sz w:val="24"/>
          <w:szCs w:val="24"/>
        </w:rPr>
        <w:t>проводить и анализировать простейшие виды социологических опросов, обрабатывать полученную, а также любую табличную, графическую и другие виды информации;</w:t>
      </w:r>
    </w:p>
    <w:p w:rsidR="00E65CE7" w:rsidRPr="00E65CE7" w:rsidRDefault="00E65CE7" w:rsidP="00131576">
      <w:pPr>
        <w:numPr>
          <w:ilvl w:val="0"/>
          <w:numId w:val="590"/>
        </w:numPr>
        <w:shd w:val="clear" w:color="auto" w:fill="FFFFFF"/>
        <w:spacing w:line="274" w:lineRule="atLeast"/>
        <w:ind w:left="0" w:firstLine="284"/>
        <w:rPr>
          <w:rFonts w:eastAsia="Times New Roman"/>
          <w:i/>
          <w:color w:val="000000"/>
          <w:sz w:val="24"/>
          <w:szCs w:val="24"/>
        </w:rPr>
      </w:pPr>
      <w:r w:rsidRPr="00E65CE7">
        <w:rPr>
          <w:rFonts w:eastAsia="Times New Roman"/>
          <w:i/>
          <w:color w:val="000000"/>
          <w:sz w:val="24"/>
          <w:szCs w:val="24"/>
        </w:rPr>
        <w:t>координировать свои действия с учетом действий товарищей, работать в группе;</w:t>
      </w:r>
    </w:p>
    <w:p w:rsidR="00E65CE7" w:rsidRPr="00E65CE7" w:rsidRDefault="00E65CE7" w:rsidP="00131576">
      <w:pPr>
        <w:numPr>
          <w:ilvl w:val="0"/>
          <w:numId w:val="590"/>
        </w:numPr>
        <w:shd w:val="clear" w:color="auto" w:fill="FFFFFF"/>
        <w:spacing w:line="274" w:lineRule="atLeast"/>
        <w:ind w:left="0" w:firstLine="284"/>
        <w:rPr>
          <w:rFonts w:eastAsia="Times New Roman"/>
          <w:i/>
          <w:color w:val="000000"/>
          <w:sz w:val="24"/>
          <w:szCs w:val="24"/>
        </w:rPr>
      </w:pPr>
      <w:r w:rsidRPr="00E65CE7">
        <w:rPr>
          <w:rFonts w:eastAsia="Times New Roman"/>
          <w:i/>
          <w:color w:val="000000"/>
          <w:sz w:val="24"/>
          <w:szCs w:val="24"/>
        </w:rPr>
        <w:t>учитывать не только экономические, но и моральные (этические) принципы при принятии экономических решений;</w:t>
      </w:r>
    </w:p>
    <w:p w:rsidR="00E65CE7" w:rsidRPr="00E65CE7" w:rsidRDefault="00E65CE7" w:rsidP="00131576">
      <w:pPr>
        <w:numPr>
          <w:ilvl w:val="0"/>
          <w:numId w:val="590"/>
        </w:numPr>
        <w:shd w:val="clear" w:color="auto" w:fill="FFFFFF"/>
        <w:spacing w:line="274" w:lineRule="atLeast"/>
        <w:ind w:left="0" w:firstLine="284"/>
        <w:rPr>
          <w:rFonts w:eastAsia="Times New Roman"/>
          <w:i/>
          <w:color w:val="000000"/>
          <w:sz w:val="24"/>
          <w:szCs w:val="24"/>
        </w:rPr>
      </w:pPr>
      <w:r w:rsidRPr="00E65CE7">
        <w:rPr>
          <w:rFonts w:eastAsia="Times New Roman"/>
          <w:i/>
          <w:color w:val="000000"/>
          <w:sz w:val="24"/>
          <w:szCs w:val="24"/>
        </w:rPr>
        <w:t>производить простейшие экономические вычисления, подтверждающие и обосновывающие выбранные решения.</w:t>
      </w:r>
    </w:p>
    <w:p w:rsidR="00E65CE7" w:rsidRDefault="00E65CE7" w:rsidP="00E65CE7">
      <w:pPr>
        <w:pStyle w:val="a5"/>
        <w:tabs>
          <w:tab w:val="left" w:pos="1540"/>
        </w:tabs>
        <w:spacing w:line="233" w:lineRule="auto"/>
        <w:ind w:left="0"/>
        <w:jc w:val="center"/>
        <w:rPr>
          <w:i/>
          <w:sz w:val="24"/>
          <w:szCs w:val="24"/>
        </w:rPr>
      </w:pPr>
    </w:p>
    <w:p w:rsidR="00E65CE7" w:rsidRDefault="004E6870" w:rsidP="00E65CE7">
      <w:pPr>
        <w:pStyle w:val="a5"/>
        <w:tabs>
          <w:tab w:val="left" w:pos="1540"/>
        </w:tabs>
        <w:spacing w:line="233" w:lineRule="auto"/>
        <w:ind w:left="0"/>
        <w:jc w:val="center"/>
        <w:rPr>
          <w:b/>
          <w:sz w:val="24"/>
          <w:szCs w:val="24"/>
        </w:rPr>
      </w:pPr>
      <w:r>
        <w:rPr>
          <w:b/>
          <w:sz w:val="24"/>
          <w:szCs w:val="24"/>
        </w:rPr>
        <w:t>1.2.5</w:t>
      </w:r>
      <w:r w:rsidR="00E65CE7" w:rsidRPr="00E65CE7">
        <w:rPr>
          <w:b/>
          <w:sz w:val="24"/>
          <w:szCs w:val="24"/>
        </w:rPr>
        <w:t>.29. Тропинка к своему Я.</w:t>
      </w:r>
    </w:p>
    <w:p w:rsidR="00E65CE7" w:rsidRDefault="00E65CE7" w:rsidP="00E65CE7">
      <w:pPr>
        <w:pStyle w:val="a3"/>
        <w:ind w:left="284"/>
        <w:rPr>
          <w:rFonts w:ascii="Times New Roman" w:hAnsi="Times New Roman" w:cs="Times New Roman"/>
          <w:sz w:val="24"/>
          <w:szCs w:val="24"/>
        </w:rPr>
      </w:pPr>
      <w:r w:rsidRPr="00D73CAD">
        <w:rPr>
          <w:rFonts w:ascii="Times New Roman" w:hAnsi="Times New Roman" w:cs="Times New Roman"/>
          <w:sz w:val="24"/>
          <w:szCs w:val="24"/>
        </w:rPr>
        <w:t>Выпускник научится:</w:t>
      </w:r>
    </w:p>
    <w:p w:rsidR="00E65CE7" w:rsidRPr="00943D82" w:rsidRDefault="00E65CE7" w:rsidP="00131576">
      <w:pPr>
        <w:pStyle w:val="Default"/>
        <w:numPr>
          <w:ilvl w:val="0"/>
          <w:numId w:val="591"/>
        </w:numPr>
        <w:ind w:left="0" w:firstLine="284"/>
        <w:jc w:val="both"/>
      </w:pPr>
      <w:r w:rsidRPr="00943D82">
        <w:t>учиться осознавать и анализировать изменения в самом себе</w:t>
      </w:r>
      <w:r>
        <w:t>;</w:t>
      </w:r>
      <w:r w:rsidRPr="00943D82">
        <w:t xml:space="preserve"> </w:t>
      </w:r>
    </w:p>
    <w:p w:rsidR="00E65CE7" w:rsidRPr="00943D82" w:rsidRDefault="00E65CE7" w:rsidP="00131576">
      <w:pPr>
        <w:pStyle w:val="Default"/>
        <w:numPr>
          <w:ilvl w:val="0"/>
          <w:numId w:val="591"/>
        </w:numPr>
        <w:ind w:left="0" w:firstLine="284"/>
        <w:jc w:val="both"/>
      </w:pPr>
      <w:r w:rsidRPr="00943D82">
        <w:t>планировать свою учебную деятельность с учетом индивидуального стиля учебной деятельности</w:t>
      </w:r>
      <w:r>
        <w:t>;</w:t>
      </w:r>
      <w:r w:rsidRPr="00943D82">
        <w:t xml:space="preserve"> </w:t>
      </w:r>
    </w:p>
    <w:p w:rsidR="00E65CE7" w:rsidRPr="00943D82" w:rsidRDefault="00E65CE7" w:rsidP="00131576">
      <w:pPr>
        <w:pStyle w:val="Default"/>
        <w:numPr>
          <w:ilvl w:val="0"/>
          <w:numId w:val="591"/>
        </w:numPr>
        <w:ind w:left="0" w:firstLine="284"/>
        <w:jc w:val="both"/>
      </w:pPr>
      <w:r w:rsidRPr="00943D82">
        <w:t>адекватно воспринимать оценки учителей</w:t>
      </w:r>
      <w:r>
        <w:t>;</w:t>
      </w:r>
      <w:r w:rsidRPr="00943D82">
        <w:t xml:space="preserve"> </w:t>
      </w:r>
    </w:p>
    <w:p w:rsidR="00E65CE7" w:rsidRPr="00943D82" w:rsidRDefault="00E65CE7" w:rsidP="00131576">
      <w:pPr>
        <w:pStyle w:val="Default"/>
        <w:numPr>
          <w:ilvl w:val="0"/>
          <w:numId w:val="591"/>
        </w:numPr>
        <w:ind w:left="0" w:firstLine="284"/>
        <w:jc w:val="both"/>
      </w:pPr>
      <w:r w:rsidRPr="00943D82">
        <w:t>уметь распознавать чувства других людей</w:t>
      </w:r>
      <w:r>
        <w:t>.</w:t>
      </w:r>
      <w:r w:rsidRPr="00943D82">
        <w:t xml:space="preserve"> </w:t>
      </w:r>
    </w:p>
    <w:p w:rsidR="00E65CE7" w:rsidRDefault="00E65CE7" w:rsidP="00E65CE7">
      <w:pPr>
        <w:pStyle w:val="a5"/>
        <w:tabs>
          <w:tab w:val="left" w:pos="1540"/>
        </w:tabs>
        <w:spacing w:line="233" w:lineRule="auto"/>
        <w:ind w:left="0"/>
        <w:rPr>
          <w:b/>
          <w:sz w:val="24"/>
          <w:szCs w:val="24"/>
        </w:rPr>
      </w:pPr>
    </w:p>
    <w:p w:rsidR="00E65CE7" w:rsidRPr="00E65CE7" w:rsidRDefault="00E65CE7" w:rsidP="00E65CE7">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E65CE7" w:rsidRPr="009133D9" w:rsidRDefault="00E65CE7" w:rsidP="00131576">
      <w:pPr>
        <w:pStyle w:val="Default"/>
        <w:numPr>
          <w:ilvl w:val="0"/>
          <w:numId w:val="592"/>
        </w:numPr>
        <w:ind w:left="0" w:firstLine="284"/>
        <w:jc w:val="both"/>
        <w:rPr>
          <w:i/>
        </w:rPr>
      </w:pPr>
      <w:r w:rsidRPr="009133D9">
        <w:rPr>
          <w:i/>
        </w:rPr>
        <w:t xml:space="preserve">обогатить представления о собственных ценностях и их роли в жизни </w:t>
      </w:r>
    </w:p>
    <w:p w:rsidR="00E65CE7" w:rsidRPr="009133D9" w:rsidRDefault="00E65CE7" w:rsidP="00131576">
      <w:pPr>
        <w:pStyle w:val="Default"/>
        <w:numPr>
          <w:ilvl w:val="0"/>
          <w:numId w:val="592"/>
        </w:numPr>
        <w:ind w:left="0" w:firstLine="284"/>
        <w:jc w:val="both"/>
        <w:rPr>
          <w:i/>
        </w:rPr>
      </w:pPr>
      <w:r w:rsidRPr="009133D9">
        <w:rPr>
          <w:i/>
        </w:rPr>
        <w:t xml:space="preserve">уметь формулировать собственные проблемы </w:t>
      </w:r>
    </w:p>
    <w:p w:rsidR="00E65CE7" w:rsidRPr="009133D9" w:rsidRDefault="00E65CE7" w:rsidP="00131576">
      <w:pPr>
        <w:pStyle w:val="Default"/>
        <w:numPr>
          <w:ilvl w:val="0"/>
          <w:numId w:val="592"/>
        </w:numPr>
        <w:ind w:left="0" w:firstLine="284"/>
        <w:jc w:val="both"/>
        <w:rPr>
          <w:i/>
        </w:rPr>
      </w:pPr>
      <w:r w:rsidRPr="009133D9">
        <w:rPr>
          <w:i/>
        </w:rPr>
        <w:t xml:space="preserve">учитывать и координировать в сотрудничестве позиции других людей, отличные </w:t>
      </w:r>
      <w:proofErr w:type="gramStart"/>
      <w:r w:rsidRPr="009133D9">
        <w:rPr>
          <w:i/>
        </w:rPr>
        <w:t>от</w:t>
      </w:r>
      <w:proofErr w:type="gramEnd"/>
      <w:r w:rsidRPr="009133D9">
        <w:rPr>
          <w:i/>
        </w:rPr>
        <w:t xml:space="preserve"> собственной; </w:t>
      </w:r>
    </w:p>
    <w:p w:rsidR="00E65CE7" w:rsidRPr="009133D9" w:rsidRDefault="00E65CE7" w:rsidP="00131576">
      <w:pPr>
        <w:pStyle w:val="Default"/>
        <w:numPr>
          <w:ilvl w:val="0"/>
          <w:numId w:val="592"/>
        </w:numPr>
        <w:ind w:left="0" w:firstLine="284"/>
        <w:jc w:val="both"/>
        <w:rPr>
          <w:i/>
        </w:rPr>
      </w:pPr>
      <w:r w:rsidRPr="009133D9">
        <w:rPr>
          <w:i/>
        </w:rPr>
        <w:t>учитывать разные мнения и интересы и обосновывать собственную позицию;</w:t>
      </w:r>
    </w:p>
    <w:p w:rsidR="00E65CE7" w:rsidRPr="009133D9" w:rsidRDefault="00E65CE7" w:rsidP="00131576">
      <w:pPr>
        <w:pStyle w:val="Default"/>
        <w:numPr>
          <w:ilvl w:val="0"/>
          <w:numId w:val="592"/>
        </w:numPr>
        <w:ind w:left="0" w:firstLine="284"/>
        <w:jc w:val="both"/>
        <w:rPr>
          <w:i/>
        </w:rPr>
      </w:pPr>
      <w:r w:rsidRPr="009133D9">
        <w:rPr>
          <w:i/>
        </w:rPr>
        <w:t xml:space="preserve">понимать относительность мнений и подходов к решению проблемы; </w:t>
      </w:r>
    </w:p>
    <w:p w:rsidR="00E65CE7" w:rsidRPr="009133D9" w:rsidRDefault="00E65CE7" w:rsidP="00131576">
      <w:pPr>
        <w:pStyle w:val="Default"/>
        <w:numPr>
          <w:ilvl w:val="0"/>
          <w:numId w:val="592"/>
        </w:numPr>
        <w:ind w:left="0" w:firstLine="284"/>
        <w:jc w:val="both"/>
        <w:rPr>
          <w:i/>
        </w:rPr>
      </w:pPr>
      <w:r w:rsidRPr="009133D9">
        <w:rPr>
          <w:i/>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65CE7" w:rsidRPr="009133D9" w:rsidRDefault="00E65CE7" w:rsidP="00131576">
      <w:pPr>
        <w:pStyle w:val="Default"/>
        <w:numPr>
          <w:ilvl w:val="0"/>
          <w:numId w:val="592"/>
        </w:numPr>
        <w:ind w:left="0" w:firstLine="284"/>
        <w:jc w:val="both"/>
        <w:rPr>
          <w:i/>
        </w:rPr>
      </w:pPr>
      <w:r w:rsidRPr="009133D9">
        <w:rPr>
          <w:i/>
        </w:rPr>
        <w:t>продуктивно содействовать разрешению конфликтов на основе учёта интересов и позиций всех участников;</w:t>
      </w:r>
    </w:p>
    <w:p w:rsidR="00E65CE7" w:rsidRPr="009133D9" w:rsidRDefault="00E65CE7" w:rsidP="00131576">
      <w:pPr>
        <w:pStyle w:val="Default"/>
        <w:numPr>
          <w:ilvl w:val="0"/>
          <w:numId w:val="592"/>
        </w:numPr>
        <w:ind w:left="0" w:firstLine="284"/>
        <w:jc w:val="both"/>
        <w:rPr>
          <w:i/>
        </w:rPr>
      </w:pPr>
      <w:r w:rsidRPr="009133D9">
        <w:rPr>
          <w:i/>
        </w:rPr>
        <w:lastRenderedPageBreak/>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 задавать вопросы, необходимые для организации собственной деятельности и сотрудничества с партнёром;</w:t>
      </w:r>
    </w:p>
    <w:p w:rsidR="00E65CE7" w:rsidRDefault="00E65CE7" w:rsidP="00131576">
      <w:pPr>
        <w:pStyle w:val="Default"/>
        <w:numPr>
          <w:ilvl w:val="0"/>
          <w:numId w:val="592"/>
        </w:numPr>
        <w:ind w:left="0" w:firstLine="284"/>
        <w:jc w:val="both"/>
        <w:rPr>
          <w:i/>
        </w:rPr>
      </w:pPr>
      <w:r w:rsidRPr="009133D9">
        <w:rPr>
          <w:i/>
        </w:rPr>
        <w:t>осуществлять взаимный контроль и оказывать в сотрудничестве необходимую взаимопомощь; - адекватно использовать речевые средства для эффективного решения разнообразных коммуникативных задач.</w:t>
      </w:r>
    </w:p>
    <w:p w:rsidR="009133D9" w:rsidRPr="009133D9" w:rsidRDefault="009133D9" w:rsidP="009133D9">
      <w:pPr>
        <w:pStyle w:val="Default"/>
        <w:ind w:left="284"/>
        <w:jc w:val="both"/>
        <w:rPr>
          <w:i/>
        </w:rPr>
      </w:pPr>
    </w:p>
    <w:p w:rsidR="00B431AB" w:rsidRDefault="009133D9" w:rsidP="009133D9">
      <w:pPr>
        <w:pStyle w:val="a5"/>
        <w:tabs>
          <w:tab w:val="num" w:pos="0"/>
          <w:tab w:val="left" w:pos="1540"/>
        </w:tabs>
        <w:spacing w:line="233" w:lineRule="auto"/>
        <w:ind w:left="0" w:firstLine="284"/>
        <w:jc w:val="center"/>
        <w:rPr>
          <w:b/>
          <w:sz w:val="24"/>
          <w:szCs w:val="24"/>
        </w:rPr>
      </w:pPr>
      <w:r w:rsidRPr="009133D9">
        <w:rPr>
          <w:b/>
          <w:sz w:val="24"/>
          <w:szCs w:val="24"/>
        </w:rPr>
        <w:t>1.2.</w:t>
      </w:r>
      <w:r w:rsidR="004E6870">
        <w:rPr>
          <w:b/>
          <w:sz w:val="24"/>
          <w:szCs w:val="24"/>
        </w:rPr>
        <w:t>5</w:t>
      </w:r>
      <w:r w:rsidRPr="009133D9">
        <w:rPr>
          <w:b/>
          <w:sz w:val="24"/>
          <w:szCs w:val="24"/>
        </w:rPr>
        <w:t>.30. Познай себя.</w:t>
      </w:r>
    </w:p>
    <w:p w:rsidR="009133D9" w:rsidRDefault="009133D9" w:rsidP="009133D9">
      <w:pPr>
        <w:pStyle w:val="a3"/>
        <w:rPr>
          <w:rFonts w:ascii="Times New Roman" w:hAnsi="Times New Roman" w:cs="Times New Roman"/>
          <w:sz w:val="24"/>
          <w:szCs w:val="24"/>
        </w:rPr>
      </w:pPr>
      <w:r w:rsidRPr="00D73CAD">
        <w:rPr>
          <w:rFonts w:ascii="Times New Roman" w:hAnsi="Times New Roman" w:cs="Times New Roman"/>
          <w:sz w:val="24"/>
          <w:szCs w:val="24"/>
        </w:rPr>
        <w:t>Выпускник научится:</w:t>
      </w:r>
    </w:p>
    <w:p w:rsidR="009133D9" w:rsidRPr="009133D9" w:rsidRDefault="009133D9" w:rsidP="00131576">
      <w:pPr>
        <w:pStyle w:val="af"/>
        <w:numPr>
          <w:ilvl w:val="0"/>
          <w:numId w:val="593"/>
        </w:numPr>
        <w:shd w:val="clear" w:color="auto" w:fill="FFFFFF"/>
        <w:spacing w:before="0" w:beforeAutospacing="0" w:after="0" w:line="294" w:lineRule="atLeast"/>
        <w:ind w:left="0" w:firstLine="284"/>
        <w:rPr>
          <w:color w:val="000000"/>
        </w:rPr>
      </w:pPr>
      <w:r w:rsidRPr="009133D9">
        <w:rPr>
          <w:color w:val="000000"/>
        </w:rPr>
        <w:t>понима</w:t>
      </w:r>
      <w:r>
        <w:rPr>
          <w:color w:val="000000"/>
        </w:rPr>
        <w:t>ть роль</w:t>
      </w:r>
      <w:r w:rsidRPr="009133D9">
        <w:rPr>
          <w:color w:val="000000"/>
        </w:rPr>
        <w:t xml:space="preserve"> и значени</w:t>
      </w:r>
      <w:r>
        <w:rPr>
          <w:color w:val="000000"/>
        </w:rPr>
        <w:t>е</w:t>
      </w:r>
      <w:r w:rsidRPr="009133D9">
        <w:rPr>
          <w:color w:val="000000"/>
        </w:rPr>
        <w:t xml:space="preserve"> психологии в формировании личностных качеств;</w:t>
      </w:r>
    </w:p>
    <w:p w:rsidR="009133D9" w:rsidRPr="009133D9" w:rsidRDefault="009133D9" w:rsidP="00131576">
      <w:pPr>
        <w:pStyle w:val="a3"/>
        <w:numPr>
          <w:ilvl w:val="0"/>
          <w:numId w:val="593"/>
        </w:numPr>
        <w:ind w:left="0" w:firstLine="284"/>
        <w:rPr>
          <w:rFonts w:ascii="Times New Roman" w:hAnsi="Times New Roman" w:cs="Times New Roman"/>
          <w:sz w:val="24"/>
          <w:szCs w:val="24"/>
        </w:rPr>
      </w:pPr>
      <w:r w:rsidRPr="009133D9">
        <w:rPr>
          <w:rFonts w:ascii="Times New Roman" w:hAnsi="Times New Roman" w:cs="Times New Roman"/>
          <w:color w:val="000000"/>
          <w:sz w:val="24"/>
          <w:szCs w:val="24"/>
        </w:rPr>
        <w:t xml:space="preserve"> уме</w:t>
      </w:r>
      <w:r>
        <w:rPr>
          <w:rFonts w:ascii="Times New Roman" w:hAnsi="Times New Roman" w:cs="Times New Roman"/>
          <w:color w:val="000000"/>
          <w:sz w:val="24"/>
          <w:szCs w:val="24"/>
        </w:rPr>
        <w:t>ть</w:t>
      </w:r>
      <w:r w:rsidRPr="009133D9">
        <w:rPr>
          <w:rFonts w:ascii="Times New Roman" w:hAnsi="Times New Roman" w:cs="Times New Roman"/>
          <w:color w:val="000000"/>
          <w:sz w:val="24"/>
          <w:szCs w:val="24"/>
        </w:rPr>
        <w:t xml:space="preserve"> вести наблюдение за динамикой своего развития и функциональных возможностей</w:t>
      </w:r>
      <w:r>
        <w:rPr>
          <w:rFonts w:ascii="Times New Roman" w:hAnsi="Times New Roman" w:cs="Times New Roman"/>
          <w:color w:val="000000"/>
          <w:sz w:val="24"/>
          <w:szCs w:val="24"/>
        </w:rPr>
        <w:t>.</w:t>
      </w:r>
    </w:p>
    <w:p w:rsidR="009133D9" w:rsidRPr="009133D9" w:rsidRDefault="009133D9" w:rsidP="009133D9">
      <w:pPr>
        <w:pStyle w:val="a5"/>
        <w:tabs>
          <w:tab w:val="num" w:pos="0"/>
          <w:tab w:val="left" w:pos="1540"/>
        </w:tabs>
        <w:spacing w:line="233" w:lineRule="auto"/>
        <w:ind w:left="0" w:firstLine="284"/>
        <w:rPr>
          <w:b/>
          <w:sz w:val="24"/>
          <w:szCs w:val="24"/>
        </w:rPr>
      </w:pPr>
    </w:p>
    <w:p w:rsidR="009133D9" w:rsidRDefault="009133D9" w:rsidP="009133D9">
      <w:pPr>
        <w:pStyle w:val="a5"/>
        <w:tabs>
          <w:tab w:val="left" w:pos="1540"/>
        </w:tabs>
        <w:spacing w:line="233" w:lineRule="auto"/>
        <w:ind w:left="0"/>
        <w:jc w:val="both"/>
        <w:rPr>
          <w:i/>
          <w:sz w:val="24"/>
          <w:szCs w:val="24"/>
        </w:rPr>
      </w:pPr>
      <w:r w:rsidRPr="00264B37">
        <w:rPr>
          <w:i/>
          <w:sz w:val="24"/>
          <w:szCs w:val="24"/>
        </w:rPr>
        <w:t>Выпускник получит возможность научиться:</w:t>
      </w:r>
    </w:p>
    <w:p w:rsidR="009133D9" w:rsidRPr="009133D9" w:rsidRDefault="009133D9" w:rsidP="00131576">
      <w:pPr>
        <w:pStyle w:val="a5"/>
        <w:numPr>
          <w:ilvl w:val="0"/>
          <w:numId w:val="594"/>
        </w:numPr>
        <w:ind w:left="0" w:firstLine="284"/>
        <w:jc w:val="both"/>
        <w:rPr>
          <w:i/>
          <w:color w:val="000000" w:themeColor="text1"/>
          <w:sz w:val="24"/>
          <w:szCs w:val="24"/>
        </w:rPr>
      </w:pPr>
      <w:r w:rsidRPr="009133D9">
        <w:rPr>
          <w:i/>
          <w:color w:val="000000" w:themeColor="text1"/>
          <w:sz w:val="24"/>
          <w:szCs w:val="24"/>
        </w:rPr>
        <w:t>оформлять свои мысли в устной и письменной форме;</w:t>
      </w:r>
    </w:p>
    <w:p w:rsidR="009133D9" w:rsidRPr="009133D9" w:rsidRDefault="009133D9" w:rsidP="00131576">
      <w:pPr>
        <w:pStyle w:val="a5"/>
        <w:numPr>
          <w:ilvl w:val="0"/>
          <w:numId w:val="594"/>
        </w:numPr>
        <w:ind w:left="0" w:firstLine="284"/>
        <w:jc w:val="both"/>
        <w:rPr>
          <w:i/>
          <w:color w:val="000000" w:themeColor="text1"/>
          <w:sz w:val="24"/>
          <w:szCs w:val="24"/>
        </w:rPr>
      </w:pPr>
      <w:r w:rsidRPr="009133D9">
        <w:rPr>
          <w:i/>
          <w:color w:val="000000" w:themeColor="text1"/>
          <w:sz w:val="24"/>
          <w:szCs w:val="24"/>
        </w:rPr>
        <w:t>слушать и понимать речь других;</w:t>
      </w:r>
    </w:p>
    <w:p w:rsidR="009133D9" w:rsidRPr="009133D9" w:rsidRDefault="009133D9" w:rsidP="00131576">
      <w:pPr>
        <w:pStyle w:val="a5"/>
        <w:numPr>
          <w:ilvl w:val="0"/>
          <w:numId w:val="594"/>
        </w:numPr>
        <w:ind w:left="0" w:firstLine="284"/>
        <w:jc w:val="both"/>
        <w:rPr>
          <w:i/>
          <w:color w:val="000000" w:themeColor="text1"/>
          <w:sz w:val="24"/>
          <w:szCs w:val="24"/>
        </w:rPr>
      </w:pPr>
      <w:r w:rsidRPr="009133D9">
        <w:rPr>
          <w:i/>
          <w:color w:val="000000" w:themeColor="text1"/>
          <w:sz w:val="24"/>
          <w:szCs w:val="24"/>
        </w:rPr>
        <w:t>договариваться с одноклассниками о правилах поведения и общения и следовать им;</w:t>
      </w:r>
    </w:p>
    <w:p w:rsidR="009133D9" w:rsidRPr="009133D9" w:rsidRDefault="009133D9" w:rsidP="00131576">
      <w:pPr>
        <w:pStyle w:val="a5"/>
        <w:numPr>
          <w:ilvl w:val="0"/>
          <w:numId w:val="594"/>
        </w:numPr>
        <w:ind w:left="0" w:firstLine="284"/>
        <w:jc w:val="both"/>
        <w:rPr>
          <w:i/>
          <w:color w:val="000000" w:themeColor="text1"/>
          <w:sz w:val="24"/>
          <w:szCs w:val="24"/>
        </w:rPr>
      </w:pPr>
      <w:r w:rsidRPr="009133D9">
        <w:rPr>
          <w:i/>
          <w:color w:val="000000" w:themeColor="text1"/>
          <w:sz w:val="24"/>
          <w:szCs w:val="24"/>
        </w:rPr>
        <w:t>учиться работать в паре, в группе (выполнять различные роли: лидера, исполнителя).</w:t>
      </w:r>
    </w:p>
    <w:p w:rsidR="009133D9" w:rsidRPr="009133D9" w:rsidRDefault="009133D9" w:rsidP="009133D9">
      <w:pPr>
        <w:pStyle w:val="a5"/>
        <w:ind w:left="284"/>
        <w:jc w:val="both"/>
        <w:rPr>
          <w:i/>
          <w:color w:val="000000" w:themeColor="text1"/>
          <w:sz w:val="24"/>
          <w:szCs w:val="24"/>
        </w:rPr>
      </w:pPr>
    </w:p>
    <w:p w:rsidR="009133D9" w:rsidRDefault="009133D9" w:rsidP="009133D9">
      <w:pPr>
        <w:pStyle w:val="a5"/>
        <w:ind w:left="284"/>
        <w:jc w:val="center"/>
        <w:rPr>
          <w:b/>
          <w:color w:val="000000" w:themeColor="text1"/>
          <w:sz w:val="24"/>
          <w:szCs w:val="24"/>
        </w:rPr>
      </w:pPr>
      <w:r w:rsidRPr="009133D9">
        <w:rPr>
          <w:b/>
          <w:color w:val="000000" w:themeColor="text1"/>
          <w:sz w:val="24"/>
          <w:szCs w:val="24"/>
        </w:rPr>
        <w:t>1.2.</w:t>
      </w:r>
      <w:r w:rsidR="004E6870">
        <w:rPr>
          <w:b/>
          <w:color w:val="000000" w:themeColor="text1"/>
          <w:sz w:val="24"/>
          <w:szCs w:val="24"/>
        </w:rPr>
        <w:t>5</w:t>
      </w:r>
      <w:r w:rsidRPr="009133D9">
        <w:rPr>
          <w:b/>
          <w:color w:val="000000" w:themeColor="text1"/>
          <w:sz w:val="24"/>
          <w:szCs w:val="24"/>
        </w:rPr>
        <w:t>.31.</w:t>
      </w:r>
      <w:r>
        <w:rPr>
          <w:b/>
          <w:color w:val="000000" w:themeColor="text1"/>
          <w:sz w:val="24"/>
          <w:szCs w:val="24"/>
        </w:rPr>
        <w:t xml:space="preserve"> Биология на 5.</w:t>
      </w:r>
    </w:p>
    <w:p w:rsidR="009133D9" w:rsidRDefault="009133D9" w:rsidP="009133D9">
      <w:pPr>
        <w:pStyle w:val="a5"/>
        <w:ind w:left="284"/>
        <w:rPr>
          <w:b/>
          <w:color w:val="000000" w:themeColor="text1"/>
          <w:sz w:val="24"/>
          <w:szCs w:val="24"/>
        </w:rPr>
      </w:pPr>
    </w:p>
    <w:p w:rsidR="009133D9" w:rsidRDefault="009133D9" w:rsidP="009133D9">
      <w:pPr>
        <w:pStyle w:val="a3"/>
        <w:rPr>
          <w:rFonts w:ascii="Times New Roman" w:hAnsi="Times New Roman" w:cs="Times New Roman"/>
          <w:sz w:val="24"/>
          <w:szCs w:val="24"/>
        </w:rPr>
      </w:pPr>
      <w:r w:rsidRPr="00D73CAD">
        <w:rPr>
          <w:rFonts w:ascii="Times New Roman" w:hAnsi="Times New Roman" w:cs="Times New Roman"/>
          <w:sz w:val="24"/>
          <w:szCs w:val="24"/>
        </w:rPr>
        <w:t>Выпускник научится:</w:t>
      </w:r>
    </w:p>
    <w:p w:rsidR="009133D9" w:rsidRPr="009133D9" w:rsidRDefault="009133D9" w:rsidP="00131576">
      <w:pPr>
        <w:pStyle w:val="a5"/>
        <w:numPr>
          <w:ilvl w:val="0"/>
          <w:numId w:val="595"/>
        </w:numPr>
        <w:shd w:val="clear" w:color="auto" w:fill="FFFFFF"/>
        <w:ind w:left="0" w:firstLine="284"/>
        <w:jc w:val="both"/>
        <w:rPr>
          <w:rFonts w:eastAsia="Times New Roman"/>
          <w:color w:val="000000"/>
          <w:sz w:val="24"/>
          <w:szCs w:val="24"/>
        </w:rPr>
      </w:pPr>
      <w:r w:rsidRPr="009133D9">
        <w:rPr>
          <w:rFonts w:eastAsia="Times New Roman"/>
          <w:color w:val="000000"/>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9133D9" w:rsidRPr="009133D9" w:rsidRDefault="009133D9" w:rsidP="00131576">
      <w:pPr>
        <w:pStyle w:val="a5"/>
        <w:numPr>
          <w:ilvl w:val="0"/>
          <w:numId w:val="595"/>
        </w:numPr>
        <w:shd w:val="clear" w:color="auto" w:fill="FFFFFF"/>
        <w:ind w:left="0" w:firstLine="284"/>
        <w:jc w:val="both"/>
        <w:rPr>
          <w:rFonts w:eastAsia="Times New Roman"/>
          <w:color w:val="000000"/>
          <w:sz w:val="24"/>
          <w:szCs w:val="24"/>
        </w:rPr>
      </w:pPr>
      <w:r w:rsidRPr="009133D9">
        <w:rPr>
          <w:rFonts w:eastAsia="Times New Roman"/>
          <w:color w:val="000000"/>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133D9" w:rsidRPr="009133D9" w:rsidRDefault="009133D9" w:rsidP="00131576">
      <w:pPr>
        <w:pStyle w:val="a5"/>
        <w:numPr>
          <w:ilvl w:val="0"/>
          <w:numId w:val="595"/>
        </w:numPr>
        <w:shd w:val="clear" w:color="auto" w:fill="FFFFFF"/>
        <w:ind w:left="0" w:firstLine="284"/>
        <w:jc w:val="both"/>
        <w:rPr>
          <w:rFonts w:eastAsia="Times New Roman"/>
          <w:color w:val="000000"/>
          <w:sz w:val="24"/>
          <w:szCs w:val="24"/>
        </w:rPr>
      </w:pPr>
      <w:r w:rsidRPr="009133D9">
        <w:rPr>
          <w:rFonts w:eastAsia="Times New Roman"/>
          <w:color w:val="000000"/>
          <w:sz w:val="24"/>
          <w:szCs w:val="24"/>
        </w:rP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9133D9" w:rsidRPr="009133D9" w:rsidRDefault="009133D9" w:rsidP="00131576">
      <w:pPr>
        <w:pStyle w:val="a5"/>
        <w:numPr>
          <w:ilvl w:val="0"/>
          <w:numId w:val="595"/>
        </w:numPr>
        <w:shd w:val="clear" w:color="auto" w:fill="FFFFFF"/>
        <w:ind w:left="0" w:firstLine="284"/>
        <w:jc w:val="both"/>
        <w:rPr>
          <w:color w:val="000000"/>
          <w:sz w:val="24"/>
          <w:szCs w:val="24"/>
        </w:rPr>
      </w:pPr>
      <w:r w:rsidRPr="009133D9">
        <w:rPr>
          <w:rFonts w:eastAsia="Times New Roman"/>
          <w:color w:val="000000"/>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133D9" w:rsidRPr="009133D9" w:rsidRDefault="009133D9" w:rsidP="009133D9">
      <w:pPr>
        <w:pStyle w:val="a5"/>
        <w:tabs>
          <w:tab w:val="num" w:pos="0"/>
          <w:tab w:val="left" w:pos="1540"/>
        </w:tabs>
        <w:spacing w:line="233" w:lineRule="auto"/>
        <w:ind w:left="0" w:firstLine="284"/>
        <w:rPr>
          <w:b/>
          <w:sz w:val="24"/>
          <w:szCs w:val="24"/>
        </w:rPr>
      </w:pPr>
    </w:p>
    <w:p w:rsidR="009133D9" w:rsidRPr="009133D9" w:rsidRDefault="009133D9" w:rsidP="009133D9">
      <w:pPr>
        <w:rPr>
          <w:b/>
          <w:color w:val="000000" w:themeColor="text1"/>
          <w:sz w:val="24"/>
          <w:szCs w:val="24"/>
        </w:rPr>
      </w:pPr>
    </w:p>
    <w:p w:rsidR="009133D9" w:rsidRPr="009133D9" w:rsidRDefault="009133D9" w:rsidP="009133D9">
      <w:pPr>
        <w:tabs>
          <w:tab w:val="left" w:pos="1540"/>
        </w:tabs>
        <w:spacing w:line="233" w:lineRule="auto"/>
        <w:jc w:val="both"/>
        <w:rPr>
          <w:i/>
          <w:sz w:val="24"/>
          <w:szCs w:val="24"/>
        </w:rPr>
      </w:pPr>
      <w:r w:rsidRPr="009133D9">
        <w:rPr>
          <w:i/>
          <w:sz w:val="24"/>
          <w:szCs w:val="24"/>
        </w:rPr>
        <w:t>Выпускник получит возможность научиться:</w:t>
      </w:r>
    </w:p>
    <w:p w:rsidR="009133D9" w:rsidRPr="006C1966" w:rsidRDefault="009133D9" w:rsidP="00131576">
      <w:pPr>
        <w:pStyle w:val="a5"/>
        <w:numPr>
          <w:ilvl w:val="0"/>
          <w:numId w:val="596"/>
        </w:numPr>
        <w:shd w:val="clear" w:color="auto" w:fill="FFFFFF"/>
        <w:ind w:left="0" w:firstLine="284"/>
        <w:jc w:val="both"/>
        <w:rPr>
          <w:rFonts w:eastAsia="Times New Roman"/>
          <w:i/>
          <w:color w:val="000000"/>
          <w:sz w:val="24"/>
          <w:szCs w:val="24"/>
        </w:rPr>
      </w:pPr>
      <w:r w:rsidRPr="006C1966">
        <w:rPr>
          <w:rFonts w:eastAsia="Times New Roman"/>
          <w:i/>
          <w:color w:val="000000"/>
          <w:sz w:val="24"/>
          <w:szCs w:val="24"/>
        </w:rPr>
        <w:t xml:space="preserve">соблюдать правила работы в кабинете биологии, с биологическими приборами и инструментами; </w:t>
      </w:r>
    </w:p>
    <w:p w:rsidR="009133D9" w:rsidRPr="006C1966" w:rsidRDefault="009133D9" w:rsidP="00131576">
      <w:pPr>
        <w:pStyle w:val="a5"/>
        <w:numPr>
          <w:ilvl w:val="0"/>
          <w:numId w:val="596"/>
        </w:numPr>
        <w:shd w:val="clear" w:color="auto" w:fill="FFFFFF"/>
        <w:ind w:left="0" w:firstLine="284"/>
        <w:jc w:val="both"/>
        <w:rPr>
          <w:rFonts w:eastAsia="Times New Roman"/>
          <w:i/>
          <w:color w:val="000000"/>
          <w:sz w:val="24"/>
          <w:szCs w:val="24"/>
        </w:rPr>
      </w:pPr>
      <w:r w:rsidRPr="006C1966">
        <w:rPr>
          <w:rFonts w:eastAsia="Times New Roman"/>
          <w:i/>
          <w:color w:val="000000"/>
          <w:sz w:val="24"/>
          <w:szCs w:val="24"/>
        </w:rPr>
        <w:t>использовать приёмы оказания первой медицинской помощи</w:t>
      </w:r>
      <w:r w:rsidRPr="006C1966">
        <w:rPr>
          <w:i/>
          <w:color w:val="000000"/>
          <w:sz w:val="24"/>
          <w:szCs w:val="24"/>
        </w:rPr>
        <w:t>;</w:t>
      </w:r>
      <w:r w:rsidRPr="006C1966">
        <w:rPr>
          <w:rFonts w:eastAsia="Times New Roman"/>
          <w:i/>
          <w:color w:val="000000"/>
          <w:sz w:val="24"/>
          <w:szCs w:val="24"/>
        </w:rPr>
        <w:t xml:space="preserve"> </w:t>
      </w:r>
    </w:p>
    <w:p w:rsidR="009133D9" w:rsidRPr="006C1966" w:rsidRDefault="009133D9" w:rsidP="00131576">
      <w:pPr>
        <w:pStyle w:val="a5"/>
        <w:numPr>
          <w:ilvl w:val="0"/>
          <w:numId w:val="596"/>
        </w:numPr>
        <w:shd w:val="clear" w:color="auto" w:fill="FFFFFF"/>
        <w:ind w:left="0" w:firstLine="284"/>
        <w:jc w:val="both"/>
        <w:rPr>
          <w:rFonts w:eastAsia="Times New Roman"/>
          <w:i/>
          <w:color w:val="000000"/>
          <w:sz w:val="24"/>
          <w:szCs w:val="24"/>
        </w:rPr>
      </w:pPr>
      <w:r w:rsidRPr="006C1966">
        <w:rPr>
          <w:rFonts w:eastAsia="Times New Roman"/>
          <w:i/>
          <w:color w:val="000000"/>
          <w:sz w:val="24"/>
          <w:szCs w:val="24"/>
        </w:rPr>
        <w:t>выделять эстетические достоинства объектов живой природы;</w:t>
      </w:r>
    </w:p>
    <w:p w:rsidR="009133D9" w:rsidRPr="006C1966" w:rsidRDefault="009133D9" w:rsidP="00131576">
      <w:pPr>
        <w:pStyle w:val="a5"/>
        <w:numPr>
          <w:ilvl w:val="0"/>
          <w:numId w:val="596"/>
        </w:numPr>
        <w:shd w:val="clear" w:color="auto" w:fill="FFFFFF"/>
        <w:ind w:left="0" w:firstLine="284"/>
        <w:jc w:val="both"/>
        <w:rPr>
          <w:rFonts w:eastAsia="Times New Roman"/>
          <w:i/>
          <w:color w:val="000000"/>
          <w:sz w:val="24"/>
          <w:szCs w:val="24"/>
        </w:rPr>
      </w:pPr>
      <w:r w:rsidRPr="006C1966">
        <w:rPr>
          <w:rFonts w:eastAsia="Times New Roman"/>
          <w:i/>
          <w:color w:val="000000"/>
          <w:sz w:val="24"/>
          <w:szCs w:val="24"/>
        </w:rPr>
        <w:t>осознанно соблюдать основные принципы и правила отношения к живой природе;</w:t>
      </w:r>
    </w:p>
    <w:p w:rsidR="009133D9" w:rsidRPr="006C1966" w:rsidRDefault="009133D9" w:rsidP="00131576">
      <w:pPr>
        <w:pStyle w:val="a5"/>
        <w:numPr>
          <w:ilvl w:val="0"/>
          <w:numId w:val="596"/>
        </w:numPr>
        <w:shd w:val="clear" w:color="auto" w:fill="FFFFFF"/>
        <w:ind w:left="0" w:firstLine="284"/>
        <w:jc w:val="both"/>
        <w:rPr>
          <w:rFonts w:eastAsia="Times New Roman"/>
          <w:i/>
          <w:color w:val="000000"/>
          <w:sz w:val="24"/>
          <w:szCs w:val="24"/>
        </w:rPr>
      </w:pPr>
      <w:r w:rsidRPr="006C1966">
        <w:rPr>
          <w:rFonts w:eastAsia="Times New Roman"/>
          <w:i/>
          <w:color w:val="000000"/>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133D9" w:rsidRPr="006C1966" w:rsidRDefault="009133D9" w:rsidP="00131576">
      <w:pPr>
        <w:pStyle w:val="a5"/>
        <w:numPr>
          <w:ilvl w:val="0"/>
          <w:numId w:val="596"/>
        </w:numPr>
        <w:shd w:val="clear" w:color="auto" w:fill="FFFFFF"/>
        <w:ind w:left="0" w:firstLine="284"/>
        <w:jc w:val="both"/>
        <w:rPr>
          <w:i/>
          <w:color w:val="000000"/>
          <w:sz w:val="24"/>
          <w:szCs w:val="24"/>
        </w:rPr>
      </w:pPr>
      <w:r w:rsidRPr="006C1966">
        <w:rPr>
          <w:rFonts w:eastAsia="Times New Roman"/>
          <w:i/>
          <w:color w:val="000000"/>
          <w:sz w:val="24"/>
          <w:szCs w:val="24"/>
        </w:rPr>
        <w:t>находить информацию о живых организмах в научно-популярной литературе, биологических словарях и справочниках, анализировать, оценивать её и переводить из одной формы в другую.</w:t>
      </w:r>
    </w:p>
    <w:p w:rsidR="009133D9" w:rsidRDefault="009133D9" w:rsidP="009133D9">
      <w:pPr>
        <w:pStyle w:val="a5"/>
        <w:shd w:val="clear" w:color="auto" w:fill="FFFFFF"/>
        <w:ind w:left="284"/>
        <w:jc w:val="both"/>
        <w:rPr>
          <w:color w:val="000000"/>
          <w:sz w:val="24"/>
          <w:szCs w:val="24"/>
        </w:rPr>
      </w:pPr>
    </w:p>
    <w:p w:rsidR="009133D9" w:rsidRDefault="009133D9" w:rsidP="009133D9">
      <w:pPr>
        <w:pStyle w:val="a5"/>
        <w:shd w:val="clear" w:color="auto" w:fill="FFFFFF"/>
        <w:ind w:left="284"/>
        <w:jc w:val="center"/>
        <w:rPr>
          <w:b/>
          <w:color w:val="000000"/>
          <w:sz w:val="24"/>
          <w:szCs w:val="24"/>
        </w:rPr>
      </w:pPr>
      <w:r w:rsidRPr="009133D9">
        <w:rPr>
          <w:b/>
          <w:color w:val="000000"/>
          <w:sz w:val="24"/>
          <w:szCs w:val="24"/>
        </w:rPr>
        <w:t>1.2.</w:t>
      </w:r>
      <w:r w:rsidR="00E31D8E">
        <w:rPr>
          <w:b/>
          <w:color w:val="000000"/>
          <w:sz w:val="24"/>
          <w:szCs w:val="24"/>
        </w:rPr>
        <w:t>5</w:t>
      </w:r>
      <w:r w:rsidRPr="009133D9">
        <w:rPr>
          <w:b/>
          <w:color w:val="000000"/>
          <w:sz w:val="24"/>
          <w:szCs w:val="24"/>
        </w:rPr>
        <w:t>.32.</w:t>
      </w:r>
      <w:r>
        <w:rPr>
          <w:b/>
          <w:color w:val="000000"/>
          <w:sz w:val="24"/>
          <w:szCs w:val="24"/>
        </w:rPr>
        <w:t xml:space="preserve"> Химия рядом.</w:t>
      </w:r>
    </w:p>
    <w:p w:rsidR="009133D9" w:rsidRPr="009133D9" w:rsidRDefault="009133D9" w:rsidP="009133D9">
      <w:pPr>
        <w:rPr>
          <w:b/>
          <w:color w:val="000000" w:themeColor="text1"/>
          <w:sz w:val="24"/>
          <w:szCs w:val="24"/>
        </w:rPr>
      </w:pPr>
    </w:p>
    <w:p w:rsidR="009133D9" w:rsidRPr="006C1966" w:rsidRDefault="009133D9" w:rsidP="006C1966">
      <w:pPr>
        <w:pStyle w:val="a3"/>
        <w:rPr>
          <w:rFonts w:ascii="Times New Roman" w:hAnsi="Times New Roman" w:cs="Times New Roman"/>
          <w:sz w:val="24"/>
          <w:szCs w:val="24"/>
        </w:rPr>
      </w:pPr>
      <w:r w:rsidRPr="006C1966">
        <w:rPr>
          <w:rFonts w:ascii="Times New Roman" w:hAnsi="Times New Roman" w:cs="Times New Roman"/>
          <w:sz w:val="24"/>
          <w:szCs w:val="24"/>
        </w:rPr>
        <w:t>Выпускник научится:</w:t>
      </w:r>
    </w:p>
    <w:p w:rsidR="006C1966" w:rsidRPr="006C1966" w:rsidRDefault="006C1966" w:rsidP="00131576">
      <w:pPr>
        <w:pStyle w:val="a5"/>
        <w:numPr>
          <w:ilvl w:val="0"/>
          <w:numId w:val="597"/>
        </w:numPr>
        <w:ind w:left="0" w:firstLine="284"/>
        <w:rPr>
          <w:sz w:val="24"/>
          <w:szCs w:val="24"/>
        </w:rPr>
      </w:pPr>
      <w:r w:rsidRPr="006C1966">
        <w:rPr>
          <w:sz w:val="24"/>
          <w:szCs w:val="24"/>
        </w:rPr>
        <w:t xml:space="preserve"> основам реализации проектно-исследовательской деятельности;</w:t>
      </w:r>
    </w:p>
    <w:p w:rsidR="006C1966" w:rsidRPr="006C1966" w:rsidRDefault="006C1966" w:rsidP="00131576">
      <w:pPr>
        <w:pStyle w:val="a5"/>
        <w:numPr>
          <w:ilvl w:val="0"/>
          <w:numId w:val="597"/>
        </w:numPr>
        <w:ind w:left="0" w:firstLine="284"/>
        <w:rPr>
          <w:sz w:val="24"/>
          <w:szCs w:val="24"/>
        </w:rPr>
      </w:pPr>
      <w:r w:rsidRPr="006C1966">
        <w:rPr>
          <w:sz w:val="24"/>
          <w:szCs w:val="24"/>
        </w:rPr>
        <w:t xml:space="preserve"> проводить наблюдения и эксперимент под руководством учителя;</w:t>
      </w:r>
    </w:p>
    <w:p w:rsidR="006C1966" w:rsidRPr="006C1966" w:rsidRDefault="006C1966" w:rsidP="00131576">
      <w:pPr>
        <w:pStyle w:val="a5"/>
        <w:numPr>
          <w:ilvl w:val="0"/>
          <w:numId w:val="597"/>
        </w:numPr>
        <w:ind w:left="0" w:firstLine="284"/>
        <w:rPr>
          <w:sz w:val="24"/>
          <w:szCs w:val="24"/>
        </w:rPr>
      </w:pPr>
      <w:r w:rsidRPr="006C1966">
        <w:rPr>
          <w:sz w:val="24"/>
          <w:szCs w:val="24"/>
        </w:rPr>
        <w:lastRenderedPageBreak/>
        <w:t xml:space="preserve"> осуществлять расширенный поиск информации с использованием ресурсов библиотек и Интернета.</w:t>
      </w:r>
    </w:p>
    <w:p w:rsidR="006C1966" w:rsidRPr="006C1966" w:rsidRDefault="006C1966" w:rsidP="006C1966">
      <w:pPr>
        <w:pStyle w:val="a5"/>
        <w:ind w:left="284"/>
        <w:rPr>
          <w:sz w:val="24"/>
          <w:szCs w:val="24"/>
        </w:rPr>
      </w:pPr>
    </w:p>
    <w:p w:rsidR="006C1966" w:rsidRPr="006C1966" w:rsidRDefault="006C1966" w:rsidP="006C1966">
      <w:pPr>
        <w:pStyle w:val="a5"/>
        <w:tabs>
          <w:tab w:val="left" w:pos="1540"/>
        </w:tabs>
        <w:spacing w:line="233" w:lineRule="auto"/>
        <w:ind w:left="0"/>
        <w:jc w:val="both"/>
        <w:rPr>
          <w:i/>
          <w:sz w:val="24"/>
          <w:szCs w:val="24"/>
        </w:rPr>
      </w:pPr>
      <w:r w:rsidRPr="006C1966">
        <w:rPr>
          <w:i/>
          <w:sz w:val="24"/>
          <w:szCs w:val="24"/>
        </w:rPr>
        <w:t>Выпускник получит возможность научиться:</w:t>
      </w:r>
    </w:p>
    <w:p w:rsidR="006C1966" w:rsidRPr="006C1966" w:rsidRDefault="006C1966" w:rsidP="00131576">
      <w:pPr>
        <w:pStyle w:val="a5"/>
        <w:numPr>
          <w:ilvl w:val="0"/>
          <w:numId w:val="598"/>
        </w:numPr>
        <w:ind w:left="0" w:firstLine="284"/>
        <w:rPr>
          <w:i/>
          <w:sz w:val="24"/>
          <w:szCs w:val="24"/>
        </w:rPr>
      </w:pPr>
      <w:r w:rsidRPr="006C1966">
        <w:rPr>
          <w:i/>
          <w:sz w:val="24"/>
          <w:szCs w:val="24"/>
        </w:rPr>
        <w:t xml:space="preserve"> ставить проблему, аргументировать ее актуальность;</w:t>
      </w:r>
    </w:p>
    <w:p w:rsidR="006C1966" w:rsidRPr="006C1966" w:rsidRDefault="006C1966" w:rsidP="00131576">
      <w:pPr>
        <w:pStyle w:val="a5"/>
        <w:numPr>
          <w:ilvl w:val="0"/>
          <w:numId w:val="598"/>
        </w:numPr>
        <w:ind w:left="0" w:firstLine="284"/>
        <w:rPr>
          <w:i/>
          <w:sz w:val="24"/>
          <w:szCs w:val="24"/>
        </w:rPr>
      </w:pPr>
      <w:r w:rsidRPr="006C1966">
        <w:rPr>
          <w:i/>
          <w:sz w:val="24"/>
          <w:szCs w:val="24"/>
        </w:rPr>
        <w:t xml:space="preserve"> самостоятельно проводить исследования на основе применения методов  наблюдения и эксперимента;</w:t>
      </w:r>
    </w:p>
    <w:p w:rsidR="006C1966" w:rsidRPr="006C1966" w:rsidRDefault="006C1966" w:rsidP="00131576">
      <w:pPr>
        <w:pStyle w:val="a5"/>
        <w:numPr>
          <w:ilvl w:val="0"/>
          <w:numId w:val="598"/>
        </w:numPr>
        <w:ind w:left="0" w:firstLine="284"/>
        <w:rPr>
          <w:i/>
          <w:sz w:val="24"/>
          <w:szCs w:val="24"/>
        </w:rPr>
      </w:pPr>
      <w:r w:rsidRPr="006C1966">
        <w:rPr>
          <w:i/>
          <w:sz w:val="24"/>
          <w:szCs w:val="24"/>
        </w:rPr>
        <w:t xml:space="preserve"> выдвигать гипотезы о связях и закономерностях процессов;</w:t>
      </w:r>
    </w:p>
    <w:p w:rsidR="006C1966" w:rsidRPr="006C1966" w:rsidRDefault="006C1966" w:rsidP="00131576">
      <w:pPr>
        <w:pStyle w:val="a5"/>
        <w:numPr>
          <w:ilvl w:val="0"/>
          <w:numId w:val="598"/>
        </w:numPr>
        <w:ind w:left="0" w:firstLine="284"/>
        <w:rPr>
          <w:i/>
          <w:sz w:val="24"/>
          <w:szCs w:val="24"/>
        </w:rPr>
      </w:pPr>
      <w:r w:rsidRPr="006C1966">
        <w:rPr>
          <w:i/>
          <w:sz w:val="24"/>
          <w:szCs w:val="24"/>
        </w:rPr>
        <w:t xml:space="preserve"> организовать исследование с целью проверки гипотезы;</w:t>
      </w:r>
    </w:p>
    <w:p w:rsidR="009133D9" w:rsidRPr="006C1966" w:rsidRDefault="006C1966" w:rsidP="00131576">
      <w:pPr>
        <w:pStyle w:val="a5"/>
        <w:numPr>
          <w:ilvl w:val="0"/>
          <w:numId w:val="598"/>
        </w:numPr>
        <w:ind w:left="0" w:firstLine="284"/>
        <w:rPr>
          <w:b/>
          <w:i/>
          <w:color w:val="000000" w:themeColor="text1"/>
          <w:sz w:val="24"/>
          <w:szCs w:val="24"/>
        </w:rPr>
      </w:pPr>
      <w:r w:rsidRPr="006C1966">
        <w:rPr>
          <w:i/>
          <w:sz w:val="24"/>
          <w:szCs w:val="24"/>
        </w:rPr>
        <w:t xml:space="preserve"> делать умозаключения и выводы на основе аргументации.</w:t>
      </w:r>
    </w:p>
    <w:p w:rsidR="006C1966" w:rsidRPr="006C1966" w:rsidRDefault="006C1966" w:rsidP="006C1966">
      <w:pPr>
        <w:pStyle w:val="a5"/>
        <w:ind w:left="284"/>
        <w:rPr>
          <w:b/>
          <w:i/>
          <w:sz w:val="24"/>
          <w:szCs w:val="24"/>
        </w:rPr>
      </w:pPr>
    </w:p>
    <w:p w:rsidR="006C1966" w:rsidRDefault="006C1966" w:rsidP="006C1966">
      <w:pPr>
        <w:pStyle w:val="a5"/>
        <w:ind w:left="284"/>
        <w:jc w:val="center"/>
        <w:rPr>
          <w:b/>
          <w:sz w:val="24"/>
          <w:szCs w:val="24"/>
        </w:rPr>
      </w:pPr>
      <w:r w:rsidRPr="006C1966">
        <w:rPr>
          <w:b/>
          <w:sz w:val="24"/>
          <w:szCs w:val="24"/>
        </w:rPr>
        <w:t>1.2.</w:t>
      </w:r>
      <w:r w:rsidR="00E31D8E">
        <w:rPr>
          <w:b/>
          <w:sz w:val="24"/>
          <w:szCs w:val="24"/>
        </w:rPr>
        <w:t>5</w:t>
      </w:r>
      <w:r w:rsidRPr="006C1966">
        <w:rPr>
          <w:b/>
          <w:sz w:val="24"/>
          <w:szCs w:val="24"/>
        </w:rPr>
        <w:t>.33.</w:t>
      </w:r>
      <w:r>
        <w:rPr>
          <w:b/>
          <w:sz w:val="24"/>
          <w:szCs w:val="24"/>
        </w:rPr>
        <w:t xml:space="preserve"> Шумовой оркестр.</w:t>
      </w:r>
    </w:p>
    <w:p w:rsidR="006C1966" w:rsidRDefault="006C1966" w:rsidP="006C1966">
      <w:pPr>
        <w:pStyle w:val="a5"/>
        <w:ind w:left="284"/>
        <w:jc w:val="center"/>
        <w:rPr>
          <w:b/>
          <w:sz w:val="24"/>
          <w:szCs w:val="24"/>
        </w:rPr>
      </w:pPr>
    </w:p>
    <w:p w:rsidR="006C1966" w:rsidRDefault="006C1966" w:rsidP="006C1966">
      <w:pPr>
        <w:pStyle w:val="a3"/>
        <w:rPr>
          <w:rFonts w:ascii="Times New Roman" w:hAnsi="Times New Roman" w:cs="Times New Roman"/>
          <w:sz w:val="24"/>
          <w:szCs w:val="24"/>
        </w:rPr>
      </w:pPr>
      <w:r w:rsidRPr="006C1966">
        <w:rPr>
          <w:rFonts w:ascii="Times New Roman" w:hAnsi="Times New Roman" w:cs="Times New Roman"/>
          <w:sz w:val="24"/>
          <w:szCs w:val="24"/>
        </w:rPr>
        <w:t>Выпускник научится:</w:t>
      </w:r>
    </w:p>
    <w:p w:rsidR="006C1966" w:rsidRPr="0075384F" w:rsidRDefault="006C1966" w:rsidP="00131576">
      <w:pPr>
        <w:pStyle w:val="a5"/>
        <w:numPr>
          <w:ilvl w:val="0"/>
          <w:numId w:val="599"/>
        </w:numPr>
        <w:tabs>
          <w:tab w:val="left" w:pos="0"/>
        </w:tabs>
        <w:ind w:left="0" w:firstLine="284"/>
        <w:rPr>
          <w:rFonts w:eastAsia="Calibri"/>
          <w:sz w:val="24"/>
          <w:szCs w:val="24"/>
          <w:lang w:eastAsia="en-US"/>
        </w:rPr>
      </w:pPr>
      <w:r w:rsidRPr="0075384F">
        <w:rPr>
          <w:rFonts w:eastAsia="Calibri"/>
          <w:sz w:val="24"/>
          <w:szCs w:val="24"/>
          <w:lang w:eastAsia="en-US"/>
        </w:rPr>
        <w:t>понима</w:t>
      </w:r>
      <w:r>
        <w:rPr>
          <w:rFonts w:eastAsia="Calibri"/>
          <w:sz w:val="24"/>
          <w:szCs w:val="24"/>
          <w:lang w:eastAsia="en-US"/>
        </w:rPr>
        <w:t>ть</w:t>
      </w:r>
      <w:r w:rsidRPr="0075384F">
        <w:rPr>
          <w:rFonts w:eastAsia="Calibri"/>
          <w:sz w:val="24"/>
          <w:szCs w:val="24"/>
          <w:lang w:eastAsia="en-US"/>
        </w:rPr>
        <w:t xml:space="preserve"> значени</w:t>
      </w:r>
      <w:r>
        <w:rPr>
          <w:rFonts w:eastAsia="Calibri"/>
          <w:sz w:val="24"/>
          <w:szCs w:val="24"/>
          <w:lang w:eastAsia="en-US"/>
        </w:rPr>
        <w:t>е</w:t>
      </w:r>
      <w:r w:rsidRPr="0075384F">
        <w:rPr>
          <w:rFonts w:eastAsia="Calibri"/>
          <w:sz w:val="24"/>
          <w:szCs w:val="24"/>
          <w:lang w:eastAsia="en-US"/>
        </w:rPr>
        <w:t xml:space="preserve"> инт</w:t>
      </w:r>
      <w:r>
        <w:rPr>
          <w:rFonts w:eastAsia="Calibri"/>
          <w:sz w:val="24"/>
          <w:szCs w:val="24"/>
          <w:lang w:eastAsia="en-US"/>
        </w:rPr>
        <w:t>онации в музыке как носителя об</w:t>
      </w:r>
      <w:r w:rsidRPr="0075384F">
        <w:rPr>
          <w:rFonts w:eastAsia="Calibri"/>
          <w:sz w:val="24"/>
          <w:szCs w:val="24"/>
          <w:lang w:eastAsia="en-US"/>
        </w:rPr>
        <w:t>разного смысла;</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анализ</w:t>
      </w:r>
      <w:r>
        <w:rPr>
          <w:rFonts w:eastAsia="Calibri"/>
          <w:sz w:val="24"/>
          <w:szCs w:val="24"/>
          <w:lang w:eastAsia="en-US"/>
        </w:rPr>
        <w:t>ировать</w:t>
      </w:r>
      <w:r w:rsidRPr="0075384F">
        <w:rPr>
          <w:rFonts w:eastAsia="Calibri"/>
          <w:sz w:val="24"/>
          <w:szCs w:val="24"/>
          <w:lang w:eastAsia="en-US"/>
        </w:rPr>
        <w:t xml:space="preserve"> средств</w:t>
      </w:r>
      <w:r>
        <w:rPr>
          <w:rFonts w:eastAsia="Calibri"/>
          <w:sz w:val="24"/>
          <w:szCs w:val="24"/>
          <w:lang w:eastAsia="en-US"/>
        </w:rPr>
        <w:t>а</w:t>
      </w:r>
      <w:r w:rsidRPr="0075384F">
        <w:rPr>
          <w:rFonts w:eastAsia="Calibri"/>
          <w:sz w:val="24"/>
          <w:szCs w:val="24"/>
          <w:lang w:eastAsia="en-US"/>
        </w:rPr>
        <w:t xml:space="preserve"> музыкал</w:t>
      </w:r>
      <w:r>
        <w:rPr>
          <w:rFonts w:eastAsia="Calibri"/>
          <w:sz w:val="24"/>
          <w:szCs w:val="24"/>
          <w:lang w:eastAsia="en-US"/>
        </w:rPr>
        <w:t>ьной выразительности — мелодию, ритм, темп, динамику, лад</w:t>
      </w:r>
      <w:r w:rsidRPr="0075384F">
        <w:rPr>
          <w:rFonts w:eastAsia="Calibri"/>
          <w:sz w:val="24"/>
          <w:szCs w:val="24"/>
          <w:lang w:eastAsia="en-US"/>
        </w:rPr>
        <w:t>;</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 xml:space="preserve"> осуществл</w:t>
      </w:r>
      <w:r>
        <w:rPr>
          <w:rFonts w:eastAsia="Calibri"/>
          <w:sz w:val="24"/>
          <w:szCs w:val="24"/>
          <w:lang w:eastAsia="en-US"/>
        </w:rPr>
        <w:t>ять</w:t>
      </w:r>
      <w:r w:rsidRPr="0075384F">
        <w:rPr>
          <w:rFonts w:eastAsia="Calibri"/>
          <w:sz w:val="24"/>
          <w:szCs w:val="24"/>
          <w:lang w:eastAsia="en-US"/>
        </w:rPr>
        <w:t xml:space="preserve"> интонационно-образн</w:t>
      </w:r>
      <w:r>
        <w:rPr>
          <w:rFonts w:eastAsia="Calibri"/>
          <w:sz w:val="24"/>
          <w:szCs w:val="24"/>
          <w:lang w:eastAsia="en-US"/>
        </w:rPr>
        <w:t>ый</w:t>
      </w:r>
      <w:r w:rsidRPr="0075384F">
        <w:rPr>
          <w:rFonts w:eastAsia="Calibri"/>
          <w:sz w:val="24"/>
          <w:szCs w:val="24"/>
          <w:lang w:eastAsia="en-US"/>
        </w:rPr>
        <w:t xml:space="preserve"> анализ</w:t>
      </w:r>
      <w:r>
        <w:rPr>
          <w:rFonts w:eastAsia="Calibri"/>
          <w:sz w:val="24"/>
          <w:szCs w:val="24"/>
          <w:lang w:eastAsia="en-US"/>
        </w:rPr>
        <w:t xml:space="preserve"> </w:t>
      </w:r>
      <w:r w:rsidRPr="0075384F">
        <w:rPr>
          <w:rFonts w:eastAsia="Calibri"/>
          <w:sz w:val="24"/>
          <w:szCs w:val="24"/>
          <w:lang w:eastAsia="en-US"/>
        </w:rPr>
        <w:t>музыка</w:t>
      </w:r>
      <w:r>
        <w:rPr>
          <w:rFonts w:eastAsia="Calibri"/>
          <w:sz w:val="24"/>
          <w:szCs w:val="24"/>
          <w:lang w:eastAsia="en-US"/>
        </w:rPr>
        <w:t>ль</w:t>
      </w:r>
      <w:r w:rsidRPr="0075384F">
        <w:rPr>
          <w:rFonts w:eastAsia="Calibri"/>
          <w:sz w:val="24"/>
          <w:szCs w:val="24"/>
          <w:lang w:eastAsia="en-US"/>
        </w:rPr>
        <w:t>ного произведения;</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понима</w:t>
      </w:r>
      <w:r>
        <w:rPr>
          <w:rFonts w:eastAsia="Calibri"/>
          <w:sz w:val="24"/>
          <w:szCs w:val="24"/>
          <w:lang w:eastAsia="en-US"/>
        </w:rPr>
        <w:t>ть</w:t>
      </w:r>
      <w:r w:rsidRPr="0075384F">
        <w:rPr>
          <w:rFonts w:eastAsia="Calibri"/>
          <w:sz w:val="24"/>
          <w:szCs w:val="24"/>
          <w:lang w:eastAsia="en-US"/>
        </w:rPr>
        <w:t xml:space="preserve"> главны</w:t>
      </w:r>
      <w:r>
        <w:rPr>
          <w:rFonts w:eastAsia="Calibri"/>
          <w:sz w:val="24"/>
          <w:szCs w:val="24"/>
          <w:lang w:eastAsia="en-US"/>
        </w:rPr>
        <w:t>й</w:t>
      </w:r>
      <w:r w:rsidRPr="0075384F">
        <w:rPr>
          <w:rFonts w:eastAsia="Calibri"/>
          <w:sz w:val="24"/>
          <w:szCs w:val="24"/>
          <w:lang w:eastAsia="en-US"/>
        </w:rPr>
        <w:t xml:space="preserve"> принци</w:t>
      </w:r>
      <w:r>
        <w:rPr>
          <w:rFonts w:eastAsia="Calibri"/>
          <w:sz w:val="24"/>
          <w:szCs w:val="24"/>
          <w:lang w:eastAsia="en-US"/>
        </w:rPr>
        <w:t>п построения и развития музы</w:t>
      </w:r>
      <w:r w:rsidRPr="0075384F">
        <w:rPr>
          <w:rFonts w:eastAsia="Calibri"/>
          <w:sz w:val="24"/>
          <w:szCs w:val="24"/>
          <w:lang w:eastAsia="en-US"/>
        </w:rPr>
        <w:t>ки;</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Pr>
          <w:rFonts w:eastAsia="Calibri"/>
          <w:sz w:val="24"/>
          <w:szCs w:val="24"/>
          <w:lang w:eastAsia="en-US"/>
        </w:rPr>
        <w:t>понимать</w:t>
      </w:r>
      <w:r w:rsidRPr="0075384F">
        <w:rPr>
          <w:rFonts w:eastAsia="Calibri"/>
          <w:sz w:val="24"/>
          <w:szCs w:val="24"/>
          <w:lang w:eastAsia="en-US"/>
        </w:rPr>
        <w:t xml:space="preserve"> значени</w:t>
      </w:r>
      <w:r>
        <w:rPr>
          <w:rFonts w:eastAsia="Calibri"/>
          <w:sz w:val="24"/>
          <w:szCs w:val="24"/>
          <w:lang w:eastAsia="en-US"/>
        </w:rPr>
        <w:t>е</w:t>
      </w:r>
      <w:r w:rsidRPr="0075384F">
        <w:rPr>
          <w:rFonts w:eastAsia="Calibri"/>
          <w:sz w:val="24"/>
          <w:szCs w:val="24"/>
          <w:lang w:eastAsia="en-US"/>
        </w:rPr>
        <w:t xml:space="preserve"> устно</w:t>
      </w:r>
      <w:r>
        <w:rPr>
          <w:rFonts w:eastAsia="Calibri"/>
          <w:sz w:val="24"/>
          <w:szCs w:val="24"/>
          <w:lang w:eastAsia="en-US"/>
        </w:rPr>
        <w:t>го народного музыкального твор</w:t>
      </w:r>
      <w:r w:rsidRPr="0075384F">
        <w:rPr>
          <w:rFonts w:eastAsia="Calibri"/>
          <w:sz w:val="24"/>
          <w:szCs w:val="24"/>
          <w:lang w:eastAsia="en-US"/>
        </w:rPr>
        <w:t>чества в развитии общей культуры народа;</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определ</w:t>
      </w:r>
      <w:r>
        <w:rPr>
          <w:rFonts w:eastAsia="Calibri"/>
          <w:sz w:val="24"/>
          <w:szCs w:val="24"/>
          <w:lang w:eastAsia="en-US"/>
        </w:rPr>
        <w:t>ять</w:t>
      </w:r>
      <w:r w:rsidRPr="0075384F">
        <w:rPr>
          <w:rFonts w:eastAsia="Calibri"/>
          <w:sz w:val="24"/>
          <w:szCs w:val="24"/>
          <w:lang w:eastAsia="en-US"/>
        </w:rPr>
        <w:t xml:space="preserve"> основны</w:t>
      </w:r>
      <w:r>
        <w:rPr>
          <w:rFonts w:eastAsia="Calibri"/>
          <w:sz w:val="24"/>
          <w:szCs w:val="24"/>
          <w:lang w:eastAsia="en-US"/>
        </w:rPr>
        <w:t xml:space="preserve">е  жанры русской народной музыки </w:t>
      </w:r>
      <w:r w:rsidRPr="0075384F">
        <w:rPr>
          <w:rFonts w:eastAsia="Calibri"/>
          <w:sz w:val="24"/>
          <w:szCs w:val="24"/>
          <w:lang w:eastAsia="en-US"/>
        </w:rPr>
        <w:t>(былины, лирические песни</w:t>
      </w:r>
      <w:r>
        <w:rPr>
          <w:rFonts w:eastAsia="Calibri"/>
          <w:sz w:val="24"/>
          <w:szCs w:val="24"/>
          <w:lang w:eastAsia="en-US"/>
        </w:rPr>
        <w:t>, частушки, разновидности обря</w:t>
      </w:r>
      <w:r w:rsidRPr="0075384F">
        <w:rPr>
          <w:rFonts w:eastAsia="Calibri"/>
          <w:sz w:val="24"/>
          <w:szCs w:val="24"/>
          <w:lang w:eastAsia="en-US"/>
        </w:rPr>
        <w:t>довых песен);</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участ</w:t>
      </w:r>
      <w:r>
        <w:rPr>
          <w:rFonts w:eastAsia="Calibri"/>
          <w:sz w:val="24"/>
          <w:szCs w:val="24"/>
          <w:lang w:eastAsia="en-US"/>
        </w:rPr>
        <w:t>вовать</w:t>
      </w:r>
      <w:r w:rsidRPr="0075384F">
        <w:rPr>
          <w:rFonts w:eastAsia="Calibri"/>
          <w:sz w:val="24"/>
          <w:szCs w:val="24"/>
          <w:lang w:eastAsia="en-US"/>
        </w:rPr>
        <w:t xml:space="preserve"> в коллективной исп</w:t>
      </w:r>
      <w:r>
        <w:rPr>
          <w:rFonts w:eastAsia="Calibri"/>
          <w:sz w:val="24"/>
          <w:szCs w:val="24"/>
          <w:lang w:eastAsia="en-US"/>
        </w:rPr>
        <w:t>олнительской деятельности с ис</w:t>
      </w:r>
      <w:r w:rsidRPr="0075384F">
        <w:rPr>
          <w:rFonts w:eastAsia="Calibri"/>
          <w:sz w:val="24"/>
          <w:szCs w:val="24"/>
          <w:lang w:eastAsia="en-US"/>
        </w:rPr>
        <w:t>пользованием различных ф</w:t>
      </w:r>
      <w:r>
        <w:rPr>
          <w:rFonts w:eastAsia="Calibri"/>
          <w:sz w:val="24"/>
          <w:szCs w:val="24"/>
          <w:lang w:eastAsia="en-US"/>
        </w:rPr>
        <w:t xml:space="preserve">орм </w:t>
      </w:r>
      <w:proofErr w:type="gramStart"/>
      <w:r>
        <w:rPr>
          <w:rFonts w:eastAsia="Calibri"/>
          <w:sz w:val="24"/>
          <w:szCs w:val="24"/>
          <w:lang w:eastAsia="en-US"/>
        </w:rPr>
        <w:t>индивидуального</w:t>
      </w:r>
      <w:proofErr w:type="gramEnd"/>
      <w:r>
        <w:rPr>
          <w:rFonts w:eastAsia="Calibri"/>
          <w:sz w:val="24"/>
          <w:szCs w:val="24"/>
          <w:lang w:eastAsia="en-US"/>
        </w:rPr>
        <w:t xml:space="preserve"> и группово</w:t>
      </w:r>
      <w:r w:rsidRPr="0075384F">
        <w:rPr>
          <w:rFonts w:eastAsia="Calibri"/>
          <w:sz w:val="24"/>
          <w:szCs w:val="24"/>
          <w:lang w:eastAsia="en-US"/>
        </w:rPr>
        <w:t>го музицирования;</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Pr>
          <w:rFonts w:eastAsia="Calibri"/>
          <w:sz w:val="24"/>
          <w:szCs w:val="24"/>
          <w:lang w:eastAsia="en-US"/>
        </w:rPr>
        <w:t>передавать</w:t>
      </w:r>
      <w:r w:rsidRPr="0075384F">
        <w:rPr>
          <w:rFonts w:eastAsia="Calibri"/>
          <w:sz w:val="24"/>
          <w:szCs w:val="24"/>
          <w:lang w:eastAsia="en-US"/>
        </w:rPr>
        <w:t xml:space="preserve"> свои</w:t>
      </w:r>
      <w:r>
        <w:rPr>
          <w:rFonts w:eastAsia="Calibri"/>
          <w:sz w:val="24"/>
          <w:szCs w:val="24"/>
          <w:lang w:eastAsia="en-US"/>
        </w:rPr>
        <w:t xml:space="preserve"> </w:t>
      </w:r>
      <w:r w:rsidRPr="0075384F">
        <w:rPr>
          <w:rFonts w:eastAsia="Calibri"/>
          <w:sz w:val="24"/>
          <w:szCs w:val="24"/>
          <w:lang w:eastAsia="en-US"/>
        </w:rPr>
        <w:t xml:space="preserve"> музыкальны</w:t>
      </w:r>
      <w:r>
        <w:rPr>
          <w:rFonts w:eastAsia="Calibri"/>
          <w:sz w:val="24"/>
          <w:szCs w:val="24"/>
          <w:lang w:eastAsia="en-US"/>
        </w:rPr>
        <w:t>е впечатления в устной или пись</w:t>
      </w:r>
      <w:r w:rsidRPr="0075384F">
        <w:rPr>
          <w:rFonts w:eastAsia="Calibri"/>
          <w:sz w:val="24"/>
          <w:szCs w:val="24"/>
          <w:lang w:eastAsia="en-US"/>
        </w:rPr>
        <w:t>менной форме;</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проявл</w:t>
      </w:r>
      <w:r>
        <w:rPr>
          <w:rFonts w:eastAsia="Calibri"/>
          <w:sz w:val="24"/>
          <w:szCs w:val="24"/>
          <w:lang w:eastAsia="en-US"/>
        </w:rPr>
        <w:t>ять</w:t>
      </w:r>
      <w:r w:rsidRPr="0075384F">
        <w:rPr>
          <w:rFonts w:eastAsia="Calibri"/>
          <w:sz w:val="24"/>
          <w:szCs w:val="24"/>
          <w:lang w:eastAsia="en-US"/>
        </w:rPr>
        <w:t xml:space="preserve"> творческ</w:t>
      </w:r>
      <w:r>
        <w:rPr>
          <w:rFonts w:eastAsia="Calibri"/>
          <w:sz w:val="24"/>
          <w:szCs w:val="24"/>
          <w:lang w:eastAsia="en-US"/>
        </w:rPr>
        <w:t>ую</w:t>
      </w:r>
      <w:r w:rsidRPr="0075384F">
        <w:rPr>
          <w:rFonts w:eastAsia="Calibri"/>
          <w:sz w:val="24"/>
          <w:szCs w:val="24"/>
          <w:lang w:eastAsia="en-US"/>
        </w:rPr>
        <w:t xml:space="preserve"> ини</w:t>
      </w:r>
      <w:r>
        <w:rPr>
          <w:rFonts w:eastAsia="Calibri"/>
          <w:sz w:val="24"/>
          <w:szCs w:val="24"/>
          <w:lang w:eastAsia="en-US"/>
        </w:rPr>
        <w:t>циативу в условиях участия в му</w:t>
      </w:r>
      <w:r w:rsidRPr="0075384F">
        <w:rPr>
          <w:rFonts w:eastAsia="Calibri"/>
          <w:sz w:val="24"/>
          <w:szCs w:val="24"/>
          <w:lang w:eastAsia="en-US"/>
        </w:rPr>
        <w:t>зыкально-эстетической деятельности;</w:t>
      </w:r>
    </w:p>
    <w:p w:rsidR="006C1966" w:rsidRPr="0075384F"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понима</w:t>
      </w:r>
      <w:r>
        <w:rPr>
          <w:rFonts w:eastAsia="Calibri"/>
          <w:sz w:val="24"/>
          <w:szCs w:val="24"/>
          <w:lang w:eastAsia="en-US"/>
        </w:rPr>
        <w:t xml:space="preserve">ть </w:t>
      </w:r>
      <w:r w:rsidRPr="0075384F">
        <w:rPr>
          <w:rFonts w:eastAsia="Calibri"/>
          <w:sz w:val="24"/>
          <w:szCs w:val="24"/>
          <w:lang w:eastAsia="en-US"/>
        </w:rPr>
        <w:t>специфик</w:t>
      </w:r>
      <w:r>
        <w:rPr>
          <w:rFonts w:eastAsia="Calibri"/>
          <w:sz w:val="24"/>
          <w:szCs w:val="24"/>
          <w:lang w:eastAsia="en-US"/>
        </w:rPr>
        <w:t>у</w:t>
      </w:r>
      <w:r w:rsidRPr="0075384F">
        <w:rPr>
          <w:rFonts w:eastAsia="Calibri"/>
          <w:sz w:val="24"/>
          <w:szCs w:val="24"/>
          <w:lang w:eastAsia="en-US"/>
        </w:rPr>
        <w:t xml:space="preserve"> музыки</w:t>
      </w:r>
      <w:r>
        <w:rPr>
          <w:rFonts w:eastAsia="Calibri"/>
          <w:sz w:val="24"/>
          <w:szCs w:val="24"/>
          <w:lang w:eastAsia="en-US"/>
        </w:rPr>
        <w:t xml:space="preserve"> как вида искусства и ее значе</w:t>
      </w:r>
      <w:r w:rsidRPr="0075384F">
        <w:rPr>
          <w:rFonts w:eastAsia="Calibri"/>
          <w:sz w:val="24"/>
          <w:szCs w:val="24"/>
          <w:lang w:eastAsia="en-US"/>
        </w:rPr>
        <w:t>ния в жизни человека и общества;</w:t>
      </w:r>
    </w:p>
    <w:p w:rsidR="006C1966" w:rsidRDefault="006C1966" w:rsidP="00131576">
      <w:pPr>
        <w:pStyle w:val="a5"/>
        <w:numPr>
          <w:ilvl w:val="1"/>
          <w:numId w:val="599"/>
        </w:numPr>
        <w:tabs>
          <w:tab w:val="left" w:pos="0"/>
        </w:tabs>
        <w:ind w:left="0" w:firstLine="284"/>
        <w:rPr>
          <w:rFonts w:eastAsia="Calibri"/>
          <w:sz w:val="24"/>
          <w:szCs w:val="24"/>
          <w:lang w:eastAsia="en-US"/>
        </w:rPr>
      </w:pPr>
      <w:r w:rsidRPr="0075384F">
        <w:rPr>
          <w:rFonts w:eastAsia="Calibri"/>
          <w:sz w:val="24"/>
          <w:szCs w:val="24"/>
          <w:lang w:eastAsia="en-US"/>
        </w:rPr>
        <w:t>использова</w:t>
      </w:r>
      <w:r>
        <w:rPr>
          <w:rFonts w:eastAsia="Calibri"/>
          <w:sz w:val="24"/>
          <w:szCs w:val="24"/>
          <w:lang w:eastAsia="en-US"/>
        </w:rPr>
        <w:t>ть</w:t>
      </w:r>
      <w:r w:rsidRPr="0075384F">
        <w:rPr>
          <w:rFonts w:eastAsia="Calibri"/>
          <w:sz w:val="24"/>
          <w:szCs w:val="24"/>
          <w:lang w:eastAsia="en-US"/>
        </w:rPr>
        <w:t xml:space="preserve"> приобретен</w:t>
      </w:r>
      <w:r>
        <w:rPr>
          <w:rFonts w:eastAsia="Calibri"/>
          <w:sz w:val="24"/>
          <w:szCs w:val="24"/>
          <w:lang w:eastAsia="en-US"/>
        </w:rPr>
        <w:t>ные знания и умения в практиче</w:t>
      </w:r>
      <w:r w:rsidRPr="0075384F">
        <w:rPr>
          <w:rFonts w:eastAsia="Calibri"/>
          <w:sz w:val="24"/>
          <w:szCs w:val="24"/>
          <w:lang w:eastAsia="en-US"/>
        </w:rPr>
        <w:t>ской деятельности и повседне</w:t>
      </w:r>
      <w:r>
        <w:rPr>
          <w:rFonts w:eastAsia="Calibri"/>
          <w:sz w:val="24"/>
          <w:szCs w:val="24"/>
          <w:lang w:eastAsia="en-US"/>
        </w:rPr>
        <w:t>вной жизни (в том числе в твор</w:t>
      </w:r>
      <w:r w:rsidRPr="0075384F">
        <w:rPr>
          <w:rFonts w:eastAsia="Calibri"/>
          <w:sz w:val="24"/>
          <w:szCs w:val="24"/>
          <w:lang w:eastAsia="en-US"/>
        </w:rPr>
        <w:t>ческой и сценической).</w:t>
      </w:r>
    </w:p>
    <w:p w:rsidR="006C1966" w:rsidRPr="006C1966" w:rsidRDefault="006C1966" w:rsidP="006C1966">
      <w:pPr>
        <w:pStyle w:val="a5"/>
        <w:ind w:left="0"/>
        <w:rPr>
          <w:b/>
          <w:color w:val="000000" w:themeColor="text1"/>
          <w:sz w:val="24"/>
          <w:szCs w:val="24"/>
        </w:rPr>
      </w:pPr>
    </w:p>
    <w:p w:rsidR="006C1966" w:rsidRPr="006C1966" w:rsidRDefault="006C1966" w:rsidP="006C1966">
      <w:pPr>
        <w:pStyle w:val="a5"/>
        <w:tabs>
          <w:tab w:val="left" w:pos="1540"/>
        </w:tabs>
        <w:spacing w:line="233" w:lineRule="auto"/>
        <w:ind w:left="0"/>
        <w:jc w:val="both"/>
        <w:rPr>
          <w:i/>
          <w:sz w:val="24"/>
          <w:szCs w:val="24"/>
        </w:rPr>
      </w:pPr>
      <w:r w:rsidRPr="006C1966">
        <w:rPr>
          <w:i/>
          <w:sz w:val="24"/>
          <w:szCs w:val="24"/>
        </w:rPr>
        <w:t>Выпускник получит возможность научиться:</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 xml:space="preserve">решать творческие задачи и проблемы;                                                                                   </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 xml:space="preserve">раскрывать взаимосвязь прошлых и настоящих событий в работе над музыкальными произведениями;                                                                                                     </w:t>
      </w:r>
    </w:p>
    <w:p w:rsidR="006C1966" w:rsidRPr="00887CAB" w:rsidRDefault="006C1966" w:rsidP="00131576">
      <w:pPr>
        <w:pStyle w:val="a5"/>
        <w:numPr>
          <w:ilvl w:val="0"/>
          <w:numId w:val="600"/>
        </w:numPr>
        <w:tabs>
          <w:tab w:val="left" w:pos="0"/>
        </w:tabs>
        <w:ind w:left="0" w:firstLine="284"/>
        <w:rPr>
          <w:i/>
          <w:sz w:val="24"/>
          <w:szCs w:val="24"/>
        </w:rPr>
      </w:pPr>
      <w:r w:rsidRPr="00887CAB">
        <w:rPr>
          <w:rFonts w:eastAsia="Calibri"/>
          <w:i/>
          <w:sz w:val="24"/>
          <w:szCs w:val="24"/>
          <w:lang w:eastAsia="en-US"/>
        </w:rPr>
        <w:t>применять систему полученных на занятиях знаний, умений и навыков при самостоятельной подготовке к концертным выступлениям, основы и технику исполнения различных приемов на шумовых ударных инструментах;</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 xml:space="preserve">писать ритмические диктанты, определять размер произведения на слух, подбирать оригинальное ритмическое сопровождение к незнакомой музыке; </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хорошо ориентироваться в основных ритмических формулах, размерах, сложных ритмических рисунках;</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 xml:space="preserve">чутко реагировать на дирижёрский жест и точно его выполнять;                                   </w:t>
      </w:r>
    </w:p>
    <w:p w:rsidR="006C1966" w:rsidRPr="00887CAB" w:rsidRDefault="006C1966" w:rsidP="00131576">
      <w:pPr>
        <w:pStyle w:val="a5"/>
        <w:numPr>
          <w:ilvl w:val="0"/>
          <w:numId w:val="600"/>
        </w:numPr>
        <w:tabs>
          <w:tab w:val="left" w:pos="0"/>
        </w:tabs>
        <w:ind w:left="0" w:firstLine="284"/>
        <w:rPr>
          <w:i/>
          <w:sz w:val="24"/>
          <w:szCs w:val="24"/>
        </w:rPr>
      </w:pPr>
      <w:r w:rsidRPr="00887CAB">
        <w:rPr>
          <w:rFonts w:eastAsia="Calibri"/>
          <w:i/>
          <w:sz w:val="24"/>
          <w:szCs w:val="24"/>
          <w:lang w:eastAsia="en-US"/>
        </w:rPr>
        <w:t>ритмически точно, уверенно, эмоционально и выразительно исполнять свою партию, согласовывая собственное исполнение с игрой других участников ансамбля;</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применить накопленные знания в процессе обучения и выступления;</w:t>
      </w:r>
    </w:p>
    <w:p w:rsidR="006C1966" w:rsidRPr="00887CAB"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отличать звучание классических и народных инструментов;</w:t>
      </w:r>
    </w:p>
    <w:p w:rsidR="006C1966" w:rsidRDefault="006C1966" w:rsidP="00131576">
      <w:pPr>
        <w:pStyle w:val="a5"/>
        <w:numPr>
          <w:ilvl w:val="0"/>
          <w:numId w:val="600"/>
        </w:numPr>
        <w:tabs>
          <w:tab w:val="left" w:pos="0"/>
        </w:tabs>
        <w:ind w:left="0" w:firstLine="284"/>
        <w:rPr>
          <w:rFonts w:eastAsia="Calibri"/>
          <w:i/>
          <w:sz w:val="24"/>
          <w:szCs w:val="24"/>
          <w:lang w:eastAsia="en-US"/>
        </w:rPr>
      </w:pPr>
      <w:r w:rsidRPr="00887CAB">
        <w:rPr>
          <w:rFonts w:eastAsia="Calibri"/>
          <w:i/>
          <w:sz w:val="24"/>
          <w:szCs w:val="24"/>
          <w:lang w:eastAsia="en-US"/>
        </w:rPr>
        <w:t>оказать помощь в овладении инструментом, разборе партий начинающим музыкантам.</w:t>
      </w:r>
    </w:p>
    <w:p w:rsidR="00887CAB" w:rsidRDefault="00887CAB" w:rsidP="00887CAB">
      <w:pPr>
        <w:pStyle w:val="a5"/>
        <w:tabs>
          <w:tab w:val="left" w:pos="0"/>
        </w:tabs>
        <w:ind w:left="284"/>
        <w:rPr>
          <w:rFonts w:eastAsia="Calibri"/>
          <w:i/>
          <w:sz w:val="24"/>
          <w:szCs w:val="24"/>
          <w:lang w:eastAsia="en-US"/>
        </w:rPr>
      </w:pPr>
    </w:p>
    <w:p w:rsidR="00887CAB" w:rsidRDefault="00887CAB" w:rsidP="00887CAB">
      <w:pPr>
        <w:pStyle w:val="a5"/>
        <w:tabs>
          <w:tab w:val="left" w:pos="0"/>
        </w:tabs>
        <w:ind w:left="284"/>
        <w:jc w:val="center"/>
        <w:rPr>
          <w:rFonts w:eastAsia="Calibri"/>
          <w:b/>
          <w:sz w:val="24"/>
          <w:szCs w:val="24"/>
          <w:lang w:eastAsia="en-US"/>
        </w:rPr>
      </w:pPr>
      <w:r w:rsidRPr="00887CAB">
        <w:rPr>
          <w:rFonts w:eastAsia="Calibri"/>
          <w:b/>
          <w:sz w:val="24"/>
          <w:szCs w:val="24"/>
          <w:lang w:eastAsia="en-US"/>
        </w:rPr>
        <w:t>1.2.</w:t>
      </w:r>
      <w:r w:rsidR="00E31D8E">
        <w:rPr>
          <w:rFonts w:eastAsia="Calibri"/>
          <w:b/>
          <w:sz w:val="24"/>
          <w:szCs w:val="24"/>
          <w:lang w:eastAsia="en-US"/>
        </w:rPr>
        <w:t>5</w:t>
      </w:r>
      <w:r w:rsidRPr="00887CAB">
        <w:rPr>
          <w:rFonts w:eastAsia="Calibri"/>
          <w:b/>
          <w:sz w:val="24"/>
          <w:szCs w:val="24"/>
          <w:lang w:eastAsia="en-US"/>
        </w:rPr>
        <w:t>.34.</w:t>
      </w:r>
      <w:r>
        <w:rPr>
          <w:rFonts w:eastAsia="Calibri"/>
          <w:b/>
          <w:sz w:val="24"/>
          <w:szCs w:val="24"/>
          <w:lang w:eastAsia="en-US"/>
        </w:rPr>
        <w:t xml:space="preserve"> Светская этика.</w:t>
      </w:r>
    </w:p>
    <w:p w:rsidR="00887CAB" w:rsidRDefault="00887CAB" w:rsidP="00887CAB">
      <w:pPr>
        <w:pStyle w:val="a3"/>
        <w:rPr>
          <w:rFonts w:ascii="Times New Roman" w:hAnsi="Times New Roman" w:cs="Times New Roman"/>
          <w:sz w:val="24"/>
          <w:szCs w:val="24"/>
        </w:rPr>
      </w:pPr>
      <w:r w:rsidRPr="006C1966">
        <w:rPr>
          <w:rFonts w:ascii="Times New Roman" w:hAnsi="Times New Roman" w:cs="Times New Roman"/>
          <w:sz w:val="24"/>
          <w:szCs w:val="24"/>
        </w:rPr>
        <w:t>Выпускник научится:</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Pr>
          <w:rFonts w:eastAsia="Times New Roman"/>
          <w:color w:val="333333"/>
          <w:sz w:val="24"/>
          <w:szCs w:val="24"/>
        </w:rPr>
        <w:lastRenderedPageBreak/>
        <w:t>у</w:t>
      </w:r>
      <w:r w:rsidRPr="00887CAB">
        <w:rPr>
          <w:rFonts w:eastAsia="Times New Roman"/>
          <w:color w:val="333333"/>
          <w:sz w:val="24"/>
          <w:szCs w:val="24"/>
        </w:rPr>
        <w:t>важать себя, верить в свои силы и творческие возмож</w:t>
      </w:r>
      <w:r w:rsidRPr="00887CAB">
        <w:rPr>
          <w:rFonts w:eastAsia="Times New Roman"/>
          <w:color w:val="333333"/>
          <w:sz w:val="24"/>
          <w:szCs w:val="24"/>
        </w:rPr>
        <w:softHyphen/>
        <w:t>ности, п</w:t>
      </w:r>
      <w:r>
        <w:rPr>
          <w:rFonts w:eastAsia="Times New Roman"/>
          <w:color w:val="333333"/>
          <w:sz w:val="24"/>
          <w:szCs w:val="24"/>
        </w:rPr>
        <w:t>ризнавая это право и за другими;</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Pr>
          <w:rFonts w:eastAsia="Times New Roman"/>
          <w:color w:val="333333"/>
          <w:sz w:val="24"/>
          <w:szCs w:val="24"/>
        </w:rPr>
        <w:t>с</w:t>
      </w:r>
      <w:r w:rsidRPr="00887CAB">
        <w:rPr>
          <w:rFonts w:eastAsia="Times New Roman"/>
          <w:color w:val="333333"/>
          <w:sz w:val="24"/>
          <w:szCs w:val="24"/>
        </w:rPr>
        <w:t>облюдать этикет за столом, вести себя достойно в обще</w:t>
      </w:r>
      <w:r w:rsidRPr="00887CAB">
        <w:rPr>
          <w:rFonts w:eastAsia="Times New Roman"/>
          <w:color w:val="333333"/>
          <w:sz w:val="24"/>
          <w:szCs w:val="24"/>
        </w:rPr>
        <w:softHyphen/>
        <w:t>ственных мес</w:t>
      </w:r>
      <w:r>
        <w:rPr>
          <w:rFonts w:eastAsia="Times New Roman"/>
          <w:color w:val="333333"/>
          <w:sz w:val="24"/>
          <w:szCs w:val="24"/>
        </w:rPr>
        <w:t>тах;</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Pr>
          <w:rFonts w:eastAsia="Times New Roman"/>
          <w:color w:val="333333"/>
          <w:sz w:val="24"/>
          <w:szCs w:val="24"/>
        </w:rPr>
        <w:t>п</w:t>
      </w:r>
      <w:r w:rsidRPr="00887CAB">
        <w:rPr>
          <w:rFonts w:eastAsia="Times New Roman"/>
          <w:color w:val="333333"/>
          <w:sz w:val="24"/>
          <w:szCs w:val="24"/>
        </w:rPr>
        <w:t>ридерживаться «золотого правила» в общении с други</w:t>
      </w:r>
      <w:r w:rsidRPr="00887CAB">
        <w:rPr>
          <w:rFonts w:eastAsia="Times New Roman"/>
          <w:color w:val="333333"/>
          <w:sz w:val="24"/>
          <w:szCs w:val="24"/>
        </w:rPr>
        <w:softHyphen/>
        <w:t>ми</w:t>
      </w:r>
      <w:r>
        <w:rPr>
          <w:rFonts w:eastAsia="Times New Roman"/>
          <w:color w:val="333333"/>
          <w:sz w:val="24"/>
          <w:szCs w:val="24"/>
        </w:rPr>
        <w:t>;</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Pr>
          <w:rFonts w:eastAsia="Times New Roman"/>
          <w:color w:val="333333"/>
          <w:sz w:val="24"/>
          <w:szCs w:val="24"/>
        </w:rPr>
        <w:t>быть доброжелательным;</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Pr>
          <w:rFonts w:eastAsia="Times New Roman"/>
          <w:color w:val="333333"/>
          <w:sz w:val="24"/>
          <w:szCs w:val="24"/>
        </w:rPr>
        <w:t>соблюдать заповеди;</w:t>
      </w:r>
    </w:p>
    <w:p w:rsidR="00887CAB" w:rsidRPr="00887CAB" w:rsidRDefault="00887CAB" w:rsidP="00131576">
      <w:pPr>
        <w:pStyle w:val="a5"/>
        <w:numPr>
          <w:ilvl w:val="0"/>
          <w:numId w:val="603"/>
        </w:numPr>
        <w:shd w:val="clear" w:color="auto" w:fill="FFFFFF"/>
        <w:spacing w:after="150"/>
        <w:ind w:left="0" w:firstLine="284"/>
        <w:rPr>
          <w:rFonts w:eastAsia="Times New Roman"/>
          <w:color w:val="333333"/>
          <w:sz w:val="24"/>
          <w:szCs w:val="24"/>
        </w:rPr>
      </w:pPr>
      <w:r w:rsidRPr="00887CAB">
        <w:rPr>
          <w:rFonts w:eastAsia="Times New Roman"/>
          <w:color w:val="333333"/>
          <w:sz w:val="24"/>
          <w:szCs w:val="24"/>
        </w:rPr>
        <w:t xml:space="preserve"> </w:t>
      </w:r>
      <w:r>
        <w:rPr>
          <w:rFonts w:eastAsia="Times New Roman"/>
          <w:color w:val="333333"/>
          <w:sz w:val="24"/>
          <w:szCs w:val="24"/>
        </w:rPr>
        <w:t>п</w:t>
      </w:r>
      <w:r w:rsidRPr="00887CAB">
        <w:rPr>
          <w:rFonts w:eastAsia="Times New Roman"/>
          <w:color w:val="333333"/>
          <w:sz w:val="24"/>
          <w:szCs w:val="24"/>
        </w:rPr>
        <w:t>ридерживаться режима дня, уметь организовать свой труд дома</w:t>
      </w:r>
      <w:r>
        <w:rPr>
          <w:rFonts w:eastAsia="Times New Roman"/>
          <w:color w:val="333333"/>
          <w:sz w:val="24"/>
          <w:szCs w:val="24"/>
        </w:rPr>
        <w:t>;</w:t>
      </w:r>
    </w:p>
    <w:p w:rsidR="00887CAB" w:rsidRDefault="00887CAB" w:rsidP="00887CAB">
      <w:pPr>
        <w:pStyle w:val="a5"/>
        <w:tabs>
          <w:tab w:val="left" w:pos="1540"/>
        </w:tabs>
        <w:spacing w:line="233" w:lineRule="auto"/>
        <w:ind w:left="0"/>
        <w:jc w:val="both"/>
        <w:rPr>
          <w:i/>
          <w:sz w:val="24"/>
          <w:szCs w:val="24"/>
        </w:rPr>
      </w:pPr>
    </w:p>
    <w:p w:rsidR="00887CAB" w:rsidRPr="006C1966" w:rsidRDefault="00887CAB" w:rsidP="00887CAB">
      <w:pPr>
        <w:pStyle w:val="a5"/>
        <w:tabs>
          <w:tab w:val="left" w:pos="1540"/>
        </w:tabs>
        <w:spacing w:line="233" w:lineRule="auto"/>
        <w:ind w:left="0"/>
        <w:jc w:val="both"/>
        <w:rPr>
          <w:i/>
          <w:sz w:val="24"/>
          <w:szCs w:val="24"/>
        </w:rPr>
      </w:pPr>
      <w:r w:rsidRPr="006C1966">
        <w:rPr>
          <w:i/>
          <w:sz w:val="24"/>
          <w:szCs w:val="24"/>
        </w:rPr>
        <w:t>Выпускник получит возможность научиться:</w:t>
      </w:r>
    </w:p>
    <w:p w:rsidR="00887CAB" w:rsidRDefault="00887CAB" w:rsidP="00887CAB">
      <w:pPr>
        <w:pStyle w:val="a5"/>
        <w:shd w:val="clear" w:color="auto" w:fill="FFFFFF"/>
        <w:spacing w:after="150"/>
        <w:ind w:left="284"/>
        <w:rPr>
          <w:rFonts w:eastAsia="Times New Roman"/>
          <w:b/>
          <w:bCs/>
          <w:i/>
          <w:iCs/>
          <w:color w:val="333333"/>
          <w:sz w:val="24"/>
          <w:szCs w:val="24"/>
        </w:rPr>
      </w:pPr>
      <w:r>
        <w:rPr>
          <w:rFonts w:eastAsia="Times New Roman"/>
          <w:b/>
          <w:bCs/>
          <w:i/>
          <w:iCs/>
          <w:color w:val="333333"/>
          <w:sz w:val="24"/>
          <w:szCs w:val="24"/>
        </w:rPr>
        <w:t>Результаты первого уровня</w:t>
      </w:r>
      <w:r w:rsidRPr="00887CAB">
        <w:rPr>
          <w:rFonts w:eastAsia="Times New Roman"/>
          <w:b/>
          <w:bCs/>
          <w:i/>
          <w:iCs/>
          <w:color w:val="333333"/>
          <w:sz w:val="24"/>
          <w:szCs w:val="24"/>
        </w:rPr>
        <w:t>:</w:t>
      </w:r>
    </w:p>
    <w:p w:rsidR="00887CAB" w:rsidRPr="00887CAB" w:rsidRDefault="00887CAB" w:rsidP="00131576">
      <w:pPr>
        <w:pStyle w:val="a5"/>
        <w:numPr>
          <w:ilvl w:val="0"/>
          <w:numId w:val="602"/>
        </w:numPr>
        <w:shd w:val="clear" w:color="auto" w:fill="FFFFFF"/>
        <w:spacing w:after="150"/>
        <w:ind w:left="0" w:firstLine="284"/>
        <w:rPr>
          <w:rFonts w:eastAsia="Times New Roman"/>
          <w:i/>
          <w:color w:val="333333"/>
          <w:sz w:val="24"/>
          <w:szCs w:val="24"/>
        </w:rPr>
      </w:pPr>
      <w:r w:rsidRPr="00887CAB">
        <w:rPr>
          <w:rFonts w:eastAsia="Times New Roman"/>
          <w:i/>
          <w:color w:val="333333"/>
          <w:sz w:val="24"/>
          <w:szCs w:val="24"/>
        </w:rPr>
        <w:t>способам  общения и сотрудничества, самопознания, рефлексии; приобретение социальных знаний о ситуации межличностного взаимодействия.</w:t>
      </w:r>
    </w:p>
    <w:p w:rsidR="00887CAB" w:rsidRPr="00887CAB" w:rsidRDefault="00887CAB" w:rsidP="00887CAB">
      <w:pPr>
        <w:pStyle w:val="a5"/>
        <w:shd w:val="clear" w:color="auto" w:fill="FFFFFF"/>
        <w:spacing w:after="150"/>
        <w:ind w:left="284"/>
        <w:rPr>
          <w:rFonts w:eastAsia="Times New Roman"/>
          <w:i/>
          <w:color w:val="333333"/>
          <w:sz w:val="24"/>
          <w:szCs w:val="24"/>
        </w:rPr>
      </w:pPr>
      <w:r w:rsidRPr="00887CAB">
        <w:rPr>
          <w:rFonts w:eastAsia="Times New Roman"/>
          <w:b/>
          <w:bCs/>
          <w:i/>
          <w:iCs/>
          <w:color w:val="333333"/>
          <w:sz w:val="24"/>
          <w:szCs w:val="24"/>
        </w:rPr>
        <w:t>Результаты второго уровня</w:t>
      </w:r>
      <w:r w:rsidRPr="00887CAB">
        <w:rPr>
          <w:rFonts w:eastAsia="Times New Roman"/>
          <w:i/>
          <w:color w:val="333333"/>
          <w:sz w:val="24"/>
          <w:szCs w:val="24"/>
        </w:rPr>
        <w:t xml:space="preserve">: </w:t>
      </w:r>
    </w:p>
    <w:p w:rsidR="00887CAB" w:rsidRPr="00887CAB" w:rsidRDefault="00887CAB" w:rsidP="00131576">
      <w:pPr>
        <w:pStyle w:val="a5"/>
        <w:numPr>
          <w:ilvl w:val="0"/>
          <w:numId w:val="601"/>
        </w:numPr>
        <w:shd w:val="clear" w:color="auto" w:fill="FFFFFF"/>
        <w:spacing w:after="150"/>
        <w:ind w:left="0" w:firstLine="284"/>
        <w:rPr>
          <w:rFonts w:eastAsia="Times New Roman"/>
          <w:i/>
          <w:color w:val="333333"/>
          <w:sz w:val="24"/>
          <w:szCs w:val="24"/>
        </w:rPr>
      </w:pPr>
      <w:r w:rsidRPr="00887CAB">
        <w:rPr>
          <w:rFonts w:eastAsia="Times New Roman"/>
          <w:i/>
          <w:color w:val="333333"/>
          <w:sz w:val="24"/>
          <w:szCs w:val="24"/>
        </w:rPr>
        <w:t>опыту переживания и позитивного отношения к базовым ценностям общества (человек, семья, Отечество, природа, мир, знания, культура)</w:t>
      </w:r>
    </w:p>
    <w:p w:rsidR="00887CAB" w:rsidRPr="00887CAB" w:rsidRDefault="00887CAB" w:rsidP="00887CAB">
      <w:pPr>
        <w:pStyle w:val="a5"/>
        <w:shd w:val="clear" w:color="auto" w:fill="FFFFFF"/>
        <w:spacing w:after="150"/>
        <w:ind w:left="284"/>
        <w:rPr>
          <w:rFonts w:eastAsia="Times New Roman"/>
          <w:b/>
          <w:bCs/>
          <w:i/>
          <w:iCs/>
          <w:color w:val="333333"/>
          <w:sz w:val="24"/>
          <w:szCs w:val="24"/>
        </w:rPr>
      </w:pPr>
      <w:r w:rsidRPr="00887CAB">
        <w:rPr>
          <w:rFonts w:eastAsia="Times New Roman"/>
          <w:b/>
          <w:bCs/>
          <w:i/>
          <w:iCs/>
          <w:color w:val="333333"/>
          <w:sz w:val="24"/>
          <w:szCs w:val="24"/>
        </w:rPr>
        <w:t>Результаты третьего уровня:</w:t>
      </w:r>
    </w:p>
    <w:p w:rsidR="00887CAB" w:rsidRDefault="00887CAB" w:rsidP="00131576">
      <w:pPr>
        <w:pStyle w:val="a5"/>
        <w:numPr>
          <w:ilvl w:val="0"/>
          <w:numId w:val="601"/>
        </w:numPr>
        <w:shd w:val="clear" w:color="auto" w:fill="FFFFFF"/>
        <w:spacing w:after="150"/>
        <w:ind w:left="0" w:firstLine="284"/>
        <w:rPr>
          <w:rFonts w:eastAsia="Times New Roman"/>
          <w:i/>
          <w:color w:val="333333"/>
          <w:sz w:val="24"/>
          <w:szCs w:val="24"/>
        </w:rPr>
      </w:pPr>
      <w:r w:rsidRPr="00887CAB">
        <w:rPr>
          <w:rFonts w:eastAsia="Times New Roman"/>
          <w:i/>
          <w:color w:val="333333"/>
          <w:sz w:val="24"/>
          <w:szCs w:val="24"/>
        </w:rPr>
        <w:t>школьник может приобрести опыт общения с представителями других социаль</w:t>
      </w:r>
      <w:r w:rsidRPr="00887CAB">
        <w:rPr>
          <w:rFonts w:eastAsia="Times New Roman"/>
          <w:i/>
          <w:color w:val="333333"/>
          <w:sz w:val="24"/>
          <w:szCs w:val="24"/>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887CAB" w:rsidRDefault="00887CAB" w:rsidP="00887CAB">
      <w:pPr>
        <w:pStyle w:val="a5"/>
        <w:shd w:val="clear" w:color="auto" w:fill="FFFFFF"/>
        <w:spacing w:after="150"/>
        <w:ind w:left="284"/>
        <w:rPr>
          <w:rFonts w:eastAsia="Times New Roman"/>
          <w:i/>
          <w:color w:val="333333"/>
          <w:sz w:val="24"/>
          <w:szCs w:val="24"/>
        </w:rPr>
      </w:pPr>
    </w:p>
    <w:p w:rsidR="00887CAB" w:rsidRDefault="00887CAB" w:rsidP="00887CAB">
      <w:pPr>
        <w:pStyle w:val="a5"/>
        <w:shd w:val="clear" w:color="auto" w:fill="FFFFFF"/>
        <w:spacing w:after="150"/>
        <w:ind w:left="284"/>
        <w:jc w:val="center"/>
        <w:rPr>
          <w:rFonts w:eastAsia="Times New Roman"/>
          <w:b/>
          <w:color w:val="333333"/>
          <w:sz w:val="24"/>
          <w:szCs w:val="24"/>
        </w:rPr>
      </w:pPr>
      <w:r w:rsidRPr="00887CAB">
        <w:rPr>
          <w:rFonts w:eastAsia="Times New Roman"/>
          <w:b/>
          <w:color w:val="333333"/>
          <w:sz w:val="24"/>
          <w:szCs w:val="24"/>
        </w:rPr>
        <w:t>1.2.</w:t>
      </w:r>
      <w:r w:rsidR="00E31D8E">
        <w:rPr>
          <w:rFonts w:eastAsia="Times New Roman"/>
          <w:b/>
          <w:color w:val="333333"/>
          <w:sz w:val="24"/>
          <w:szCs w:val="24"/>
        </w:rPr>
        <w:t>5</w:t>
      </w:r>
      <w:r w:rsidRPr="00887CAB">
        <w:rPr>
          <w:rFonts w:eastAsia="Times New Roman"/>
          <w:b/>
          <w:color w:val="333333"/>
          <w:sz w:val="24"/>
          <w:szCs w:val="24"/>
        </w:rPr>
        <w:t>.35.</w:t>
      </w:r>
      <w:r>
        <w:rPr>
          <w:rFonts w:eastAsia="Times New Roman"/>
          <w:b/>
          <w:color w:val="333333"/>
          <w:sz w:val="24"/>
          <w:szCs w:val="24"/>
        </w:rPr>
        <w:t xml:space="preserve"> </w:t>
      </w:r>
      <w:r w:rsidR="000D71A7">
        <w:rPr>
          <w:rFonts w:eastAsia="Times New Roman"/>
          <w:b/>
          <w:color w:val="333333"/>
          <w:sz w:val="24"/>
          <w:szCs w:val="24"/>
        </w:rPr>
        <w:t>Увлекательное рукоделие.</w:t>
      </w:r>
    </w:p>
    <w:p w:rsidR="000D71A7" w:rsidRDefault="000D71A7" w:rsidP="000D71A7">
      <w:pPr>
        <w:pStyle w:val="a3"/>
        <w:rPr>
          <w:rFonts w:ascii="Times New Roman" w:hAnsi="Times New Roman" w:cs="Times New Roman"/>
          <w:sz w:val="24"/>
          <w:szCs w:val="24"/>
        </w:rPr>
      </w:pPr>
      <w:r w:rsidRPr="006C1966">
        <w:rPr>
          <w:rFonts w:ascii="Times New Roman" w:hAnsi="Times New Roman" w:cs="Times New Roman"/>
          <w:sz w:val="24"/>
          <w:szCs w:val="24"/>
        </w:rPr>
        <w:t>Выпускник научится:</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высказываться в устной и письменной форме;</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анализировать объекты, выделять главное;</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осуществлять синтез (целое из частей);</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проводить сравнение, классификацию по разным критериям;</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устанавливать причинно-следственные связи;</w:t>
      </w:r>
    </w:p>
    <w:p w:rsidR="000D71A7" w:rsidRPr="000D71A7" w:rsidRDefault="000D71A7" w:rsidP="00131576">
      <w:pPr>
        <w:pStyle w:val="a3"/>
        <w:numPr>
          <w:ilvl w:val="0"/>
          <w:numId w:val="601"/>
        </w:numPr>
        <w:ind w:left="0" w:firstLine="284"/>
        <w:rPr>
          <w:rFonts w:ascii="Times New Roman" w:hAnsi="Times New Roman" w:cs="Times New Roman"/>
          <w:sz w:val="24"/>
          <w:szCs w:val="24"/>
        </w:rPr>
      </w:pPr>
      <w:r w:rsidRPr="000D71A7">
        <w:rPr>
          <w:rFonts w:ascii="Times New Roman" w:hAnsi="Times New Roman" w:cs="Times New Roman"/>
          <w:sz w:val="24"/>
          <w:szCs w:val="24"/>
        </w:rPr>
        <w:t>строить рассуждения об объекте.</w:t>
      </w:r>
    </w:p>
    <w:p w:rsidR="000D71A7" w:rsidRPr="00887CAB" w:rsidRDefault="000D71A7" w:rsidP="000D71A7">
      <w:pPr>
        <w:pStyle w:val="a5"/>
        <w:shd w:val="clear" w:color="auto" w:fill="FFFFFF"/>
        <w:spacing w:after="150"/>
        <w:ind w:left="284"/>
        <w:rPr>
          <w:rFonts w:eastAsia="Times New Roman"/>
          <w:b/>
          <w:color w:val="333333"/>
          <w:sz w:val="24"/>
          <w:szCs w:val="24"/>
        </w:rPr>
      </w:pPr>
    </w:p>
    <w:p w:rsidR="000D71A7" w:rsidRPr="006C1966" w:rsidRDefault="000D71A7" w:rsidP="000D71A7">
      <w:pPr>
        <w:pStyle w:val="a5"/>
        <w:tabs>
          <w:tab w:val="left" w:pos="1540"/>
        </w:tabs>
        <w:spacing w:line="233" w:lineRule="auto"/>
        <w:ind w:left="0"/>
        <w:jc w:val="both"/>
        <w:rPr>
          <w:i/>
          <w:sz w:val="24"/>
          <w:szCs w:val="24"/>
        </w:rPr>
      </w:pPr>
      <w:r w:rsidRPr="006C1966">
        <w:rPr>
          <w:i/>
          <w:sz w:val="24"/>
          <w:szCs w:val="24"/>
        </w:rPr>
        <w:t>Выпускник получит возможность научиться:</w:t>
      </w:r>
    </w:p>
    <w:p w:rsidR="000D71A7" w:rsidRPr="000D71A7" w:rsidRDefault="000D71A7" w:rsidP="00131576">
      <w:pPr>
        <w:pStyle w:val="a3"/>
        <w:numPr>
          <w:ilvl w:val="0"/>
          <w:numId w:val="604"/>
        </w:numPr>
        <w:ind w:left="0" w:firstLine="284"/>
        <w:rPr>
          <w:rFonts w:ascii="Times New Roman" w:hAnsi="Times New Roman" w:cs="Times New Roman"/>
          <w:i/>
          <w:sz w:val="24"/>
          <w:szCs w:val="24"/>
        </w:rPr>
      </w:pPr>
      <w:r w:rsidRPr="000D71A7">
        <w:rPr>
          <w:rFonts w:ascii="Times New Roman" w:hAnsi="Times New Roman" w:cs="Times New Roman"/>
          <w:i/>
          <w:sz w:val="24"/>
          <w:szCs w:val="24"/>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0D71A7" w:rsidRPr="000D71A7" w:rsidRDefault="000D71A7" w:rsidP="00131576">
      <w:pPr>
        <w:pStyle w:val="a3"/>
        <w:numPr>
          <w:ilvl w:val="0"/>
          <w:numId w:val="604"/>
        </w:numPr>
        <w:ind w:left="0" w:firstLine="284"/>
        <w:rPr>
          <w:rFonts w:ascii="Times New Roman" w:hAnsi="Times New Roman" w:cs="Times New Roman"/>
          <w:i/>
          <w:sz w:val="24"/>
          <w:szCs w:val="24"/>
        </w:rPr>
      </w:pPr>
      <w:r w:rsidRPr="000D71A7">
        <w:rPr>
          <w:rFonts w:ascii="Times New Roman" w:hAnsi="Times New Roman" w:cs="Times New Roman"/>
          <w:i/>
          <w:sz w:val="24"/>
          <w:szCs w:val="24"/>
        </w:rPr>
        <w:t>осознанно и произвольно строить сообщения в устной и письменной форме;</w:t>
      </w:r>
    </w:p>
    <w:p w:rsidR="0037540A" w:rsidRPr="000D71A7" w:rsidRDefault="000D71A7" w:rsidP="00131576">
      <w:pPr>
        <w:pStyle w:val="a3"/>
        <w:numPr>
          <w:ilvl w:val="0"/>
          <w:numId w:val="604"/>
        </w:numPr>
        <w:shd w:val="clear" w:color="auto" w:fill="FFFFFF"/>
        <w:tabs>
          <w:tab w:val="left" w:pos="0"/>
          <w:tab w:val="left" w:pos="1540"/>
        </w:tabs>
        <w:spacing w:line="233" w:lineRule="auto"/>
        <w:ind w:left="0" w:firstLine="284"/>
        <w:jc w:val="both"/>
        <w:rPr>
          <w:rFonts w:cs="Times New Roman"/>
        </w:rPr>
      </w:pPr>
      <w:r w:rsidRPr="000D71A7">
        <w:rPr>
          <w:rFonts w:ascii="Times New Roman" w:eastAsia="Times New Roman" w:hAnsi="Times New Roman" w:cs="Times New Roman"/>
          <w:i/>
          <w:sz w:val="24"/>
          <w:szCs w:val="24"/>
        </w:rPr>
        <w:t>использованию методов и приёмов художественно-творческой деятельности в основном учебном процессе и повседневной жизни</w:t>
      </w:r>
      <w:r w:rsidRPr="000D71A7">
        <w:rPr>
          <w:rFonts w:ascii="Times New Roman" w:hAnsi="Times New Roman" w:cs="Times New Roman"/>
          <w:i/>
          <w:sz w:val="24"/>
          <w:szCs w:val="24"/>
        </w:rPr>
        <w:t>.</w:t>
      </w:r>
    </w:p>
    <w:p w:rsidR="004F0207" w:rsidRDefault="004F0207" w:rsidP="004F0207">
      <w:pPr>
        <w:spacing w:line="235" w:lineRule="auto"/>
        <w:rPr>
          <w:rFonts w:eastAsia="Times New Roman"/>
          <w:sz w:val="24"/>
          <w:szCs w:val="24"/>
        </w:rPr>
      </w:pPr>
    </w:p>
    <w:p w:rsidR="00264B37" w:rsidRDefault="00264B37" w:rsidP="00B4322B">
      <w:pPr>
        <w:ind w:right="-259"/>
        <w:rPr>
          <w:rFonts w:eastAsia="Times New Roman"/>
          <w:b/>
          <w:bCs/>
          <w:sz w:val="24"/>
          <w:szCs w:val="24"/>
        </w:rPr>
      </w:pPr>
    </w:p>
    <w:p w:rsidR="00FD12F3" w:rsidRPr="00AE79B0" w:rsidRDefault="00FD12F3" w:rsidP="00FD12F3">
      <w:pPr>
        <w:ind w:right="-259"/>
        <w:jc w:val="center"/>
        <w:rPr>
          <w:sz w:val="24"/>
          <w:szCs w:val="24"/>
        </w:rPr>
      </w:pPr>
      <w:r w:rsidRPr="00AE79B0">
        <w:rPr>
          <w:rFonts w:eastAsia="Times New Roman"/>
          <w:b/>
          <w:bCs/>
          <w:sz w:val="24"/>
          <w:szCs w:val="24"/>
        </w:rPr>
        <w:t>1.3. Система оценки</w:t>
      </w:r>
    </w:p>
    <w:p w:rsidR="00FD12F3" w:rsidRPr="00AE79B0" w:rsidRDefault="00FD12F3" w:rsidP="00FD12F3">
      <w:pPr>
        <w:ind w:right="-259"/>
        <w:jc w:val="center"/>
        <w:rPr>
          <w:sz w:val="24"/>
          <w:szCs w:val="24"/>
        </w:rPr>
      </w:pPr>
      <w:r w:rsidRPr="00AE79B0">
        <w:rPr>
          <w:rFonts w:eastAsia="Times New Roman"/>
          <w:b/>
          <w:bCs/>
          <w:sz w:val="24"/>
          <w:szCs w:val="24"/>
        </w:rPr>
        <w:t>достижения планируемых результатов освоения</w:t>
      </w:r>
    </w:p>
    <w:p w:rsidR="00FD12F3" w:rsidRPr="00AE79B0" w:rsidRDefault="00FD12F3" w:rsidP="00FD12F3">
      <w:pPr>
        <w:ind w:right="-259"/>
        <w:jc w:val="center"/>
        <w:rPr>
          <w:sz w:val="24"/>
          <w:szCs w:val="24"/>
        </w:rPr>
      </w:pPr>
      <w:r w:rsidRPr="00AE79B0">
        <w:rPr>
          <w:rFonts w:eastAsia="Times New Roman"/>
          <w:b/>
          <w:bCs/>
          <w:sz w:val="24"/>
          <w:szCs w:val="24"/>
        </w:rPr>
        <w:t>основной образовательной программы</w:t>
      </w:r>
    </w:p>
    <w:p w:rsidR="00FD12F3" w:rsidRPr="00AE79B0" w:rsidRDefault="00FD12F3" w:rsidP="00FD12F3">
      <w:pPr>
        <w:spacing w:line="200" w:lineRule="exact"/>
        <w:rPr>
          <w:sz w:val="24"/>
          <w:szCs w:val="24"/>
        </w:rPr>
      </w:pPr>
    </w:p>
    <w:p w:rsidR="00FD12F3" w:rsidRDefault="00FD12F3" w:rsidP="00FD12F3">
      <w:pPr>
        <w:ind w:right="-259"/>
        <w:jc w:val="center"/>
        <w:rPr>
          <w:rFonts w:eastAsia="Times New Roman"/>
          <w:b/>
          <w:bCs/>
          <w:sz w:val="24"/>
          <w:szCs w:val="24"/>
        </w:rPr>
      </w:pPr>
      <w:r w:rsidRPr="00AE79B0">
        <w:rPr>
          <w:rFonts w:eastAsia="Times New Roman"/>
          <w:b/>
          <w:bCs/>
          <w:sz w:val="24"/>
          <w:szCs w:val="24"/>
        </w:rPr>
        <w:t>1.3.1. Общие положения</w:t>
      </w:r>
    </w:p>
    <w:p w:rsidR="00FD12F3" w:rsidRPr="00AE79B0" w:rsidRDefault="00FD12F3" w:rsidP="00FD12F3">
      <w:pPr>
        <w:spacing w:line="238" w:lineRule="auto"/>
        <w:ind w:left="260" w:firstLine="566"/>
        <w:jc w:val="both"/>
        <w:rPr>
          <w:sz w:val="24"/>
          <w:szCs w:val="24"/>
        </w:rPr>
      </w:pPr>
      <w:r w:rsidRPr="00AE79B0">
        <w:rPr>
          <w:rFonts w:eastAsia="Times New Roman"/>
          <w:sz w:val="24"/>
          <w:szCs w:val="24"/>
        </w:rPr>
        <w:t xml:space="preserve">Система </w:t>
      </w:r>
      <w:proofErr w:type="gramStart"/>
      <w:r w:rsidRPr="00AE79B0">
        <w:rPr>
          <w:rFonts w:eastAsia="Times New Roman"/>
          <w:sz w:val="24"/>
          <w:szCs w:val="24"/>
        </w:rPr>
        <w:t>оценки достижения планируемых результатов освоения основной образовательной программы основного общего</w:t>
      </w:r>
      <w:proofErr w:type="gramEnd"/>
      <w:r w:rsidRPr="00AE79B0">
        <w:rPr>
          <w:rFonts w:eastAsia="Times New Roman"/>
          <w:sz w:val="24"/>
          <w:szCs w:val="24"/>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и направлена на обеспечение качества образования, что предполагает вовлечѐнность в оценочную деятельность, как педагогов, так и обучающихся.</w:t>
      </w:r>
    </w:p>
    <w:p w:rsidR="00FD12F3" w:rsidRPr="00AE79B0" w:rsidRDefault="00FD12F3" w:rsidP="00FD12F3">
      <w:pPr>
        <w:spacing w:line="14" w:lineRule="exact"/>
        <w:rPr>
          <w:sz w:val="24"/>
          <w:szCs w:val="24"/>
        </w:rPr>
      </w:pPr>
    </w:p>
    <w:p w:rsidR="00FD12F3" w:rsidRPr="00AE79B0" w:rsidRDefault="00FD12F3" w:rsidP="00FD12F3">
      <w:pPr>
        <w:spacing w:line="236" w:lineRule="auto"/>
        <w:ind w:left="260" w:firstLine="566"/>
        <w:jc w:val="both"/>
        <w:rPr>
          <w:sz w:val="24"/>
          <w:szCs w:val="24"/>
        </w:rPr>
      </w:pPr>
      <w:r w:rsidRPr="00AE79B0">
        <w:rPr>
          <w:rFonts w:eastAsia="Times New Roman"/>
          <w:sz w:val="24"/>
          <w:szCs w:val="24"/>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w:t>
      </w:r>
      <w:r w:rsidRPr="00AE79B0">
        <w:rPr>
          <w:rFonts w:eastAsia="Times New Roman"/>
          <w:b/>
          <w:bCs/>
          <w:sz w:val="24"/>
          <w:szCs w:val="24"/>
        </w:rPr>
        <w:t xml:space="preserve">основными функциями </w:t>
      </w:r>
      <w:r w:rsidRPr="00AE79B0">
        <w:rPr>
          <w:rFonts w:eastAsia="Times New Roman"/>
          <w:sz w:val="24"/>
          <w:szCs w:val="24"/>
        </w:rPr>
        <w:t>являются:</w:t>
      </w:r>
    </w:p>
    <w:p w:rsidR="00FD12F3" w:rsidRPr="00AE79B0" w:rsidRDefault="00FD12F3" w:rsidP="00FD12F3">
      <w:pPr>
        <w:spacing w:line="3" w:lineRule="exact"/>
        <w:rPr>
          <w:sz w:val="24"/>
          <w:szCs w:val="24"/>
        </w:rPr>
      </w:pPr>
    </w:p>
    <w:p w:rsidR="00FD12F3" w:rsidRPr="00AE79B0" w:rsidRDefault="00FD12F3" w:rsidP="00131576">
      <w:pPr>
        <w:pStyle w:val="a5"/>
        <w:numPr>
          <w:ilvl w:val="0"/>
          <w:numId w:val="176"/>
        </w:numPr>
        <w:tabs>
          <w:tab w:val="left" w:pos="1540"/>
        </w:tabs>
        <w:rPr>
          <w:rFonts w:eastAsia="Symbol"/>
          <w:sz w:val="24"/>
          <w:szCs w:val="24"/>
        </w:rPr>
      </w:pPr>
      <w:r w:rsidRPr="00AE79B0">
        <w:rPr>
          <w:rFonts w:eastAsia="Times New Roman"/>
          <w:sz w:val="24"/>
          <w:szCs w:val="24"/>
        </w:rPr>
        <w:t>ориентация   образовательного   процесса   на   достижение   планируемых</w:t>
      </w:r>
      <w:r w:rsidR="00BD1BF1">
        <w:rPr>
          <w:rFonts w:eastAsia="Times New Roman"/>
          <w:sz w:val="24"/>
          <w:szCs w:val="24"/>
        </w:rPr>
        <w:t xml:space="preserve"> </w:t>
      </w:r>
      <w:proofErr w:type="gramStart"/>
      <w:r w:rsidRPr="00AE79B0">
        <w:rPr>
          <w:rFonts w:eastAsia="Times New Roman"/>
          <w:sz w:val="24"/>
          <w:szCs w:val="24"/>
        </w:rPr>
        <w:t>результатов освоения основной образовательной программы соответствующего уровня общего образования</w:t>
      </w:r>
      <w:proofErr w:type="gramEnd"/>
      <w:r w:rsidRPr="00AE79B0">
        <w:rPr>
          <w:rFonts w:eastAsia="Times New Roman"/>
          <w:sz w:val="24"/>
          <w:szCs w:val="24"/>
        </w:rPr>
        <w:t>;</w:t>
      </w:r>
    </w:p>
    <w:p w:rsidR="00FD12F3" w:rsidRPr="00AE79B0" w:rsidRDefault="00FD12F3" w:rsidP="00FD12F3">
      <w:pPr>
        <w:spacing w:line="33" w:lineRule="exact"/>
        <w:rPr>
          <w:rFonts w:eastAsia="Symbol"/>
          <w:sz w:val="24"/>
          <w:szCs w:val="24"/>
        </w:rPr>
      </w:pPr>
    </w:p>
    <w:p w:rsidR="00FD12F3" w:rsidRPr="00AE79B0" w:rsidRDefault="00FD12F3" w:rsidP="00131576">
      <w:pPr>
        <w:pStyle w:val="a5"/>
        <w:numPr>
          <w:ilvl w:val="0"/>
          <w:numId w:val="176"/>
        </w:numPr>
        <w:tabs>
          <w:tab w:val="left" w:pos="1540"/>
        </w:tabs>
        <w:spacing w:line="226" w:lineRule="auto"/>
        <w:rPr>
          <w:rFonts w:eastAsia="Symbol"/>
          <w:sz w:val="24"/>
          <w:szCs w:val="24"/>
        </w:rPr>
      </w:pPr>
      <w:r w:rsidRPr="00AE79B0">
        <w:rPr>
          <w:rFonts w:eastAsia="Times New Roman"/>
          <w:sz w:val="24"/>
          <w:szCs w:val="24"/>
        </w:rPr>
        <w:t>обеспечение эффективной обратной связи, позволяющей осуществлять управление образовательным процессом.</w:t>
      </w:r>
    </w:p>
    <w:p w:rsidR="00FD12F3" w:rsidRPr="00AE79B0" w:rsidRDefault="00FD12F3" w:rsidP="00FD12F3">
      <w:pPr>
        <w:spacing w:line="13" w:lineRule="exact"/>
        <w:rPr>
          <w:sz w:val="24"/>
          <w:szCs w:val="24"/>
        </w:rPr>
      </w:pPr>
    </w:p>
    <w:p w:rsidR="00FD12F3" w:rsidRPr="00AE79B0" w:rsidRDefault="00FD12F3" w:rsidP="00FD12F3">
      <w:pPr>
        <w:spacing w:line="237" w:lineRule="auto"/>
        <w:ind w:left="260" w:firstLine="566"/>
        <w:jc w:val="both"/>
        <w:rPr>
          <w:rFonts w:eastAsia="Times New Roman"/>
          <w:sz w:val="24"/>
          <w:szCs w:val="24"/>
        </w:rPr>
      </w:pPr>
      <w:r w:rsidRPr="00AE79B0">
        <w:rPr>
          <w:rFonts w:eastAsia="Times New Roman"/>
          <w:sz w:val="24"/>
          <w:szCs w:val="24"/>
        </w:rPr>
        <w:t>Оценка на единой критериальной основе, формирование навыков рефлексии, самоанализа, самоконтроля, самооценки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действиям, принятию ответственности за их результаты.</w:t>
      </w:r>
    </w:p>
    <w:p w:rsidR="00FD12F3" w:rsidRPr="00AE79B0" w:rsidRDefault="00FD12F3" w:rsidP="00FD12F3">
      <w:pPr>
        <w:spacing w:line="288" w:lineRule="exact"/>
        <w:rPr>
          <w:rFonts w:eastAsia="Times New Roman"/>
          <w:sz w:val="24"/>
          <w:szCs w:val="24"/>
        </w:rPr>
      </w:pPr>
    </w:p>
    <w:p w:rsidR="00FD12F3" w:rsidRPr="00AE79B0" w:rsidRDefault="00FD12F3" w:rsidP="00131576">
      <w:pPr>
        <w:numPr>
          <w:ilvl w:val="1"/>
          <w:numId w:val="175"/>
        </w:numPr>
        <w:tabs>
          <w:tab w:val="left" w:pos="1150"/>
        </w:tabs>
        <w:spacing w:line="237" w:lineRule="auto"/>
        <w:ind w:left="1440" w:hanging="360"/>
        <w:jc w:val="both"/>
        <w:rPr>
          <w:rFonts w:eastAsia="Times New Roman"/>
          <w:sz w:val="24"/>
          <w:szCs w:val="24"/>
        </w:rPr>
      </w:pPr>
      <w:r w:rsidRPr="00AE79B0">
        <w:rPr>
          <w:rFonts w:eastAsia="Times New Roman"/>
          <w:sz w:val="24"/>
          <w:szCs w:val="24"/>
        </w:rPr>
        <w:t xml:space="preserve">соответствии с Федеральным государственным образовательным стандартом основным </w:t>
      </w:r>
      <w:r w:rsidRPr="00AE79B0">
        <w:rPr>
          <w:rFonts w:eastAsia="Times New Roman"/>
          <w:b/>
          <w:bCs/>
          <w:sz w:val="24"/>
          <w:szCs w:val="24"/>
        </w:rPr>
        <w:t>объектом системы оценки</w:t>
      </w:r>
      <w:r w:rsidRPr="00AE79B0">
        <w:rPr>
          <w:rFonts w:eastAsia="Times New Roman"/>
          <w:sz w:val="24"/>
          <w:szCs w:val="24"/>
        </w:rPr>
        <w:t xml:space="preserve"> результатов образования, еѐ содержательной и критериальной базой выступают требования Стандарта, которые конкретизируются в планируемых результатах освоения учащимися основной образовательной программы соответствующего уровня общего образования.</w:t>
      </w:r>
    </w:p>
    <w:p w:rsidR="00FD12F3" w:rsidRPr="00AE79B0" w:rsidRDefault="00FD12F3" w:rsidP="00FD12F3">
      <w:pPr>
        <w:spacing w:line="282" w:lineRule="exact"/>
        <w:rPr>
          <w:sz w:val="24"/>
          <w:szCs w:val="24"/>
        </w:rPr>
      </w:pPr>
    </w:p>
    <w:p w:rsidR="00FD12F3" w:rsidRPr="00AE79B0" w:rsidRDefault="00FD12F3" w:rsidP="00FD12F3">
      <w:pPr>
        <w:ind w:left="820"/>
        <w:rPr>
          <w:sz w:val="24"/>
          <w:szCs w:val="24"/>
        </w:rPr>
      </w:pPr>
      <w:r w:rsidRPr="00AE79B0">
        <w:rPr>
          <w:rFonts w:eastAsia="Times New Roman"/>
          <w:sz w:val="24"/>
          <w:szCs w:val="24"/>
        </w:rPr>
        <w:t>Система оценки охватывает три направления оценочной деятельности:</w:t>
      </w:r>
    </w:p>
    <w:p w:rsidR="00FD12F3" w:rsidRPr="00AE79B0" w:rsidRDefault="00FD12F3" w:rsidP="00FD12F3">
      <w:pPr>
        <w:spacing w:line="1" w:lineRule="exact"/>
        <w:rPr>
          <w:sz w:val="24"/>
          <w:szCs w:val="24"/>
        </w:rPr>
      </w:pPr>
    </w:p>
    <w:p w:rsidR="00FD12F3" w:rsidRPr="00AE79B0" w:rsidRDefault="00FD12F3" w:rsidP="00131576">
      <w:pPr>
        <w:pStyle w:val="a5"/>
        <w:numPr>
          <w:ilvl w:val="0"/>
          <w:numId w:val="177"/>
        </w:numPr>
        <w:tabs>
          <w:tab w:val="left" w:pos="1540"/>
        </w:tabs>
        <w:rPr>
          <w:rFonts w:eastAsia="Symbol"/>
          <w:sz w:val="24"/>
          <w:szCs w:val="24"/>
        </w:rPr>
      </w:pPr>
      <w:r w:rsidRPr="00AE79B0">
        <w:rPr>
          <w:rFonts w:eastAsia="Times New Roman"/>
          <w:sz w:val="24"/>
          <w:szCs w:val="24"/>
        </w:rPr>
        <w:t>оценка образовательных достижений обучающихся;</w:t>
      </w:r>
    </w:p>
    <w:p w:rsidR="00FD12F3" w:rsidRPr="00AE79B0" w:rsidRDefault="00FD12F3" w:rsidP="00131576">
      <w:pPr>
        <w:pStyle w:val="a5"/>
        <w:numPr>
          <w:ilvl w:val="0"/>
          <w:numId w:val="177"/>
        </w:numPr>
        <w:tabs>
          <w:tab w:val="left" w:pos="1540"/>
        </w:tabs>
        <w:rPr>
          <w:rFonts w:eastAsia="Symbol"/>
          <w:sz w:val="24"/>
          <w:szCs w:val="24"/>
        </w:rPr>
      </w:pPr>
      <w:r w:rsidRPr="00AE79B0">
        <w:rPr>
          <w:rFonts w:eastAsia="Times New Roman"/>
          <w:sz w:val="24"/>
          <w:szCs w:val="24"/>
        </w:rPr>
        <w:t>оценка педагогических кадров;</w:t>
      </w:r>
    </w:p>
    <w:p w:rsidR="00FD12F3" w:rsidRPr="00AE79B0" w:rsidRDefault="00FD12F3" w:rsidP="00FD12F3">
      <w:pPr>
        <w:spacing w:line="1" w:lineRule="exact"/>
        <w:rPr>
          <w:rFonts w:eastAsia="Symbol"/>
          <w:sz w:val="24"/>
          <w:szCs w:val="24"/>
        </w:rPr>
      </w:pPr>
    </w:p>
    <w:p w:rsidR="00FD12F3" w:rsidRPr="00AE79B0" w:rsidRDefault="00FD12F3" w:rsidP="00131576">
      <w:pPr>
        <w:pStyle w:val="a5"/>
        <w:numPr>
          <w:ilvl w:val="0"/>
          <w:numId w:val="177"/>
        </w:numPr>
        <w:tabs>
          <w:tab w:val="left" w:pos="1540"/>
        </w:tabs>
        <w:rPr>
          <w:rFonts w:eastAsia="Symbol"/>
          <w:sz w:val="24"/>
          <w:szCs w:val="24"/>
        </w:rPr>
      </w:pPr>
      <w:r w:rsidRPr="00AE79B0">
        <w:rPr>
          <w:rFonts w:eastAsia="Times New Roman"/>
          <w:sz w:val="24"/>
          <w:szCs w:val="24"/>
        </w:rPr>
        <w:t>оценка результатов деятельности образовательного учреждения в целом.</w:t>
      </w:r>
    </w:p>
    <w:p w:rsidR="00FD12F3" w:rsidRPr="00AE79B0" w:rsidRDefault="00FD12F3" w:rsidP="00FD12F3">
      <w:pPr>
        <w:spacing w:line="286" w:lineRule="exact"/>
        <w:rPr>
          <w:sz w:val="24"/>
          <w:szCs w:val="24"/>
        </w:rPr>
      </w:pPr>
    </w:p>
    <w:p w:rsidR="00FD12F3" w:rsidRPr="00AE79B0" w:rsidRDefault="00FD12F3" w:rsidP="00FD12F3">
      <w:pPr>
        <w:spacing w:line="236" w:lineRule="auto"/>
        <w:ind w:left="260" w:firstLine="566"/>
        <w:jc w:val="both"/>
        <w:rPr>
          <w:sz w:val="24"/>
          <w:szCs w:val="24"/>
        </w:rPr>
      </w:pPr>
      <w:r w:rsidRPr="00AE79B0">
        <w:rPr>
          <w:rFonts w:eastAsia="Times New Roman"/>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D12F3" w:rsidRPr="00AE79B0" w:rsidRDefault="00FD12F3" w:rsidP="00FD12F3">
      <w:pPr>
        <w:spacing w:line="14" w:lineRule="exact"/>
        <w:rPr>
          <w:sz w:val="24"/>
          <w:szCs w:val="24"/>
        </w:rPr>
      </w:pPr>
    </w:p>
    <w:p w:rsidR="00FD12F3" w:rsidRPr="00AE79B0" w:rsidRDefault="00FD12F3" w:rsidP="00FD12F3">
      <w:pPr>
        <w:spacing w:line="238" w:lineRule="auto"/>
        <w:ind w:left="260" w:firstLine="566"/>
        <w:jc w:val="both"/>
        <w:rPr>
          <w:sz w:val="24"/>
          <w:szCs w:val="24"/>
        </w:rPr>
      </w:pPr>
      <w:r w:rsidRPr="00AE79B0">
        <w:rPr>
          <w:rFonts w:eastAsia="Times New Roman"/>
          <w:b/>
          <w:bCs/>
          <w:sz w:val="24"/>
          <w:szCs w:val="24"/>
        </w:rPr>
        <w:t xml:space="preserve">Результаты промежуточной аттестации, </w:t>
      </w:r>
      <w:r w:rsidRPr="00AE79B0">
        <w:rPr>
          <w:rFonts w:eastAsia="Times New Roman"/>
          <w:sz w:val="24"/>
          <w:szCs w:val="24"/>
        </w:rPr>
        <w:t>представляющие собой результаты</w:t>
      </w:r>
      <w:r w:rsidR="00BD1BF1">
        <w:rPr>
          <w:rFonts w:eastAsia="Times New Roman"/>
          <w:sz w:val="24"/>
          <w:szCs w:val="24"/>
        </w:rPr>
        <w:t xml:space="preserve"> </w:t>
      </w:r>
      <w:r w:rsidRPr="00AE79B0">
        <w:rPr>
          <w:rFonts w:eastAsia="Times New Roman"/>
          <w:sz w:val="24"/>
          <w:szCs w:val="24"/>
        </w:rPr>
        <w:t>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FD12F3" w:rsidRPr="00AE79B0" w:rsidRDefault="00FD12F3" w:rsidP="00FD12F3">
      <w:pPr>
        <w:spacing w:line="19" w:lineRule="exact"/>
        <w:rPr>
          <w:sz w:val="24"/>
          <w:szCs w:val="24"/>
        </w:rPr>
      </w:pPr>
    </w:p>
    <w:p w:rsidR="00FD12F3" w:rsidRPr="00AE79B0" w:rsidRDefault="00FD12F3" w:rsidP="00FD12F3">
      <w:pPr>
        <w:spacing w:line="237" w:lineRule="auto"/>
        <w:ind w:left="260" w:firstLine="566"/>
        <w:jc w:val="both"/>
        <w:rPr>
          <w:sz w:val="24"/>
          <w:szCs w:val="24"/>
        </w:rPr>
      </w:pPr>
      <w:r w:rsidRPr="00AE79B0">
        <w:rPr>
          <w:rFonts w:eastAsia="Times New Roman"/>
          <w:b/>
          <w:bCs/>
          <w:sz w:val="24"/>
          <w:szCs w:val="24"/>
        </w:rPr>
        <w:t xml:space="preserve">Результаты итоговой аттестации выпускников (в том числе государственной) </w:t>
      </w:r>
      <w:r w:rsidRPr="00AE79B0">
        <w:rPr>
          <w:rFonts w:eastAsia="Times New Roman"/>
          <w:sz w:val="24"/>
          <w:szCs w:val="24"/>
        </w:rPr>
        <w:t>характеризуют уровень достижения предметных и метапредметных результатов освоения основной образовательной программы общего образования, необходимых для продолжения образования на следующем образовательном уровне.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FD12F3" w:rsidRPr="00AE79B0" w:rsidRDefault="00FD12F3" w:rsidP="00FD12F3">
      <w:pPr>
        <w:spacing w:line="17" w:lineRule="exact"/>
        <w:rPr>
          <w:sz w:val="24"/>
          <w:szCs w:val="24"/>
        </w:rPr>
      </w:pPr>
    </w:p>
    <w:p w:rsidR="00FD12F3" w:rsidRPr="00AE79B0" w:rsidRDefault="00FD12F3" w:rsidP="00FD12F3">
      <w:pPr>
        <w:spacing w:line="237" w:lineRule="auto"/>
        <w:ind w:left="260" w:firstLine="566"/>
        <w:jc w:val="both"/>
        <w:rPr>
          <w:sz w:val="24"/>
          <w:szCs w:val="24"/>
        </w:rPr>
      </w:pPr>
      <w:r w:rsidRPr="00AE79B0">
        <w:rPr>
          <w:rFonts w:eastAsia="Times New Roman"/>
          <w:sz w:val="24"/>
          <w:szCs w:val="24"/>
        </w:rPr>
        <w:t xml:space="preserve">Основным объектом, содержательной и критериальной базой итоговой оценки подготовки выпускников на всех </w:t>
      </w:r>
      <w:r w:rsidR="00C12002">
        <w:rPr>
          <w:rFonts w:eastAsia="Times New Roman"/>
          <w:sz w:val="24"/>
          <w:szCs w:val="24"/>
        </w:rPr>
        <w:t>уровнях</w:t>
      </w:r>
      <w:r w:rsidRPr="00AE79B0">
        <w:rPr>
          <w:rFonts w:eastAsia="Times New Roman"/>
          <w:sz w:val="24"/>
          <w:szCs w:val="24"/>
        </w:rPr>
        <w:t xml:space="preserve">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D12F3" w:rsidRPr="00AE79B0" w:rsidRDefault="00FD12F3" w:rsidP="00FD12F3">
      <w:pPr>
        <w:spacing w:line="14" w:lineRule="exact"/>
        <w:rPr>
          <w:sz w:val="24"/>
          <w:szCs w:val="24"/>
        </w:rPr>
      </w:pPr>
    </w:p>
    <w:p w:rsidR="00FD12F3" w:rsidRPr="00AE79B0" w:rsidRDefault="00FD12F3" w:rsidP="00FD12F3">
      <w:pPr>
        <w:spacing w:line="237" w:lineRule="auto"/>
        <w:ind w:left="260" w:firstLine="566"/>
        <w:jc w:val="both"/>
        <w:rPr>
          <w:sz w:val="24"/>
          <w:szCs w:val="24"/>
        </w:rPr>
      </w:pPr>
      <w:r w:rsidRPr="00AE79B0">
        <w:rPr>
          <w:rFonts w:eastAsia="Times New Roman"/>
          <w:sz w:val="24"/>
          <w:szCs w:val="24"/>
        </w:rPr>
        <w:t>Система оценки достижения планируемых результатов освоения основной образовательной программы предполагает комплексный подход к оценке результатов образования, позволяющий вести оценку достижения обучающимися всех трѐх групп результатов образования:</w:t>
      </w:r>
    </w:p>
    <w:p w:rsidR="00FD12F3" w:rsidRPr="00AE79B0" w:rsidRDefault="00FD12F3" w:rsidP="00FD12F3">
      <w:pPr>
        <w:spacing w:line="8" w:lineRule="exact"/>
        <w:rPr>
          <w:sz w:val="24"/>
          <w:szCs w:val="24"/>
        </w:rPr>
      </w:pPr>
    </w:p>
    <w:p w:rsidR="00FD12F3" w:rsidRPr="00AE79B0" w:rsidRDefault="00FD12F3" w:rsidP="00131576">
      <w:pPr>
        <w:pStyle w:val="a5"/>
        <w:numPr>
          <w:ilvl w:val="0"/>
          <w:numId w:val="181"/>
        </w:numPr>
        <w:tabs>
          <w:tab w:val="left" w:pos="1540"/>
        </w:tabs>
        <w:rPr>
          <w:rFonts w:eastAsia="Symbol"/>
          <w:sz w:val="24"/>
          <w:szCs w:val="24"/>
        </w:rPr>
      </w:pPr>
      <w:r w:rsidRPr="00AE79B0">
        <w:rPr>
          <w:rFonts w:eastAsia="Times New Roman"/>
          <w:b/>
          <w:bCs/>
          <w:sz w:val="24"/>
          <w:szCs w:val="24"/>
        </w:rPr>
        <w:t>личностных,</w:t>
      </w:r>
    </w:p>
    <w:p w:rsidR="00FD12F3" w:rsidRPr="00AE79B0" w:rsidRDefault="00FD12F3" w:rsidP="00131576">
      <w:pPr>
        <w:pStyle w:val="a5"/>
        <w:numPr>
          <w:ilvl w:val="0"/>
          <w:numId w:val="181"/>
        </w:numPr>
        <w:tabs>
          <w:tab w:val="left" w:pos="1540"/>
        </w:tabs>
        <w:spacing w:line="239" w:lineRule="auto"/>
        <w:rPr>
          <w:rFonts w:eastAsia="Symbol"/>
          <w:sz w:val="24"/>
          <w:szCs w:val="24"/>
        </w:rPr>
      </w:pPr>
      <w:r w:rsidRPr="00AE79B0">
        <w:rPr>
          <w:rFonts w:eastAsia="Times New Roman"/>
          <w:b/>
          <w:bCs/>
          <w:sz w:val="24"/>
          <w:szCs w:val="24"/>
        </w:rPr>
        <w:t>метапредметных,</w:t>
      </w:r>
    </w:p>
    <w:p w:rsidR="00FD12F3" w:rsidRPr="00AE79B0" w:rsidRDefault="00FD12F3" w:rsidP="00131576">
      <w:pPr>
        <w:pStyle w:val="a5"/>
        <w:numPr>
          <w:ilvl w:val="0"/>
          <w:numId w:val="181"/>
        </w:numPr>
        <w:tabs>
          <w:tab w:val="left" w:pos="1540"/>
        </w:tabs>
        <w:spacing w:line="239" w:lineRule="auto"/>
        <w:rPr>
          <w:rFonts w:eastAsia="Symbol"/>
          <w:sz w:val="24"/>
          <w:szCs w:val="24"/>
        </w:rPr>
      </w:pPr>
      <w:r w:rsidRPr="00AE79B0">
        <w:rPr>
          <w:rFonts w:eastAsia="Times New Roman"/>
          <w:b/>
          <w:bCs/>
          <w:sz w:val="24"/>
          <w:szCs w:val="24"/>
        </w:rPr>
        <w:t>предметных.</w:t>
      </w:r>
    </w:p>
    <w:p w:rsidR="00FD12F3" w:rsidRPr="00AE79B0" w:rsidRDefault="00FD12F3" w:rsidP="00FD12F3">
      <w:pPr>
        <w:spacing w:line="5" w:lineRule="exact"/>
        <w:rPr>
          <w:rFonts w:eastAsia="Symbol"/>
          <w:sz w:val="24"/>
          <w:szCs w:val="24"/>
        </w:rPr>
      </w:pPr>
    </w:p>
    <w:p w:rsidR="00FD12F3" w:rsidRPr="00AE79B0" w:rsidRDefault="00FD12F3" w:rsidP="00131576">
      <w:pPr>
        <w:numPr>
          <w:ilvl w:val="0"/>
          <w:numId w:val="178"/>
        </w:numPr>
        <w:tabs>
          <w:tab w:val="left" w:pos="1081"/>
        </w:tabs>
        <w:spacing w:line="236" w:lineRule="auto"/>
        <w:ind w:left="720" w:hanging="360"/>
        <w:jc w:val="both"/>
        <w:rPr>
          <w:rFonts w:eastAsia="Times New Roman"/>
          <w:sz w:val="24"/>
          <w:szCs w:val="24"/>
        </w:rPr>
      </w:pPr>
      <w:proofErr w:type="gramStart"/>
      <w:r w:rsidRPr="00AE79B0">
        <w:rPr>
          <w:rFonts w:eastAsia="Times New Roman"/>
          <w:sz w:val="24"/>
          <w:szCs w:val="24"/>
        </w:rPr>
        <w:lastRenderedPageBreak/>
        <w:t>соответствии</w:t>
      </w:r>
      <w:proofErr w:type="gramEnd"/>
      <w:r w:rsidRPr="00AE79B0">
        <w:rPr>
          <w:rFonts w:eastAsia="Times New Roman"/>
          <w:sz w:val="24"/>
          <w:szCs w:val="24"/>
        </w:rPr>
        <w:t xml:space="preserve"> с ФГОС к результатам индивидуальных достижений учащихся, </w:t>
      </w:r>
      <w:r w:rsidRPr="00AE79B0">
        <w:rPr>
          <w:rFonts w:eastAsia="Times New Roman"/>
          <w:b/>
          <w:bCs/>
          <w:sz w:val="24"/>
          <w:szCs w:val="24"/>
        </w:rPr>
        <w:t>неподлежащим итоговой оценке</w:t>
      </w:r>
      <w:r w:rsidRPr="00AE79B0">
        <w:rPr>
          <w:rFonts w:eastAsia="Times New Roman"/>
          <w:sz w:val="24"/>
          <w:szCs w:val="24"/>
        </w:rPr>
        <w:t>,</w:t>
      </w:r>
      <w:r w:rsidR="00BD1BF1">
        <w:rPr>
          <w:rFonts w:eastAsia="Times New Roman"/>
          <w:sz w:val="24"/>
          <w:szCs w:val="24"/>
        </w:rPr>
        <w:t xml:space="preserve"> </w:t>
      </w:r>
      <w:r w:rsidRPr="00AE79B0">
        <w:rPr>
          <w:rFonts w:eastAsia="Times New Roman"/>
          <w:sz w:val="24"/>
          <w:szCs w:val="24"/>
        </w:rPr>
        <w:t>относятся ценностные ориентации обучающихся и их</w:t>
      </w:r>
      <w:r w:rsidR="00BD1BF1">
        <w:rPr>
          <w:rFonts w:eastAsia="Times New Roman"/>
          <w:sz w:val="24"/>
          <w:szCs w:val="24"/>
        </w:rPr>
        <w:t xml:space="preserve"> </w:t>
      </w:r>
      <w:r w:rsidRPr="00AE79B0">
        <w:rPr>
          <w:rFonts w:eastAsia="Times New Roman"/>
          <w:sz w:val="24"/>
          <w:szCs w:val="24"/>
        </w:rPr>
        <w:t>индивидуальные личностные характеристики.</w:t>
      </w:r>
    </w:p>
    <w:p w:rsidR="00FD12F3" w:rsidRPr="00AE79B0" w:rsidRDefault="00FD12F3" w:rsidP="00FD12F3">
      <w:pPr>
        <w:spacing w:line="290" w:lineRule="exact"/>
        <w:rPr>
          <w:sz w:val="24"/>
          <w:szCs w:val="24"/>
        </w:rPr>
      </w:pPr>
    </w:p>
    <w:p w:rsidR="00FD12F3" w:rsidRPr="00AE79B0" w:rsidRDefault="00FD12F3" w:rsidP="00FD12F3">
      <w:pPr>
        <w:spacing w:line="238" w:lineRule="auto"/>
        <w:ind w:left="260" w:firstLine="566"/>
        <w:jc w:val="both"/>
        <w:rPr>
          <w:sz w:val="24"/>
          <w:szCs w:val="24"/>
        </w:rPr>
      </w:pPr>
      <w:r w:rsidRPr="00AE79B0">
        <w:rPr>
          <w:rFonts w:eastAsia="Times New Roman"/>
          <w:sz w:val="24"/>
          <w:szCs w:val="24"/>
        </w:rPr>
        <w:t xml:space="preserve">При </w:t>
      </w:r>
      <w:r w:rsidRPr="00AE79B0">
        <w:rPr>
          <w:rFonts w:eastAsia="Times New Roman"/>
          <w:b/>
          <w:bCs/>
          <w:sz w:val="24"/>
          <w:szCs w:val="24"/>
        </w:rPr>
        <w:t>оценке результатов деятельности образовательных учреждений и</w:t>
      </w:r>
      <w:r w:rsidR="00BD1BF1">
        <w:rPr>
          <w:rFonts w:eastAsia="Times New Roman"/>
          <w:b/>
          <w:bCs/>
          <w:sz w:val="24"/>
          <w:szCs w:val="24"/>
        </w:rPr>
        <w:t xml:space="preserve"> </w:t>
      </w:r>
      <w:r w:rsidRPr="00AE79B0">
        <w:rPr>
          <w:rFonts w:eastAsia="Times New Roman"/>
          <w:b/>
          <w:bCs/>
          <w:sz w:val="24"/>
          <w:szCs w:val="24"/>
        </w:rPr>
        <w:t xml:space="preserve">работников образования </w:t>
      </w:r>
      <w:r w:rsidRPr="00AE79B0">
        <w:rPr>
          <w:rFonts w:eastAsia="Times New Roman"/>
          <w:sz w:val="24"/>
          <w:szCs w:val="24"/>
        </w:rPr>
        <w:t>основным объектом оценки</w:t>
      </w:r>
      <w:proofErr w:type="gramStart"/>
      <w:r w:rsidRPr="00AE79B0">
        <w:rPr>
          <w:rFonts w:eastAsia="Times New Roman"/>
          <w:sz w:val="24"/>
          <w:szCs w:val="24"/>
        </w:rPr>
        <w:t>,е</w:t>
      </w:r>
      <w:proofErr w:type="gramEnd"/>
      <w:r w:rsidRPr="00AE79B0">
        <w:rPr>
          <w:rFonts w:eastAsia="Times New Roman"/>
          <w:sz w:val="24"/>
          <w:szCs w:val="24"/>
        </w:rPr>
        <w:t>ѐ содержательной и</w:t>
      </w:r>
      <w:r w:rsidR="00BD1BF1">
        <w:rPr>
          <w:rFonts w:eastAsia="Times New Roman"/>
          <w:sz w:val="24"/>
          <w:szCs w:val="24"/>
        </w:rPr>
        <w:t xml:space="preserve"> </w:t>
      </w:r>
      <w:r w:rsidRPr="00AE79B0">
        <w:rPr>
          <w:rFonts w:eastAsia="Times New Roman"/>
          <w:sz w:val="24"/>
          <w:szCs w:val="24"/>
        </w:rPr>
        <w:t>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D12F3" w:rsidRPr="00AE79B0" w:rsidRDefault="00FD12F3" w:rsidP="00FD12F3">
      <w:pPr>
        <w:spacing w:line="293" w:lineRule="exact"/>
        <w:rPr>
          <w:sz w:val="24"/>
          <w:szCs w:val="24"/>
        </w:rPr>
      </w:pPr>
    </w:p>
    <w:p w:rsidR="00FD12F3" w:rsidRPr="00AE79B0" w:rsidRDefault="00FD12F3" w:rsidP="00131576">
      <w:pPr>
        <w:numPr>
          <w:ilvl w:val="0"/>
          <w:numId w:val="179"/>
        </w:numPr>
        <w:tabs>
          <w:tab w:val="left" w:pos="1174"/>
        </w:tabs>
        <w:spacing w:line="236" w:lineRule="auto"/>
        <w:ind w:left="720" w:hanging="360"/>
        <w:jc w:val="both"/>
        <w:rPr>
          <w:rFonts w:eastAsia="Times New Roman"/>
          <w:sz w:val="24"/>
          <w:szCs w:val="24"/>
        </w:rPr>
      </w:pPr>
      <w:r w:rsidRPr="00AE79B0">
        <w:rPr>
          <w:rFonts w:eastAsia="Times New Roman"/>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FD12F3" w:rsidRPr="00AE79B0" w:rsidRDefault="00FD12F3" w:rsidP="00FD12F3">
      <w:pPr>
        <w:spacing w:line="278" w:lineRule="exact"/>
        <w:rPr>
          <w:sz w:val="24"/>
          <w:szCs w:val="24"/>
        </w:rPr>
      </w:pPr>
    </w:p>
    <w:p w:rsidR="00FD12F3" w:rsidRPr="00AE79B0" w:rsidRDefault="00FD12F3" w:rsidP="00131576">
      <w:pPr>
        <w:numPr>
          <w:ilvl w:val="0"/>
          <w:numId w:val="180"/>
        </w:numPr>
        <w:tabs>
          <w:tab w:val="left" w:pos="1040"/>
        </w:tabs>
        <w:ind w:left="720" w:hanging="360"/>
        <w:rPr>
          <w:rFonts w:eastAsia="Times New Roman"/>
          <w:sz w:val="24"/>
          <w:szCs w:val="24"/>
        </w:rPr>
      </w:pPr>
      <w:r w:rsidRPr="00AE79B0">
        <w:rPr>
          <w:rFonts w:eastAsia="Times New Roman"/>
          <w:b/>
          <w:bCs/>
          <w:sz w:val="24"/>
          <w:szCs w:val="24"/>
        </w:rPr>
        <w:t>компетенции образовательно</w:t>
      </w:r>
      <w:r w:rsidR="00C12002">
        <w:rPr>
          <w:rFonts w:eastAsia="Times New Roman"/>
          <w:b/>
          <w:bCs/>
          <w:sz w:val="24"/>
          <w:szCs w:val="24"/>
        </w:rPr>
        <w:t>й</w:t>
      </w:r>
      <w:r w:rsidRPr="00AE79B0">
        <w:rPr>
          <w:rFonts w:eastAsia="Times New Roman"/>
          <w:b/>
          <w:bCs/>
          <w:sz w:val="24"/>
          <w:szCs w:val="24"/>
        </w:rPr>
        <w:t xml:space="preserve"> </w:t>
      </w:r>
      <w:r w:rsidR="00C12002">
        <w:rPr>
          <w:rFonts w:eastAsia="Times New Roman"/>
          <w:b/>
          <w:bCs/>
          <w:sz w:val="24"/>
          <w:szCs w:val="24"/>
        </w:rPr>
        <w:t>организации</w:t>
      </w:r>
      <w:r w:rsidRPr="00AE79B0">
        <w:rPr>
          <w:rFonts w:eastAsia="Times New Roman"/>
          <w:b/>
          <w:bCs/>
          <w:sz w:val="24"/>
          <w:szCs w:val="24"/>
        </w:rPr>
        <w:t xml:space="preserve"> </w:t>
      </w:r>
      <w:r w:rsidRPr="00AE79B0">
        <w:rPr>
          <w:rFonts w:eastAsia="Times New Roman"/>
          <w:sz w:val="24"/>
          <w:szCs w:val="24"/>
        </w:rPr>
        <w:t>в области оценивания относится:</w:t>
      </w:r>
    </w:p>
    <w:p w:rsidR="00FD12F3" w:rsidRPr="00AE79B0" w:rsidRDefault="00FD12F3" w:rsidP="00FD12F3">
      <w:pPr>
        <w:spacing w:line="1" w:lineRule="exact"/>
        <w:rPr>
          <w:sz w:val="24"/>
          <w:szCs w:val="24"/>
        </w:rPr>
      </w:pPr>
    </w:p>
    <w:p w:rsidR="00FD12F3" w:rsidRPr="00AE79B0" w:rsidRDefault="00FD12F3" w:rsidP="00131576">
      <w:pPr>
        <w:pStyle w:val="a5"/>
        <w:numPr>
          <w:ilvl w:val="0"/>
          <w:numId w:val="182"/>
        </w:numPr>
        <w:tabs>
          <w:tab w:val="left" w:pos="1540"/>
        </w:tabs>
        <w:rPr>
          <w:rFonts w:eastAsia="Symbol"/>
          <w:sz w:val="24"/>
          <w:szCs w:val="24"/>
        </w:rPr>
      </w:pPr>
      <w:r w:rsidRPr="00AE79B0">
        <w:rPr>
          <w:rFonts w:eastAsia="Times New Roman"/>
          <w:sz w:val="24"/>
          <w:szCs w:val="24"/>
        </w:rPr>
        <w:t>описание организации и содержания:</w:t>
      </w:r>
    </w:p>
    <w:p w:rsidR="00FD12F3" w:rsidRPr="00AE79B0" w:rsidRDefault="00FD12F3" w:rsidP="00FD12F3">
      <w:pPr>
        <w:spacing w:line="10" w:lineRule="exact"/>
        <w:rPr>
          <w:sz w:val="24"/>
          <w:szCs w:val="24"/>
        </w:rPr>
      </w:pPr>
    </w:p>
    <w:p w:rsidR="00FD12F3" w:rsidRPr="00AE79B0" w:rsidRDefault="00FD12F3" w:rsidP="00131576">
      <w:pPr>
        <w:pStyle w:val="a5"/>
        <w:numPr>
          <w:ilvl w:val="0"/>
          <w:numId w:val="183"/>
        </w:numPr>
        <w:tabs>
          <w:tab w:val="left" w:pos="2240"/>
        </w:tabs>
        <w:spacing w:line="226" w:lineRule="auto"/>
        <w:rPr>
          <w:sz w:val="24"/>
          <w:szCs w:val="24"/>
        </w:rPr>
      </w:pPr>
      <w:r w:rsidRPr="00AE79B0">
        <w:rPr>
          <w:rFonts w:eastAsia="Times New Roman"/>
          <w:sz w:val="24"/>
          <w:szCs w:val="24"/>
        </w:rPr>
        <w:t>промежуточной аттестации обучающихся в рамках урочной и внеурочной деятельности;</w:t>
      </w:r>
    </w:p>
    <w:p w:rsidR="00FD12F3" w:rsidRPr="00AE79B0" w:rsidRDefault="00FD12F3" w:rsidP="00131576">
      <w:pPr>
        <w:pStyle w:val="a5"/>
        <w:numPr>
          <w:ilvl w:val="0"/>
          <w:numId w:val="183"/>
        </w:numPr>
        <w:tabs>
          <w:tab w:val="left" w:pos="2260"/>
        </w:tabs>
        <w:spacing w:line="224" w:lineRule="auto"/>
        <w:rPr>
          <w:rFonts w:eastAsia="Courier New"/>
          <w:sz w:val="24"/>
          <w:szCs w:val="24"/>
        </w:rPr>
      </w:pPr>
      <w:r w:rsidRPr="00AE79B0">
        <w:rPr>
          <w:rFonts w:eastAsia="Times New Roman"/>
          <w:sz w:val="24"/>
          <w:szCs w:val="24"/>
        </w:rPr>
        <w:t>итоговой оценки по предметам, не выносимым на государственную(итоговую) аттестацию обучающихся;</w:t>
      </w:r>
    </w:p>
    <w:p w:rsidR="00FD12F3" w:rsidRPr="00AE79B0" w:rsidRDefault="00FD12F3" w:rsidP="00131576">
      <w:pPr>
        <w:pStyle w:val="a5"/>
        <w:numPr>
          <w:ilvl w:val="0"/>
          <w:numId w:val="183"/>
        </w:numPr>
        <w:tabs>
          <w:tab w:val="left" w:pos="2260"/>
        </w:tabs>
        <w:spacing w:line="223" w:lineRule="auto"/>
        <w:rPr>
          <w:rFonts w:eastAsia="Courier New"/>
          <w:sz w:val="24"/>
          <w:szCs w:val="24"/>
        </w:rPr>
      </w:pPr>
      <w:r w:rsidRPr="00AE79B0">
        <w:rPr>
          <w:rFonts w:eastAsia="Times New Roman"/>
          <w:sz w:val="24"/>
          <w:szCs w:val="24"/>
        </w:rPr>
        <w:t>оценки проектной деятельности обучающихся;</w:t>
      </w:r>
    </w:p>
    <w:p w:rsidR="00FD12F3" w:rsidRPr="00AE79B0" w:rsidRDefault="00FD12F3" w:rsidP="00FD12F3">
      <w:pPr>
        <w:rPr>
          <w:sz w:val="24"/>
          <w:szCs w:val="24"/>
        </w:rPr>
      </w:pPr>
    </w:p>
    <w:p w:rsidR="00FD12F3" w:rsidRPr="00AE79B0" w:rsidRDefault="00FD12F3" w:rsidP="00131576">
      <w:pPr>
        <w:pStyle w:val="a5"/>
        <w:numPr>
          <w:ilvl w:val="0"/>
          <w:numId w:val="182"/>
        </w:numPr>
        <w:tabs>
          <w:tab w:val="left" w:pos="1540"/>
        </w:tabs>
        <w:spacing w:line="227" w:lineRule="auto"/>
        <w:ind w:right="20"/>
        <w:rPr>
          <w:rFonts w:eastAsia="Symbol"/>
          <w:sz w:val="24"/>
          <w:szCs w:val="24"/>
        </w:rPr>
      </w:pPr>
      <w:bookmarkStart w:id="1" w:name="page82"/>
      <w:bookmarkEnd w:id="1"/>
      <w:r w:rsidRPr="00AE79B0">
        <w:rPr>
          <w:rFonts w:eastAsia="Times New Roman"/>
          <w:sz w:val="24"/>
          <w:szCs w:val="24"/>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FD12F3" w:rsidRPr="00AE79B0" w:rsidRDefault="00FD12F3" w:rsidP="00FD12F3">
      <w:pPr>
        <w:spacing w:line="13" w:lineRule="exact"/>
        <w:rPr>
          <w:rFonts w:eastAsia="Symbol"/>
          <w:sz w:val="24"/>
          <w:szCs w:val="24"/>
        </w:rPr>
      </w:pPr>
    </w:p>
    <w:p w:rsidR="00FD12F3" w:rsidRPr="00AE79B0" w:rsidRDefault="00FD12F3" w:rsidP="00131576">
      <w:pPr>
        <w:pStyle w:val="a5"/>
        <w:numPr>
          <w:ilvl w:val="0"/>
          <w:numId w:val="184"/>
        </w:numPr>
        <w:spacing w:line="218" w:lineRule="auto"/>
        <w:rPr>
          <w:rFonts w:eastAsia="Symbol"/>
          <w:sz w:val="24"/>
          <w:szCs w:val="24"/>
        </w:rPr>
      </w:pPr>
      <w:r w:rsidRPr="00AE79B0">
        <w:rPr>
          <w:rFonts w:eastAsia="Times New Roman"/>
          <w:sz w:val="24"/>
          <w:szCs w:val="24"/>
        </w:rPr>
        <w:t>оценки достижения планируемых результатов в рамках текущего и</w:t>
      </w:r>
      <w:r w:rsidR="00BD1BF1">
        <w:rPr>
          <w:rFonts w:eastAsia="Times New Roman"/>
          <w:sz w:val="24"/>
          <w:szCs w:val="24"/>
        </w:rPr>
        <w:t xml:space="preserve"> </w:t>
      </w:r>
      <w:r w:rsidRPr="00AE79B0">
        <w:rPr>
          <w:rFonts w:eastAsia="Times New Roman"/>
          <w:sz w:val="24"/>
          <w:szCs w:val="24"/>
        </w:rPr>
        <w:t>тематического контроля;</w:t>
      </w:r>
    </w:p>
    <w:p w:rsidR="00FD12F3" w:rsidRPr="00AE79B0" w:rsidRDefault="00FD12F3" w:rsidP="00FD12F3">
      <w:pPr>
        <w:spacing w:line="14" w:lineRule="exact"/>
        <w:rPr>
          <w:rFonts w:eastAsia="Symbol"/>
          <w:sz w:val="24"/>
          <w:szCs w:val="24"/>
        </w:rPr>
      </w:pPr>
    </w:p>
    <w:p w:rsidR="00A87CFA" w:rsidRPr="00A87CFA" w:rsidRDefault="00FD12F3" w:rsidP="00131576">
      <w:pPr>
        <w:pStyle w:val="a5"/>
        <w:numPr>
          <w:ilvl w:val="0"/>
          <w:numId w:val="184"/>
        </w:numPr>
        <w:spacing w:line="218" w:lineRule="auto"/>
        <w:jc w:val="both"/>
        <w:rPr>
          <w:rFonts w:eastAsia="Symbol"/>
          <w:sz w:val="24"/>
          <w:szCs w:val="24"/>
        </w:rPr>
      </w:pPr>
      <w:r w:rsidRPr="00AE79B0">
        <w:rPr>
          <w:rFonts w:eastAsia="Times New Roman"/>
          <w:sz w:val="24"/>
          <w:szCs w:val="24"/>
        </w:rPr>
        <w:t>промежуточной аттестации(системы внутришкольного мониторинга);</w:t>
      </w:r>
    </w:p>
    <w:p w:rsidR="00FD12F3" w:rsidRPr="00A87CFA" w:rsidRDefault="00FD12F3" w:rsidP="00131576">
      <w:pPr>
        <w:pStyle w:val="a5"/>
        <w:numPr>
          <w:ilvl w:val="0"/>
          <w:numId w:val="184"/>
        </w:numPr>
        <w:spacing w:line="218" w:lineRule="auto"/>
        <w:jc w:val="both"/>
        <w:rPr>
          <w:rFonts w:eastAsia="Symbol"/>
          <w:sz w:val="24"/>
          <w:szCs w:val="24"/>
        </w:rPr>
      </w:pPr>
      <w:r w:rsidRPr="00AE79B0">
        <w:rPr>
          <w:rFonts w:eastAsia="Times New Roman"/>
          <w:sz w:val="24"/>
          <w:szCs w:val="24"/>
        </w:rPr>
        <w:t>итоговой аттестации по предметам,</w:t>
      </w:r>
      <w:r w:rsidR="00BD1BF1">
        <w:rPr>
          <w:rFonts w:eastAsia="Times New Roman"/>
          <w:sz w:val="24"/>
          <w:szCs w:val="24"/>
        </w:rPr>
        <w:t xml:space="preserve"> </w:t>
      </w:r>
      <w:r w:rsidRPr="00AE79B0">
        <w:rPr>
          <w:rFonts w:eastAsia="Times New Roman"/>
          <w:sz w:val="24"/>
          <w:szCs w:val="24"/>
        </w:rPr>
        <w:t>не выносимым на государственную итоговую аттестацию;</w:t>
      </w:r>
    </w:p>
    <w:p w:rsidR="00FD12F3" w:rsidRPr="00AE79B0" w:rsidRDefault="00FD12F3" w:rsidP="00131576">
      <w:pPr>
        <w:pStyle w:val="a5"/>
        <w:numPr>
          <w:ilvl w:val="0"/>
          <w:numId w:val="184"/>
        </w:numPr>
        <w:spacing w:line="218" w:lineRule="auto"/>
        <w:jc w:val="both"/>
        <w:rPr>
          <w:rFonts w:eastAsia="Symbol"/>
          <w:sz w:val="24"/>
          <w:szCs w:val="24"/>
        </w:rPr>
      </w:pPr>
      <w:r w:rsidRPr="00AE79B0">
        <w:rPr>
          <w:rFonts w:eastAsia="Times New Roman"/>
          <w:sz w:val="24"/>
          <w:szCs w:val="24"/>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FD12F3" w:rsidRPr="00AE79B0" w:rsidRDefault="00FD12F3" w:rsidP="00FD12F3">
      <w:pPr>
        <w:spacing w:line="34" w:lineRule="exact"/>
        <w:rPr>
          <w:rFonts w:eastAsia="Symbol"/>
          <w:sz w:val="24"/>
          <w:szCs w:val="24"/>
        </w:rPr>
      </w:pPr>
    </w:p>
    <w:p w:rsidR="00FD12F3" w:rsidRPr="00AE79B0" w:rsidRDefault="00FD12F3" w:rsidP="00131576">
      <w:pPr>
        <w:pStyle w:val="a5"/>
        <w:numPr>
          <w:ilvl w:val="0"/>
          <w:numId w:val="184"/>
        </w:numPr>
        <w:tabs>
          <w:tab w:val="left" w:pos="1540"/>
        </w:tabs>
        <w:spacing w:line="226" w:lineRule="auto"/>
        <w:rPr>
          <w:rFonts w:eastAsia="Symbol"/>
          <w:sz w:val="24"/>
          <w:szCs w:val="24"/>
        </w:rPr>
      </w:pPr>
      <w:r w:rsidRPr="00AE79B0">
        <w:rPr>
          <w:rFonts w:eastAsia="Times New Roman"/>
          <w:sz w:val="24"/>
          <w:szCs w:val="24"/>
        </w:rPr>
        <w:t>адаптация или разработка модели и инструментария для организации стартовой диагностики;</w:t>
      </w:r>
    </w:p>
    <w:p w:rsidR="00FD12F3" w:rsidRPr="00AE79B0" w:rsidRDefault="00FD12F3" w:rsidP="00FD12F3">
      <w:pPr>
        <w:spacing w:line="32" w:lineRule="exact"/>
        <w:rPr>
          <w:rFonts w:eastAsia="Symbol"/>
          <w:sz w:val="24"/>
          <w:szCs w:val="24"/>
        </w:rPr>
      </w:pPr>
    </w:p>
    <w:p w:rsidR="00FD12F3" w:rsidRPr="00AE79B0" w:rsidRDefault="00FD12F3" w:rsidP="00131576">
      <w:pPr>
        <w:pStyle w:val="a5"/>
        <w:numPr>
          <w:ilvl w:val="0"/>
          <w:numId w:val="184"/>
        </w:numPr>
        <w:tabs>
          <w:tab w:val="left" w:pos="1540"/>
        </w:tabs>
        <w:spacing w:line="230" w:lineRule="auto"/>
        <w:jc w:val="both"/>
        <w:rPr>
          <w:rFonts w:eastAsia="Symbol"/>
          <w:sz w:val="24"/>
          <w:szCs w:val="24"/>
        </w:rPr>
      </w:pPr>
      <w:r w:rsidRPr="00AE79B0">
        <w:rPr>
          <w:rFonts w:eastAsia="Times New Roman"/>
          <w:sz w:val="24"/>
          <w:szCs w:val="24"/>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FD12F3" w:rsidRPr="00AE79B0" w:rsidRDefault="00FD12F3" w:rsidP="00FD12F3">
      <w:pPr>
        <w:spacing w:line="284" w:lineRule="exact"/>
        <w:rPr>
          <w:sz w:val="24"/>
          <w:szCs w:val="24"/>
        </w:rPr>
      </w:pPr>
    </w:p>
    <w:p w:rsidR="00FD12F3" w:rsidRPr="00AE79B0" w:rsidRDefault="00FD12F3" w:rsidP="00FD12F3">
      <w:pPr>
        <w:ind w:right="-819"/>
        <w:jc w:val="center"/>
        <w:rPr>
          <w:sz w:val="24"/>
          <w:szCs w:val="24"/>
        </w:rPr>
      </w:pPr>
      <w:r w:rsidRPr="00AE79B0">
        <w:rPr>
          <w:rFonts w:eastAsia="Times New Roman"/>
          <w:b/>
          <w:bCs/>
          <w:sz w:val="24"/>
          <w:szCs w:val="24"/>
        </w:rPr>
        <w:t>1.3.2. Особенности оценки личностных результатов</w:t>
      </w:r>
    </w:p>
    <w:p w:rsidR="00FD12F3" w:rsidRPr="00AE79B0" w:rsidRDefault="00FD12F3" w:rsidP="00FD12F3">
      <w:pPr>
        <w:spacing w:line="283" w:lineRule="exact"/>
        <w:rPr>
          <w:sz w:val="24"/>
          <w:szCs w:val="24"/>
        </w:rPr>
      </w:pPr>
    </w:p>
    <w:p w:rsidR="00FD12F3" w:rsidRPr="00AE79B0" w:rsidRDefault="00FD12F3" w:rsidP="00FD12F3">
      <w:pPr>
        <w:spacing w:line="237" w:lineRule="auto"/>
        <w:ind w:left="260" w:firstLine="566"/>
        <w:jc w:val="both"/>
        <w:rPr>
          <w:sz w:val="24"/>
          <w:szCs w:val="24"/>
        </w:rPr>
      </w:pPr>
      <w:r w:rsidRPr="00AE79B0">
        <w:rPr>
          <w:rFonts w:eastAsia="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w:t>
      </w:r>
    </w:p>
    <w:p w:rsidR="00FD12F3" w:rsidRPr="00AE79B0" w:rsidRDefault="00FD12F3" w:rsidP="00FD12F3">
      <w:pPr>
        <w:spacing w:line="14" w:lineRule="exact"/>
        <w:rPr>
          <w:sz w:val="24"/>
          <w:szCs w:val="24"/>
        </w:rPr>
      </w:pPr>
    </w:p>
    <w:p w:rsidR="00FD12F3" w:rsidRPr="00AE79B0" w:rsidRDefault="00FD12F3" w:rsidP="00FD12F3">
      <w:pPr>
        <w:spacing w:line="236" w:lineRule="auto"/>
        <w:ind w:left="260" w:firstLine="566"/>
        <w:jc w:val="both"/>
        <w:rPr>
          <w:sz w:val="24"/>
          <w:szCs w:val="24"/>
        </w:rPr>
      </w:pPr>
      <w:r w:rsidRPr="00AE79B0">
        <w:rPr>
          <w:rFonts w:eastAsia="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семьѐй и школой.</w:t>
      </w:r>
    </w:p>
    <w:p w:rsidR="00FD12F3" w:rsidRPr="00AE79B0" w:rsidRDefault="00FD12F3" w:rsidP="00FD12F3">
      <w:pPr>
        <w:spacing w:line="290" w:lineRule="exact"/>
        <w:rPr>
          <w:sz w:val="24"/>
          <w:szCs w:val="24"/>
        </w:rPr>
      </w:pPr>
    </w:p>
    <w:p w:rsidR="00FD12F3" w:rsidRPr="00AE79B0" w:rsidRDefault="00FD12F3" w:rsidP="00FD12F3">
      <w:pPr>
        <w:spacing w:line="236" w:lineRule="auto"/>
        <w:ind w:left="260" w:firstLine="566"/>
        <w:jc w:val="both"/>
        <w:rPr>
          <w:sz w:val="24"/>
          <w:szCs w:val="24"/>
        </w:rPr>
      </w:pPr>
      <w:r w:rsidRPr="00AE79B0">
        <w:rPr>
          <w:rFonts w:eastAsia="Times New Roman"/>
          <w:sz w:val="24"/>
          <w:szCs w:val="24"/>
        </w:rPr>
        <w:t>Основным объектом оценки личностных результатов на уровне основного общего образования служит сформированность универсальных учебных действий, включаемых в следующие три основных блока:</w:t>
      </w:r>
    </w:p>
    <w:p w:rsidR="00FD12F3" w:rsidRPr="00AE79B0" w:rsidRDefault="00FD12F3" w:rsidP="00FD12F3">
      <w:pPr>
        <w:spacing w:line="3" w:lineRule="exact"/>
        <w:rPr>
          <w:sz w:val="24"/>
          <w:szCs w:val="24"/>
        </w:rPr>
      </w:pPr>
    </w:p>
    <w:p w:rsidR="00FD12F3" w:rsidRPr="00AE79B0" w:rsidRDefault="00FD12F3" w:rsidP="00131576">
      <w:pPr>
        <w:pStyle w:val="a5"/>
        <w:numPr>
          <w:ilvl w:val="0"/>
          <w:numId w:val="182"/>
        </w:numPr>
        <w:tabs>
          <w:tab w:val="left" w:pos="1540"/>
        </w:tabs>
        <w:rPr>
          <w:rFonts w:eastAsia="Symbol"/>
          <w:sz w:val="24"/>
          <w:szCs w:val="24"/>
        </w:rPr>
      </w:pPr>
      <w:r w:rsidRPr="00AE79B0">
        <w:rPr>
          <w:rFonts w:eastAsia="Times New Roman"/>
          <w:sz w:val="24"/>
          <w:szCs w:val="24"/>
        </w:rPr>
        <w:lastRenderedPageBreak/>
        <w:t xml:space="preserve">сформированность </w:t>
      </w:r>
      <w:r w:rsidRPr="00AE79B0">
        <w:rPr>
          <w:rFonts w:eastAsia="Times New Roman"/>
          <w:b/>
          <w:bCs/>
          <w:sz w:val="24"/>
          <w:szCs w:val="24"/>
        </w:rPr>
        <w:t>основ гражданской идентичности</w:t>
      </w:r>
      <w:r w:rsidRPr="00AE79B0">
        <w:rPr>
          <w:rFonts w:eastAsia="Times New Roman"/>
          <w:sz w:val="24"/>
          <w:szCs w:val="24"/>
        </w:rPr>
        <w:t xml:space="preserve"> личности;</w:t>
      </w:r>
    </w:p>
    <w:p w:rsidR="00FD12F3" w:rsidRPr="00AE79B0" w:rsidRDefault="00FD12F3" w:rsidP="00FD12F3">
      <w:pPr>
        <w:spacing w:line="29" w:lineRule="exact"/>
        <w:rPr>
          <w:rFonts w:eastAsia="Symbol"/>
          <w:sz w:val="24"/>
          <w:szCs w:val="24"/>
        </w:rPr>
      </w:pPr>
    </w:p>
    <w:p w:rsidR="00FD12F3" w:rsidRPr="00AE79B0" w:rsidRDefault="00FD12F3" w:rsidP="00131576">
      <w:pPr>
        <w:pStyle w:val="a5"/>
        <w:numPr>
          <w:ilvl w:val="0"/>
          <w:numId w:val="182"/>
        </w:numPr>
        <w:tabs>
          <w:tab w:val="left" w:pos="1540"/>
        </w:tabs>
        <w:spacing w:line="230" w:lineRule="auto"/>
        <w:jc w:val="both"/>
        <w:rPr>
          <w:rFonts w:eastAsia="Symbol"/>
          <w:sz w:val="24"/>
          <w:szCs w:val="24"/>
        </w:rPr>
      </w:pPr>
      <w:r w:rsidRPr="00AE79B0">
        <w:rPr>
          <w:rFonts w:eastAsia="Times New Roman"/>
          <w:sz w:val="24"/>
          <w:szCs w:val="24"/>
        </w:rPr>
        <w:t xml:space="preserve">готовность к переходу к </w:t>
      </w:r>
      <w:r w:rsidRPr="00AE79B0">
        <w:rPr>
          <w:rFonts w:eastAsia="Times New Roman"/>
          <w:b/>
          <w:bCs/>
          <w:sz w:val="24"/>
          <w:szCs w:val="24"/>
        </w:rPr>
        <w:t>самообразованию</w:t>
      </w:r>
      <w:r w:rsidRPr="00AE79B0">
        <w:rPr>
          <w:rFonts w:eastAsia="Times New Roman"/>
          <w:sz w:val="24"/>
          <w:szCs w:val="24"/>
        </w:rPr>
        <w:t xml:space="preserve"> на основе учебно-познавательной мотивации, в том числе готовность к </w:t>
      </w:r>
      <w:r w:rsidRPr="00AE79B0">
        <w:rPr>
          <w:rFonts w:eastAsia="Times New Roman"/>
          <w:b/>
          <w:bCs/>
          <w:sz w:val="24"/>
          <w:szCs w:val="24"/>
        </w:rPr>
        <w:t>выбору направления профильного</w:t>
      </w:r>
      <w:r w:rsidR="00BD1BF1">
        <w:rPr>
          <w:rFonts w:eastAsia="Times New Roman"/>
          <w:b/>
          <w:bCs/>
          <w:sz w:val="24"/>
          <w:szCs w:val="24"/>
        </w:rPr>
        <w:t xml:space="preserve"> </w:t>
      </w:r>
      <w:r w:rsidRPr="00AE79B0">
        <w:rPr>
          <w:rFonts w:eastAsia="Times New Roman"/>
          <w:b/>
          <w:bCs/>
          <w:sz w:val="24"/>
          <w:szCs w:val="24"/>
        </w:rPr>
        <w:t>образования</w:t>
      </w:r>
      <w:r w:rsidRPr="00AE79B0">
        <w:rPr>
          <w:rFonts w:eastAsia="Times New Roman"/>
          <w:sz w:val="24"/>
          <w:szCs w:val="24"/>
        </w:rPr>
        <w:t>;</w:t>
      </w:r>
    </w:p>
    <w:p w:rsidR="00FD12F3" w:rsidRPr="00AE79B0" w:rsidRDefault="00FD12F3" w:rsidP="00FD12F3">
      <w:pPr>
        <w:spacing w:line="34" w:lineRule="exact"/>
        <w:rPr>
          <w:rFonts w:eastAsia="Symbol"/>
          <w:sz w:val="24"/>
          <w:szCs w:val="24"/>
        </w:rPr>
      </w:pPr>
    </w:p>
    <w:p w:rsidR="00FD12F3" w:rsidRPr="00AE79B0" w:rsidRDefault="00FD12F3" w:rsidP="00131576">
      <w:pPr>
        <w:pStyle w:val="a5"/>
        <w:numPr>
          <w:ilvl w:val="0"/>
          <w:numId w:val="182"/>
        </w:numPr>
        <w:tabs>
          <w:tab w:val="left" w:pos="1540"/>
        </w:tabs>
        <w:spacing w:line="230" w:lineRule="auto"/>
        <w:jc w:val="both"/>
        <w:rPr>
          <w:rFonts w:eastAsia="Symbol"/>
          <w:sz w:val="24"/>
          <w:szCs w:val="24"/>
        </w:rPr>
      </w:pPr>
      <w:r w:rsidRPr="00AE79B0">
        <w:rPr>
          <w:rFonts w:eastAsia="Times New Roman"/>
          <w:sz w:val="24"/>
          <w:szCs w:val="24"/>
        </w:rPr>
        <w:t xml:space="preserve">сформированность </w:t>
      </w:r>
      <w:r w:rsidRPr="00AE79B0">
        <w:rPr>
          <w:rFonts w:eastAsia="Times New Roman"/>
          <w:b/>
          <w:bCs/>
          <w:sz w:val="24"/>
          <w:szCs w:val="24"/>
        </w:rPr>
        <w:t>социальных компетенций</w:t>
      </w:r>
      <w:r w:rsidRPr="00AE79B0">
        <w:rPr>
          <w:rFonts w:eastAsia="Times New Roman"/>
          <w:sz w:val="24"/>
          <w:szCs w:val="24"/>
        </w:rPr>
        <w:t>, включая ценностно-смысловые установки и моральные нормы, опыт социальных и межличностных отношений, правосознание.</w:t>
      </w:r>
    </w:p>
    <w:p w:rsidR="00FD12F3" w:rsidRPr="00AE79B0" w:rsidRDefault="00FD12F3" w:rsidP="00FD12F3">
      <w:pPr>
        <w:spacing w:line="15" w:lineRule="exact"/>
        <w:rPr>
          <w:sz w:val="24"/>
          <w:szCs w:val="24"/>
        </w:rPr>
      </w:pPr>
    </w:p>
    <w:p w:rsidR="00FD12F3" w:rsidRPr="00AE79B0" w:rsidRDefault="00FD12F3" w:rsidP="00FD12F3">
      <w:pPr>
        <w:spacing w:line="234" w:lineRule="auto"/>
        <w:ind w:left="260" w:firstLine="566"/>
        <w:rPr>
          <w:sz w:val="24"/>
          <w:szCs w:val="24"/>
        </w:rPr>
      </w:pPr>
      <w:r w:rsidRPr="00AE79B0">
        <w:rPr>
          <w:rFonts w:eastAsia="Times New Roman"/>
          <w:sz w:val="24"/>
          <w:szCs w:val="24"/>
        </w:rPr>
        <w:t xml:space="preserve">Основное содержание оценки личностных результатов на </w:t>
      </w:r>
      <w:r w:rsidR="00C12002">
        <w:rPr>
          <w:rFonts w:eastAsia="Times New Roman"/>
          <w:sz w:val="24"/>
          <w:szCs w:val="24"/>
        </w:rPr>
        <w:t>уровне</w:t>
      </w:r>
      <w:r w:rsidRPr="00AE79B0">
        <w:rPr>
          <w:rFonts w:eastAsia="Times New Roman"/>
          <w:sz w:val="24"/>
          <w:szCs w:val="24"/>
        </w:rPr>
        <w:t xml:space="preserve"> основного общего образования строится вокруг оценки:</w:t>
      </w:r>
    </w:p>
    <w:p w:rsidR="00FD12F3" w:rsidRPr="00AE79B0" w:rsidRDefault="00FD12F3" w:rsidP="00FD12F3">
      <w:pPr>
        <w:spacing w:line="3" w:lineRule="exact"/>
        <w:rPr>
          <w:sz w:val="24"/>
          <w:szCs w:val="24"/>
        </w:rPr>
      </w:pPr>
    </w:p>
    <w:p w:rsidR="00FD12F3" w:rsidRPr="00AE79B0" w:rsidRDefault="00FD12F3" w:rsidP="00131576">
      <w:pPr>
        <w:pStyle w:val="a5"/>
        <w:numPr>
          <w:ilvl w:val="0"/>
          <w:numId w:val="185"/>
        </w:numPr>
        <w:tabs>
          <w:tab w:val="left" w:pos="1540"/>
        </w:tabs>
        <w:rPr>
          <w:rFonts w:eastAsia="Symbol"/>
          <w:sz w:val="24"/>
          <w:szCs w:val="24"/>
        </w:rPr>
      </w:pPr>
      <w:r w:rsidRPr="00AE79B0">
        <w:rPr>
          <w:rFonts w:eastAsia="Times New Roman"/>
          <w:sz w:val="24"/>
          <w:szCs w:val="24"/>
        </w:rPr>
        <w:t>российской гражданской идентичности:</w:t>
      </w:r>
    </w:p>
    <w:p w:rsidR="00FD12F3" w:rsidRPr="00AE79B0" w:rsidRDefault="00FD12F3" w:rsidP="00131576">
      <w:pPr>
        <w:pStyle w:val="a5"/>
        <w:numPr>
          <w:ilvl w:val="0"/>
          <w:numId w:val="186"/>
        </w:numPr>
        <w:tabs>
          <w:tab w:val="left" w:pos="1540"/>
        </w:tabs>
        <w:rPr>
          <w:rFonts w:eastAsia="Symbol"/>
          <w:sz w:val="24"/>
          <w:szCs w:val="24"/>
        </w:rPr>
      </w:pPr>
      <w:r w:rsidRPr="00AE79B0">
        <w:rPr>
          <w:rFonts w:eastAsia="Times New Roman"/>
          <w:sz w:val="24"/>
          <w:szCs w:val="24"/>
        </w:rPr>
        <w:t>патриотизма, уважения к Отечеству, прошлому и настоящему многонационального народа России;</w:t>
      </w:r>
    </w:p>
    <w:p w:rsidR="00FD12F3" w:rsidRPr="00AE79B0" w:rsidRDefault="00FD12F3" w:rsidP="00FD12F3">
      <w:pPr>
        <w:spacing w:line="13" w:lineRule="exact"/>
        <w:rPr>
          <w:sz w:val="24"/>
          <w:szCs w:val="24"/>
        </w:rPr>
      </w:pPr>
    </w:p>
    <w:p w:rsidR="00FD12F3" w:rsidRPr="00AE79B0" w:rsidRDefault="00FD12F3" w:rsidP="00131576">
      <w:pPr>
        <w:pStyle w:val="a5"/>
        <w:numPr>
          <w:ilvl w:val="0"/>
          <w:numId w:val="186"/>
        </w:numPr>
        <w:tabs>
          <w:tab w:val="left" w:pos="2240"/>
        </w:tabs>
        <w:spacing w:line="226" w:lineRule="auto"/>
        <w:jc w:val="both"/>
        <w:rPr>
          <w:rFonts w:eastAsia="Courier New"/>
          <w:sz w:val="24"/>
          <w:szCs w:val="24"/>
        </w:rPr>
      </w:pPr>
      <w:r w:rsidRPr="00AE79B0">
        <w:rPr>
          <w:rFonts w:eastAsia="Times New Roman"/>
          <w:sz w:val="24"/>
          <w:szCs w:val="24"/>
        </w:rPr>
        <w:t>осознания своей этнической принадлежности, знания истории, языка, культуры своего народа, своего края, основ культурного наследия</w:t>
      </w:r>
      <w:r w:rsidR="00E10B60">
        <w:rPr>
          <w:rFonts w:eastAsia="Times New Roman"/>
          <w:sz w:val="24"/>
          <w:szCs w:val="24"/>
        </w:rPr>
        <w:t xml:space="preserve"> </w:t>
      </w:r>
      <w:r w:rsidRPr="00AE79B0">
        <w:rPr>
          <w:rFonts w:eastAsia="Times New Roman"/>
          <w:sz w:val="24"/>
          <w:szCs w:val="24"/>
        </w:rPr>
        <w:t>народов России и человечества;</w:t>
      </w:r>
    </w:p>
    <w:p w:rsidR="00FD12F3" w:rsidRPr="00AE79B0" w:rsidRDefault="00FD12F3" w:rsidP="00FD12F3">
      <w:pPr>
        <w:spacing w:line="10" w:lineRule="exact"/>
        <w:rPr>
          <w:sz w:val="24"/>
          <w:szCs w:val="24"/>
        </w:rPr>
      </w:pPr>
    </w:p>
    <w:p w:rsidR="00FD12F3" w:rsidRPr="00AE79B0" w:rsidRDefault="00FD12F3" w:rsidP="00131576">
      <w:pPr>
        <w:pStyle w:val="a5"/>
        <w:numPr>
          <w:ilvl w:val="0"/>
          <w:numId w:val="186"/>
        </w:numPr>
        <w:tabs>
          <w:tab w:val="left" w:pos="2220"/>
        </w:tabs>
        <w:spacing w:line="226" w:lineRule="auto"/>
        <w:rPr>
          <w:sz w:val="24"/>
          <w:szCs w:val="24"/>
        </w:rPr>
      </w:pPr>
      <w:r w:rsidRPr="00AE79B0">
        <w:rPr>
          <w:rFonts w:eastAsia="Times New Roman"/>
          <w:sz w:val="24"/>
          <w:szCs w:val="24"/>
        </w:rPr>
        <w:t>усвоения гуманистических, демократических и традиционных ценностей многонационального российского общества;</w:t>
      </w:r>
    </w:p>
    <w:p w:rsidR="00EF5111" w:rsidRPr="00AE79B0" w:rsidRDefault="00FD12F3" w:rsidP="00131576">
      <w:pPr>
        <w:pStyle w:val="a5"/>
        <w:numPr>
          <w:ilvl w:val="0"/>
          <w:numId w:val="186"/>
        </w:numPr>
        <w:tabs>
          <w:tab w:val="left" w:pos="2240"/>
        </w:tabs>
        <w:spacing w:line="224" w:lineRule="auto"/>
        <w:rPr>
          <w:rFonts w:eastAsia="Courier New"/>
          <w:sz w:val="24"/>
          <w:szCs w:val="24"/>
        </w:rPr>
      </w:pPr>
      <w:r w:rsidRPr="00AE79B0">
        <w:rPr>
          <w:rFonts w:eastAsia="Times New Roman"/>
          <w:sz w:val="24"/>
          <w:szCs w:val="24"/>
        </w:rPr>
        <w:t>чувства ответственности и долга перед Родиной;</w:t>
      </w:r>
    </w:p>
    <w:p w:rsidR="00FD12F3" w:rsidRPr="00AE79B0" w:rsidRDefault="00FD12F3" w:rsidP="00131576">
      <w:pPr>
        <w:pStyle w:val="a5"/>
        <w:numPr>
          <w:ilvl w:val="0"/>
          <w:numId w:val="185"/>
        </w:numPr>
        <w:tabs>
          <w:tab w:val="left" w:pos="2240"/>
        </w:tabs>
        <w:spacing w:line="224" w:lineRule="auto"/>
        <w:rPr>
          <w:rFonts w:eastAsia="Courier New"/>
          <w:sz w:val="24"/>
          <w:szCs w:val="24"/>
        </w:rPr>
      </w:pPr>
      <w:r w:rsidRPr="00AE79B0">
        <w:rPr>
          <w:rFonts w:eastAsia="Times New Roman"/>
          <w:sz w:val="24"/>
          <w:szCs w:val="24"/>
        </w:rPr>
        <w:t>ответственного отношения к у</w:t>
      </w:r>
      <w:r w:rsidR="00EF5111" w:rsidRPr="00AE79B0">
        <w:rPr>
          <w:rFonts w:eastAsia="Times New Roman"/>
          <w:sz w:val="24"/>
          <w:szCs w:val="24"/>
        </w:rPr>
        <w:t xml:space="preserve">чению, готовности и </w:t>
      </w:r>
      <w:proofErr w:type="gramStart"/>
      <w:r w:rsidR="00EF5111" w:rsidRPr="00AE79B0">
        <w:rPr>
          <w:rFonts w:eastAsia="Times New Roman"/>
          <w:sz w:val="24"/>
          <w:szCs w:val="24"/>
        </w:rPr>
        <w:t>способности</w:t>
      </w:r>
      <w:proofErr w:type="gramEnd"/>
      <w:r w:rsidR="00EF5111" w:rsidRPr="00AE79B0">
        <w:rPr>
          <w:rFonts w:eastAsia="Times New Roman"/>
          <w:sz w:val="24"/>
          <w:szCs w:val="24"/>
        </w:rPr>
        <w:t xml:space="preserve"> </w:t>
      </w:r>
      <w:r w:rsidRPr="00AE79B0">
        <w:rPr>
          <w:rFonts w:eastAsia="Times New Roman"/>
          <w:sz w:val="24"/>
          <w:szCs w:val="24"/>
        </w:rPr>
        <w:t>обучающихся</w:t>
      </w:r>
      <w:r w:rsidR="00EF5111" w:rsidRPr="00AE79B0">
        <w:rPr>
          <w:rFonts w:eastAsia="Times New Roman"/>
          <w:sz w:val="24"/>
          <w:szCs w:val="24"/>
        </w:rPr>
        <w:t xml:space="preserve">  к</w:t>
      </w:r>
      <w:r w:rsidR="00E10B60">
        <w:rPr>
          <w:rFonts w:eastAsia="Times New Roman"/>
          <w:sz w:val="24"/>
          <w:szCs w:val="24"/>
        </w:rPr>
        <w:t xml:space="preserve"> </w:t>
      </w:r>
      <w:r w:rsidRPr="00AE79B0">
        <w:rPr>
          <w:rFonts w:eastAsia="Times New Roman"/>
          <w:sz w:val="24"/>
          <w:szCs w:val="24"/>
        </w:rPr>
        <w:t>саморазвитию и самообразованию,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p w:rsidR="00EF5111" w:rsidRPr="00AE79B0" w:rsidRDefault="00EF5111" w:rsidP="00131576">
      <w:pPr>
        <w:pStyle w:val="a5"/>
        <w:numPr>
          <w:ilvl w:val="0"/>
          <w:numId w:val="185"/>
        </w:numPr>
        <w:tabs>
          <w:tab w:val="left" w:pos="1540"/>
        </w:tabs>
        <w:spacing w:line="231" w:lineRule="auto"/>
        <w:jc w:val="both"/>
        <w:rPr>
          <w:rFonts w:eastAsia="Symbol"/>
          <w:sz w:val="24"/>
          <w:szCs w:val="24"/>
        </w:rPr>
      </w:pPr>
      <w:r w:rsidRPr="00AE79B0">
        <w:rPr>
          <w:rFonts w:eastAsia="Times New Roman"/>
          <w:sz w:val="24"/>
          <w:szCs w:val="24"/>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F5111" w:rsidRPr="00AE79B0" w:rsidRDefault="00EF5111" w:rsidP="00EF5111">
      <w:pPr>
        <w:spacing w:line="33" w:lineRule="exact"/>
        <w:rPr>
          <w:rFonts w:eastAsia="Symbol"/>
          <w:sz w:val="24"/>
          <w:szCs w:val="24"/>
        </w:rPr>
      </w:pPr>
    </w:p>
    <w:p w:rsidR="00EF5111" w:rsidRPr="00AE79B0" w:rsidRDefault="00EF5111" w:rsidP="00131576">
      <w:pPr>
        <w:pStyle w:val="a5"/>
        <w:numPr>
          <w:ilvl w:val="0"/>
          <w:numId w:val="185"/>
        </w:numPr>
        <w:tabs>
          <w:tab w:val="left" w:pos="1540"/>
        </w:tabs>
        <w:spacing w:line="233" w:lineRule="auto"/>
        <w:jc w:val="both"/>
        <w:rPr>
          <w:rFonts w:eastAsia="Symbol"/>
          <w:sz w:val="24"/>
          <w:szCs w:val="24"/>
        </w:rPr>
      </w:pPr>
      <w:r w:rsidRPr="00AE79B0">
        <w:rPr>
          <w:rFonts w:eastAsia="Times New Roman"/>
          <w:sz w:val="24"/>
          <w:szCs w:val="24"/>
        </w:rPr>
        <w:t>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EF5111" w:rsidRPr="00AE79B0" w:rsidRDefault="00EF5111" w:rsidP="00EF5111">
      <w:pPr>
        <w:spacing w:line="31" w:lineRule="exact"/>
        <w:rPr>
          <w:rFonts w:eastAsia="Symbol"/>
          <w:sz w:val="24"/>
          <w:szCs w:val="24"/>
        </w:rPr>
      </w:pPr>
    </w:p>
    <w:p w:rsidR="00EF5111" w:rsidRPr="00AE79B0" w:rsidRDefault="00EF5111" w:rsidP="00131576">
      <w:pPr>
        <w:pStyle w:val="a5"/>
        <w:numPr>
          <w:ilvl w:val="0"/>
          <w:numId w:val="185"/>
        </w:numPr>
        <w:tabs>
          <w:tab w:val="left" w:pos="1540"/>
        </w:tabs>
        <w:spacing w:line="226" w:lineRule="auto"/>
        <w:jc w:val="both"/>
        <w:rPr>
          <w:rFonts w:eastAsia="Symbol"/>
          <w:sz w:val="24"/>
          <w:szCs w:val="24"/>
        </w:rPr>
      </w:pPr>
      <w:r w:rsidRPr="00AE79B0">
        <w:rPr>
          <w:rFonts w:eastAsia="Times New Roman"/>
          <w:sz w:val="24"/>
          <w:szCs w:val="24"/>
        </w:rPr>
        <w:t>освоенных социальных норм, правил поведения, ролей и форм социальной жизни в группах и сообществах, включая взрослые и социальные сообщества;</w:t>
      </w:r>
    </w:p>
    <w:p w:rsidR="00EF5111" w:rsidRPr="00AE79B0" w:rsidRDefault="00EF5111" w:rsidP="00EF5111">
      <w:pPr>
        <w:spacing w:line="32" w:lineRule="exact"/>
        <w:rPr>
          <w:rFonts w:eastAsia="Symbol"/>
          <w:sz w:val="24"/>
          <w:szCs w:val="24"/>
        </w:rPr>
      </w:pPr>
    </w:p>
    <w:p w:rsidR="00EF5111" w:rsidRPr="00AE79B0" w:rsidRDefault="00EF5111" w:rsidP="00131576">
      <w:pPr>
        <w:pStyle w:val="a5"/>
        <w:numPr>
          <w:ilvl w:val="0"/>
          <w:numId w:val="185"/>
        </w:numPr>
        <w:tabs>
          <w:tab w:val="left" w:pos="1540"/>
        </w:tabs>
        <w:spacing w:line="226" w:lineRule="auto"/>
        <w:rPr>
          <w:rFonts w:eastAsia="Symbol"/>
          <w:sz w:val="24"/>
          <w:szCs w:val="24"/>
        </w:rPr>
      </w:pPr>
      <w:r w:rsidRPr="00AE79B0">
        <w:rPr>
          <w:rFonts w:eastAsia="Times New Roman"/>
          <w:sz w:val="24"/>
          <w:szCs w:val="24"/>
        </w:rPr>
        <w:t>участия в школьном самоуправлении и общественной жизни в пределах возрастных компетенций;</w:t>
      </w:r>
    </w:p>
    <w:p w:rsidR="00EF5111" w:rsidRPr="00AE79B0" w:rsidRDefault="00EF5111" w:rsidP="00EF5111">
      <w:pPr>
        <w:spacing w:line="32" w:lineRule="exact"/>
        <w:rPr>
          <w:rFonts w:eastAsia="Symbol"/>
          <w:sz w:val="24"/>
          <w:szCs w:val="24"/>
        </w:rPr>
      </w:pPr>
    </w:p>
    <w:p w:rsidR="00EF5111" w:rsidRPr="00AE79B0" w:rsidRDefault="00EF5111" w:rsidP="00131576">
      <w:pPr>
        <w:pStyle w:val="a5"/>
        <w:numPr>
          <w:ilvl w:val="0"/>
          <w:numId w:val="185"/>
        </w:numPr>
        <w:tabs>
          <w:tab w:val="left" w:pos="1540"/>
        </w:tabs>
        <w:spacing w:line="230" w:lineRule="auto"/>
        <w:jc w:val="both"/>
        <w:rPr>
          <w:rFonts w:eastAsia="Symbol"/>
          <w:sz w:val="24"/>
          <w:szCs w:val="24"/>
        </w:rPr>
      </w:pPr>
      <w:r w:rsidRPr="00AE79B0">
        <w:rPr>
          <w:rFonts w:eastAsia="Times New Roman"/>
          <w:sz w:val="24"/>
          <w:szCs w:val="24"/>
        </w:rPr>
        <w:t>морального сознания и компетентности в решении моральных проблем на основе личностного выбора, осознанного и ответственного отношения к собственным поступкам;</w:t>
      </w:r>
    </w:p>
    <w:p w:rsidR="00EF5111" w:rsidRPr="00AE79B0" w:rsidRDefault="00EF5111" w:rsidP="00EF5111">
      <w:pPr>
        <w:spacing w:line="34" w:lineRule="exact"/>
        <w:rPr>
          <w:rFonts w:eastAsia="Symbol"/>
          <w:sz w:val="24"/>
          <w:szCs w:val="24"/>
        </w:rPr>
      </w:pPr>
    </w:p>
    <w:p w:rsidR="00EF5111" w:rsidRPr="00AE79B0" w:rsidRDefault="00EF5111" w:rsidP="00131576">
      <w:pPr>
        <w:pStyle w:val="a5"/>
        <w:numPr>
          <w:ilvl w:val="0"/>
          <w:numId w:val="185"/>
        </w:numPr>
        <w:tabs>
          <w:tab w:val="left" w:pos="1540"/>
        </w:tabs>
        <w:spacing w:line="233" w:lineRule="auto"/>
        <w:jc w:val="both"/>
        <w:rPr>
          <w:rFonts w:eastAsia="Symbol"/>
          <w:sz w:val="24"/>
          <w:szCs w:val="24"/>
        </w:rPr>
      </w:pPr>
      <w:r w:rsidRPr="00AE79B0">
        <w:rPr>
          <w:rFonts w:eastAsia="Times New Roman"/>
          <w:sz w:val="24"/>
          <w:szCs w:val="24"/>
        </w:rPr>
        <w:t>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общественно-полезной, учебно-исследовательской и творческой деятельности;</w:t>
      </w:r>
    </w:p>
    <w:p w:rsidR="00EF5111" w:rsidRPr="00AE79B0" w:rsidRDefault="00EF5111" w:rsidP="00EF5111">
      <w:pPr>
        <w:spacing w:line="1" w:lineRule="exact"/>
        <w:rPr>
          <w:rFonts w:eastAsia="Symbol"/>
          <w:sz w:val="24"/>
          <w:szCs w:val="24"/>
        </w:rPr>
      </w:pPr>
    </w:p>
    <w:p w:rsidR="00EF5111" w:rsidRPr="00AE79B0" w:rsidRDefault="00EF5111" w:rsidP="00131576">
      <w:pPr>
        <w:pStyle w:val="a5"/>
        <w:numPr>
          <w:ilvl w:val="0"/>
          <w:numId w:val="185"/>
        </w:numPr>
        <w:tabs>
          <w:tab w:val="left" w:pos="1540"/>
        </w:tabs>
        <w:rPr>
          <w:rFonts w:eastAsia="Symbol"/>
          <w:sz w:val="24"/>
          <w:szCs w:val="24"/>
        </w:rPr>
      </w:pPr>
      <w:r w:rsidRPr="00AE79B0">
        <w:rPr>
          <w:rFonts w:eastAsia="Times New Roman"/>
          <w:sz w:val="24"/>
          <w:szCs w:val="24"/>
        </w:rPr>
        <w:t>осознания ценности  здорового и безопасного образа жизни;</w:t>
      </w:r>
    </w:p>
    <w:p w:rsidR="00EF5111" w:rsidRPr="00AE79B0" w:rsidRDefault="00EF5111" w:rsidP="00EF5111">
      <w:pPr>
        <w:spacing w:line="31" w:lineRule="exact"/>
        <w:rPr>
          <w:rFonts w:eastAsia="Symbol"/>
          <w:sz w:val="24"/>
          <w:szCs w:val="24"/>
        </w:rPr>
      </w:pPr>
    </w:p>
    <w:p w:rsidR="00EF5111" w:rsidRPr="00AE79B0" w:rsidRDefault="00EF5111" w:rsidP="00131576">
      <w:pPr>
        <w:pStyle w:val="a5"/>
        <w:numPr>
          <w:ilvl w:val="0"/>
          <w:numId w:val="185"/>
        </w:numPr>
        <w:tabs>
          <w:tab w:val="left" w:pos="1540"/>
        </w:tabs>
        <w:spacing w:line="226" w:lineRule="auto"/>
        <w:rPr>
          <w:rFonts w:eastAsia="Symbol"/>
          <w:sz w:val="24"/>
          <w:szCs w:val="24"/>
        </w:rPr>
      </w:pPr>
      <w:r w:rsidRPr="00AE79B0">
        <w:rPr>
          <w:rFonts w:eastAsia="Times New Roman"/>
          <w:sz w:val="24"/>
          <w:szCs w:val="24"/>
        </w:rPr>
        <w:t>освоения основ экологической культуры, соответствующей современному уровню экологического мышления;</w:t>
      </w:r>
    </w:p>
    <w:p w:rsidR="00EF5111" w:rsidRPr="00AE79B0" w:rsidRDefault="00EF5111" w:rsidP="00EF5111">
      <w:pPr>
        <w:spacing w:line="32" w:lineRule="exact"/>
        <w:rPr>
          <w:rFonts w:eastAsia="Symbol"/>
          <w:sz w:val="24"/>
          <w:szCs w:val="24"/>
        </w:rPr>
      </w:pPr>
    </w:p>
    <w:p w:rsidR="00EF5111" w:rsidRPr="00AE79B0" w:rsidRDefault="00EF5111" w:rsidP="00131576">
      <w:pPr>
        <w:pStyle w:val="a5"/>
        <w:numPr>
          <w:ilvl w:val="0"/>
          <w:numId w:val="185"/>
        </w:numPr>
        <w:tabs>
          <w:tab w:val="left" w:pos="1540"/>
        </w:tabs>
        <w:spacing w:line="230" w:lineRule="auto"/>
        <w:jc w:val="both"/>
        <w:rPr>
          <w:rFonts w:eastAsia="Symbol"/>
          <w:sz w:val="24"/>
          <w:szCs w:val="24"/>
        </w:rPr>
      </w:pPr>
      <w:r w:rsidRPr="00AE79B0">
        <w:rPr>
          <w:rFonts w:eastAsia="Times New Roman"/>
          <w:sz w:val="24"/>
          <w:szCs w:val="24"/>
        </w:rPr>
        <w:t>осознания значения семьи в жизни человека и общества, принятие ценности семейной жизни, уважительное и заботливое отношение к членам своей семьи;</w:t>
      </w:r>
    </w:p>
    <w:p w:rsidR="00EF5111" w:rsidRPr="00AE79B0" w:rsidRDefault="00EF5111" w:rsidP="00EF5111">
      <w:pPr>
        <w:spacing w:line="34" w:lineRule="exact"/>
        <w:rPr>
          <w:rFonts w:eastAsia="Symbol"/>
          <w:sz w:val="24"/>
          <w:szCs w:val="24"/>
        </w:rPr>
      </w:pPr>
    </w:p>
    <w:p w:rsidR="00EF5111" w:rsidRPr="00AE79B0" w:rsidRDefault="00EF5111" w:rsidP="00131576">
      <w:pPr>
        <w:pStyle w:val="a5"/>
        <w:numPr>
          <w:ilvl w:val="0"/>
          <w:numId w:val="185"/>
        </w:numPr>
        <w:tabs>
          <w:tab w:val="left" w:pos="1540"/>
        </w:tabs>
        <w:spacing w:line="226" w:lineRule="auto"/>
        <w:rPr>
          <w:rFonts w:eastAsia="Symbol"/>
          <w:sz w:val="24"/>
          <w:szCs w:val="24"/>
        </w:rPr>
      </w:pPr>
      <w:r w:rsidRPr="00AE79B0">
        <w:rPr>
          <w:rFonts w:eastAsia="Times New Roman"/>
          <w:sz w:val="24"/>
          <w:szCs w:val="24"/>
        </w:rPr>
        <w:t>развития эстетического сознания через освоение художественного наследия народов России и мира, творческой деятельности эстетического характера.</w:t>
      </w:r>
    </w:p>
    <w:p w:rsidR="00EF5111" w:rsidRPr="00AE79B0" w:rsidRDefault="00EF5111" w:rsidP="00EF5111">
      <w:pPr>
        <w:spacing w:line="282" w:lineRule="exact"/>
        <w:rPr>
          <w:sz w:val="24"/>
          <w:szCs w:val="24"/>
        </w:rPr>
      </w:pPr>
    </w:p>
    <w:p w:rsidR="00EF5111" w:rsidRPr="00AE79B0" w:rsidRDefault="00EF5111" w:rsidP="00EF5111">
      <w:pPr>
        <w:ind w:left="820"/>
        <w:rPr>
          <w:sz w:val="24"/>
          <w:szCs w:val="24"/>
        </w:rPr>
      </w:pPr>
      <w:r w:rsidRPr="00AE79B0">
        <w:rPr>
          <w:rFonts w:eastAsia="Times New Roman"/>
          <w:b/>
          <w:bCs/>
          <w:sz w:val="24"/>
          <w:szCs w:val="24"/>
        </w:rPr>
        <w:t>Критерии успешности формирования основ гражданской идентичности</w:t>
      </w:r>
    </w:p>
    <w:p w:rsidR="00EF5111" w:rsidRPr="00AE79B0" w:rsidRDefault="00EF5111" w:rsidP="00EF5111">
      <w:pPr>
        <w:spacing w:line="7" w:lineRule="exact"/>
        <w:rPr>
          <w:sz w:val="24"/>
          <w:szCs w:val="24"/>
        </w:rPr>
      </w:pPr>
    </w:p>
    <w:p w:rsidR="00EF5111" w:rsidRPr="00AE79B0" w:rsidRDefault="00EF5111" w:rsidP="00EF5111">
      <w:pPr>
        <w:spacing w:line="237" w:lineRule="auto"/>
        <w:ind w:left="260"/>
        <w:jc w:val="both"/>
        <w:rPr>
          <w:sz w:val="24"/>
          <w:szCs w:val="24"/>
        </w:rPr>
      </w:pPr>
      <w:r w:rsidRPr="00AE79B0">
        <w:rPr>
          <w:rFonts w:eastAsia="Times New Roman"/>
          <w:sz w:val="24"/>
          <w:szCs w:val="24"/>
        </w:rPr>
        <w:t>Для адекватной оценки личностных результатов данного типа необходимо выделить три уровня гражданской идентичности: региональный (этнический), общероссийский, и общемировой (общекультурный), которые формируются одновременно. Они характеризуются:</w:t>
      </w:r>
    </w:p>
    <w:p w:rsidR="00EF5111" w:rsidRPr="00AE79B0" w:rsidRDefault="00EF5111" w:rsidP="00EF5111">
      <w:pPr>
        <w:spacing w:line="33" w:lineRule="exact"/>
        <w:rPr>
          <w:sz w:val="24"/>
          <w:szCs w:val="24"/>
        </w:rPr>
      </w:pPr>
    </w:p>
    <w:p w:rsidR="00EF5111" w:rsidRPr="00AE79B0" w:rsidRDefault="00EF5111" w:rsidP="00131576">
      <w:pPr>
        <w:pStyle w:val="a5"/>
        <w:numPr>
          <w:ilvl w:val="0"/>
          <w:numId w:val="188"/>
        </w:numPr>
        <w:tabs>
          <w:tab w:val="left" w:pos="1540"/>
        </w:tabs>
        <w:spacing w:line="226" w:lineRule="auto"/>
        <w:rPr>
          <w:rFonts w:eastAsia="Symbol"/>
          <w:sz w:val="24"/>
          <w:szCs w:val="24"/>
        </w:rPr>
      </w:pPr>
      <w:r w:rsidRPr="00AE79B0">
        <w:rPr>
          <w:rFonts w:eastAsia="Times New Roman"/>
          <w:sz w:val="24"/>
          <w:szCs w:val="24"/>
        </w:rPr>
        <w:t>чувством принадлежности к своему этносу, любовью и уважением к национальным традициям и истории своего народа, языку и культуре;</w:t>
      </w:r>
    </w:p>
    <w:p w:rsidR="00EF5111" w:rsidRPr="00AE79B0" w:rsidRDefault="00EF5111" w:rsidP="00EF5111">
      <w:pPr>
        <w:spacing w:line="32" w:lineRule="exact"/>
        <w:rPr>
          <w:rFonts w:eastAsia="Symbol"/>
          <w:sz w:val="24"/>
          <w:szCs w:val="24"/>
        </w:rPr>
      </w:pPr>
    </w:p>
    <w:p w:rsidR="00EF5111" w:rsidRPr="00AE79B0" w:rsidRDefault="00EF5111" w:rsidP="00131576">
      <w:pPr>
        <w:pStyle w:val="a5"/>
        <w:numPr>
          <w:ilvl w:val="0"/>
          <w:numId w:val="188"/>
        </w:numPr>
        <w:tabs>
          <w:tab w:val="left" w:pos="1540"/>
        </w:tabs>
        <w:spacing w:line="233" w:lineRule="auto"/>
        <w:jc w:val="both"/>
        <w:rPr>
          <w:rFonts w:eastAsia="Symbol"/>
          <w:sz w:val="24"/>
          <w:szCs w:val="24"/>
        </w:rPr>
      </w:pPr>
      <w:r w:rsidRPr="00AE79B0">
        <w:rPr>
          <w:rFonts w:eastAsia="Times New Roman"/>
          <w:sz w:val="24"/>
          <w:szCs w:val="24"/>
        </w:rPr>
        <w:lastRenderedPageBreak/>
        <w:t>чувством принадлежности к многонациональному российскому обществу, российским патриотизмом, сопряженным с отказом от этнической исключительности и принятием ответственности за судьбу своего народа и своей многонациональной страны;</w:t>
      </w:r>
    </w:p>
    <w:p w:rsidR="00EF5111" w:rsidRPr="00AE79B0" w:rsidRDefault="00EF5111" w:rsidP="00EF5111">
      <w:pPr>
        <w:spacing w:line="32" w:lineRule="exact"/>
        <w:rPr>
          <w:rFonts w:eastAsia="Symbol"/>
          <w:sz w:val="24"/>
          <w:szCs w:val="24"/>
        </w:rPr>
      </w:pPr>
    </w:p>
    <w:p w:rsidR="00EF5111" w:rsidRPr="00AE79B0" w:rsidRDefault="00EF5111" w:rsidP="00131576">
      <w:pPr>
        <w:pStyle w:val="a5"/>
        <w:numPr>
          <w:ilvl w:val="0"/>
          <w:numId w:val="188"/>
        </w:numPr>
        <w:tabs>
          <w:tab w:val="left" w:pos="1540"/>
        </w:tabs>
        <w:spacing w:line="226" w:lineRule="auto"/>
        <w:rPr>
          <w:rFonts w:eastAsia="Symbol"/>
          <w:sz w:val="24"/>
          <w:szCs w:val="24"/>
        </w:rPr>
      </w:pPr>
      <w:r w:rsidRPr="00AE79B0">
        <w:rPr>
          <w:rFonts w:eastAsia="Times New Roman"/>
          <w:sz w:val="24"/>
          <w:szCs w:val="24"/>
        </w:rPr>
        <w:t>чувством принадлежности к мировому сообществу и принятием ответственности за судьбы всего мира.</w:t>
      </w:r>
    </w:p>
    <w:p w:rsidR="00EF5111" w:rsidRPr="00AE79B0" w:rsidRDefault="00EF5111" w:rsidP="00EF5111">
      <w:pPr>
        <w:spacing w:line="13" w:lineRule="exact"/>
        <w:rPr>
          <w:sz w:val="24"/>
          <w:szCs w:val="24"/>
        </w:rPr>
      </w:pPr>
    </w:p>
    <w:p w:rsidR="00EF5111" w:rsidRPr="00AE79B0" w:rsidRDefault="00EF5111" w:rsidP="00EF5111">
      <w:pPr>
        <w:spacing w:line="234" w:lineRule="auto"/>
        <w:ind w:left="260"/>
        <w:rPr>
          <w:sz w:val="24"/>
          <w:szCs w:val="24"/>
        </w:rPr>
      </w:pPr>
      <w:r w:rsidRPr="00AE79B0">
        <w:rPr>
          <w:rFonts w:eastAsia="Times New Roman"/>
          <w:sz w:val="24"/>
          <w:szCs w:val="24"/>
        </w:rPr>
        <w:t>Как у любого вида идентичности у гражданс</w:t>
      </w:r>
      <w:r w:rsidR="00A063FE">
        <w:rPr>
          <w:rFonts w:eastAsia="Times New Roman"/>
          <w:sz w:val="24"/>
          <w:szCs w:val="24"/>
        </w:rPr>
        <w:t xml:space="preserve">кой идентичности можно выделить </w:t>
      </w:r>
      <w:r w:rsidRPr="00AE79B0">
        <w:rPr>
          <w:rFonts w:eastAsia="Times New Roman"/>
          <w:sz w:val="24"/>
          <w:szCs w:val="24"/>
        </w:rPr>
        <w:t>следующие структурные компоненты:</w:t>
      </w:r>
    </w:p>
    <w:p w:rsidR="00EF5111" w:rsidRPr="00AE79B0" w:rsidRDefault="00EF5111" w:rsidP="00EF5111">
      <w:pPr>
        <w:spacing w:line="3" w:lineRule="exact"/>
        <w:rPr>
          <w:sz w:val="24"/>
          <w:szCs w:val="24"/>
        </w:rPr>
      </w:pPr>
    </w:p>
    <w:p w:rsidR="00EF5111" w:rsidRPr="00AE79B0" w:rsidRDefault="00EF5111" w:rsidP="00131576">
      <w:pPr>
        <w:pStyle w:val="a5"/>
        <w:numPr>
          <w:ilvl w:val="0"/>
          <w:numId w:val="189"/>
        </w:numPr>
        <w:tabs>
          <w:tab w:val="left" w:pos="1540"/>
        </w:tabs>
        <w:rPr>
          <w:rFonts w:eastAsia="Symbol"/>
          <w:sz w:val="24"/>
          <w:szCs w:val="24"/>
        </w:rPr>
      </w:pPr>
      <w:r w:rsidRPr="00AE79B0">
        <w:rPr>
          <w:rFonts w:eastAsia="Times New Roman"/>
          <w:sz w:val="24"/>
          <w:szCs w:val="24"/>
        </w:rPr>
        <w:t>когнитивный (познавательный),</w:t>
      </w:r>
    </w:p>
    <w:p w:rsidR="00EF5111" w:rsidRPr="00AE79B0" w:rsidRDefault="00EF5111" w:rsidP="00EF5111">
      <w:pPr>
        <w:spacing w:line="1" w:lineRule="exact"/>
        <w:rPr>
          <w:rFonts w:eastAsia="Symbol"/>
          <w:sz w:val="24"/>
          <w:szCs w:val="24"/>
        </w:rPr>
      </w:pPr>
    </w:p>
    <w:p w:rsidR="00EF5111" w:rsidRPr="00AE79B0" w:rsidRDefault="00EF5111" w:rsidP="00131576">
      <w:pPr>
        <w:pStyle w:val="a5"/>
        <w:numPr>
          <w:ilvl w:val="0"/>
          <w:numId w:val="189"/>
        </w:numPr>
        <w:tabs>
          <w:tab w:val="left" w:pos="1540"/>
        </w:tabs>
        <w:rPr>
          <w:rFonts w:eastAsia="Symbol"/>
          <w:sz w:val="24"/>
          <w:szCs w:val="24"/>
        </w:rPr>
      </w:pPr>
      <w:r w:rsidRPr="00AE79B0">
        <w:rPr>
          <w:rFonts w:eastAsia="Times New Roman"/>
          <w:sz w:val="24"/>
          <w:szCs w:val="24"/>
        </w:rPr>
        <w:t>эмоционально-оценочный (коннотативный),</w:t>
      </w:r>
    </w:p>
    <w:p w:rsidR="00EF5111" w:rsidRPr="00AE79B0" w:rsidRDefault="00EF5111" w:rsidP="00131576">
      <w:pPr>
        <w:pStyle w:val="a5"/>
        <w:numPr>
          <w:ilvl w:val="0"/>
          <w:numId w:val="189"/>
        </w:numPr>
        <w:tabs>
          <w:tab w:val="left" w:pos="1540"/>
        </w:tabs>
        <w:spacing w:line="239" w:lineRule="auto"/>
        <w:rPr>
          <w:rFonts w:eastAsia="Symbol"/>
          <w:sz w:val="24"/>
          <w:szCs w:val="24"/>
        </w:rPr>
      </w:pPr>
      <w:r w:rsidRPr="00AE79B0">
        <w:rPr>
          <w:rFonts w:eastAsia="Times New Roman"/>
          <w:sz w:val="24"/>
          <w:szCs w:val="24"/>
        </w:rPr>
        <w:t>ценностно-ориентировочный (аксиологический),</w:t>
      </w:r>
    </w:p>
    <w:p w:rsidR="00EF5111" w:rsidRPr="00AE79B0" w:rsidRDefault="00EF5111" w:rsidP="00131576">
      <w:pPr>
        <w:pStyle w:val="a5"/>
        <w:numPr>
          <w:ilvl w:val="0"/>
          <w:numId w:val="189"/>
        </w:numPr>
        <w:tabs>
          <w:tab w:val="left" w:pos="1540"/>
        </w:tabs>
        <w:spacing w:line="239" w:lineRule="auto"/>
        <w:rPr>
          <w:rFonts w:eastAsia="Symbol"/>
          <w:sz w:val="24"/>
          <w:szCs w:val="24"/>
        </w:rPr>
      </w:pPr>
      <w:r w:rsidRPr="00AE79B0">
        <w:rPr>
          <w:rFonts w:eastAsia="Times New Roman"/>
          <w:sz w:val="24"/>
          <w:szCs w:val="24"/>
        </w:rPr>
        <w:t>деятельностный (поведенческий).</w:t>
      </w:r>
    </w:p>
    <w:p w:rsidR="00EF5111" w:rsidRPr="00AE79B0" w:rsidRDefault="00EF5111" w:rsidP="00EF5111">
      <w:pPr>
        <w:spacing w:line="9" w:lineRule="exact"/>
        <w:rPr>
          <w:rFonts w:eastAsia="Symbol"/>
          <w:sz w:val="24"/>
          <w:szCs w:val="24"/>
        </w:rPr>
      </w:pPr>
    </w:p>
    <w:p w:rsidR="00EF5111" w:rsidRPr="00AE79B0" w:rsidRDefault="00EF5111" w:rsidP="00131576">
      <w:pPr>
        <w:numPr>
          <w:ilvl w:val="0"/>
          <w:numId w:val="187"/>
        </w:numPr>
        <w:tabs>
          <w:tab w:val="left" w:pos="1085"/>
        </w:tabs>
        <w:spacing w:line="236" w:lineRule="auto"/>
        <w:ind w:left="260" w:firstLine="568"/>
        <w:jc w:val="both"/>
        <w:rPr>
          <w:rFonts w:eastAsia="Times New Roman"/>
          <w:sz w:val="24"/>
          <w:szCs w:val="24"/>
        </w:rPr>
      </w:pPr>
      <w:r w:rsidRPr="00AE79B0">
        <w:rPr>
          <w:rFonts w:eastAsia="Times New Roman"/>
          <w:sz w:val="24"/>
          <w:szCs w:val="24"/>
        </w:rPr>
        <w:t>соответствии с данными аспектами формирования гражданской идентичности и структурными компонентами определяются следующие показатели сформированности гражданской идентичности личности.</w:t>
      </w:r>
    </w:p>
    <w:p w:rsidR="00EF5111" w:rsidRPr="00AE79B0" w:rsidRDefault="00EF5111" w:rsidP="00EF5111">
      <w:pPr>
        <w:spacing w:line="2" w:lineRule="exact"/>
        <w:rPr>
          <w:rFonts w:eastAsia="Times New Roman"/>
          <w:sz w:val="24"/>
          <w:szCs w:val="24"/>
        </w:rPr>
      </w:pPr>
    </w:p>
    <w:p w:rsidR="00EF5111" w:rsidRPr="00AE79B0" w:rsidRDefault="00EF5111" w:rsidP="00EF5111">
      <w:pPr>
        <w:ind w:left="820"/>
        <w:rPr>
          <w:rFonts w:eastAsia="Times New Roman"/>
          <w:sz w:val="24"/>
          <w:szCs w:val="24"/>
        </w:rPr>
      </w:pPr>
      <w:r w:rsidRPr="00AE79B0">
        <w:rPr>
          <w:rFonts w:eastAsia="Times New Roman"/>
          <w:sz w:val="24"/>
          <w:szCs w:val="24"/>
        </w:rPr>
        <w:t>Для когнитивного (познавательного) компонента:</w:t>
      </w:r>
    </w:p>
    <w:p w:rsidR="00EF5111" w:rsidRPr="00AE79B0" w:rsidRDefault="00EF5111" w:rsidP="00EF5111">
      <w:pPr>
        <w:spacing w:line="1" w:lineRule="exact"/>
        <w:rPr>
          <w:rFonts w:eastAsia="Times New Roman"/>
          <w:sz w:val="24"/>
          <w:szCs w:val="24"/>
        </w:rPr>
      </w:pPr>
    </w:p>
    <w:p w:rsidR="00EF5111" w:rsidRPr="00AE79B0" w:rsidRDefault="00EF5111" w:rsidP="00131576">
      <w:pPr>
        <w:pStyle w:val="a5"/>
        <w:numPr>
          <w:ilvl w:val="0"/>
          <w:numId w:val="190"/>
        </w:numPr>
        <w:tabs>
          <w:tab w:val="left" w:pos="1540"/>
        </w:tabs>
        <w:rPr>
          <w:rFonts w:eastAsia="Symbol"/>
          <w:sz w:val="24"/>
          <w:szCs w:val="24"/>
        </w:rPr>
      </w:pPr>
      <w:r w:rsidRPr="00AE79B0">
        <w:rPr>
          <w:rFonts w:eastAsia="Times New Roman"/>
          <w:i/>
          <w:iCs/>
          <w:sz w:val="24"/>
          <w:szCs w:val="24"/>
        </w:rPr>
        <w:t>для этнической составляющей:</w:t>
      </w:r>
      <w:bookmarkStart w:id="2" w:name="page84"/>
      <w:bookmarkEnd w:id="2"/>
    </w:p>
    <w:p w:rsidR="00EF5111" w:rsidRPr="00AE79B0" w:rsidRDefault="00EF5111" w:rsidP="00131576">
      <w:pPr>
        <w:pStyle w:val="a5"/>
        <w:numPr>
          <w:ilvl w:val="0"/>
          <w:numId w:val="191"/>
        </w:numPr>
        <w:tabs>
          <w:tab w:val="left" w:pos="1540"/>
        </w:tabs>
        <w:rPr>
          <w:rFonts w:eastAsia="Symbol"/>
          <w:sz w:val="24"/>
          <w:szCs w:val="24"/>
        </w:rPr>
      </w:pPr>
      <w:r w:rsidRPr="00AE79B0">
        <w:rPr>
          <w:rFonts w:eastAsia="Times New Roman"/>
          <w:sz w:val="24"/>
          <w:szCs w:val="24"/>
        </w:rPr>
        <w:t>наличие знаний об этноинтегрирующих и этнодифференцирующих признаках родного народа;</w:t>
      </w:r>
    </w:p>
    <w:p w:rsidR="00EF5111" w:rsidRPr="00AE79B0" w:rsidRDefault="00EF5111" w:rsidP="00131576">
      <w:pPr>
        <w:pStyle w:val="a5"/>
        <w:numPr>
          <w:ilvl w:val="0"/>
          <w:numId w:val="191"/>
        </w:numPr>
        <w:tabs>
          <w:tab w:val="left" w:pos="2260"/>
        </w:tabs>
        <w:spacing w:line="224" w:lineRule="auto"/>
        <w:rPr>
          <w:rFonts w:eastAsia="Courier New"/>
          <w:sz w:val="24"/>
          <w:szCs w:val="24"/>
        </w:rPr>
      </w:pPr>
      <w:r w:rsidRPr="00AE79B0">
        <w:rPr>
          <w:rFonts w:eastAsia="Times New Roman"/>
          <w:sz w:val="24"/>
          <w:szCs w:val="24"/>
        </w:rPr>
        <w:t>представление о своей национальной принадлежности;</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1"/>
        </w:numPr>
        <w:tabs>
          <w:tab w:val="left" w:pos="2260"/>
        </w:tabs>
        <w:spacing w:line="223" w:lineRule="auto"/>
        <w:rPr>
          <w:rFonts w:eastAsia="Courier New"/>
          <w:sz w:val="24"/>
          <w:szCs w:val="24"/>
        </w:rPr>
      </w:pPr>
      <w:r w:rsidRPr="00AE79B0">
        <w:rPr>
          <w:rFonts w:eastAsia="Times New Roman"/>
          <w:sz w:val="24"/>
          <w:szCs w:val="24"/>
        </w:rPr>
        <w:t>знание родного языка;</w:t>
      </w:r>
    </w:p>
    <w:p w:rsidR="00EF5111" w:rsidRPr="00AE79B0" w:rsidRDefault="00EF5111" w:rsidP="00EF5111">
      <w:pPr>
        <w:spacing w:line="13" w:lineRule="exact"/>
        <w:rPr>
          <w:rFonts w:eastAsia="Courier New"/>
          <w:sz w:val="24"/>
          <w:szCs w:val="24"/>
        </w:rPr>
      </w:pPr>
    </w:p>
    <w:p w:rsidR="00EF5111" w:rsidRPr="00AE79B0" w:rsidRDefault="00EF5111" w:rsidP="00131576">
      <w:pPr>
        <w:pStyle w:val="a5"/>
        <w:numPr>
          <w:ilvl w:val="0"/>
          <w:numId w:val="191"/>
        </w:numPr>
        <w:tabs>
          <w:tab w:val="left" w:pos="2260"/>
        </w:tabs>
        <w:spacing w:line="226" w:lineRule="auto"/>
        <w:rPr>
          <w:rFonts w:eastAsia="Courier New"/>
          <w:sz w:val="24"/>
          <w:szCs w:val="24"/>
        </w:rPr>
      </w:pPr>
      <w:r w:rsidRPr="00AE79B0">
        <w:rPr>
          <w:rFonts w:eastAsia="Times New Roman"/>
          <w:sz w:val="24"/>
          <w:szCs w:val="24"/>
        </w:rPr>
        <w:t>наличие знаний о происхождении и основных этапах развития родного народа;</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1"/>
        </w:numPr>
        <w:tabs>
          <w:tab w:val="left" w:pos="2260"/>
        </w:tabs>
        <w:spacing w:line="223" w:lineRule="auto"/>
        <w:rPr>
          <w:rFonts w:eastAsia="Courier New"/>
          <w:sz w:val="24"/>
          <w:szCs w:val="24"/>
        </w:rPr>
      </w:pPr>
      <w:r w:rsidRPr="00AE79B0">
        <w:rPr>
          <w:rFonts w:eastAsia="Times New Roman"/>
          <w:sz w:val="24"/>
          <w:szCs w:val="24"/>
        </w:rPr>
        <w:t>знание культуры и традиций родного народа;</w:t>
      </w:r>
    </w:p>
    <w:p w:rsidR="00EF5111" w:rsidRPr="00AE79B0" w:rsidRDefault="00EF5111" w:rsidP="00131576">
      <w:pPr>
        <w:pStyle w:val="a5"/>
        <w:numPr>
          <w:ilvl w:val="0"/>
          <w:numId w:val="191"/>
        </w:numPr>
        <w:tabs>
          <w:tab w:val="left" w:pos="2260"/>
        </w:tabs>
        <w:spacing w:line="223" w:lineRule="auto"/>
        <w:rPr>
          <w:rFonts w:eastAsia="Courier New"/>
          <w:sz w:val="24"/>
          <w:szCs w:val="24"/>
        </w:rPr>
      </w:pPr>
      <w:r w:rsidRPr="00AE79B0">
        <w:rPr>
          <w:rFonts w:eastAsia="Times New Roman"/>
          <w:sz w:val="24"/>
          <w:szCs w:val="24"/>
        </w:rPr>
        <w:t>знание национальных символов;</w:t>
      </w:r>
    </w:p>
    <w:p w:rsidR="00EF5111" w:rsidRPr="00AE79B0" w:rsidRDefault="00EF5111" w:rsidP="00EF5111">
      <w:pPr>
        <w:spacing w:line="13" w:lineRule="exact"/>
        <w:rPr>
          <w:rFonts w:eastAsia="Courier New"/>
          <w:sz w:val="24"/>
          <w:szCs w:val="24"/>
        </w:rPr>
      </w:pPr>
    </w:p>
    <w:p w:rsidR="00EF5111" w:rsidRPr="00AE79B0" w:rsidRDefault="00EF5111" w:rsidP="00131576">
      <w:pPr>
        <w:pStyle w:val="a5"/>
        <w:numPr>
          <w:ilvl w:val="0"/>
          <w:numId w:val="191"/>
        </w:numPr>
        <w:tabs>
          <w:tab w:val="left" w:pos="2260"/>
        </w:tabs>
        <w:spacing w:line="226" w:lineRule="auto"/>
        <w:rPr>
          <w:rFonts w:eastAsia="Courier New"/>
          <w:sz w:val="24"/>
          <w:szCs w:val="24"/>
        </w:rPr>
      </w:pPr>
      <w:r w:rsidRPr="00AE79B0">
        <w:rPr>
          <w:rFonts w:eastAsia="Times New Roman"/>
          <w:sz w:val="24"/>
          <w:szCs w:val="24"/>
        </w:rPr>
        <w:t>знание выдающихся деятелей культуры и науки — представителей родного народа;</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1"/>
        </w:numPr>
        <w:tabs>
          <w:tab w:val="left" w:pos="2260"/>
        </w:tabs>
        <w:spacing w:line="223" w:lineRule="auto"/>
        <w:rPr>
          <w:rFonts w:eastAsia="Courier New"/>
          <w:sz w:val="24"/>
          <w:szCs w:val="24"/>
        </w:rPr>
      </w:pPr>
      <w:r w:rsidRPr="00AE79B0">
        <w:rPr>
          <w:rFonts w:eastAsia="Times New Roman"/>
          <w:sz w:val="24"/>
          <w:szCs w:val="24"/>
        </w:rPr>
        <w:t>знание истории и культуры других национальностей;</w:t>
      </w:r>
    </w:p>
    <w:p w:rsidR="00EF5111" w:rsidRPr="00AE79B0" w:rsidRDefault="00EF5111" w:rsidP="00EF5111">
      <w:pPr>
        <w:spacing w:line="2" w:lineRule="exact"/>
        <w:rPr>
          <w:rFonts w:eastAsia="Courier New"/>
          <w:sz w:val="24"/>
          <w:szCs w:val="24"/>
        </w:rPr>
      </w:pPr>
    </w:p>
    <w:p w:rsidR="00EF5111" w:rsidRPr="00AE79B0" w:rsidRDefault="00EF5111"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общероссийской составляющей:</w:t>
      </w:r>
    </w:p>
    <w:p w:rsidR="00EF5111" w:rsidRPr="00AE79B0" w:rsidRDefault="00EF5111" w:rsidP="00131576">
      <w:pPr>
        <w:pStyle w:val="a5"/>
        <w:numPr>
          <w:ilvl w:val="0"/>
          <w:numId w:val="192"/>
        </w:numPr>
        <w:tabs>
          <w:tab w:val="left" w:pos="1540"/>
        </w:tabs>
        <w:rPr>
          <w:rFonts w:eastAsia="Symbol"/>
          <w:sz w:val="24"/>
          <w:szCs w:val="24"/>
        </w:rPr>
      </w:pPr>
      <w:r w:rsidRPr="00AE79B0">
        <w:rPr>
          <w:rFonts w:eastAsia="Times New Roman"/>
          <w:sz w:val="24"/>
          <w:szCs w:val="24"/>
        </w:rPr>
        <w:t>наличие   представления   о   территории   и   границах   России,   ее географических особенностях;</w:t>
      </w:r>
    </w:p>
    <w:p w:rsidR="00EF5111" w:rsidRPr="00AE79B0" w:rsidRDefault="00EF5111" w:rsidP="00131576">
      <w:pPr>
        <w:pStyle w:val="a5"/>
        <w:numPr>
          <w:ilvl w:val="0"/>
          <w:numId w:val="192"/>
        </w:numPr>
        <w:tabs>
          <w:tab w:val="left" w:pos="2260"/>
        </w:tabs>
        <w:spacing w:line="223" w:lineRule="auto"/>
        <w:rPr>
          <w:rFonts w:eastAsia="Courier New"/>
          <w:sz w:val="24"/>
          <w:szCs w:val="24"/>
        </w:rPr>
      </w:pPr>
      <w:r w:rsidRPr="00AE79B0">
        <w:rPr>
          <w:rFonts w:eastAsia="Times New Roman"/>
          <w:sz w:val="24"/>
          <w:szCs w:val="24"/>
        </w:rPr>
        <w:t>знание основных исторических событий, этапов развития государства;</w:t>
      </w:r>
    </w:p>
    <w:p w:rsidR="00EF5111" w:rsidRPr="00AE79B0" w:rsidRDefault="00EF5111" w:rsidP="00131576">
      <w:pPr>
        <w:pStyle w:val="a5"/>
        <w:numPr>
          <w:ilvl w:val="0"/>
          <w:numId w:val="192"/>
        </w:numPr>
        <w:tabs>
          <w:tab w:val="left" w:pos="2260"/>
        </w:tabs>
        <w:spacing w:line="223" w:lineRule="auto"/>
        <w:rPr>
          <w:rFonts w:eastAsia="Courier New"/>
          <w:sz w:val="24"/>
          <w:szCs w:val="24"/>
        </w:rPr>
      </w:pPr>
      <w:r w:rsidRPr="00AE79B0">
        <w:rPr>
          <w:rFonts w:eastAsia="Times New Roman"/>
          <w:sz w:val="24"/>
          <w:szCs w:val="24"/>
        </w:rPr>
        <w:t>знание выдающихся государственных деятелей России;</w:t>
      </w:r>
    </w:p>
    <w:p w:rsidR="00EF5111" w:rsidRPr="00AE79B0" w:rsidRDefault="00EF5111" w:rsidP="00131576">
      <w:pPr>
        <w:pStyle w:val="a5"/>
        <w:numPr>
          <w:ilvl w:val="0"/>
          <w:numId w:val="192"/>
        </w:numPr>
        <w:tabs>
          <w:tab w:val="left" w:pos="2260"/>
        </w:tabs>
        <w:spacing w:line="223" w:lineRule="auto"/>
        <w:rPr>
          <w:rFonts w:eastAsia="Courier New"/>
          <w:sz w:val="24"/>
          <w:szCs w:val="24"/>
        </w:rPr>
      </w:pPr>
      <w:r w:rsidRPr="00AE79B0">
        <w:rPr>
          <w:rFonts w:eastAsia="Times New Roman"/>
          <w:sz w:val="24"/>
          <w:szCs w:val="24"/>
        </w:rPr>
        <w:t>наличие знаний о государственной организации России, ветвях власти;</w:t>
      </w:r>
    </w:p>
    <w:p w:rsidR="00EF5111" w:rsidRPr="00AE79B0" w:rsidRDefault="00EF5111" w:rsidP="00EF5111">
      <w:pPr>
        <w:spacing w:line="13" w:lineRule="exact"/>
        <w:rPr>
          <w:rFonts w:eastAsia="Courier New"/>
          <w:sz w:val="24"/>
          <w:szCs w:val="24"/>
        </w:rPr>
      </w:pPr>
    </w:p>
    <w:p w:rsidR="00EF5111" w:rsidRPr="00AE79B0" w:rsidRDefault="00EF5111" w:rsidP="00131576">
      <w:pPr>
        <w:pStyle w:val="a5"/>
        <w:numPr>
          <w:ilvl w:val="0"/>
          <w:numId w:val="192"/>
        </w:numPr>
        <w:tabs>
          <w:tab w:val="left" w:pos="2260"/>
        </w:tabs>
        <w:spacing w:line="226" w:lineRule="auto"/>
        <w:rPr>
          <w:rFonts w:eastAsia="Courier New"/>
          <w:sz w:val="24"/>
          <w:szCs w:val="24"/>
        </w:rPr>
      </w:pPr>
      <w:r w:rsidRPr="00AE79B0">
        <w:rPr>
          <w:rFonts w:eastAsia="Times New Roman"/>
          <w:sz w:val="24"/>
          <w:szCs w:val="24"/>
        </w:rPr>
        <w:t>знание государственной символики (герб, флаг, гимн), знание государственных праздников;</w:t>
      </w:r>
    </w:p>
    <w:p w:rsidR="00EF5111" w:rsidRPr="00AE79B0" w:rsidRDefault="00EF5111" w:rsidP="00EF5111">
      <w:pPr>
        <w:spacing w:line="10" w:lineRule="exact"/>
        <w:rPr>
          <w:rFonts w:eastAsia="Courier New"/>
          <w:sz w:val="24"/>
          <w:szCs w:val="24"/>
        </w:rPr>
      </w:pPr>
    </w:p>
    <w:p w:rsidR="00EF5111" w:rsidRPr="00AE79B0" w:rsidRDefault="00EF5111" w:rsidP="00131576">
      <w:pPr>
        <w:pStyle w:val="a5"/>
        <w:numPr>
          <w:ilvl w:val="0"/>
          <w:numId w:val="192"/>
        </w:numPr>
        <w:tabs>
          <w:tab w:val="left" w:pos="2260"/>
        </w:tabs>
        <w:spacing w:line="226" w:lineRule="auto"/>
        <w:ind w:right="20"/>
        <w:rPr>
          <w:rFonts w:eastAsia="Courier New"/>
          <w:sz w:val="24"/>
          <w:szCs w:val="24"/>
        </w:rPr>
      </w:pPr>
      <w:r w:rsidRPr="00AE79B0">
        <w:rPr>
          <w:rFonts w:eastAsia="Times New Roman"/>
          <w:sz w:val="24"/>
          <w:szCs w:val="24"/>
        </w:rPr>
        <w:t>знание положений Конституции РФ, основных прав и обязанностей гражданина РФ;</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2"/>
        </w:numPr>
        <w:tabs>
          <w:tab w:val="left" w:pos="2260"/>
        </w:tabs>
        <w:spacing w:line="223" w:lineRule="auto"/>
        <w:rPr>
          <w:rFonts w:eastAsia="Courier New"/>
          <w:sz w:val="24"/>
          <w:szCs w:val="24"/>
        </w:rPr>
      </w:pPr>
      <w:r w:rsidRPr="00AE79B0">
        <w:rPr>
          <w:rFonts w:eastAsia="Times New Roman"/>
          <w:sz w:val="24"/>
          <w:szCs w:val="24"/>
        </w:rPr>
        <w:t>наличие знаний об этническом и конфессиональном составе России;</w:t>
      </w:r>
    </w:p>
    <w:p w:rsidR="00EF5111" w:rsidRPr="00AE79B0" w:rsidRDefault="00EF5111" w:rsidP="00131576">
      <w:pPr>
        <w:pStyle w:val="a5"/>
        <w:numPr>
          <w:ilvl w:val="0"/>
          <w:numId w:val="192"/>
        </w:numPr>
        <w:tabs>
          <w:tab w:val="left" w:pos="2260"/>
        </w:tabs>
        <w:spacing w:line="223" w:lineRule="auto"/>
        <w:rPr>
          <w:rFonts w:eastAsia="Courier New"/>
          <w:sz w:val="24"/>
          <w:szCs w:val="24"/>
        </w:rPr>
      </w:pPr>
      <w:r w:rsidRPr="00AE79B0">
        <w:rPr>
          <w:rFonts w:eastAsia="Times New Roman"/>
          <w:sz w:val="24"/>
          <w:szCs w:val="24"/>
        </w:rPr>
        <w:t>освоение общероссийского культурного наследия;</w:t>
      </w:r>
    </w:p>
    <w:p w:rsidR="00EF5111" w:rsidRPr="00AE79B0" w:rsidRDefault="00EF5111" w:rsidP="00EF5111">
      <w:pPr>
        <w:spacing w:line="2" w:lineRule="exact"/>
        <w:rPr>
          <w:rFonts w:eastAsia="Courier New"/>
          <w:sz w:val="24"/>
          <w:szCs w:val="24"/>
        </w:rPr>
      </w:pPr>
    </w:p>
    <w:p w:rsidR="00EF5111" w:rsidRPr="00AE79B0" w:rsidRDefault="00EF5111"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общекультурной составляющей:</w:t>
      </w:r>
    </w:p>
    <w:p w:rsidR="00EF5111" w:rsidRPr="00AE79B0" w:rsidRDefault="00EF5111" w:rsidP="00131576">
      <w:pPr>
        <w:pStyle w:val="a5"/>
        <w:numPr>
          <w:ilvl w:val="0"/>
          <w:numId w:val="193"/>
        </w:numPr>
        <w:tabs>
          <w:tab w:val="left" w:pos="1540"/>
        </w:tabs>
        <w:rPr>
          <w:rFonts w:eastAsia="Symbol"/>
          <w:sz w:val="24"/>
          <w:szCs w:val="24"/>
        </w:rPr>
      </w:pPr>
      <w:r w:rsidRPr="00AE79B0">
        <w:rPr>
          <w:rFonts w:eastAsia="Times New Roman"/>
          <w:sz w:val="24"/>
          <w:szCs w:val="24"/>
        </w:rPr>
        <w:t>наличие представления о государствах мира, их истории и культуре;</w:t>
      </w:r>
    </w:p>
    <w:p w:rsidR="00EF5111" w:rsidRPr="00AE79B0" w:rsidRDefault="00EF5111" w:rsidP="00EF5111">
      <w:pPr>
        <w:spacing w:line="13" w:lineRule="exact"/>
        <w:rPr>
          <w:sz w:val="24"/>
          <w:szCs w:val="24"/>
        </w:rPr>
      </w:pPr>
    </w:p>
    <w:p w:rsidR="00A063FE" w:rsidRPr="00A063FE" w:rsidRDefault="00EF5111" w:rsidP="00131576">
      <w:pPr>
        <w:pStyle w:val="a5"/>
        <w:numPr>
          <w:ilvl w:val="0"/>
          <w:numId w:val="193"/>
        </w:numPr>
        <w:tabs>
          <w:tab w:val="left" w:pos="2260"/>
        </w:tabs>
        <w:spacing w:line="218" w:lineRule="auto"/>
        <w:ind w:right="3440"/>
        <w:rPr>
          <w:rFonts w:eastAsia="Courier New"/>
          <w:sz w:val="24"/>
          <w:szCs w:val="24"/>
        </w:rPr>
      </w:pPr>
      <w:r w:rsidRPr="00AE79B0">
        <w:rPr>
          <w:rFonts w:eastAsia="Times New Roman"/>
          <w:sz w:val="24"/>
          <w:szCs w:val="24"/>
        </w:rPr>
        <w:t xml:space="preserve">знание основ этногенеза и расогенеза; </w:t>
      </w:r>
    </w:p>
    <w:p w:rsidR="00EF5111" w:rsidRPr="00AE79B0" w:rsidRDefault="00EF5111" w:rsidP="00131576">
      <w:pPr>
        <w:pStyle w:val="a5"/>
        <w:numPr>
          <w:ilvl w:val="0"/>
          <w:numId w:val="193"/>
        </w:numPr>
        <w:tabs>
          <w:tab w:val="left" w:pos="2260"/>
        </w:tabs>
        <w:spacing w:line="218" w:lineRule="auto"/>
        <w:ind w:right="3440"/>
        <w:rPr>
          <w:rFonts w:eastAsia="Courier New"/>
          <w:sz w:val="24"/>
          <w:szCs w:val="24"/>
        </w:rPr>
      </w:pPr>
      <w:r w:rsidRPr="00AE79B0">
        <w:rPr>
          <w:rFonts w:eastAsia="Times New Roman"/>
          <w:sz w:val="24"/>
          <w:szCs w:val="24"/>
        </w:rPr>
        <w:t>знание основных религий мира;</w:t>
      </w:r>
    </w:p>
    <w:p w:rsidR="00EF5111" w:rsidRPr="00AE79B0" w:rsidRDefault="00EF5111" w:rsidP="00EF5111">
      <w:pPr>
        <w:spacing w:line="14" w:lineRule="exact"/>
        <w:rPr>
          <w:rFonts w:eastAsia="Courier New"/>
          <w:sz w:val="24"/>
          <w:szCs w:val="24"/>
        </w:rPr>
      </w:pPr>
    </w:p>
    <w:p w:rsidR="00A063FE" w:rsidRPr="00A063FE" w:rsidRDefault="00EF5111" w:rsidP="00131576">
      <w:pPr>
        <w:pStyle w:val="a5"/>
        <w:numPr>
          <w:ilvl w:val="0"/>
          <w:numId w:val="193"/>
        </w:numPr>
        <w:spacing w:line="218" w:lineRule="auto"/>
        <w:rPr>
          <w:rFonts w:eastAsia="Courier New"/>
          <w:sz w:val="24"/>
          <w:szCs w:val="24"/>
        </w:rPr>
      </w:pPr>
      <w:r w:rsidRPr="00AE79B0">
        <w:rPr>
          <w:rFonts w:eastAsia="Times New Roman"/>
          <w:sz w:val="24"/>
          <w:szCs w:val="24"/>
        </w:rPr>
        <w:t>знаний законов,</w:t>
      </w:r>
      <w:r w:rsidR="00E10B60">
        <w:rPr>
          <w:rFonts w:eastAsia="Times New Roman"/>
          <w:sz w:val="24"/>
          <w:szCs w:val="24"/>
        </w:rPr>
        <w:t xml:space="preserve"> </w:t>
      </w:r>
      <w:r w:rsidRPr="00AE79B0">
        <w:rPr>
          <w:rFonts w:eastAsia="Times New Roman"/>
          <w:sz w:val="24"/>
          <w:szCs w:val="24"/>
        </w:rPr>
        <w:t>правил и норм,</w:t>
      </w:r>
      <w:r w:rsidR="00E10B60">
        <w:rPr>
          <w:rFonts w:eastAsia="Times New Roman"/>
          <w:sz w:val="24"/>
          <w:szCs w:val="24"/>
        </w:rPr>
        <w:t xml:space="preserve"> </w:t>
      </w:r>
      <w:r w:rsidRPr="00AE79B0">
        <w:rPr>
          <w:rFonts w:eastAsia="Times New Roman"/>
          <w:sz w:val="24"/>
          <w:szCs w:val="24"/>
        </w:rPr>
        <w:t>предъявляемых в любой стране мира;</w:t>
      </w:r>
    </w:p>
    <w:p w:rsidR="00A063FE" w:rsidRPr="00A063FE" w:rsidRDefault="00EF5111" w:rsidP="00131576">
      <w:pPr>
        <w:pStyle w:val="a5"/>
        <w:numPr>
          <w:ilvl w:val="0"/>
          <w:numId w:val="193"/>
        </w:numPr>
        <w:spacing w:line="218" w:lineRule="auto"/>
        <w:rPr>
          <w:rFonts w:eastAsia="Courier New"/>
          <w:sz w:val="24"/>
          <w:szCs w:val="24"/>
        </w:rPr>
      </w:pPr>
      <w:r w:rsidRPr="00AE79B0">
        <w:rPr>
          <w:rFonts w:eastAsia="Times New Roman"/>
          <w:sz w:val="24"/>
          <w:szCs w:val="24"/>
        </w:rPr>
        <w:t>знание основных принципов и правил отношения к природе,</w:t>
      </w:r>
      <w:r w:rsidR="00E10B60">
        <w:rPr>
          <w:rFonts w:eastAsia="Times New Roman"/>
          <w:sz w:val="24"/>
          <w:szCs w:val="24"/>
        </w:rPr>
        <w:t xml:space="preserve"> </w:t>
      </w:r>
      <w:r w:rsidRPr="00AE79B0">
        <w:rPr>
          <w:rFonts w:eastAsia="Times New Roman"/>
          <w:sz w:val="24"/>
          <w:szCs w:val="24"/>
        </w:rPr>
        <w:t>основ</w:t>
      </w:r>
      <w:r w:rsidR="00E10B60">
        <w:rPr>
          <w:rFonts w:eastAsia="Times New Roman"/>
          <w:sz w:val="24"/>
          <w:szCs w:val="24"/>
        </w:rPr>
        <w:t xml:space="preserve"> </w:t>
      </w:r>
      <w:r w:rsidRPr="00AE79B0">
        <w:rPr>
          <w:rFonts w:eastAsia="Times New Roman"/>
          <w:sz w:val="24"/>
          <w:szCs w:val="24"/>
        </w:rPr>
        <w:t>охраны окружающей ср</w:t>
      </w:r>
      <w:r w:rsidR="00A063FE">
        <w:rPr>
          <w:rFonts w:eastAsia="Times New Roman"/>
          <w:sz w:val="24"/>
          <w:szCs w:val="24"/>
        </w:rPr>
        <w:t>еды и природопользования;</w:t>
      </w:r>
    </w:p>
    <w:p w:rsidR="00EF5111" w:rsidRPr="00AE79B0" w:rsidRDefault="00EF5111" w:rsidP="00131576">
      <w:pPr>
        <w:pStyle w:val="a5"/>
        <w:numPr>
          <w:ilvl w:val="0"/>
          <w:numId w:val="193"/>
        </w:numPr>
        <w:spacing w:line="218" w:lineRule="auto"/>
        <w:rPr>
          <w:rFonts w:eastAsia="Courier New"/>
          <w:sz w:val="24"/>
          <w:szCs w:val="24"/>
        </w:rPr>
      </w:pPr>
      <w:r w:rsidRPr="00AE79B0">
        <w:rPr>
          <w:rFonts w:eastAsia="Times New Roman"/>
          <w:sz w:val="24"/>
          <w:szCs w:val="24"/>
        </w:rPr>
        <w:t>знание выдающихся деятелей мирового значения;</w:t>
      </w:r>
    </w:p>
    <w:p w:rsidR="00EF5111" w:rsidRPr="00AE79B0" w:rsidRDefault="00EF5111" w:rsidP="00EF5111">
      <w:pPr>
        <w:spacing w:line="13" w:lineRule="exact"/>
        <w:rPr>
          <w:rFonts w:eastAsia="Courier New"/>
          <w:sz w:val="24"/>
          <w:szCs w:val="24"/>
        </w:rPr>
      </w:pPr>
    </w:p>
    <w:p w:rsidR="00EF5111" w:rsidRPr="00AE79B0" w:rsidRDefault="00EF5111" w:rsidP="00131576">
      <w:pPr>
        <w:pStyle w:val="a5"/>
        <w:numPr>
          <w:ilvl w:val="0"/>
          <w:numId w:val="193"/>
        </w:numPr>
        <w:spacing w:line="218" w:lineRule="auto"/>
        <w:rPr>
          <w:rFonts w:eastAsia="Courier New"/>
          <w:sz w:val="24"/>
          <w:szCs w:val="24"/>
        </w:rPr>
      </w:pPr>
      <w:r w:rsidRPr="00AE79B0">
        <w:rPr>
          <w:rFonts w:eastAsia="Times New Roman"/>
          <w:sz w:val="24"/>
          <w:szCs w:val="24"/>
        </w:rPr>
        <w:t>знание основ здорового образа жизни и здоровьесберегающих</w:t>
      </w:r>
      <w:r w:rsidR="00E10B60">
        <w:rPr>
          <w:rFonts w:eastAsia="Times New Roman"/>
          <w:sz w:val="24"/>
          <w:szCs w:val="24"/>
        </w:rPr>
        <w:t xml:space="preserve"> </w:t>
      </w:r>
      <w:r w:rsidRPr="00AE79B0">
        <w:rPr>
          <w:rFonts w:eastAsia="Times New Roman"/>
          <w:sz w:val="24"/>
          <w:szCs w:val="24"/>
        </w:rPr>
        <w:t>технологий, правил поведения в чрезвычайных ситуациях;</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3"/>
        </w:numPr>
        <w:spacing w:line="223" w:lineRule="auto"/>
        <w:rPr>
          <w:rFonts w:eastAsia="Courier New"/>
          <w:sz w:val="24"/>
          <w:szCs w:val="24"/>
        </w:rPr>
      </w:pPr>
      <w:r w:rsidRPr="00AE79B0">
        <w:rPr>
          <w:rFonts w:eastAsia="Times New Roman"/>
          <w:sz w:val="24"/>
          <w:szCs w:val="24"/>
        </w:rPr>
        <w:t>освоение общемирового культурного наследия.</w:t>
      </w:r>
    </w:p>
    <w:p w:rsidR="00EF5111" w:rsidRPr="00AE79B0" w:rsidRDefault="00EF5111" w:rsidP="00EF5111">
      <w:pPr>
        <w:spacing w:line="1" w:lineRule="exact"/>
        <w:rPr>
          <w:sz w:val="24"/>
          <w:szCs w:val="24"/>
        </w:rPr>
      </w:pPr>
    </w:p>
    <w:p w:rsidR="00EF5111" w:rsidRPr="00AE79B0" w:rsidRDefault="00EF5111" w:rsidP="00EF5111">
      <w:pPr>
        <w:rPr>
          <w:sz w:val="24"/>
          <w:szCs w:val="24"/>
        </w:rPr>
      </w:pPr>
      <w:r w:rsidRPr="00AE79B0">
        <w:rPr>
          <w:rFonts w:eastAsia="Times New Roman"/>
          <w:sz w:val="24"/>
          <w:szCs w:val="24"/>
        </w:rPr>
        <w:t>Для эмоционально-оценочного (коннотативного) компонента:</w:t>
      </w:r>
    </w:p>
    <w:p w:rsidR="00EF5111" w:rsidRPr="00AE79B0" w:rsidRDefault="00EF5111" w:rsidP="00EF5111">
      <w:pPr>
        <w:spacing w:line="1" w:lineRule="exact"/>
        <w:rPr>
          <w:sz w:val="24"/>
          <w:szCs w:val="24"/>
        </w:rPr>
      </w:pPr>
    </w:p>
    <w:p w:rsidR="00EF5111" w:rsidRPr="00AE79B0" w:rsidRDefault="00EF5111" w:rsidP="00131576">
      <w:pPr>
        <w:pStyle w:val="a5"/>
        <w:numPr>
          <w:ilvl w:val="0"/>
          <w:numId w:val="190"/>
        </w:numPr>
        <w:tabs>
          <w:tab w:val="left" w:pos="1540"/>
        </w:tabs>
        <w:rPr>
          <w:rFonts w:eastAsia="Symbol"/>
          <w:sz w:val="24"/>
          <w:szCs w:val="24"/>
        </w:rPr>
      </w:pPr>
      <w:r w:rsidRPr="00AE79B0">
        <w:rPr>
          <w:rFonts w:eastAsia="Times New Roman"/>
          <w:i/>
          <w:iCs/>
          <w:sz w:val="24"/>
          <w:szCs w:val="24"/>
        </w:rPr>
        <w:t>для этнической составляющей:</w:t>
      </w:r>
    </w:p>
    <w:p w:rsidR="00EF5111" w:rsidRPr="00AE79B0" w:rsidRDefault="00EF5111" w:rsidP="00131576">
      <w:pPr>
        <w:pStyle w:val="a5"/>
        <w:numPr>
          <w:ilvl w:val="0"/>
          <w:numId w:val="194"/>
        </w:numPr>
        <w:tabs>
          <w:tab w:val="left" w:pos="1540"/>
        </w:tabs>
        <w:rPr>
          <w:rFonts w:eastAsia="Symbol"/>
          <w:sz w:val="24"/>
          <w:szCs w:val="24"/>
        </w:rPr>
      </w:pPr>
      <w:r w:rsidRPr="00AE79B0">
        <w:rPr>
          <w:rFonts w:eastAsia="Times New Roman"/>
          <w:sz w:val="24"/>
          <w:szCs w:val="24"/>
        </w:rPr>
        <w:t>эмоционально положительное принятие своей этнической принадлежности;</w:t>
      </w:r>
    </w:p>
    <w:p w:rsidR="00EF5111" w:rsidRPr="00AE79B0" w:rsidRDefault="00EF5111" w:rsidP="00131576">
      <w:pPr>
        <w:pStyle w:val="a5"/>
        <w:numPr>
          <w:ilvl w:val="0"/>
          <w:numId w:val="194"/>
        </w:numPr>
        <w:tabs>
          <w:tab w:val="left" w:pos="2260"/>
        </w:tabs>
        <w:spacing w:line="224" w:lineRule="auto"/>
        <w:rPr>
          <w:rFonts w:eastAsia="Courier New"/>
          <w:sz w:val="24"/>
          <w:szCs w:val="24"/>
        </w:rPr>
      </w:pPr>
      <w:r w:rsidRPr="00AE79B0">
        <w:rPr>
          <w:rFonts w:eastAsia="Times New Roman"/>
          <w:sz w:val="24"/>
          <w:szCs w:val="24"/>
        </w:rPr>
        <w:t>принятие  системы  этнических  ценностей,  выраженных  в  идеале совершенной личности родного народа;</w:t>
      </w:r>
    </w:p>
    <w:p w:rsidR="00EF5111" w:rsidRPr="00A063FE" w:rsidRDefault="00EF5111" w:rsidP="00131576">
      <w:pPr>
        <w:pStyle w:val="a5"/>
        <w:numPr>
          <w:ilvl w:val="0"/>
          <w:numId w:val="194"/>
        </w:numPr>
        <w:tabs>
          <w:tab w:val="left" w:pos="2260"/>
        </w:tabs>
        <w:spacing w:line="223" w:lineRule="auto"/>
        <w:rPr>
          <w:rFonts w:eastAsia="Courier New"/>
          <w:sz w:val="24"/>
          <w:szCs w:val="24"/>
        </w:rPr>
      </w:pPr>
      <w:r w:rsidRPr="00AE79B0">
        <w:rPr>
          <w:rFonts w:eastAsia="Times New Roman"/>
          <w:sz w:val="24"/>
          <w:szCs w:val="24"/>
        </w:rPr>
        <w:lastRenderedPageBreak/>
        <w:t>положительное отношение к родному языку;</w:t>
      </w:r>
      <w:r w:rsidR="00E10B60">
        <w:rPr>
          <w:rFonts w:eastAsia="Times New Roman"/>
          <w:sz w:val="24"/>
          <w:szCs w:val="24"/>
        </w:rPr>
        <w:t xml:space="preserve"> </w:t>
      </w:r>
      <w:r w:rsidRPr="00A063FE">
        <w:rPr>
          <w:rFonts w:eastAsia="Times New Roman"/>
          <w:sz w:val="24"/>
          <w:szCs w:val="24"/>
        </w:rPr>
        <w:t>уважительное отношение к представителям других народов и конфессий;</w:t>
      </w:r>
      <w:r w:rsidR="00E10B60">
        <w:rPr>
          <w:rFonts w:eastAsia="Times New Roman"/>
          <w:sz w:val="24"/>
          <w:szCs w:val="24"/>
        </w:rPr>
        <w:t xml:space="preserve"> </w:t>
      </w:r>
      <w:r w:rsidRPr="00A063FE">
        <w:rPr>
          <w:rFonts w:eastAsia="Times New Roman"/>
          <w:sz w:val="24"/>
          <w:szCs w:val="24"/>
        </w:rPr>
        <w:t>уважение  истории  и  культуры  родного  народа,  его  культурных  и</w:t>
      </w:r>
      <w:r w:rsidR="00E10B60">
        <w:rPr>
          <w:rFonts w:eastAsia="Times New Roman"/>
          <w:sz w:val="24"/>
          <w:szCs w:val="24"/>
        </w:rPr>
        <w:t xml:space="preserve"> </w:t>
      </w:r>
      <w:r w:rsidRPr="00A063FE">
        <w:rPr>
          <w:rFonts w:eastAsia="Times New Roman"/>
          <w:sz w:val="24"/>
          <w:szCs w:val="24"/>
        </w:rPr>
        <w:t>исторических памятников;</w:t>
      </w:r>
    </w:p>
    <w:p w:rsidR="00EF5111" w:rsidRPr="00AE79B0" w:rsidRDefault="00EF5111" w:rsidP="00131576">
      <w:pPr>
        <w:pStyle w:val="a5"/>
        <w:numPr>
          <w:ilvl w:val="0"/>
          <w:numId w:val="195"/>
        </w:numPr>
        <w:tabs>
          <w:tab w:val="left" w:pos="2240"/>
        </w:tabs>
        <w:spacing w:line="226" w:lineRule="auto"/>
        <w:rPr>
          <w:sz w:val="24"/>
          <w:szCs w:val="24"/>
        </w:rPr>
      </w:pPr>
      <w:r w:rsidRPr="00AE79B0">
        <w:rPr>
          <w:rFonts w:eastAsia="Times New Roman"/>
          <w:sz w:val="24"/>
          <w:szCs w:val="24"/>
        </w:rPr>
        <w:t>эмоциональные переживания, связанные с жизнедеятельностью родного народа, их устойчивость, глубина;</w:t>
      </w:r>
    </w:p>
    <w:p w:rsidR="00EF5111" w:rsidRPr="00AE79B0" w:rsidRDefault="00EF5111" w:rsidP="00131576">
      <w:pPr>
        <w:pStyle w:val="a5"/>
        <w:numPr>
          <w:ilvl w:val="0"/>
          <w:numId w:val="195"/>
        </w:numPr>
        <w:tabs>
          <w:tab w:val="left" w:pos="2240"/>
        </w:tabs>
        <w:spacing w:line="226" w:lineRule="auto"/>
        <w:rPr>
          <w:sz w:val="24"/>
          <w:szCs w:val="24"/>
        </w:rPr>
      </w:pPr>
      <w:r w:rsidRPr="00AE79B0">
        <w:rPr>
          <w:rFonts w:eastAsia="Times New Roman"/>
          <w:sz w:val="24"/>
          <w:szCs w:val="24"/>
        </w:rPr>
        <w:t>проявление интереса к своей области;</w:t>
      </w:r>
    </w:p>
    <w:p w:rsidR="00EF5111" w:rsidRPr="00AE79B0" w:rsidRDefault="00EF5111" w:rsidP="00EF5111">
      <w:pPr>
        <w:spacing w:line="1" w:lineRule="exact"/>
        <w:rPr>
          <w:rFonts w:eastAsia="Courier New"/>
          <w:sz w:val="24"/>
          <w:szCs w:val="24"/>
        </w:rPr>
      </w:pPr>
    </w:p>
    <w:p w:rsidR="00EF5111" w:rsidRPr="00AE79B0" w:rsidRDefault="00EF5111"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общероссийской составляющей:</w:t>
      </w:r>
    </w:p>
    <w:p w:rsidR="00EF5111" w:rsidRPr="00AE79B0" w:rsidRDefault="00EF5111" w:rsidP="00131576">
      <w:pPr>
        <w:pStyle w:val="a5"/>
        <w:numPr>
          <w:ilvl w:val="0"/>
          <w:numId w:val="196"/>
        </w:numPr>
        <w:tabs>
          <w:tab w:val="left" w:pos="1540"/>
        </w:tabs>
        <w:rPr>
          <w:rFonts w:eastAsia="Symbol"/>
          <w:sz w:val="24"/>
          <w:szCs w:val="24"/>
        </w:rPr>
      </w:pPr>
      <w:r w:rsidRPr="00AE79B0">
        <w:rPr>
          <w:rFonts w:eastAsia="Times New Roman"/>
          <w:sz w:val="24"/>
          <w:szCs w:val="24"/>
        </w:rPr>
        <w:t>эмоционально  положительное  принятие  своей  принадлежности  к российскому обществу;</w:t>
      </w:r>
    </w:p>
    <w:p w:rsidR="00EF5111" w:rsidRPr="00AE79B0" w:rsidRDefault="00EF5111" w:rsidP="00131576">
      <w:pPr>
        <w:pStyle w:val="a5"/>
        <w:numPr>
          <w:ilvl w:val="0"/>
          <w:numId w:val="196"/>
        </w:numPr>
        <w:tabs>
          <w:tab w:val="left" w:pos="1540"/>
        </w:tabs>
        <w:rPr>
          <w:rFonts w:eastAsia="Symbol"/>
          <w:sz w:val="24"/>
          <w:szCs w:val="24"/>
        </w:rPr>
      </w:pPr>
      <w:r w:rsidRPr="00AE79B0">
        <w:rPr>
          <w:rFonts w:eastAsia="Times New Roman"/>
          <w:sz w:val="24"/>
          <w:szCs w:val="24"/>
        </w:rPr>
        <w:t>принятие системы гражданских ценностей;</w:t>
      </w:r>
    </w:p>
    <w:p w:rsidR="00C842AC" w:rsidRPr="00AE79B0" w:rsidRDefault="00C842AC" w:rsidP="00131576">
      <w:pPr>
        <w:pStyle w:val="a5"/>
        <w:numPr>
          <w:ilvl w:val="0"/>
          <w:numId w:val="196"/>
        </w:numPr>
        <w:tabs>
          <w:tab w:val="left" w:pos="2260"/>
        </w:tabs>
        <w:spacing w:line="226" w:lineRule="auto"/>
        <w:rPr>
          <w:rFonts w:eastAsia="Courier New"/>
          <w:sz w:val="24"/>
          <w:szCs w:val="24"/>
        </w:rPr>
      </w:pPr>
      <w:r w:rsidRPr="00AE79B0">
        <w:rPr>
          <w:rFonts w:eastAsia="Times New Roman"/>
          <w:sz w:val="24"/>
          <w:szCs w:val="24"/>
        </w:rPr>
        <w:t>уважительное отношение и принятие законов, прав и обязанностей гражданина Российской Федерации;</w:t>
      </w:r>
    </w:p>
    <w:p w:rsidR="00C842AC" w:rsidRPr="00AE79B0" w:rsidRDefault="00C842AC" w:rsidP="00131576">
      <w:pPr>
        <w:pStyle w:val="a5"/>
        <w:numPr>
          <w:ilvl w:val="0"/>
          <w:numId w:val="196"/>
        </w:numPr>
        <w:tabs>
          <w:tab w:val="left" w:pos="2260"/>
        </w:tabs>
        <w:spacing w:line="224" w:lineRule="auto"/>
        <w:rPr>
          <w:rFonts w:eastAsia="Courier New"/>
          <w:sz w:val="24"/>
          <w:szCs w:val="24"/>
        </w:rPr>
      </w:pPr>
      <w:r w:rsidRPr="00AE79B0">
        <w:rPr>
          <w:rFonts w:eastAsia="Times New Roman"/>
          <w:sz w:val="24"/>
          <w:szCs w:val="24"/>
        </w:rPr>
        <w:t>уважительное отношение ко всем гражданам Российской Федерации;</w:t>
      </w:r>
    </w:p>
    <w:p w:rsidR="00C842AC" w:rsidRPr="00AE79B0" w:rsidRDefault="00C842AC" w:rsidP="00C842AC">
      <w:pPr>
        <w:spacing w:line="13" w:lineRule="exact"/>
        <w:rPr>
          <w:rFonts w:eastAsia="Courier New"/>
          <w:sz w:val="24"/>
          <w:szCs w:val="24"/>
        </w:rPr>
      </w:pPr>
    </w:p>
    <w:p w:rsidR="00C842AC" w:rsidRPr="00AE79B0" w:rsidRDefault="00C842AC" w:rsidP="00131576">
      <w:pPr>
        <w:pStyle w:val="a5"/>
        <w:numPr>
          <w:ilvl w:val="0"/>
          <w:numId w:val="196"/>
        </w:numPr>
        <w:tabs>
          <w:tab w:val="left" w:pos="2260"/>
        </w:tabs>
        <w:spacing w:line="226" w:lineRule="auto"/>
        <w:ind w:right="20"/>
        <w:rPr>
          <w:rFonts w:eastAsia="Courier New"/>
          <w:sz w:val="24"/>
          <w:szCs w:val="24"/>
        </w:rPr>
      </w:pPr>
      <w:r w:rsidRPr="00AE79B0">
        <w:rPr>
          <w:rFonts w:eastAsia="Times New Roman"/>
          <w:sz w:val="24"/>
          <w:szCs w:val="24"/>
        </w:rPr>
        <w:t>уважение истории и культуры России, ее культурных и исторических памятников;</w:t>
      </w:r>
    </w:p>
    <w:p w:rsidR="00C842AC" w:rsidRPr="00AE79B0" w:rsidRDefault="00C842AC" w:rsidP="00C842AC">
      <w:pPr>
        <w:spacing w:line="13" w:lineRule="exact"/>
        <w:rPr>
          <w:rFonts w:eastAsia="Courier New"/>
          <w:sz w:val="24"/>
          <w:szCs w:val="24"/>
        </w:rPr>
      </w:pPr>
    </w:p>
    <w:p w:rsidR="00C842AC" w:rsidRPr="00AE79B0" w:rsidRDefault="00C842AC" w:rsidP="00131576">
      <w:pPr>
        <w:pStyle w:val="a5"/>
        <w:numPr>
          <w:ilvl w:val="0"/>
          <w:numId w:val="196"/>
        </w:numPr>
        <w:tabs>
          <w:tab w:val="left" w:pos="2260"/>
        </w:tabs>
        <w:spacing w:line="226" w:lineRule="auto"/>
        <w:rPr>
          <w:rFonts w:eastAsia="Courier New"/>
          <w:sz w:val="24"/>
          <w:szCs w:val="24"/>
        </w:rPr>
      </w:pPr>
      <w:r w:rsidRPr="00AE79B0">
        <w:rPr>
          <w:rFonts w:eastAsia="Times New Roman"/>
          <w:sz w:val="24"/>
          <w:szCs w:val="24"/>
        </w:rPr>
        <w:t>эмоциональные переживания, связанные с происходящими общественно-политическими событиями в стране;</w:t>
      </w:r>
    </w:p>
    <w:p w:rsidR="00C842AC" w:rsidRPr="00AE79B0" w:rsidRDefault="00C842AC" w:rsidP="00C842AC">
      <w:pPr>
        <w:spacing w:line="1" w:lineRule="exact"/>
        <w:rPr>
          <w:rFonts w:eastAsia="Courier New"/>
          <w:sz w:val="24"/>
          <w:szCs w:val="24"/>
        </w:rPr>
      </w:pPr>
    </w:p>
    <w:p w:rsidR="00C842AC" w:rsidRPr="00AE79B0" w:rsidRDefault="00C842AC" w:rsidP="00131576">
      <w:pPr>
        <w:pStyle w:val="a5"/>
        <w:numPr>
          <w:ilvl w:val="0"/>
          <w:numId w:val="196"/>
        </w:numPr>
        <w:tabs>
          <w:tab w:val="left" w:pos="2260"/>
        </w:tabs>
        <w:spacing w:line="223" w:lineRule="auto"/>
        <w:rPr>
          <w:rFonts w:eastAsia="Courier New"/>
          <w:sz w:val="24"/>
          <w:szCs w:val="24"/>
        </w:rPr>
      </w:pPr>
      <w:r w:rsidRPr="00AE79B0">
        <w:rPr>
          <w:rFonts w:eastAsia="Times New Roman"/>
          <w:sz w:val="24"/>
          <w:szCs w:val="24"/>
        </w:rPr>
        <w:t>проявление интереса к своей стране;</w:t>
      </w:r>
    </w:p>
    <w:p w:rsidR="00C842AC" w:rsidRPr="00AE79B0" w:rsidRDefault="00C842AC" w:rsidP="00C842AC">
      <w:pPr>
        <w:spacing w:line="2" w:lineRule="exact"/>
        <w:rPr>
          <w:rFonts w:eastAsia="Courier New"/>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общекультурной составляющей:</w:t>
      </w:r>
    </w:p>
    <w:p w:rsidR="00C842AC" w:rsidRPr="00AE79B0" w:rsidRDefault="00C842AC" w:rsidP="00131576">
      <w:pPr>
        <w:pStyle w:val="a5"/>
        <w:numPr>
          <w:ilvl w:val="0"/>
          <w:numId w:val="198"/>
        </w:numPr>
        <w:tabs>
          <w:tab w:val="left" w:pos="1540"/>
        </w:tabs>
        <w:rPr>
          <w:rFonts w:eastAsia="Symbol"/>
          <w:sz w:val="24"/>
          <w:szCs w:val="24"/>
        </w:rPr>
      </w:pPr>
      <w:r w:rsidRPr="00AE79B0">
        <w:rPr>
          <w:rFonts w:eastAsia="Times New Roman"/>
          <w:sz w:val="24"/>
          <w:szCs w:val="24"/>
        </w:rPr>
        <w:t>эмоционально положительное принятие своей принадлежности к мировому сообществу, осознание себя «человеком мира»;</w:t>
      </w:r>
    </w:p>
    <w:p w:rsidR="00C842AC" w:rsidRPr="00AE79B0" w:rsidRDefault="00C842AC" w:rsidP="00131576">
      <w:pPr>
        <w:pStyle w:val="a5"/>
        <w:numPr>
          <w:ilvl w:val="0"/>
          <w:numId w:val="198"/>
        </w:numPr>
        <w:tabs>
          <w:tab w:val="left" w:pos="2260"/>
        </w:tabs>
        <w:spacing w:line="224" w:lineRule="auto"/>
        <w:rPr>
          <w:rFonts w:eastAsia="Courier New"/>
          <w:sz w:val="24"/>
          <w:szCs w:val="24"/>
        </w:rPr>
      </w:pPr>
      <w:r w:rsidRPr="00AE79B0">
        <w:rPr>
          <w:rFonts w:eastAsia="Times New Roman"/>
          <w:sz w:val="24"/>
          <w:szCs w:val="24"/>
        </w:rPr>
        <w:t>принятие системы общекультурных (общечеловеческих) ценностей;</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198"/>
        </w:numPr>
        <w:tabs>
          <w:tab w:val="left" w:pos="2240"/>
        </w:tabs>
        <w:spacing w:line="226" w:lineRule="auto"/>
        <w:rPr>
          <w:sz w:val="24"/>
          <w:szCs w:val="24"/>
        </w:rPr>
      </w:pPr>
      <w:r w:rsidRPr="00AE79B0">
        <w:rPr>
          <w:rFonts w:eastAsia="Times New Roman"/>
          <w:sz w:val="24"/>
          <w:szCs w:val="24"/>
        </w:rPr>
        <w:t>уважительное отношение к представителям любых конфессий и народов мира.</w:t>
      </w:r>
    </w:p>
    <w:p w:rsidR="00C842AC" w:rsidRPr="00AE79B0" w:rsidRDefault="00C842AC" w:rsidP="00C842AC">
      <w:pPr>
        <w:spacing w:line="2" w:lineRule="exact"/>
        <w:rPr>
          <w:sz w:val="24"/>
          <w:szCs w:val="24"/>
        </w:rPr>
      </w:pPr>
    </w:p>
    <w:p w:rsidR="00C842AC" w:rsidRPr="00AE79B0" w:rsidRDefault="00C842AC" w:rsidP="00C842AC">
      <w:pPr>
        <w:ind w:left="820"/>
        <w:rPr>
          <w:sz w:val="24"/>
          <w:szCs w:val="24"/>
        </w:rPr>
      </w:pPr>
      <w:r w:rsidRPr="00AE79B0">
        <w:rPr>
          <w:rFonts w:eastAsia="Times New Roman"/>
          <w:sz w:val="24"/>
          <w:szCs w:val="24"/>
        </w:rPr>
        <w:t>Для ценностно-ориентировочного (аксиологического) компонента:</w:t>
      </w:r>
    </w:p>
    <w:p w:rsidR="00C842AC" w:rsidRPr="00AE79B0" w:rsidRDefault="00C842AC" w:rsidP="00C842AC">
      <w:pPr>
        <w:spacing w:line="1" w:lineRule="exact"/>
        <w:rPr>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этнической составляющей:</w:t>
      </w:r>
    </w:p>
    <w:p w:rsidR="00C842AC" w:rsidRPr="00AE79B0" w:rsidRDefault="00C842AC" w:rsidP="00131576">
      <w:pPr>
        <w:pStyle w:val="a5"/>
        <w:numPr>
          <w:ilvl w:val="0"/>
          <w:numId w:val="199"/>
        </w:numPr>
        <w:tabs>
          <w:tab w:val="left" w:pos="1540"/>
        </w:tabs>
        <w:rPr>
          <w:rFonts w:eastAsia="Symbol"/>
          <w:sz w:val="24"/>
          <w:szCs w:val="24"/>
        </w:rPr>
      </w:pPr>
      <w:r w:rsidRPr="00AE79B0">
        <w:rPr>
          <w:rFonts w:eastAsia="Times New Roman"/>
          <w:sz w:val="24"/>
          <w:szCs w:val="24"/>
        </w:rPr>
        <w:t>наличие сформированной системы этнических ценностей, выраженных в идеале совершенной личности родного народа;</w:t>
      </w:r>
    </w:p>
    <w:p w:rsidR="00C842AC" w:rsidRPr="00AE79B0" w:rsidRDefault="00C842AC" w:rsidP="00C842AC">
      <w:pPr>
        <w:spacing w:line="2" w:lineRule="exact"/>
        <w:rPr>
          <w:rFonts w:eastAsia="Courier New"/>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общероссийской составляющей:</w:t>
      </w:r>
    </w:p>
    <w:p w:rsidR="00C842AC" w:rsidRPr="00AE79B0" w:rsidRDefault="00C842AC" w:rsidP="00131576">
      <w:pPr>
        <w:pStyle w:val="a5"/>
        <w:numPr>
          <w:ilvl w:val="0"/>
          <w:numId w:val="199"/>
        </w:numPr>
        <w:tabs>
          <w:tab w:val="left" w:pos="1540"/>
        </w:tabs>
        <w:rPr>
          <w:rFonts w:eastAsia="Symbol"/>
          <w:sz w:val="24"/>
          <w:szCs w:val="24"/>
        </w:rPr>
      </w:pPr>
      <w:r w:rsidRPr="00AE79B0">
        <w:rPr>
          <w:rFonts w:eastAsia="Times New Roman"/>
          <w:sz w:val="24"/>
          <w:szCs w:val="24"/>
        </w:rPr>
        <w:t>осознание ценности государства как гаранта прав гражданина, как высшей формы самоорганизации общества;</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199"/>
        </w:numPr>
        <w:tabs>
          <w:tab w:val="left" w:pos="2260"/>
        </w:tabs>
        <w:spacing w:line="226" w:lineRule="auto"/>
        <w:rPr>
          <w:rFonts w:eastAsia="Courier New"/>
          <w:sz w:val="24"/>
          <w:szCs w:val="24"/>
        </w:rPr>
      </w:pPr>
      <w:r w:rsidRPr="00AE79B0">
        <w:rPr>
          <w:rFonts w:eastAsia="Times New Roman"/>
          <w:sz w:val="24"/>
          <w:szCs w:val="24"/>
        </w:rPr>
        <w:t>наличие сформированной системы гражданских ценностей (свобода личности, плюрализм, правосознание, демократия и т.д.);</w:t>
      </w:r>
    </w:p>
    <w:p w:rsidR="00C842AC" w:rsidRPr="00AE79B0" w:rsidRDefault="00C842AC" w:rsidP="00C842AC">
      <w:pPr>
        <w:spacing w:line="2" w:lineRule="exact"/>
        <w:rPr>
          <w:rFonts w:eastAsia="Courier New"/>
          <w:sz w:val="24"/>
          <w:szCs w:val="24"/>
        </w:rPr>
      </w:pPr>
    </w:p>
    <w:p w:rsidR="00C842AC" w:rsidRPr="00AE79B0" w:rsidRDefault="00C842AC" w:rsidP="00131576">
      <w:pPr>
        <w:pStyle w:val="a5"/>
        <w:numPr>
          <w:ilvl w:val="0"/>
          <w:numId w:val="199"/>
        </w:numPr>
        <w:tabs>
          <w:tab w:val="left" w:pos="1540"/>
        </w:tabs>
        <w:rPr>
          <w:rFonts w:eastAsia="Symbol"/>
          <w:sz w:val="24"/>
          <w:szCs w:val="24"/>
        </w:rPr>
      </w:pPr>
      <w:r w:rsidRPr="00AE79B0">
        <w:rPr>
          <w:rFonts w:eastAsia="Times New Roman"/>
          <w:i/>
          <w:iCs/>
          <w:sz w:val="24"/>
          <w:szCs w:val="24"/>
        </w:rPr>
        <w:t>для общекультурной составляющей:</w:t>
      </w:r>
    </w:p>
    <w:p w:rsidR="00C842AC" w:rsidRPr="00AE79B0" w:rsidRDefault="00C842AC" w:rsidP="00C842AC">
      <w:pPr>
        <w:spacing w:line="9" w:lineRule="exact"/>
        <w:rPr>
          <w:rFonts w:eastAsia="Symbol"/>
          <w:sz w:val="24"/>
          <w:szCs w:val="24"/>
        </w:rPr>
      </w:pPr>
    </w:p>
    <w:p w:rsidR="00C842AC" w:rsidRPr="00AE79B0" w:rsidRDefault="00C842AC" w:rsidP="00131576">
      <w:pPr>
        <w:pStyle w:val="a5"/>
        <w:numPr>
          <w:ilvl w:val="0"/>
          <w:numId w:val="199"/>
        </w:numPr>
        <w:tabs>
          <w:tab w:val="left" w:pos="2260"/>
        </w:tabs>
        <w:spacing w:line="226" w:lineRule="auto"/>
        <w:jc w:val="both"/>
        <w:rPr>
          <w:rFonts w:eastAsia="Courier New"/>
          <w:sz w:val="24"/>
          <w:szCs w:val="24"/>
        </w:rPr>
      </w:pPr>
      <w:r w:rsidRPr="00AE79B0">
        <w:rPr>
          <w:rFonts w:eastAsia="Times New Roman"/>
          <w:sz w:val="24"/>
          <w:szCs w:val="24"/>
        </w:rPr>
        <w:t>наличие сформированной системы общекультурных (общечеловеческих) ценносте</w:t>
      </w:r>
      <w:proofErr w:type="gramStart"/>
      <w:r w:rsidRPr="00AE79B0">
        <w:rPr>
          <w:rFonts w:eastAsia="Times New Roman"/>
          <w:sz w:val="24"/>
          <w:szCs w:val="24"/>
        </w:rPr>
        <w:t>й(</w:t>
      </w:r>
      <w:proofErr w:type="gramEnd"/>
      <w:r w:rsidRPr="00AE79B0">
        <w:rPr>
          <w:rFonts w:eastAsia="Times New Roman"/>
          <w:sz w:val="24"/>
          <w:szCs w:val="24"/>
        </w:rPr>
        <w:t>жизнь,творчество,красота,истина,чувствосправедливости,совесть,счастье,добро,долг,ответственность, честь, достоинство и т.д.);</w:t>
      </w:r>
    </w:p>
    <w:p w:rsidR="00C842AC" w:rsidRPr="00AE79B0" w:rsidRDefault="00C842AC" w:rsidP="00C842AC">
      <w:pPr>
        <w:spacing w:line="12" w:lineRule="exact"/>
        <w:rPr>
          <w:sz w:val="24"/>
          <w:szCs w:val="24"/>
        </w:rPr>
      </w:pPr>
    </w:p>
    <w:p w:rsidR="00C842AC" w:rsidRPr="00AE79B0" w:rsidRDefault="00C842AC" w:rsidP="00131576">
      <w:pPr>
        <w:pStyle w:val="a5"/>
        <w:numPr>
          <w:ilvl w:val="0"/>
          <w:numId w:val="199"/>
        </w:numPr>
        <w:tabs>
          <w:tab w:val="left" w:pos="2260"/>
        </w:tabs>
        <w:spacing w:line="226" w:lineRule="auto"/>
        <w:rPr>
          <w:rFonts w:eastAsia="Courier New"/>
          <w:sz w:val="24"/>
          <w:szCs w:val="24"/>
        </w:rPr>
      </w:pPr>
      <w:r w:rsidRPr="00AE79B0">
        <w:rPr>
          <w:rFonts w:eastAsia="Times New Roman"/>
          <w:sz w:val="24"/>
          <w:szCs w:val="24"/>
        </w:rPr>
        <w:t>объективное, действенно-критическое отношение к собственному поведению и совершаемым поступкам.</w:t>
      </w:r>
    </w:p>
    <w:p w:rsidR="00C842AC" w:rsidRPr="00AE79B0" w:rsidRDefault="00C842AC" w:rsidP="00C842AC">
      <w:pPr>
        <w:spacing w:line="1" w:lineRule="exact"/>
        <w:rPr>
          <w:sz w:val="24"/>
          <w:szCs w:val="24"/>
        </w:rPr>
      </w:pPr>
    </w:p>
    <w:p w:rsidR="00C842AC" w:rsidRPr="00AE79B0" w:rsidRDefault="00C842AC" w:rsidP="00C842AC">
      <w:pPr>
        <w:ind w:left="820"/>
        <w:rPr>
          <w:sz w:val="24"/>
          <w:szCs w:val="24"/>
        </w:rPr>
      </w:pPr>
      <w:r w:rsidRPr="00AE79B0">
        <w:rPr>
          <w:rFonts w:eastAsia="Times New Roman"/>
          <w:sz w:val="24"/>
          <w:szCs w:val="24"/>
        </w:rPr>
        <w:t>Для деятельностного (поведенческого) компонента:</w:t>
      </w:r>
    </w:p>
    <w:p w:rsidR="00C842AC" w:rsidRPr="00AE79B0" w:rsidRDefault="00C842AC" w:rsidP="00C842AC">
      <w:pPr>
        <w:spacing w:line="1" w:lineRule="exact"/>
        <w:rPr>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этнической составляющей:</w:t>
      </w:r>
    </w:p>
    <w:p w:rsidR="00C842AC" w:rsidRPr="00AE79B0" w:rsidRDefault="00C842AC" w:rsidP="00131576">
      <w:pPr>
        <w:pStyle w:val="a5"/>
        <w:numPr>
          <w:ilvl w:val="0"/>
          <w:numId w:val="200"/>
        </w:numPr>
        <w:tabs>
          <w:tab w:val="left" w:pos="1540"/>
        </w:tabs>
        <w:rPr>
          <w:rFonts w:eastAsia="Symbol"/>
          <w:sz w:val="24"/>
          <w:szCs w:val="24"/>
        </w:rPr>
      </w:pPr>
      <w:r w:rsidRPr="00AE79B0">
        <w:rPr>
          <w:rFonts w:eastAsia="Times New Roman"/>
          <w:sz w:val="24"/>
          <w:szCs w:val="24"/>
        </w:rPr>
        <w:t>использование родного языка в общении;</w:t>
      </w:r>
    </w:p>
    <w:p w:rsidR="00C842AC" w:rsidRPr="00AE79B0" w:rsidRDefault="00C842AC" w:rsidP="00131576">
      <w:pPr>
        <w:pStyle w:val="a5"/>
        <w:numPr>
          <w:ilvl w:val="0"/>
          <w:numId w:val="200"/>
        </w:numPr>
        <w:tabs>
          <w:tab w:val="left" w:pos="2260"/>
        </w:tabs>
        <w:spacing w:line="224" w:lineRule="auto"/>
        <w:rPr>
          <w:rFonts w:eastAsia="Courier New"/>
          <w:sz w:val="24"/>
          <w:szCs w:val="24"/>
        </w:rPr>
      </w:pPr>
      <w:r w:rsidRPr="00AE79B0">
        <w:rPr>
          <w:rFonts w:eastAsia="Times New Roman"/>
          <w:sz w:val="24"/>
          <w:szCs w:val="24"/>
        </w:rPr>
        <w:t>проявление присущих родному народу черт поведения;</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200"/>
        </w:numPr>
        <w:tabs>
          <w:tab w:val="left" w:pos="2260"/>
        </w:tabs>
        <w:spacing w:line="226" w:lineRule="auto"/>
        <w:rPr>
          <w:rFonts w:eastAsia="Courier New"/>
          <w:sz w:val="24"/>
          <w:szCs w:val="24"/>
        </w:rPr>
      </w:pPr>
      <w:r w:rsidRPr="00AE79B0">
        <w:rPr>
          <w:rFonts w:eastAsia="Times New Roman"/>
          <w:sz w:val="24"/>
          <w:szCs w:val="24"/>
        </w:rPr>
        <w:t>положительные действия по отношению к представителям родного народа и других национальностей;</w:t>
      </w:r>
    </w:p>
    <w:p w:rsidR="00C842AC" w:rsidRPr="00AE79B0" w:rsidRDefault="00C842AC" w:rsidP="00C842AC">
      <w:pPr>
        <w:spacing w:line="2" w:lineRule="exact"/>
        <w:rPr>
          <w:rFonts w:eastAsia="Courier New"/>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общероссийской составляющей:</w:t>
      </w:r>
    </w:p>
    <w:p w:rsidR="00C842AC" w:rsidRPr="00AE79B0" w:rsidRDefault="00C842AC" w:rsidP="00131576">
      <w:pPr>
        <w:pStyle w:val="a5"/>
        <w:numPr>
          <w:ilvl w:val="0"/>
          <w:numId w:val="201"/>
        </w:numPr>
        <w:tabs>
          <w:tab w:val="left" w:pos="1540"/>
        </w:tabs>
        <w:rPr>
          <w:rFonts w:eastAsia="Symbol"/>
          <w:sz w:val="24"/>
          <w:szCs w:val="24"/>
        </w:rPr>
      </w:pPr>
      <w:r w:rsidRPr="00AE79B0">
        <w:rPr>
          <w:rFonts w:eastAsia="Times New Roman"/>
          <w:sz w:val="24"/>
          <w:szCs w:val="24"/>
        </w:rPr>
        <w:t>социально-политическая активность в пределах, установленных законодательством;</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201"/>
        </w:numPr>
        <w:tabs>
          <w:tab w:val="left" w:pos="2260"/>
        </w:tabs>
        <w:spacing w:line="226" w:lineRule="auto"/>
        <w:rPr>
          <w:rFonts w:eastAsia="Courier New"/>
          <w:sz w:val="24"/>
          <w:szCs w:val="24"/>
        </w:rPr>
      </w:pPr>
      <w:r w:rsidRPr="00AE79B0">
        <w:rPr>
          <w:rFonts w:eastAsia="Times New Roman"/>
          <w:sz w:val="24"/>
          <w:szCs w:val="24"/>
        </w:rPr>
        <w:t>участие в общественных организациях, общественно-политических мероприятиях страны;</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201"/>
        </w:numPr>
        <w:tabs>
          <w:tab w:val="left" w:pos="2240"/>
        </w:tabs>
        <w:spacing w:line="226" w:lineRule="auto"/>
        <w:rPr>
          <w:sz w:val="24"/>
          <w:szCs w:val="24"/>
        </w:rPr>
      </w:pPr>
      <w:r w:rsidRPr="00AE79B0">
        <w:rPr>
          <w:rFonts w:eastAsia="Times New Roman"/>
          <w:sz w:val="24"/>
          <w:szCs w:val="24"/>
        </w:rPr>
        <w:t>выполнение законов, норм и требований общества, прав и обязанностей гражданина России;</w:t>
      </w:r>
    </w:p>
    <w:p w:rsidR="00C842AC" w:rsidRPr="00AE79B0" w:rsidRDefault="00C842AC" w:rsidP="00131576">
      <w:pPr>
        <w:pStyle w:val="a5"/>
        <w:numPr>
          <w:ilvl w:val="0"/>
          <w:numId w:val="201"/>
        </w:numPr>
        <w:tabs>
          <w:tab w:val="left" w:pos="2260"/>
        </w:tabs>
        <w:spacing w:line="224" w:lineRule="auto"/>
        <w:rPr>
          <w:rFonts w:eastAsia="Courier New"/>
          <w:sz w:val="24"/>
          <w:szCs w:val="24"/>
        </w:rPr>
      </w:pPr>
      <w:r w:rsidRPr="00AE79B0">
        <w:rPr>
          <w:rFonts w:eastAsia="Times New Roman"/>
          <w:sz w:val="24"/>
          <w:szCs w:val="24"/>
        </w:rPr>
        <w:t>положительные действия по отношению ко всем гражданам России;</w:t>
      </w:r>
    </w:p>
    <w:p w:rsidR="00C842AC" w:rsidRPr="00AE79B0" w:rsidRDefault="00C842AC" w:rsidP="00C842AC">
      <w:pPr>
        <w:spacing w:line="1" w:lineRule="exact"/>
        <w:rPr>
          <w:rFonts w:eastAsia="Courier New"/>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i/>
          <w:iCs/>
          <w:sz w:val="24"/>
          <w:szCs w:val="24"/>
        </w:rPr>
        <w:t>для общекультурной составляющей:</w:t>
      </w:r>
    </w:p>
    <w:p w:rsidR="00C842AC" w:rsidRPr="00AE79B0" w:rsidRDefault="00C842AC" w:rsidP="00131576">
      <w:pPr>
        <w:pStyle w:val="a5"/>
        <w:numPr>
          <w:ilvl w:val="0"/>
          <w:numId w:val="202"/>
        </w:numPr>
        <w:tabs>
          <w:tab w:val="left" w:pos="1540"/>
        </w:tabs>
        <w:rPr>
          <w:rFonts w:eastAsia="Symbol"/>
          <w:sz w:val="24"/>
          <w:szCs w:val="24"/>
        </w:rPr>
      </w:pPr>
      <w:r w:rsidRPr="00AE79B0">
        <w:rPr>
          <w:rFonts w:eastAsia="Times New Roman"/>
          <w:sz w:val="24"/>
          <w:szCs w:val="24"/>
        </w:rPr>
        <w:t>участие в производительном труде во благо процветания мирового сообщества и для личностной самореализации;</w:t>
      </w:r>
    </w:p>
    <w:p w:rsidR="00C842AC" w:rsidRPr="00AE79B0" w:rsidRDefault="00C842AC" w:rsidP="00131576">
      <w:pPr>
        <w:pStyle w:val="a5"/>
        <w:numPr>
          <w:ilvl w:val="0"/>
          <w:numId w:val="202"/>
        </w:numPr>
        <w:tabs>
          <w:tab w:val="left" w:pos="2260"/>
        </w:tabs>
        <w:spacing w:line="224" w:lineRule="auto"/>
        <w:rPr>
          <w:rFonts w:eastAsia="Courier New"/>
          <w:sz w:val="24"/>
          <w:szCs w:val="24"/>
        </w:rPr>
      </w:pPr>
      <w:r w:rsidRPr="00AE79B0">
        <w:rPr>
          <w:rFonts w:eastAsia="Times New Roman"/>
          <w:sz w:val="24"/>
          <w:szCs w:val="24"/>
        </w:rPr>
        <w:lastRenderedPageBreak/>
        <w:t>положительные  действия  по  отношению  к  представителям  любых конфессий и народов мира;</w:t>
      </w:r>
    </w:p>
    <w:p w:rsidR="00C842AC" w:rsidRPr="00AE79B0" w:rsidRDefault="00C842AC" w:rsidP="00131576">
      <w:pPr>
        <w:pStyle w:val="a5"/>
        <w:numPr>
          <w:ilvl w:val="0"/>
          <w:numId w:val="202"/>
        </w:numPr>
        <w:tabs>
          <w:tab w:val="left" w:pos="2260"/>
        </w:tabs>
        <w:spacing w:line="223" w:lineRule="auto"/>
        <w:rPr>
          <w:rFonts w:eastAsia="Courier New"/>
          <w:sz w:val="24"/>
          <w:szCs w:val="24"/>
        </w:rPr>
      </w:pPr>
      <w:r w:rsidRPr="00AE79B0">
        <w:rPr>
          <w:rFonts w:eastAsia="Times New Roman"/>
          <w:sz w:val="24"/>
          <w:szCs w:val="24"/>
        </w:rPr>
        <w:t>бережное отношение к окружающей природе;</w:t>
      </w:r>
    </w:p>
    <w:p w:rsidR="00C842AC" w:rsidRPr="00AE79B0" w:rsidRDefault="00C842AC" w:rsidP="00C842AC">
      <w:pPr>
        <w:spacing w:line="13" w:lineRule="exact"/>
        <w:rPr>
          <w:sz w:val="24"/>
          <w:szCs w:val="24"/>
        </w:rPr>
      </w:pPr>
    </w:p>
    <w:p w:rsidR="00C842AC" w:rsidRPr="00AE79B0" w:rsidRDefault="00C842AC" w:rsidP="00131576">
      <w:pPr>
        <w:pStyle w:val="a5"/>
        <w:numPr>
          <w:ilvl w:val="0"/>
          <w:numId w:val="202"/>
        </w:numPr>
        <w:tabs>
          <w:tab w:val="left" w:pos="2260"/>
        </w:tabs>
        <w:spacing w:line="226" w:lineRule="auto"/>
        <w:rPr>
          <w:rFonts w:eastAsia="Courier New"/>
          <w:sz w:val="24"/>
          <w:szCs w:val="24"/>
        </w:rPr>
      </w:pPr>
      <w:r w:rsidRPr="00AE79B0">
        <w:rPr>
          <w:rFonts w:eastAsia="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C842AC" w:rsidRPr="00AE79B0" w:rsidRDefault="00C842AC" w:rsidP="00131576">
      <w:pPr>
        <w:pStyle w:val="a5"/>
        <w:numPr>
          <w:ilvl w:val="0"/>
          <w:numId w:val="202"/>
        </w:numPr>
        <w:tabs>
          <w:tab w:val="left" w:pos="2260"/>
        </w:tabs>
        <w:rPr>
          <w:rFonts w:eastAsia="Courier New"/>
          <w:sz w:val="24"/>
          <w:szCs w:val="24"/>
        </w:rPr>
      </w:pPr>
      <w:bookmarkStart w:id="3" w:name="page86"/>
      <w:bookmarkEnd w:id="3"/>
      <w:r w:rsidRPr="00AE79B0">
        <w:rPr>
          <w:rFonts w:eastAsia="Times New Roman"/>
          <w:sz w:val="24"/>
          <w:szCs w:val="24"/>
        </w:rPr>
        <w:t>ведение здорового образа жизни.</w:t>
      </w:r>
    </w:p>
    <w:p w:rsidR="00C842AC" w:rsidRPr="00AE79B0" w:rsidRDefault="00C842AC" w:rsidP="00C842AC">
      <w:pPr>
        <w:spacing w:line="17" w:lineRule="exact"/>
        <w:rPr>
          <w:sz w:val="24"/>
          <w:szCs w:val="24"/>
        </w:rPr>
      </w:pPr>
    </w:p>
    <w:p w:rsidR="00C842AC" w:rsidRPr="00AE79B0" w:rsidRDefault="00C842AC" w:rsidP="00C842AC">
      <w:pPr>
        <w:spacing w:line="235" w:lineRule="auto"/>
        <w:ind w:left="260" w:firstLine="566"/>
        <w:jc w:val="both"/>
        <w:rPr>
          <w:sz w:val="24"/>
          <w:szCs w:val="24"/>
        </w:rPr>
      </w:pPr>
      <w:r w:rsidRPr="00AE79B0">
        <w:rPr>
          <w:rFonts w:eastAsia="Times New Roman"/>
          <w:b/>
          <w:bCs/>
          <w:sz w:val="24"/>
          <w:szCs w:val="24"/>
        </w:rPr>
        <w:t xml:space="preserve">Диагностика успешности формирования основ гражданской идентичности </w:t>
      </w:r>
      <w:r w:rsidRPr="00AE79B0">
        <w:rPr>
          <w:rFonts w:eastAsia="Times New Roman"/>
          <w:sz w:val="24"/>
          <w:szCs w:val="24"/>
        </w:rPr>
        <w:t>проводится в открытых формах бесед, диспутов, педагогических наблюдений, опросов и пр.</w:t>
      </w:r>
    </w:p>
    <w:p w:rsidR="00C842AC" w:rsidRPr="00AE79B0" w:rsidRDefault="00C842AC" w:rsidP="00C842AC">
      <w:pPr>
        <w:spacing w:line="13" w:lineRule="exact"/>
        <w:rPr>
          <w:sz w:val="24"/>
          <w:szCs w:val="24"/>
        </w:rPr>
      </w:pPr>
    </w:p>
    <w:p w:rsidR="00C842AC" w:rsidRPr="00AE79B0" w:rsidRDefault="00C842AC" w:rsidP="00131576">
      <w:pPr>
        <w:numPr>
          <w:ilvl w:val="0"/>
          <w:numId w:val="197"/>
        </w:numPr>
        <w:tabs>
          <w:tab w:val="left" w:pos="1138"/>
        </w:tabs>
        <w:spacing w:line="236" w:lineRule="auto"/>
        <w:ind w:left="260" w:firstLine="568"/>
        <w:jc w:val="both"/>
        <w:rPr>
          <w:rFonts w:eastAsia="Times New Roman"/>
          <w:sz w:val="24"/>
          <w:szCs w:val="24"/>
        </w:rPr>
      </w:pPr>
      <w:r w:rsidRPr="00AE79B0">
        <w:rPr>
          <w:rFonts w:eastAsia="Times New Roman"/>
          <w:sz w:val="24"/>
          <w:szCs w:val="24"/>
        </w:rPr>
        <w:t xml:space="preserve">диагностике готовности к переходу к </w:t>
      </w:r>
      <w:r w:rsidRPr="00AE79B0">
        <w:rPr>
          <w:rFonts w:eastAsia="Times New Roman"/>
          <w:b/>
          <w:bCs/>
          <w:sz w:val="24"/>
          <w:szCs w:val="24"/>
        </w:rPr>
        <w:t>самообразованию</w:t>
      </w:r>
      <w:r w:rsidRPr="00AE79B0">
        <w:rPr>
          <w:rFonts w:eastAsia="Times New Roman"/>
          <w:sz w:val="24"/>
          <w:szCs w:val="24"/>
        </w:rPr>
        <w:t xml:space="preserve"> на основе учебно-познавательной мотивации оценивается, прежде всего, мотивационная составляющая личности.</w:t>
      </w:r>
    </w:p>
    <w:p w:rsidR="00C842AC" w:rsidRPr="00AE79B0" w:rsidRDefault="00C842AC" w:rsidP="00C842AC">
      <w:pPr>
        <w:spacing w:line="1" w:lineRule="exact"/>
        <w:rPr>
          <w:rFonts w:eastAsia="Times New Roman"/>
          <w:sz w:val="24"/>
          <w:szCs w:val="24"/>
        </w:rPr>
      </w:pPr>
    </w:p>
    <w:p w:rsidR="00C842AC" w:rsidRPr="00AE79B0" w:rsidRDefault="00C842AC" w:rsidP="00131576">
      <w:pPr>
        <w:numPr>
          <w:ilvl w:val="0"/>
          <w:numId w:val="197"/>
        </w:numPr>
        <w:tabs>
          <w:tab w:val="left" w:pos="1040"/>
        </w:tabs>
        <w:ind w:left="1040" w:hanging="212"/>
        <w:rPr>
          <w:rFonts w:eastAsia="Times New Roman"/>
          <w:sz w:val="24"/>
          <w:szCs w:val="24"/>
        </w:rPr>
      </w:pPr>
      <w:r w:rsidRPr="00AE79B0">
        <w:rPr>
          <w:rFonts w:eastAsia="Times New Roman"/>
          <w:sz w:val="24"/>
          <w:szCs w:val="24"/>
        </w:rPr>
        <w:t>5-7 классах используются методики:</w:t>
      </w:r>
    </w:p>
    <w:p w:rsidR="00C842AC" w:rsidRPr="00AE79B0" w:rsidRDefault="00C842AC" w:rsidP="00C842AC">
      <w:pPr>
        <w:spacing w:line="1" w:lineRule="exact"/>
        <w:rPr>
          <w:rFonts w:eastAsia="Times New Roman"/>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sz w:val="24"/>
          <w:szCs w:val="24"/>
        </w:rPr>
        <w:t>«Изучение учебной мотивации» М. Р. Гинзбурга;</w:t>
      </w:r>
    </w:p>
    <w:p w:rsidR="00C842AC" w:rsidRPr="00AE79B0" w:rsidRDefault="00C842AC" w:rsidP="00C842AC">
      <w:pPr>
        <w:spacing w:line="1" w:lineRule="exact"/>
        <w:rPr>
          <w:rFonts w:eastAsia="Symbol"/>
          <w:sz w:val="24"/>
          <w:szCs w:val="24"/>
        </w:rPr>
      </w:pPr>
    </w:p>
    <w:p w:rsidR="00C842AC" w:rsidRPr="00AE79B0" w:rsidRDefault="00C842AC" w:rsidP="00131576">
      <w:pPr>
        <w:pStyle w:val="a5"/>
        <w:numPr>
          <w:ilvl w:val="0"/>
          <w:numId w:val="190"/>
        </w:numPr>
        <w:tabs>
          <w:tab w:val="left" w:pos="1540"/>
        </w:tabs>
        <w:rPr>
          <w:rFonts w:eastAsia="Symbol"/>
          <w:sz w:val="24"/>
          <w:szCs w:val="24"/>
        </w:rPr>
      </w:pPr>
      <w:r w:rsidRPr="00AE79B0">
        <w:rPr>
          <w:rFonts w:eastAsia="Times New Roman"/>
          <w:sz w:val="24"/>
          <w:szCs w:val="24"/>
        </w:rPr>
        <w:t>Модифицированный вариант анкеты школьной мотивации Н. Г. Лускановой;</w:t>
      </w:r>
    </w:p>
    <w:p w:rsidR="00C842AC" w:rsidRPr="00AE79B0" w:rsidRDefault="00C842AC" w:rsidP="00131576">
      <w:pPr>
        <w:pStyle w:val="a5"/>
        <w:numPr>
          <w:ilvl w:val="0"/>
          <w:numId w:val="190"/>
        </w:numPr>
        <w:tabs>
          <w:tab w:val="left" w:pos="1540"/>
        </w:tabs>
        <w:spacing w:line="239" w:lineRule="auto"/>
        <w:rPr>
          <w:rFonts w:eastAsia="Symbol"/>
          <w:sz w:val="24"/>
          <w:szCs w:val="24"/>
        </w:rPr>
      </w:pPr>
      <w:r w:rsidRPr="00AE79B0">
        <w:rPr>
          <w:rFonts w:eastAsia="Times New Roman"/>
          <w:sz w:val="24"/>
          <w:szCs w:val="24"/>
        </w:rPr>
        <w:t>«Методика цветовых метафор» И. Л. Соломина.</w:t>
      </w:r>
    </w:p>
    <w:p w:rsidR="00C842AC" w:rsidRPr="00AE79B0" w:rsidRDefault="00C842AC" w:rsidP="00131576">
      <w:pPr>
        <w:numPr>
          <w:ilvl w:val="0"/>
          <w:numId w:val="197"/>
        </w:numPr>
        <w:tabs>
          <w:tab w:val="left" w:pos="1040"/>
        </w:tabs>
        <w:spacing w:line="237" w:lineRule="auto"/>
        <w:ind w:left="1040" w:hanging="212"/>
        <w:rPr>
          <w:rFonts w:eastAsia="Times New Roman"/>
          <w:sz w:val="24"/>
          <w:szCs w:val="24"/>
        </w:rPr>
      </w:pPr>
      <w:r w:rsidRPr="00AE79B0">
        <w:rPr>
          <w:rFonts w:eastAsia="Times New Roman"/>
          <w:sz w:val="24"/>
          <w:szCs w:val="24"/>
        </w:rPr>
        <w:t>8-9 классах используются методики:</w:t>
      </w:r>
    </w:p>
    <w:p w:rsidR="00C842AC" w:rsidRPr="00AE79B0" w:rsidRDefault="00C842AC" w:rsidP="00C842AC">
      <w:pPr>
        <w:spacing w:line="2" w:lineRule="exact"/>
        <w:rPr>
          <w:rFonts w:eastAsia="Times New Roman"/>
          <w:sz w:val="24"/>
          <w:szCs w:val="24"/>
        </w:rPr>
      </w:pPr>
    </w:p>
    <w:p w:rsidR="00C842AC" w:rsidRPr="00AE79B0" w:rsidRDefault="00C842AC" w:rsidP="00131576">
      <w:pPr>
        <w:pStyle w:val="a5"/>
        <w:numPr>
          <w:ilvl w:val="0"/>
          <w:numId w:val="203"/>
        </w:numPr>
        <w:tabs>
          <w:tab w:val="left" w:pos="1540"/>
        </w:tabs>
        <w:rPr>
          <w:rFonts w:eastAsia="Symbol"/>
          <w:sz w:val="24"/>
          <w:szCs w:val="24"/>
        </w:rPr>
      </w:pPr>
      <w:r w:rsidRPr="00AE79B0">
        <w:rPr>
          <w:rFonts w:eastAsia="Times New Roman"/>
          <w:sz w:val="24"/>
          <w:szCs w:val="24"/>
        </w:rPr>
        <w:t>«Список личностных предпочтений» Эдвардса;</w:t>
      </w:r>
    </w:p>
    <w:p w:rsidR="00C842AC" w:rsidRPr="00AE79B0" w:rsidRDefault="00C842AC" w:rsidP="00131576">
      <w:pPr>
        <w:pStyle w:val="a5"/>
        <w:numPr>
          <w:ilvl w:val="0"/>
          <w:numId w:val="203"/>
        </w:numPr>
        <w:tabs>
          <w:tab w:val="left" w:pos="1540"/>
        </w:tabs>
        <w:rPr>
          <w:rFonts w:eastAsia="Symbol"/>
          <w:sz w:val="24"/>
          <w:szCs w:val="24"/>
        </w:rPr>
      </w:pPr>
      <w:r w:rsidRPr="00AE79B0">
        <w:rPr>
          <w:rFonts w:eastAsia="Times New Roman"/>
          <w:sz w:val="24"/>
          <w:szCs w:val="24"/>
        </w:rPr>
        <w:t>Тематический Апперцептивный Тест (ТАТ);</w:t>
      </w:r>
    </w:p>
    <w:p w:rsidR="00C842AC" w:rsidRPr="00AE79B0" w:rsidRDefault="00C842AC" w:rsidP="00131576">
      <w:pPr>
        <w:pStyle w:val="a5"/>
        <w:numPr>
          <w:ilvl w:val="0"/>
          <w:numId w:val="203"/>
        </w:numPr>
        <w:tabs>
          <w:tab w:val="left" w:pos="1540"/>
        </w:tabs>
        <w:spacing w:line="239" w:lineRule="auto"/>
        <w:rPr>
          <w:rFonts w:eastAsia="Symbol"/>
          <w:sz w:val="24"/>
          <w:szCs w:val="24"/>
        </w:rPr>
      </w:pPr>
      <w:r w:rsidRPr="00AE79B0">
        <w:rPr>
          <w:rFonts w:eastAsia="Times New Roman"/>
          <w:sz w:val="24"/>
          <w:szCs w:val="24"/>
        </w:rPr>
        <w:t>Мотивационный тест Хекхаузена;</w:t>
      </w:r>
    </w:p>
    <w:p w:rsidR="00C842AC" w:rsidRPr="00AE79B0" w:rsidRDefault="00C842AC" w:rsidP="00131576">
      <w:pPr>
        <w:pStyle w:val="a5"/>
        <w:numPr>
          <w:ilvl w:val="0"/>
          <w:numId w:val="203"/>
        </w:numPr>
        <w:tabs>
          <w:tab w:val="left" w:pos="1540"/>
        </w:tabs>
        <w:spacing w:line="239" w:lineRule="auto"/>
        <w:rPr>
          <w:rFonts w:eastAsia="Symbol"/>
          <w:sz w:val="24"/>
          <w:szCs w:val="24"/>
        </w:rPr>
      </w:pPr>
      <w:r w:rsidRPr="00AE79B0">
        <w:rPr>
          <w:rFonts w:eastAsia="Times New Roman"/>
          <w:sz w:val="24"/>
          <w:szCs w:val="24"/>
        </w:rPr>
        <w:t>«Методика цветовых метафор» И. Л. Соломина;</w:t>
      </w:r>
    </w:p>
    <w:p w:rsidR="00C842AC" w:rsidRPr="00AE79B0" w:rsidRDefault="00C842AC" w:rsidP="00C842AC">
      <w:pPr>
        <w:spacing w:line="1" w:lineRule="exact"/>
        <w:rPr>
          <w:rFonts w:eastAsia="Symbol"/>
          <w:sz w:val="24"/>
          <w:szCs w:val="24"/>
        </w:rPr>
      </w:pPr>
    </w:p>
    <w:p w:rsidR="00C842AC" w:rsidRPr="00AE79B0" w:rsidRDefault="00C842AC" w:rsidP="00131576">
      <w:pPr>
        <w:pStyle w:val="a5"/>
        <w:numPr>
          <w:ilvl w:val="0"/>
          <w:numId w:val="203"/>
        </w:numPr>
        <w:tabs>
          <w:tab w:val="left" w:pos="1540"/>
        </w:tabs>
        <w:rPr>
          <w:rFonts w:eastAsia="Symbol"/>
          <w:sz w:val="24"/>
          <w:szCs w:val="24"/>
        </w:rPr>
      </w:pPr>
      <w:r w:rsidRPr="00AE79B0">
        <w:rPr>
          <w:rFonts w:eastAsia="Times New Roman"/>
          <w:sz w:val="24"/>
          <w:szCs w:val="24"/>
        </w:rPr>
        <w:t>Тест «Оценка способностей к саморазвитию и самообразованию».</w:t>
      </w:r>
    </w:p>
    <w:p w:rsidR="00C842AC" w:rsidRPr="00AE79B0" w:rsidRDefault="00C842AC" w:rsidP="00C842AC">
      <w:pPr>
        <w:spacing w:line="286" w:lineRule="exact"/>
        <w:rPr>
          <w:sz w:val="24"/>
          <w:szCs w:val="24"/>
        </w:rPr>
      </w:pPr>
    </w:p>
    <w:p w:rsidR="00C842AC" w:rsidRPr="00AE79B0" w:rsidRDefault="00C842AC" w:rsidP="00C842AC">
      <w:pPr>
        <w:spacing w:line="236" w:lineRule="auto"/>
        <w:ind w:left="260" w:firstLine="566"/>
        <w:jc w:val="both"/>
        <w:rPr>
          <w:sz w:val="24"/>
          <w:szCs w:val="24"/>
        </w:rPr>
      </w:pPr>
      <w:r w:rsidRPr="00AE79B0">
        <w:rPr>
          <w:rFonts w:eastAsia="Times New Roman"/>
          <w:sz w:val="24"/>
          <w:szCs w:val="24"/>
        </w:rPr>
        <w:t xml:space="preserve">Диагностика </w:t>
      </w:r>
      <w:r w:rsidRPr="00AE79B0">
        <w:rPr>
          <w:rFonts w:eastAsia="Times New Roman"/>
          <w:b/>
          <w:bCs/>
          <w:sz w:val="24"/>
          <w:szCs w:val="24"/>
        </w:rPr>
        <w:t>готовности к выбору направления профильного образования</w:t>
      </w:r>
      <w:r w:rsidRPr="00AE79B0">
        <w:rPr>
          <w:rFonts w:eastAsia="Times New Roman"/>
          <w:sz w:val="24"/>
          <w:szCs w:val="24"/>
        </w:rPr>
        <w:t xml:space="preserve"> тесно связана с психолого-педагогической помощью в выборе направления дальнейшей учебы в средней школе и сводится:</w:t>
      </w:r>
    </w:p>
    <w:p w:rsidR="00C842AC" w:rsidRPr="00AE79B0" w:rsidRDefault="00C842AC" w:rsidP="00C842AC">
      <w:pPr>
        <w:spacing w:line="3" w:lineRule="exact"/>
        <w:rPr>
          <w:sz w:val="24"/>
          <w:szCs w:val="24"/>
        </w:rPr>
      </w:pPr>
    </w:p>
    <w:p w:rsidR="00C842AC" w:rsidRPr="00AE79B0" w:rsidRDefault="00C842AC" w:rsidP="00131576">
      <w:pPr>
        <w:pStyle w:val="a5"/>
        <w:numPr>
          <w:ilvl w:val="0"/>
          <w:numId w:val="204"/>
        </w:numPr>
        <w:tabs>
          <w:tab w:val="left" w:pos="1540"/>
        </w:tabs>
        <w:rPr>
          <w:rFonts w:eastAsia="Symbol"/>
          <w:sz w:val="24"/>
          <w:szCs w:val="24"/>
        </w:rPr>
      </w:pPr>
      <w:r w:rsidRPr="00AE79B0">
        <w:rPr>
          <w:rFonts w:eastAsia="Times New Roman"/>
          <w:sz w:val="24"/>
          <w:szCs w:val="24"/>
        </w:rPr>
        <w:t>к диагностике профессиональной направленности;</w:t>
      </w:r>
    </w:p>
    <w:p w:rsidR="00C842AC" w:rsidRPr="00AE79B0" w:rsidRDefault="00C842AC" w:rsidP="00131576">
      <w:pPr>
        <w:pStyle w:val="a5"/>
        <w:numPr>
          <w:ilvl w:val="0"/>
          <w:numId w:val="204"/>
        </w:numPr>
        <w:tabs>
          <w:tab w:val="left" w:pos="1540"/>
        </w:tabs>
        <w:spacing w:line="239" w:lineRule="auto"/>
        <w:rPr>
          <w:rFonts w:eastAsia="Symbol"/>
          <w:sz w:val="24"/>
          <w:szCs w:val="24"/>
        </w:rPr>
      </w:pPr>
      <w:r w:rsidRPr="00AE79B0">
        <w:rPr>
          <w:rFonts w:eastAsia="Times New Roman"/>
          <w:sz w:val="24"/>
          <w:szCs w:val="24"/>
        </w:rPr>
        <w:t>к диагностике мотивов выбора профессии;</w:t>
      </w:r>
    </w:p>
    <w:p w:rsidR="00C842AC" w:rsidRPr="00AE79B0" w:rsidRDefault="00C842AC" w:rsidP="00C842AC">
      <w:pPr>
        <w:spacing w:line="29" w:lineRule="exact"/>
        <w:rPr>
          <w:rFonts w:eastAsia="Symbol"/>
          <w:sz w:val="24"/>
          <w:szCs w:val="24"/>
        </w:rPr>
      </w:pPr>
    </w:p>
    <w:p w:rsidR="00C842AC" w:rsidRPr="00AE79B0" w:rsidRDefault="00C842AC" w:rsidP="00131576">
      <w:pPr>
        <w:pStyle w:val="a5"/>
        <w:numPr>
          <w:ilvl w:val="0"/>
          <w:numId w:val="204"/>
        </w:numPr>
        <w:tabs>
          <w:tab w:val="left" w:pos="1540"/>
        </w:tabs>
        <w:spacing w:line="226" w:lineRule="auto"/>
        <w:rPr>
          <w:rFonts w:eastAsia="Symbol"/>
          <w:sz w:val="24"/>
          <w:szCs w:val="24"/>
        </w:rPr>
      </w:pPr>
      <w:r w:rsidRPr="00AE79B0">
        <w:rPr>
          <w:rFonts w:eastAsia="Times New Roman"/>
          <w:sz w:val="24"/>
          <w:szCs w:val="24"/>
        </w:rPr>
        <w:t>к диагностике индивидуально-психологических особенностей и способностей.</w:t>
      </w:r>
    </w:p>
    <w:p w:rsidR="00C842AC" w:rsidRPr="00AE79B0" w:rsidRDefault="00C842AC" w:rsidP="00C842AC">
      <w:pPr>
        <w:spacing w:line="1" w:lineRule="exact"/>
        <w:rPr>
          <w:sz w:val="24"/>
          <w:szCs w:val="24"/>
        </w:rPr>
      </w:pPr>
    </w:p>
    <w:p w:rsidR="00C842AC" w:rsidRPr="00AE79B0" w:rsidRDefault="00C842AC" w:rsidP="00C842AC">
      <w:pPr>
        <w:rPr>
          <w:sz w:val="24"/>
          <w:szCs w:val="24"/>
        </w:rPr>
      </w:pPr>
      <w:r w:rsidRPr="00AE79B0">
        <w:rPr>
          <w:rFonts w:eastAsia="Times New Roman"/>
          <w:sz w:val="24"/>
          <w:szCs w:val="24"/>
        </w:rPr>
        <w:t>Для диагностики профессиональной направленности используются:</w:t>
      </w:r>
    </w:p>
    <w:p w:rsidR="00C842AC" w:rsidRPr="00AE79B0" w:rsidRDefault="00C842AC" w:rsidP="00C842AC">
      <w:pPr>
        <w:spacing w:line="1" w:lineRule="exact"/>
        <w:rPr>
          <w:sz w:val="24"/>
          <w:szCs w:val="24"/>
        </w:rPr>
      </w:pPr>
    </w:p>
    <w:p w:rsidR="00C842AC" w:rsidRPr="00AE79B0" w:rsidRDefault="00C842AC" w:rsidP="00131576">
      <w:pPr>
        <w:pStyle w:val="a5"/>
        <w:numPr>
          <w:ilvl w:val="0"/>
          <w:numId w:val="205"/>
        </w:numPr>
        <w:tabs>
          <w:tab w:val="left" w:pos="1540"/>
        </w:tabs>
        <w:rPr>
          <w:rFonts w:eastAsia="Symbol"/>
          <w:sz w:val="24"/>
          <w:szCs w:val="24"/>
        </w:rPr>
      </w:pPr>
      <w:r w:rsidRPr="00AE79B0">
        <w:rPr>
          <w:rFonts w:eastAsia="Times New Roman"/>
          <w:sz w:val="24"/>
          <w:szCs w:val="24"/>
        </w:rPr>
        <w:t>Методика «Профессиональная готовность» (А. П. Чернявская);</w:t>
      </w:r>
    </w:p>
    <w:p w:rsidR="00C842AC" w:rsidRPr="00AE79B0" w:rsidRDefault="00C842AC" w:rsidP="00131576">
      <w:pPr>
        <w:pStyle w:val="a5"/>
        <w:numPr>
          <w:ilvl w:val="0"/>
          <w:numId w:val="205"/>
        </w:numPr>
        <w:tabs>
          <w:tab w:val="left" w:pos="1540"/>
        </w:tabs>
        <w:spacing w:line="239" w:lineRule="auto"/>
        <w:rPr>
          <w:rFonts w:eastAsia="Symbol"/>
          <w:sz w:val="24"/>
          <w:szCs w:val="24"/>
        </w:rPr>
      </w:pPr>
      <w:r w:rsidRPr="00AE79B0">
        <w:rPr>
          <w:rFonts w:eastAsia="Times New Roman"/>
          <w:sz w:val="24"/>
          <w:szCs w:val="24"/>
        </w:rPr>
        <w:t>Опросник профессиональных выборов;</w:t>
      </w:r>
    </w:p>
    <w:p w:rsidR="00C842AC" w:rsidRPr="00AE79B0" w:rsidRDefault="00C842AC" w:rsidP="00C842AC">
      <w:pPr>
        <w:spacing w:line="1" w:lineRule="exact"/>
        <w:rPr>
          <w:rFonts w:eastAsia="Symbol"/>
          <w:sz w:val="24"/>
          <w:szCs w:val="24"/>
        </w:rPr>
      </w:pPr>
    </w:p>
    <w:p w:rsidR="00C842AC" w:rsidRPr="00AE79B0" w:rsidRDefault="00C842AC" w:rsidP="00131576">
      <w:pPr>
        <w:pStyle w:val="a5"/>
        <w:numPr>
          <w:ilvl w:val="0"/>
          <w:numId w:val="205"/>
        </w:numPr>
        <w:tabs>
          <w:tab w:val="left" w:pos="1540"/>
        </w:tabs>
        <w:rPr>
          <w:rFonts w:eastAsia="Symbol"/>
          <w:sz w:val="24"/>
          <w:szCs w:val="24"/>
        </w:rPr>
      </w:pPr>
      <w:r w:rsidRPr="00AE79B0">
        <w:rPr>
          <w:rFonts w:eastAsia="Times New Roman"/>
          <w:sz w:val="24"/>
          <w:szCs w:val="24"/>
        </w:rPr>
        <w:t>Анкета «Ориентация» (И. Л. Соломин);</w:t>
      </w:r>
    </w:p>
    <w:p w:rsidR="00C842AC" w:rsidRPr="00AE79B0" w:rsidRDefault="00C842AC" w:rsidP="00131576">
      <w:pPr>
        <w:pStyle w:val="a5"/>
        <w:numPr>
          <w:ilvl w:val="0"/>
          <w:numId w:val="205"/>
        </w:numPr>
        <w:tabs>
          <w:tab w:val="left" w:pos="1540"/>
        </w:tabs>
        <w:spacing w:line="239" w:lineRule="auto"/>
        <w:rPr>
          <w:rFonts w:eastAsia="Symbol"/>
          <w:sz w:val="24"/>
          <w:szCs w:val="24"/>
        </w:rPr>
      </w:pPr>
      <w:r w:rsidRPr="00AE79B0">
        <w:rPr>
          <w:rFonts w:eastAsia="Times New Roman"/>
          <w:sz w:val="24"/>
          <w:szCs w:val="24"/>
        </w:rPr>
        <w:t xml:space="preserve">Методика «ПИОН» </w:t>
      </w:r>
      <w:proofErr w:type="gramStart"/>
      <w:r w:rsidRPr="00AE79B0">
        <w:rPr>
          <w:rFonts w:eastAsia="Times New Roman"/>
          <w:sz w:val="24"/>
          <w:szCs w:val="24"/>
        </w:rPr>
        <w:t xml:space="preserve">( </w:t>
      </w:r>
      <w:proofErr w:type="gramEnd"/>
      <w:r w:rsidRPr="00AE79B0">
        <w:rPr>
          <w:rFonts w:eastAsia="Times New Roman"/>
          <w:sz w:val="24"/>
          <w:szCs w:val="24"/>
        </w:rPr>
        <w:t>Профессиональные Интересы, Опыт, Навыки);</w:t>
      </w:r>
    </w:p>
    <w:p w:rsidR="00C842AC" w:rsidRPr="00AE79B0" w:rsidRDefault="00C842AC" w:rsidP="00C842AC">
      <w:pPr>
        <w:spacing w:line="29" w:lineRule="exact"/>
        <w:rPr>
          <w:rFonts w:eastAsia="Symbol"/>
          <w:sz w:val="24"/>
          <w:szCs w:val="24"/>
        </w:rPr>
      </w:pPr>
    </w:p>
    <w:p w:rsidR="00C842AC" w:rsidRPr="00AE79B0" w:rsidRDefault="00C842AC" w:rsidP="00131576">
      <w:pPr>
        <w:pStyle w:val="a5"/>
        <w:numPr>
          <w:ilvl w:val="0"/>
          <w:numId w:val="205"/>
        </w:numPr>
        <w:tabs>
          <w:tab w:val="left" w:pos="1540"/>
        </w:tabs>
        <w:spacing w:line="226" w:lineRule="auto"/>
        <w:rPr>
          <w:rFonts w:eastAsia="Symbol"/>
          <w:sz w:val="24"/>
          <w:szCs w:val="24"/>
        </w:rPr>
      </w:pPr>
      <w:r w:rsidRPr="00AE79B0">
        <w:rPr>
          <w:rFonts w:eastAsia="Times New Roman"/>
          <w:sz w:val="24"/>
          <w:szCs w:val="24"/>
        </w:rPr>
        <w:t>Методика «Карта интересов» (С. Я. Карпиловская, адаптированный вариант Г. В. Резапкиной);</w:t>
      </w:r>
    </w:p>
    <w:p w:rsidR="00C842AC" w:rsidRPr="00AE79B0" w:rsidRDefault="00C842AC" w:rsidP="00C842AC">
      <w:pPr>
        <w:spacing w:line="1" w:lineRule="exact"/>
        <w:rPr>
          <w:rFonts w:eastAsia="Symbol"/>
          <w:sz w:val="24"/>
          <w:szCs w:val="24"/>
        </w:rPr>
      </w:pPr>
    </w:p>
    <w:p w:rsidR="00C842AC" w:rsidRPr="00AE79B0" w:rsidRDefault="00C842AC" w:rsidP="00131576">
      <w:pPr>
        <w:pStyle w:val="a5"/>
        <w:numPr>
          <w:ilvl w:val="0"/>
          <w:numId w:val="205"/>
        </w:numPr>
        <w:tabs>
          <w:tab w:val="left" w:pos="1540"/>
        </w:tabs>
        <w:rPr>
          <w:rFonts w:eastAsia="Symbol"/>
          <w:sz w:val="24"/>
          <w:szCs w:val="24"/>
        </w:rPr>
      </w:pPr>
      <w:r w:rsidRPr="00AE79B0">
        <w:rPr>
          <w:rFonts w:eastAsia="Times New Roman"/>
          <w:sz w:val="24"/>
          <w:szCs w:val="24"/>
        </w:rPr>
        <w:t>Методика РИАСПО (Голландская профориентационная методика);</w:t>
      </w:r>
    </w:p>
    <w:p w:rsidR="00C842AC" w:rsidRPr="00AE79B0" w:rsidRDefault="00C842AC" w:rsidP="00131576">
      <w:pPr>
        <w:pStyle w:val="a5"/>
        <w:numPr>
          <w:ilvl w:val="0"/>
          <w:numId w:val="205"/>
        </w:numPr>
        <w:tabs>
          <w:tab w:val="left" w:pos="1540"/>
        </w:tabs>
        <w:spacing w:line="239" w:lineRule="auto"/>
        <w:rPr>
          <w:rFonts w:eastAsia="Symbol"/>
          <w:sz w:val="24"/>
          <w:szCs w:val="24"/>
        </w:rPr>
      </w:pPr>
      <w:r w:rsidRPr="00AE79B0">
        <w:rPr>
          <w:rFonts w:eastAsia="Times New Roman"/>
          <w:sz w:val="24"/>
          <w:szCs w:val="24"/>
        </w:rPr>
        <w:t>Опросник профессиональных предпочтений (Дж. Холланд).</w:t>
      </w:r>
    </w:p>
    <w:p w:rsidR="00C842AC" w:rsidRPr="00AE79B0" w:rsidRDefault="00C842AC" w:rsidP="00C842AC">
      <w:pPr>
        <w:spacing w:line="237" w:lineRule="auto"/>
        <w:rPr>
          <w:sz w:val="24"/>
          <w:szCs w:val="24"/>
        </w:rPr>
      </w:pPr>
      <w:r w:rsidRPr="00AE79B0">
        <w:rPr>
          <w:rFonts w:eastAsia="Times New Roman"/>
          <w:sz w:val="24"/>
          <w:szCs w:val="24"/>
        </w:rPr>
        <w:t>Для диагностики мотивов выбора профессии используются:</w:t>
      </w:r>
    </w:p>
    <w:p w:rsidR="00C842AC" w:rsidRPr="00AE79B0" w:rsidRDefault="00C842AC" w:rsidP="00C842AC">
      <w:pPr>
        <w:spacing w:line="33" w:lineRule="exact"/>
        <w:rPr>
          <w:sz w:val="24"/>
          <w:szCs w:val="24"/>
        </w:rPr>
      </w:pPr>
    </w:p>
    <w:p w:rsidR="00C842AC" w:rsidRPr="00AE79B0" w:rsidRDefault="00C842AC" w:rsidP="00131576">
      <w:pPr>
        <w:pStyle w:val="a5"/>
        <w:numPr>
          <w:ilvl w:val="0"/>
          <w:numId w:val="206"/>
        </w:numPr>
        <w:tabs>
          <w:tab w:val="left" w:pos="1540"/>
        </w:tabs>
        <w:spacing w:line="227" w:lineRule="auto"/>
        <w:rPr>
          <w:rFonts w:eastAsia="Symbol"/>
          <w:sz w:val="24"/>
          <w:szCs w:val="24"/>
        </w:rPr>
      </w:pPr>
      <w:r w:rsidRPr="00AE79B0">
        <w:rPr>
          <w:rFonts w:eastAsia="Times New Roman"/>
          <w:sz w:val="24"/>
          <w:szCs w:val="24"/>
        </w:rPr>
        <w:t>Опросник карьерных ориентаций личности «Якоря карьеры» (опросник Э. Шейна, переведен и адаптирован В. Э. Винокуровой и В. А. Чикер);</w:t>
      </w:r>
    </w:p>
    <w:p w:rsidR="00C842AC" w:rsidRPr="00AE79B0" w:rsidRDefault="00C842AC" w:rsidP="00C842AC">
      <w:pPr>
        <w:spacing w:line="2" w:lineRule="exact"/>
        <w:rPr>
          <w:rFonts w:eastAsia="Symbol"/>
          <w:sz w:val="24"/>
          <w:szCs w:val="24"/>
        </w:rPr>
      </w:pPr>
    </w:p>
    <w:p w:rsidR="00C842AC" w:rsidRPr="00AE79B0" w:rsidRDefault="00C842AC" w:rsidP="00131576">
      <w:pPr>
        <w:pStyle w:val="a5"/>
        <w:numPr>
          <w:ilvl w:val="0"/>
          <w:numId w:val="206"/>
        </w:numPr>
        <w:tabs>
          <w:tab w:val="left" w:pos="1540"/>
        </w:tabs>
        <w:rPr>
          <w:rFonts w:eastAsia="Symbol"/>
          <w:sz w:val="24"/>
          <w:szCs w:val="24"/>
        </w:rPr>
      </w:pPr>
      <w:r w:rsidRPr="00AE79B0">
        <w:rPr>
          <w:rFonts w:eastAsia="Times New Roman"/>
          <w:sz w:val="24"/>
          <w:szCs w:val="24"/>
        </w:rPr>
        <w:t>Опросник для выявления мотивов профессионального выбора;</w:t>
      </w:r>
    </w:p>
    <w:p w:rsidR="00C842AC" w:rsidRPr="00AE79B0" w:rsidRDefault="00C842AC" w:rsidP="00131576">
      <w:pPr>
        <w:pStyle w:val="a5"/>
        <w:numPr>
          <w:ilvl w:val="0"/>
          <w:numId w:val="206"/>
        </w:numPr>
        <w:tabs>
          <w:tab w:val="left" w:pos="1520"/>
        </w:tabs>
        <w:spacing w:line="226" w:lineRule="auto"/>
        <w:rPr>
          <w:sz w:val="24"/>
          <w:szCs w:val="24"/>
        </w:rPr>
      </w:pPr>
      <w:r w:rsidRPr="00AE79B0">
        <w:rPr>
          <w:rFonts w:eastAsia="Times New Roman"/>
          <w:sz w:val="24"/>
          <w:szCs w:val="24"/>
        </w:rPr>
        <w:t>Опросник «Трудовой мотивационный профиль» (Л. Шеховцова, О. Шеховцов);</w:t>
      </w:r>
    </w:p>
    <w:p w:rsidR="00C842AC" w:rsidRPr="00AE79B0" w:rsidRDefault="00C842AC" w:rsidP="00C842AC">
      <w:pPr>
        <w:spacing w:line="29" w:lineRule="exact"/>
        <w:rPr>
          <w:sz w:val="24"/>
          <w:szCs w:val="24"/>
        </w:rPr>
      </w:pPr>
    </w:p>
    <w:p w:rsidR="00C842AC" w:rsidRPr="00AE79B0" w:rsidRDefault="00C842AC" w:rsidP="00131576">
      <w:pPr>
        <w:pStyle w:val="a5"/>
        <w:numPr>
          <w:ilvl w:val="0"/>
          <w:numId w:val="206"/>
        </w:numPr>
        <w:tabs>
          <w:tab w:val="left" w:pos="1540"/>
        </w:tabs>
        <w:rPr>
          <w:rFonts w:eastAsia="Symbol"/>
          <w:sz w:val="24"/>
          <w:szCs w:val="24"/>
        </w:rPr>
      </w:pPr>
      <w:r w:rsidRPr="00AE79B0">
        <w:rPr>
          <w:rFonts w:eastAsia="Times New Roman"/>
          <w:sz w:val="24"/>
          <w:szCs w:val="24"/>
        </w:rPr>
        <w:t>Методика «Мотивы выбора профессии»;</w:t>
      </w:r>
    </w:p>
    <w:p w:rsidR="00C842AC" w:rsidRPr="00AE79B0" w:rsidRDefault="00C842AC" w:rsidP="00131576">
      <w:pPr>
        <w:pStyle w:val="a5"/>
        <w:numPr>
          <w:ilvl w:val="0"/>
          <w:numId w:val="206"/>
        </w:numPr>
        <w:tabs>
          <w:tab w:val="left" w:pos="1540"/>
        </w:tabs>
        <w:spacing w:line="239" w:lineRule="auto"/>
        <w:rPr>
          <w:rFonts w:eastAsia="Symbol"/>
          <w:sz w:val="24"/>
          <w:szCs w:val="24"/>
        </w:rPr>
      </w:pPr>
      <w:r w:rsidRPr="00AE79B0">
        <w:rPr>
          <w:rFonts w:eastAsia="Times New Roman"/>
          <w:sz w:val="24"/>
          <w:szCs w:val="24"/>
        </w:rPr>
        <w:t>Анкета мотивов выбора профессии.</w:t>
      </w:r>
    </w:p>
    <w:p w:rsidR="00C842AC" w:rsidRPr="00AE79B0" w:rsidRDefault="00C842AC" w:rsidP="00C842AC">
      <w:pPr>
        <w:spacing w:line="286" w:lineRule="exact"/>
        <w:rPr>
          <w:sz w:val="24"/>
          <w:szCs w:val="24"/>
        </w:rPr>
      </w:pPr>
    </w:p>
    <w:p w:rsidR="00C842AC" w:rsidRPr="00AE79B0" w:rsidRDefault="00C842AC" w:rsidP="00C842AC">
      <w:pPr>
        <w:spacing w:line="234" w:lineRule="auto"/>
        <w:ind w:left="260" w:firstLine="566"/>
        <w:rPr>
          <w:sz w:val="24"/>
          <w:szCs w:val="24"/>
        </w:rPr>
      </w:pPr>
      <w:r w:rsidRPr="00AE79B0">
        <w:rPr>
          <w:rFonts w:eastAsia="Times New Roman"/>
          <w:sz w:val="24"/>
          <w:szCs w:val="24"/>
        </w:rPr>
        <w:t>Для диагностики индивидуально-психологических особенностей и способностей используются:</w:t>
      </w:r>
    </w:p>
    <w:p w:rsidR="00C842AC" w:rsidRPr="00AE79B0" w:rsidRDefault="00C842AC" w:rsidP="00C842AC">
      <w:pPr>
        <w:spacing w:line="3" w:lineRule="exact"/>
        <w:rPr>
          <w:sz w:val="24"/>
          <w:szCs w:val="24"/>
        </w:rPr>
      </w:pPr>
    </w:p>
    <w:p w:rsidR="00C842AC" w:rsidRPr="00AE79B0" w:rsidRDefault="00C842AC" w:rsidP="00131576">
      <w:pPr>
        <w:pStyle w:val="a5"/>
        <w:numPr>
          <w:ilvl w:val="0"/>
          <w:numId w:val="207"/>
        </w:numPr>
        <w:tabs>
          <w:tab w:val="left" w:pos="1540"/>
        </w:tabs>
        <w:rPr>
          <w:rFonts w:eastAsia="Symbol"/>
          <w:sz w:val="24"/>
          <w:szCs w:val="24"/>
        </w:rPr>
      </w:pPr>
      <w:r w:rsidRPr="00AE79B0">
        <w:rPr>
          <w:rFonts w:eastAsia="Times New Roman"/>
          <w:sz w:val="24"/>
          <w:szCs w:val="24"/>
        </w:rPr>
        <w:t>Опросник Майерс-Бриггс;</w:t>
      </w:r>
    </w:p>
    <w:p w:rsidR="00C842AC" w:rsidRPr="00AE79B0" w:rsidRDefault="00C842AC" w:rsidP="00131576">
      <w:pPr>
        <w:pStyle w:val="a5"/>
        <w:numPr>
          <w:ilvl w:val="0"/>
          <w:numId w:val="207"/>
        </w:numPr>
        <w:tabs>
          <w:tab w:val="left" w:pos="1540"/>
        </w:tabs>
        <w:spacing w:line="239" w:lineRule="auto"/>
        <w:rPr>
          <w:rFonts w:eastAsia="Symbol"/>
          <w:sz w:val="24"/>
          <w:szCs w:val="24"/>
        </w:rPr>
      </w:pPr>
      <w:r w:rsidRPr="00AE79B0">
        <w:rPr>
          <w:rFonts w:eastAsia="Times New Roman"/>
          <w:sz w:val="24"/>
          <w:szCs w:val="24"/>
        </w:rPr>
        <w:t>Опросник Д. Кейрси (типология Майерс – Бриггс);</w:t>
      </w:r>
    </w:p>
    <w:p w:rsidR="00C842AC" w:rsidRPr="00AE79B0" w:rsidRDefault="00C842AC" w:rsidP="00131576">
      <w:pPr>
        <w:pStyle w:val="a5"/>
        <w:numPr>
          <w:ilvl w:val="0"/>
          <w:numId w:val="207"/>
        </w:numPr>
        <w:tabs>
          <w:tab w:val="left" w:pos="1540"/>
        </w:tabs>
        <w:rPr>
          <w:rFonts w:eastAsia="Symbol"/>
          <w:sz w:val="24"/>
          <w:szCs w:val="24"/>
        </w:rPr>
      </w:pPr>
      <w:r w:rsidRPr="00AE79B0">
        <w:rPr>
          <w:rFonts w:eastAsia="Times New Roman"/>
          <w:sz w:val="24"/>
          <w:szCs w:val="24"/>
        </w:rPr>
        <w:t>Анкета по типам интеллекта (Говард Гарднер).</w:t>
      </w:r>
    </w:p>
    <w:p w:rsidR="00C842AC" w:rsidRPr="00AE79B0" w:rsidRDefault="00C842AC" w:rsidP="00C842AC">
      <w:pPr>
        <w:spacing w:line="287" w:lineRule="exact"/>
        <w:rPr>
          <w:sz w:val="24"/>
          <w:szCs w:val="24"/>
        </w:rPr>
      </w:pPr>
    </w:p>
    <w:p w:rsidR="00417522" w:rsidRPr="00AE79B0" w:rsidRDefault="00C842AC" w:rsidP="00417522">
      <w:pPr>
        <w:ind w:left="260"/>
        <w:rPr>
          <w:sz w:val="24"/>
          <w:szCs w:val="24"/>
        </w:rPr>
      </w:pPr>
      <w:r w:rsidRPr="00AE79B0">
        <w:rPr>
          <w:rFonts w:eastAsia="Times New Roman"/>
          <w:sz w:val="24"/>
          <w:szCs w:val="24"/>
        </w:rPr>
        <w:lastRenderedPageBreak/>
        <w:t xml:space="preserve">Диагностика сформированности </w:t>
      </w:r>
      <w:r w:rsidRPr="00AE79B0">
        <w:rPr>
          <w:rFonts w:eastAsia="Times New Roman"/>
          <w:b/>
          <w:bCs/>
          <w:sz w:val="24"/>
          <w:szCs w:val="24"/>
        </w:rPr>
        <w:t>социальных компетенций</w:t>
      </w:r>
      <w:r w:rsidRPr="00AE79B0">
        <w:rPr>
          <w:rFonts w:eastAsia="Times New Roman"/>
          <w:sz w:val="24"/>
          <w:szCs w:val="24"/>
        </w:rPr>
        <w:t xml:space="preserve"> складывается из диагностики самооценки личности и оценки уровня социализации и нравственного</w:t>
      </w:r>
      <w:r w:rsidR="00417522" w:rsidRPr="00AE79B0">
        <w:rPr>
          <w:rFonts w:eastAsia="Times New Roman"/>
          <w:sz w:val="24"/>
          <w:szCs w:val="24"/>
        </w:rPr>
        <w:t xml:space="preserve"> развития учащегося основной школы.</w:t>
      </w:r>
    </w:p>
    <w:p w:rsidR="00417522" w:rsidRPr="00AE79B0" w:rsidRDefault="00417522" w:rsidP="00417522">
      <w:pPr>
        <w:ind w:left="820"/>
        <w:rPr>
          <w:sz w:val="24"/>
          <w:szCs w:val="24"/>
        </w:rPr>
      </w:pPr>
      <w:r w:rsidRPr="00AE79B0">
        <w:rPr>
          <w:rFonts w:eastAsia="Times New Roman"/>
          <w:sz w:val="24"/>
          <w:szCs w:val="24"/>
        </w:rPr>
        <w:t>Диагностика самооценки личности проводится с помощью:</w:t>
      </w:r>
    </w:p>
    <w:p w:rsidR="00417522" w:rsidRPr="00AE79B0" w:rsidRDefault="00417522" w:rsidP="00417522">
      <w:pPr>
        <w:spacing w:line="2" w:lineRule="exact"/>
        <w:rPr>
          <w:sz w:val="24"/>
          <w:szCs w:val="24"/>
        </w:rPr>
      </w:pPr>
    </w:p>
    <w:p w:rsidR="00417522" w:rsidRPr="00AE79B0" w:rsidRDefault="00417522" w:rsidP="00131576">
      <w:pPr>
        <w:pStyle w:val="a5"/>
        <w:numPr>
          <w:ilvl w:val="0"/>
          <w:numId w:val="210"/>
        </w:numPr>
        <w:tabs>
          <w:tab w:val="left" w:pos="1540"/>
        </w:tabs>
        <w:rPr>
          <w:rFonts w:eastAsia="Symbol"/>
          <w:sz w:val="24"/>
          <w:szCs w:val="24"/>
        </w:rPr>
      </w:pPr>
      <w:r w:rsidRPr="00AE79B0">
        <w:rPr>
          <w:rFonts w:eastAsia="Times New Roman"/>
          <w:sz w:val="24"/>
          <w:szCs w:val="24"/>
        </w:rPr>
        <w:t>Методики самооценки и уровня притязаний Дембо-Рубинштейна;</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0"/>
        </w:numPr>
        <w:tabs>
          <w:tab w:val="left" w:pos="1540"/>
        </w:tabs>
        <w:rPr>
          <w:rFonts w:eastAsia="Symbol"/>
          <w:sz w:val="24"/>
          <w:szCs w:val="24"/>
        </w:rPr>
      </w:pPr>
      <w:r w:rsidRPr="00AE79B0">
        <w:rPr>
          <w:rFonts w:eastAsia="Times New Roman"/>
          <w:sz w:val="24"/>
          <w:szCs w:val="24"/>
        </w:rPr>
        <w:t>Методики «Три оценки» А. И. Липкиной;</w:t>
      </w:r>
    </w:p>
    <w:p w:rsidR="00417522" w:rsidRPr="00AE79B0" w:rsidRDefault="00417522" w:rsidP="00131576">
      <w:pPr>
        <w:pStyle w:val="a5"/>
        <w:numPr>
          <w:ilvl w:val="0"/>
          <w:numId w:val="210"/>
        </w:numPr>
        <w:tabs>
          <w:tab w:val="left" w:pos="1540"/>
        </w:tabs>
        <w:spacing w:line="239" w:lineRule="auto"/>
        <w:rPr>
          <w:rFonts w:eastAsia="Symbol"/>
          <w:sz w:val="24"/>
          <w:szCs w:val="24"/>
        </w:rPr>
      </w:pPr>
      <w:r w:rsidRPr="00AE79B0">
        <w:rPr>
          <w:rFonts w:eastAsia="Times New Roman"/>
          <w:sz w:val="24"/>
          <w:szCs w:val="24"/>
        </w:rPr>
        <w:t>«Техники репертуарных решеток» Дж. Келли;</w:t>
      </w:r>
    </w:p>
    <w:p w:rsidR="00417522" w:rsidRPr="00AE79B0" w:rsidRDefault="00417522" w:rsidP="00131576">
      <w:pPr>
        <w:pStyle w:val="a5"/>
        <w:numPr>
          <w:ilvl w:val="0"/>
          <w:numId w:val="210"/>
        </w:numPr>
        <w:tabs>
          <w:tab w:val="left" w:pos="1540"/>
        </w:tabs>
        <w:spacing w:line="239" w:lineRule="auto"/>
        <w:rPr>
          <w:rFonts w:eastAsia="Symbol"/>
          <w:sz w:val="24"/>
          <w:szCs w:val="24"/>
        </w:rPr>
      </w:pPr>
      <w:r w:rsidRPr="00AE79B0">
        <w:rPr>
          <w:rFonts w:eastAsia="Times New Roman"/>
          <w:sz w:val="24"/>
          <w:szCs w:val="24"/>
        </w:rPr>
        <w:t>«Методики исследования самоотношения» С. Р. Пантилеева;</w:t>
      </w:r>
    </w:p>
    <w:p w:rsidR="00417522" w:rsidRPr="00AE79B0" w:rsidRDefault="00417522" w:rsidP="00417522">
      <w:pPr>
        <w:spacing w:line="29" w:lineRule="exact"/>
        <w:rPr>
          <w:rFonts w:eastAsia="Symbol"/>
          <w:sz w:val="24"/>
          <w:szCs w:val="24"/>
        </w:rPr>
      </w:pPr>
    </w:p>
    <w:p w:rsidR="00417522" w:rsidRPr="00AE79B0" w:rsidRDefault="00417522" w:rsidP="00131576">
      <w:pPr>
        <w:pStyle w:val="a5"/>
        <w:numPr>
          <w:ilvl w:val="0"/>
          <w:numId w:val="210"/>
        </w:numPr>
        <w:tabs>
          <w:tab w:val="left" w:pos="1540"/>
        </w:tabs>
        <w:spacing w:line="226" w:lineRule="auto"/>
        <w:rPr>
          <w:rFonts w:eastAsia="Symbol"/>
          <w:sz w:val="24"/>
          <w:szCs w:val="24"/>
        </w:rPr>
      </w:pPr>
      <w:r w:rsidRPr="00AE79B0">
        <w:rPr>
          <w:rFonts w:eastAsia="Times New Roman"/>
          <w:sz w:val="24"/>
          <w:szCs w:val="24"/>
        </w:rPr>
        <w:t>Методики «Личностный дифференциал», адаптированная сотрудниками психоневрологического института им. В. М. Бехтерева;</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0"/>
        </w:numPr>
        <w:tabs>
          <w:tab w:val="left" w:pos="1540"/>
        </w:tabs>
        <w:rPr>
          <w:rFonts w:eastAsia="Symbol"/>
          <w:sz w:val="24"/>
          <w:szCs w:val="24"/>
        </w:rPr>
      </w:pPr>
      <w:r w:rsidRPr="00AE79B0">
        <w:rPr>
          <w:rFonts w:eastAsia="Times New Roman"/>
          <w:sz w:val="24"/>
          <w:szCs w:val="24"/>
        </w:rPr>
        <w:t>«Q-классификации» В. Стефенсона.</w:t>
      </w:r>
    </w:p>
    <w:p w:rsidR="00417522" w:rsidRPr="00AE79B0" w:rsidRDefault="00417522" w:rsidP="00417522">
      <w:pPr>
        <w:spacing w:line="10" w:lineRule="exact"/>
        <w:rPr>
          <w:sz w:val="24"/>
          <w:szCs w:val="24"/>
        </w:rPr>
      </w:pPr>
    </w:p>
    <w:p w:rsidR="00417522" w:rsidRPr="00AE79B0" w:rsidRDefault="00417522" w:rsidP="00417522">
      <w:pPr>
        <w:spacing w:line="234" w:lineRule="auto"/>
        <w:ind w:right="20"/>
        <w:rPr>
          <w:sz w:val="24"/>
          <w:szCs w:val="24"/>
        </w:rPr>
      </w:pPr>
      <w:r w:rsidRPr="00AE79B0">
        <w:rPr>
          <w:rFonts w:eastAsia="Times New Roman"/>
          <w:sz w:val="24"/>
          <w:szCs w:val="24"/>
        </w:rPr>
        <w:t>Оценка уровня социализации и нравственного развития учащегося осуществляется с помощью:</w:t>
      </w:r>
    </w:p>
    <w:p w:rsidR="00417522" w:rsidRPr="00AE79B0" w:rsidRDefault="00417522" w:rsidP="00417522">
      <w:pPr>
        <w:spacing w:line="3" w:lineRule="exact"/>
        <w:rPr>
          <w:sz w:val="24"/>
          <w:szCs w:val="24"/>
        </w:rPr>
      </w:pP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Шкалы социальной компетентности А. М. Прихожан;</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Опросника социальных навыков по модели А. П. Гольдштейна;</w:t>
      </w: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Методики оценки социально-бытовых ролей;</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Методики оценки роли избирателя и гражданина;</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Методики оценки уровня правовой грамотности;</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Методики оценки экономической грамотности;</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Тест-опросника для оценки правового и гражданского сознания учащихся;</w:t>
      </w:r>
    </w:p>
    <w:p w:rsidR="00417522" w:rsidRPr="00AE79B0" w:rsidRDefault="00417522" w:rsidP="00417522">
      <w:pPr>
        <w:spacing w:line="4" w:lineRule="exact"/>
        <w:rPr>
          <w:sz w:val="24"/>
          <w:szCs w:val="24"/>
        </w:rPr>
      </w:pPr>
    </w:p>
    <w:p w:rsidR="00417522" w:rsidRPr="00AE79B0" w:rsidRDefault="00417522" w:rsidP="00131576">
      <w:pPr>
        <w:pStyle w:val="a5"/>
        <w:numPr>
          <w:ilvl w:val="0"/>
          <w:numId w:val="211"/>
        </w:numPr>
        <w:tabs>
          <w:tab w:val="left" w:pos="1520"/>
        </w:tabs>
        <w:spacing w:line="226" w:lineRule="auto"/>
        <w:rPr>
          <w:sz w:val="24"/>
          <w:szCs w:val="24"/>
        </w:rPr>
      </w:pPr>
      <w:r w:rsidRPr="00AE79B0">
        <w:rPr>
          <w:rFonts w:eastAsia="Times New Roman"/>
          <w:sz w:val="24"/>
          <w:szCs w:val="24"/>
        </w:rPr>
        <w:t>Теста для оценки личностных качеств (тест Кеттелла в переработке Л. А. Ясюковой);</w:t>
      </w:r>
    </w:p>
    <w:p w:rsidR="00417522" w:rsidRPr="00AE79B0" w:rsidRDefault="00417522" w:rsidP="00417522">
      <w:pPr>
        <w:spacing w:line="29" w:lineRule="exact"/>
        <w:rPr>
          <w:sz w:val="24"/>
          <w:szCs w:val="24"/>
        </w:rPr>
      </w:pP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Методики «Индекс толерантности»;</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Методики «Уровень субъективного контроля» (УСК);</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Шкалы социально-психологической адаптированности (СПА);</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Методики «Самооценка»;</w:t>
      </w: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Методики для оценки личностной тревожности;</w:t>
      </w:r>
    </w:p>
    <w:p w:rsidR="00417522" w:rsidRPr="00AE79B0" w:rsidRDefault="00417522" w:rsidP="00131576">
      <w:pPr>
        <w:pStyle w:val="a5"/>
        <w:numPr>
          <w:ilvl w:val="0"/>
          <w:numId w:val="211"/>
        </w:numPr>
        <w:tabs>
          <w:tab w:val="left" w:pos="1540"/>
        </w:tabs>
        <w:rPr>
          <w:rFonts w:eastAsia="Symbol"/>
          <w:sz w:val="24"/>
          <w:szCs w:val="24"/>
        </w:rPr>
      </w:pPr>
      <w:r w:rsidRPr="00AE79B0">
        <w:rPr>
          <w:rFonts w:eastAsia="Times New Roman"/>
          <w:sz w:val="24"/>
          <w:szCs w:val="24"/>
        </w:rPr>
        <w:t>Теста «Уровень конфликтности»;</w:t>
      </w:r>
    </w:p>
    <w:p w:rsidR="00417522" w:rsidRPr="00AE79B0" w:rsidRDefault="00417522" w:rsidP="00131576">
      <w:pPr>
        <w:pStyle w:val="a5"/>
        <w:numPr>
          <w:ilvl w:val="0"/>
          <w:numId w:val="211"/>
        </w:numPr>
        <w:tabs>
          <w:tab w:val="left" w:pos="1540"/>
        </w:tabs>
        <w:spacing w:line="239" w:lineRule="auto"/>
        <w:rPr>
          <w:rFonts w:eastAsia="Symbol"/>
          <w:sz w:val="24"/>
          <w:szCs w:val="24"/>
        </w:rPr>
      </w:pPr>
      <w:r w:rsidRPr="00AE79B0">
        <w:rPr>
          <w:rFonts w:eastAsia="Times New Roman"/>
          <w:sz w:val="24"/>
          <w:szCs w:val="24"/>
        </w:rPr>
        <w:t>Теста школьной тревожности Филлипса.</w:t>
      </w:r>
    </w:p>
    <w:p w:rsidR="00417522" w:rsidRPr="00AE79B0" w:rsidRDefault="00417522" w:rsidP="00417522">
      <w:pPr>
        <w:spacing w:line="285" w:lineRule="exact"/>
        <w:rPr>
          <w:rFonts w:eastAsia="Symbol"/>
          <w:sz w:val="24"/>
          <w:szCs w:val="24"/>
        </w:rPr>
      </w:pPr>
    </w:p>
    <w:p w:rsidR="00417522" w:rsidRPr="00AE79B0" w:rsidRDefault="00417522" w:rsidP="00131576">
      <w:pPr>
        <w:numPr>
          <w:ilvl w:val="0"/>
          <w:numId w:val="208"/>
        </w:numPr>
        <w:tabs>
          <w:tab w:val="left" w:pos="1078"/>
        </w:tabs>
        <w:spacing w:line="234" w:lineRule="auto"/>
        <w:ind w:left="260" w:right="20" w:firstLine="568"/>
        <w:jc w:val="both"/>
        <w:rPr>
          <w:rFonts w:eastAsia="Times New Roman"/>
          <w:sz w:val="24"/>
          <w:szCs w:val="24"/>
        </w:rPr>
      </w:pPr>
      <w:r w:rsidRPr="00AE79B0">
        <w:rPr>
          <w:rFonts w:eastAsia="Times New Roman"/>
          <w:sz w:val="24"/>
          <w:szCs w:val="24"/>
        </w:rPr>
        <w:t>соответствии с требованиями Стандарта достижение личностных результатов не выносится на итоговую оценку обучающихся, а является предметом оценки</w:t>
      </w:r>
    </w:p>
    <w:p w:rsidR="00417522" w:rsidRPr="00AE79B0" w:rsidRDefault="00417522" w:rsidP="00417522">
      <w:pPr>
        <w:spacing w:line="13" w:lineRule="exact"/>
        <w:rPr>
          <w:rFonts w:eastAsia="Times New Roman"/>
          <w:sz w:val="24"/>
          <w:szCs w:val="24"/>
        </w:rPr>
      </w:pPr>
    </w:p>
    <w:p w:rsidR="00417522" w:rsidRPr="00AE79B0" w:rsidRDefault="00417522" w:rsidP="00417522">
      <w:pPr>
        <w:spacing w:line="236" w:lineRule="auto"/>
        <w:ind w:left="260"/>
        <w:jc w:val="both"/>
        <w:rPr>
          <w:rFonts w:eastAsia="Times New Roman"/>
          <w:sz w:val="24"/>
          <w:szCs w:val="24"/>
        </w:rPr>
      </w:pPr>
      <w:r w:rsidRPr="00AE79B0">
        <w:rPr>
          <w:rFonts w:eastAsia="Times New Roman"/>
          <w:sz w:val="24"/>
          <w:szCs w:val="24"/>
        </w:rPr>
        <w:t>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 персонифицированных</w:t>
      </w:r>
    </w:p>
    <w:p w:rsidR="00417522" w:rsidRPr="00AE79B0" w:rsidRDefault="00417522" w:rsidP="00417522">
      <w:pPr>
        <w:spacing w:line="13" w:lineRule="exact"/>
        <w:rPr>
          <w:rFonts w:eastAsia="Times New Roman"/>
          <w:sz w:val="24"/>
          <w:szCs w:val="24"/>
        </w:rPr>
      </w:pPr>
    </w:p>
    <w:p w:rsidR="00417522" w:rsidRPr="00AE79B0" w:rsidRDefault="00417522" w:rsidP="00417522">
      <w:pPr>
        <w:spacing w:line="234" w:lineRule="auto"/>
        <w:ind w:left="260"/>
        <w:rPr>
          <w:rFonts w:eastAsia="Times New Roman"/>
          <w:sz w:val="24"/>
          <w:szCs w:val="24"/>
        </w:rPr>
      </w:pPr>
      <w:r w:rsidRPr="00AE79B0">
        <w:rPr>
          <w:rFonts w:eastAsia="Times New Roman"/>
          <w:sz w:val="24"/>
          <w:szCs w:val="24"/>
        </w:rPr>
        <w:t>мониторинговых исследований на основе централизованно разработанного инструментария.</w:t>
      </w:r>
    </w:p>
    <w:p w:rsidR="00417522" w:rsidRPr="00AE79B0" w:rsidRDefault="00417522" w:rsidP="00417522">
      <w:pPr>
        <w:spacing w:line="13" w:lineRule="exact"/>
        <w:rPr>
          <w:rFonts w:eastAsia="Times New Roman"/>
          <w:sz w:val="24"/>
          <w:szCs w:val="24"/>
        </w:rPr>
      </w:pPr>
    </w:p>
    <w:p w:rsidR="00417522" w:rsidRPr="00AE79B0" w:rsidRDefault="00417522" w:rsidP="00131576">
      <w:pPr>
        <w:numPr>
          <w:ilvl w:val="0"/>
          <w:numId w:val="208"/>
        </w:numPr>
        <w:tabs>
          <w:tab w:val="left" w:pos="1311"/>
        </w:tabs>
        <w:spacing w:line="234" w:lineRule="auto"/>
        <w:ind w:left="260" w:firstLine="568"/>
        <w:rPr>
          <w:rFonts w:eastAsia="Times New Roman"/>
          <w:sz w:val="24"/>
          <w:szCs w:val="24"/>
        </w:rPr>
      </w:pPr>
      <w:r w:rsidRPr="00AE79B0">
        <w:rPr>
          <w:rFonts w:eastAsia="Times New Roman"/>
          <w:sz w:val="24"/>
          <w:szCs w:val="24"/>
        </w:rPr>
        <w:t>текущем образовательном процессе возможна ограниченная оценка сформированности отдельных личностных результатов, проявляющихся:</w:t>
      </w:r>
    </w:p>
    <w:p w:rsidR="00417522" w:rsidRPr="00AE79B0" w:rsidRDefault="00417522" w:rsidP="00417522">
      <w:pPr>
        <w:spacing w:line="14" w:lineRule="exact"/>
        <w:rPr>
          <w:rFonts w:eastAsia="Times New Roman"/>
          <w:sz w:val="24"/>
          <w:szCs w:val="24"/>
        </w:rPr>
      </w:pPr>
    </w:p>
    <w:p w:rsidR="00417522" w:rsidRPr="00AE79B0" w:rsidRDefault="00417522" w:rsidP="00131576">
      <w:pPr>
        <w:numPr>
          <w:ilvl w:val="2"/>
          <w:numId w:val="208"/>
        </w:numPr>
        <w:tabs>
          <w:tab w:val="left" w:pos="1678"/>
        </w:tabs>
        <w:spacing w:line="234" w:lineRule="auto"/>
        <w:ind w:left="1680" w:hanging="285"/>
        <w:rPr>
          <w:rFonts w:eastAsia="Times New Roman"/>
          <w:sz w:val="24"/>
          <w:szCs w:val="24"/>
        </w:rPr>
      </w:pPr>
      <w:r w:rsidRPr="00AE79B0">
        <w:rPr>
          <w:rFonts w:eastAsia="Times New Roman"/>
          <w:sz w:val="24"/>
          <w:szCs w:val="24"/>
        </w:rPr>
        <w:t xml:space="preserve">в соблюдении </w:t>
      </w:r>
      <w:r w:rsidRPr="00AE79B0">
        <w:rPr>
          <w:rFonts w:eastAsia="Times New Roman"/>
          <w:b/>
          <w:bCs/>
          <w:sz w:val="24"/>
          <w:szCs w:val="24"/>
        </w:rPr>
        <w:t>норм и правил поведения</w:t>
      </w:r>
      <w:r w:rsidRPr="00AE79B0">
        <w:rPr>
          <w:rFonts w:eastAsia="Times New Roman"/>
          <w:sz w:val="24"/>
          <w:szCs w:val="24"/>
        </w:rPr>
        <w:t>, принятых в образовательном учреждении;</w:t>
      </w:r>
    </w:p>
    <w:p w:rsidR="00417522" w:rsidRPr="00AE79B0" w:rsidRDefault="00417522" w:rsidP="00417522">
      <w:pPr>
        <w:spacing w:line="13" w:lineRule="exact"/>
        <w:rPr>
          <w:rFonts w:eastAsia="Times New Roman"/>
          <w:sz w:val="24"/>
          <w:szCs w:val="24"/>
        </w:rPr>
      </w:pPr>
    </w:p>
    <w:p w:rsidR="00417522" w:rsidRPr="00AE79B0" w:rsidRDefault="00417522" w:rsidP="00131576">
      <w:pPr>
        <w:numPr>
          <w:ilvl w:val="2"/>
          <w:numId w:val="208"/>
        </w:numPr>
        <w:tabs>
          <w:tab w:val="left" w:pos="1678"/>
        </w:tabs>
        <w:spacing w:line="234" w:lineRule="auto"/>
        <w:ind w:left="1680" w:hanging="285"/>
        <w:rPr>
          <w:rFonts w:eastAsia="Times New Roman"/>
          <w:sz w:val="24"/>
          <w:szCs w:val="24"/>
        </w:rPr>
      </w:pPr>
      <w:r w:rsidRPr="00AE79B0">
        <w:rPr>
          <w:rFonts w:eastAsia="Times New Roman"/>
          <w:sz w:val="24"/>
          <w:szCs w:val="24"/>
        </w:rPr>
        <w:t xml:space="preserve">участии в </w:t>
      </w:r>
      <w:r w:rsidRPr="00AE79B0">
        <w:rPr>
          <w:rFonts w:eastAsia="Times New Roman"/>
          <w:b/>
          <w:bCs/>
          <w:sz w:val="24"/>
          <w:szCs w:val="24"/>
        </w:rPr>
        <w:t>общественной жизни</w:t>
      </w:r>
      <w:r w:rsidRPr="00AE79B0">
        <w:rPr>
          <w:rFonts w:eastAsia="Times New Roman"/>
          <w:sz w:val="24"/>
          <w:szCs w:val="24"/>
        </w:rPr>
        <w:t xml:space="preserve"> образовательного учреждения и ближайшего социального окружения, общественно-полезной деятельности;</w:t>
      </w:r>
    </w:p>
    <w:p w:rsidR="00417522" w:rsidRPr="00AE79B0" w:rsidRDefault="00417522" w:rsidP="00417522">
      <w:pPr>
        <w:spacing w:line="1" w:lineRule="exact"/>
        <w:rPr>
          <w:rFonts w:eastAsia="Times New Roman"/>
          <w:sz w:val="24"/>
          <w:szCs w:val="24"/>
        </w:rPr>
      </w:pPr>
    </w:p>
    <w:p w:rsidR="00417522" w:rsidRPr="00AE79B0" w:rsidRDefault="00417522" w:rsidP="00131576">
      <w:pPr>
        <w:numPr>
          <w:ilvl w:val="2"/>
          <w:numId w:val="208"/>
        </w:numPr>
        <w:tabs>
          <w:tab w:val="left" w:pos="1680"/>
        </w:tabs>
        <w:ind w:left="1680" w:hanging="285"/>
        <w:rPr>
          <w:rFonts w:eastAsia="Times New Roman"/>
          <w:sz w:val="24"/>
          <w:szCs w:val="24"/>
        </w:rPr>
      </w:pPr>
      <w:r w:rsidRPr="00AE79B0">
        <w:rPr>
          <w:rFonts w:eastAsia="Times New Roman"/>
          <w:b/>
          <w:bCs/>
          <w:sz w:val="24"/>
          <w:szCs w:val="24"/>
        </w:rPr>
        <w:t xml:space="preserve">прилежании и ответственности </w:t>
      </w:r>
      <w:r w:rsidRPr="00AE79B0">
        <w:rPr>
          <w:rFonts w:eastAsia="Times New Roman"/>
          <w:sz w:val="24"/>
          <w:szCs w:val="24"/>
        </w:rPr>
        <w:t>за результаты обучения;</w:t>
      </w:r>
    </w:p>
    <w:p w:rsidR="00417522" w:rsidRPr="00AE79B0" w:rsidRDefault="00417522" w:rsidP="00417522">
      <w:pPr>
        <w:spacing w:line="12" w:lineRule="exact"/>
        <w:rPr>
          <w:rFonts w:eastAsia="Times New Roman"/>
          <w:sz w:val="24"/>
          <w:szCs w:val="24"/>
        </w:rPr>
      </w:pPr>
    </w:p>
    <w:p w:rsidR="00417522" w:rsidRPr="00AE79B0" w:rsidRDefault="00417522" w:rsidP="00131576">
      <w:pPr>
        <w:numPr>
          <w:ilvl w:val="2"/>
          <w:numId w:val="208"/>
        </w:numPr>
        <w:tabs>
          <w:tab w:val="left" w:pos="1678"/>
        </w:tabs>
        <w:spacing w:line="237" w:lineRule="auto"/>
        <w:ind w:left="1680" w:hanging="285"/>
        <w:jc w:val="both"/>
        <w:rPr>
          <w:rFonts w:eastAsia="Times New Roman"/>
          <w:sz w:val="24"/>
          <w:szCs w:val="24"/>
        </w:rPr>
      </w:pPr>
      <w:r w:rsidRPr="00AE79B0">
        <w:rPr>
          <w:rFonts w:eastAsia="Times New Roman"/>
          <w:sz w:val="24"/>
          <w:szCs w:val="24"/>
        </w:rPr>
        <w:t xml:space="preserve">готовности и способности делать </w:t>
      </w:r>
      <w:r w:rsidRPr="00AE79B0">
        <w:rPr>
          <w:rFonts w:eastAsia="Times New Roman"/>
          <w:b/>
          <w:bCs/>
          <w:sz w:val="24"/>
          <w:szCs w:val="24"/>
        </w:rPr>
        <w:t>осознанный выбор</w:t>
      </w:r>
      <w:r w:rsidRPr="00AE79B0">
        <w:rPr>
          <w:rFonts w:eastAsia="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417522" w:rsidRPr="00AE79B0" w:rsidRDefault="00417522" w:rsidP="00417522">
      <w:pPr>
        <w:spacing w:line="13" w:lineRule="exact"/>
        <w:rPr>
          <w:rFonts w:eastAsia="Times New Roman"/>
          <w:sz w:val="24"/>
          <w:szCs w:val="24"/>
        </w:rPr>
      </w:pPr>
    </w:p>
    <w:p w:rsidR="00417522" w:rsidRPr="00AE79B0" w:rsidRDefault="00417522" w:rsidP="00131576">
      <w:pPr>
        <w:numPr>
          <w:ilvl w:val="2"/>
          <w:numId w:val="208"/>
        </w:numPr>
        <w:tabs>
          <w:tab w:val="left" w:pos="1678"/>
        </w:tabs>
        <w:spacing w:line="234" w:lineRule="auto"/>
        <w:ind w:left="1680" w:hanging="285"/>
        <w:rPr>
          <w:rFonts w:eastAsia="Times New Roman"/>
          <w:b/>
          <w:bCs/>
          <w:sz w:val="24"/>
          <w:szCs w:val="24"/>
        </w:rPr>
      </w:pPr>
      <w:r w:rsidRPr="00AE79B0">
        <w:rPr>
          <w:rFonts w:eastAsia="Times New Roman"/>
          <w:b/>
          <w:bCs/>
          <w:sz w:val="24"/>
          <w:szCs w:val="24"/>
        </w:rPr>
        <w:t xml:space="preserve">ценностно-смысловых </w:t>
      </w:r>
      <w:proofErr w:type="gramStart"/>
      <w:r w:rsidRPr="00AE79B0">
        <w:rPr>
          <w:rFonts w:eastAsia="Times New Roman"/>
          <w:b/>
          <w:bCs/>
          <w:sz w:val="24"/>
          <w:szCs w:val="24"/>
        </w:rPr>
        <w:t>установках</w:t>
      </w:r>
      <w:proofErr w:type="gramEnd"/>
      <w:r w:rsidRPr="00AE79B0">
        <w:rPr>
          <w:rFonts w:eastAsia="Times New Roman"/>
          <w:b/>
          <w:bCs/>
          <w:sz w:val="24"/>
          <w:szCs w:val="24"/>
        </w:rPr>
        <w:t xml:space="preserve"> </w:t>
      </w:r>
      <w:r w:rsidRPr="00AE79B0">
        <w:rPr>
          <w:rFonts w:eastAsia="Times New Roman"/>
          <w:sz w:val="24"/>
          <w:szCs w:val="24"/>
        </w:rPr>
        <w:t>обучающихся,</w:t>
      </w:r>
      <w:r w:rsidR="00E10B60">
        <w:rPr>
          <w:rFonts w:eastAsia="Times New Roman"/>
          <w:sz w:val="24"/>
          <w:szCs w:val="24"/>
        </w:rPr>
        <w:t xml:space="preserve"> </w:t>
      </w:r>
      <w:r w:rsidRPr="00AE79B0">
        <w:rPr>
          <w:rFonts w:eastAsia="Times New Roman"/>
          <w:sz w:val="24"/>
          <w:szCs w:val="24"/>
        </w:rPr>
        <w:t>формируемых</w:t>
      </w:r>
      <w:r w:rsidR="00E10B60">
        <w:rPr>
          <w:rFonts w:eastAsia="Times New Roman"/>
          <w:sz w:val="24"/>
          <w:szCs w:val="24"/>
        </w:rPr>
        <w:t xml:space="preserve"> </w:t>
      </w:r>
      <w:r w:rsidRPr="00AE79B0">
        <w:rPr>
          <w:rFonts w:eastAsia="Times New Roman"/>
          <w:sz w:val="24"/>
          <w:szCs w:val="24"/>
        </w:rPr>
        <w:t>средствами различных предметов в рамках системы общего образования.</w:t>
      </w:r>
    </w:p>
    <w:p w:rsidR="00417522" w:rsidRPr="00AE79B0" w:rsidRDefault="00417522" w:rsidP="00417522">
      <w:pPr>
        <w:spacing w:line="14" w:lineRule="exact"/>
        <w:rPr>
          <w:rFonts w:eastAsia="Times New Roman"/>
          <w:b/>
          <w:bCs/>
          <w:sz w:val="24"/>
          <w:szCs w:val="24"/>
        </w:rPr>
      </w:pPr>
    </w:p>
    <w:p w:rsidR="00417522" w:rsidRPr="00AE79B0" w:rsidRDefault="00417522" w:rsidP="00131576">
      <w:pPr>
        <w:numPr>
          <w:ilvl w:val="0"/>
          <w:numId w:val="208"/>
        </w:numPr>
        <w:tabs>
          <w:tab w:val="left" w:pos="1054"/>
        </w:tabs>
        <w:spacing w:line="236" w:lineRule="auto"/>
        <w:ind w:left="260" w:firstLine="568"/>
        <w:jc w:val="both"/>
        <w:rPr>
          <w:sz w:val="24"/>
          <w:szCs w:val="24"/>
        </w:rPr>
      </w:pPr>
      <w:r w:rsidRPr="00AE79B0">
        <w:rPr>
          <w:rFonts w:eastAsia="Times New Roman"/>
          <w:sz w:val="24"/>
          <w:szCs w:val="24"/>
        </w:rPr>
        <w:t xml:space="preserve">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w:t>
      </w:r>
      <w:r w:rsidRPr="00AE79B0">
        <w:rPr>
          <w:rFonts w:eastAsia="Times New Roman"/>
          <w:sz w:val="24"/>
          <w:szCs w:val="24"/>
        </w:rPr>
        <w:lastRenderedPageBreak/>
        <w:t>безопасности и эмоциональному статусу учащегося и используется исключительно в</w:t>
      </w:r>
      <w:bookmarkStart w:id="4" w:name="page88"/>
      <w:bookmarkEnd w:id="4"/>
      <w:r w:rsidRPr="00AE79B0">
        <w:rPr>
          <w:rFonts w:eastAsia="Times New Roman"/>
          <w:sz w:val="24"/>
          <w:szCs w:val="24"/>
        </w:rPr>
        <w:t xml:space="preserve"> целях оптимизации личностного развития обучающихся.</w:t>
      </w:r>
    </w:p>
    <w:p w:rsidR="00417522" w:rsidRPr="00AE79B0" w:rsidRDefault="00417522" w:rsidP="00417522">
      <w:pPr>
        <w:rPr>
          <w:sz w:val="24"/>
          <w:szCs w:val="24"/>
        </w:rPr>
      </w:pPr>
      <w:r w:rsidRPr="00AE79B0">
        <w:rPr>
          <w:rFonts w:eastAsia="Times New Roman"/>
          <w:sz w:val="24"/>
          <w:szCs w:val="24"/>
        </w:rPr>
        <w:t>Оценка личностного роста учащегося включает три основных компонента:</w:t>
      </w:r>
    </w:p>
    <w:p w:rsidR="00417522" w:rsidRPr="00AE79B0" w:rsidRDefault="00417522" w:rsidP="00417522">
      <w:pPr>
        <w:spacing w:line="2" w:lineRule="exact"/>
        <w:rPr>
          <w:sz w:val="24"/>
          <w:szCs w:val="24"/>
        </w:rPr>
      </w:pPr>
    </w:p>
    <w:p w:rsidR="00417522" w:rsidRPr="00AE79B0" w:rsidRDefault="00417522" w:rsidP="00131576">
      <w:pPr>
        <w:pStyle w:val="a5"/>
        <w:numPr>
          <w:ilvl w:val="0"/>
          <w:numId w:val="212"/>
        </w:numPr>
        <w:tabs>
          <w:tab w:val="left" w:pos="1540"/>
        </w:tabs>
        <w:rPr>
          <w:rFonts w:eastAsia="Symbol"/>
          <w:sz w:val="24"/>
          <w:szCs w:val="24"/>
        </w:rPr>
      </w:pPr>
      <w:r w:rsidRPr="00AE79B0">
        <w:rPr>
          <w:rFonts w:eastAsia="Times New Roman"/>
          <w:sz w:val="24"/>
          <w:szCs w:val="24"/>
        </w:rPr>
        <w:t>характеристику достижений и положительных качеств обучающегося;</w:t>
      </w:r>
    </w:p>
    <w:p w:rsidR="00417522" w:rsidRPr="00AE79B0" w:rsidRDefault="00417522" w:rsidP="00417522">
      <w:pPr>
        <w:spacing w:line="31" w:lineRule="exact"/>
        <w:rPr>
          <w:rFonts w:eastAsia="Symbol"/>
          <w:sz w:val="24"/>
          <w:szCs w:val="24"/>
        </w:rPr>
      </w:pPr>
    </w:p>
    <w:p w:rsidR="00417522" w:rsidRPr="00AE79B0" w:rsidRDefault="00417522" w:rsidP="00131576">
      <w:pPr>
        <w:pStyle w:val="a5"/>
        <w:numPr>
          <w:ilvl w:val="0"/>
          <w:numId w:val="212"/>
        </w:numPr>
        <w:tabs>
          <w:tab w:val="left" w:pos="1540"/>
        </w:tabs>
        <w:spacing w:line="226" w:lineRule="auto"/>
        <w:rPr>
          <w:rFonts w:eastAsia="Symbol"/>
          <w:sz w:val="24"/>
          <w:szCs w:val="24"/>
        </w:rPr>
      </w:pPr>
      <w:r w:rsidRPr="00AE79B0">
        <w:rPr>
          <w:rFonts w:eastAsia="Times New Roman"/>
          <w:sz w:val="24"/>
          <w:szCs w:val="24"/>
        </w:rPr>
        <w:t>определение приоритетных задач и направлений личностного развития с учѐтом как достижений, так и психологических проблем развития;</w:t>
      </w:r>
    </w:p>
    <w:p w:rsidR="00417522" w:rsidRPr="00AE79B0" w:rsidRDefault="00417522" w:rsidP="00417522">
      <w:pPr>
        <w:spacing w:line="32" w:lineRule="exact"/>
        <w:rPr>
          <w:rFonts w:eastAsia="Symbol"/>
          <w:sz w:val="24"/>
          <w:szCs w:val="24"/>
        </w:rPr>
      </w:pPr>
    </w:p>
    <w:p w:rsidR="00417522" w:rsidRPr="00AE79B0" w:rsidRDefault="00417522" w:rsidP="00131576">
      <w:pPr>
        <w:pStyle w:val="a5"/>
        <w:numPr>
          <w:ilvl w:val="0"/>
          <w:numId w:val="212"/>
        </w:numPr>
        <w:tabs>
          <w:tab w:val="left" w:pos="1540"/>
        </w:tabs>
        <w:spacing w:line="226" w:lineRule="auto"/>
        <w:ind w:right="20"/>
        <w:rPr>
          <w:rFonts w:eastAsia="Symbol"/>
          <w:sz w:val="24"/>
          <w:szCs w:val="24"/>
        </w:rPr>
      </w:pPr>
      <w:r w:rsidRPr="00AE79B0">
        <w:rPr>
          <w:rFonts w:eastAsia="Times New Roman"/>
          <w:sz w:val="24"/>
          <w:szCs w:val="24"/>
        </w:rPr>
        <w:t>систему психолого-педагогических рекомендаций, призванных обеспечить успешную реализацию задач соответствующего уровня общего образования.</w:t>
      </w:r>
    </w:p>
    <w:p w:rsidR="00417522" w:rsidRPr="00AE79B0" w:rsidRDefault="00417522" w:rsidP="00417522">
      <w:pPr>
        <w:spacing w:line="281" w:lineRule="exact"/>
        <w:rPr>
          <w:sz w:val="24"/>
          <w:szCs w:val="24"/>
        </w:rPr>
      </w:pPr>
    </w:p>
    <w:p w:rsidR="00417522" w:rsidRPr="00AE79B0" w:rsidRDefault="00417522" w:rsidP="00417522">
      <w:pPr>
        <w:ind w:right="-819"/>
        <w:jc w:val="center"/>
        <w:rPr>
          <w:sz w:val="24"/>
          <w:szCs w:val="24"/>
        </w:rPr>
      </w:pPr>
      <w:r w:rsidRPr="00AE79B0">
        <w:rPr>
          <w:rFonts w:eastAsia="Times New Roman"/>
          <w:b/>
          <w:bCs/>
          <w:sz w:val="24"/>
          <w:szCs w:val="24"/>
        </w:rPr>
        <w:t>1.3.3. Особенности оценки метапредметных результатов</w:t>
      </w:r>
    </w:p>
    <w:p w:rsidR="00417522" w:rsidRPr="00AE79B0" w:rsidRDefault="00417522" w:rsidP="00417522">
      <w:pPr>
        <w:spacing w:line="271" w:lineRule="exact"/>
        <w:rPr>
          <w:sz w:val="24"/>
          <w:szCs w:val="24"/>
        </w:rPr>
      </w:pPr>
    </w:p>
    <w:p w:rsidR="00417522" w:rsidRPr="00AE79B0" w:rsidRDefault="00417522" w:rsidP="00417522">
      <w:pPr>
        <w:tabs>
          <w:tab w:val="left" w:pos="1760"/>
          <w:tab w:val="left" w:pos="3680"/>
          <w:tab w:val="left" w:pos="5100"/>
          <w:tab w:val="left" w:pos="6660"/>
          <w:tab w:val="left" w:pos="7460"/>
          <w:tab w:val="left" w:pos="8380"/>
        </w:tabs>
        <w:rPr>
          <w:sz w:val="24"/>
          <w:szCs w:val="24"/>
        </w:rPr>
      </w:pPr>
      <w:r w:rsidRPr="00AE79B0">
        <w:rPr>
          <w:rFonts w:eastAsia="Times New Roman"/>
          <w:sz w:val="24"/>
          <w:szCs w:val="24"/>
        </w:rPr>
        <w:t xml:space="preserve">              Оценка метапредметных результатов представляет собой оценку достижения</w:t>
      </w:r>
    </w:p>
    <w:p w:rsidR="00417522" w:rsidRPr="00AE79B0" w:rsidRDefault="00417522" w:rsidP="00417522">
      <w:pPr>
        <w:spacing w:line="12" w:lineRule="exact"/>
        <w:rPr>
          <w:sz w:val="24"/>
          <w:szCs w:val="24"/>
        </w:rPr>
      </w:pPr>
    </w:p>
    <w:p w:rsidR="00417522" w:rsidRPr="00AE79B0" w:rsidRDefault="00417522" w:rsidP="00417522">
      <w:pPr>
        <w:spacing w:line="238" w:lineRule="auto"/>
        <w:ind w:left="260"/>
        <w:jc w:val="both"/>
        <w:rPr>
          <w:sz w:val="24"/>
          <w:szCs w:val="24"/>
        </w:rPr>
      </w:pPr>
      <w:r w:rsidRPr="00AE79B0">
        <w:rPr>
          <w:rFonts w:eastAsia="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17522" w:rsidRPr="00AE79B0" w:rsidRDefault="00417522" w:rsidP="00417522">
      <w:pPr>
        <w:spacing w:line="15" w:lineRule="exact"/>
        <w:rPr>
          <w:sz w:val="24"/>
          <w:szCs w:val="24"/>
        </w:rPr>
      </w:pPr>
    </w:p>
    <w:p w:rsidR="00417522" w:rsidRPr="00AE79B0" w:rsidRDefault="00417522" w:rsidP="00417522">
      <w:pPr>
        <w:spacing w:line="234" w:lineRule="auto"/>
        <w:ind w:left="260" w:firstLine="566"/>
        <w:jc w:val="both"/>
        <w:rPr>
          <w:sz w:val="24"/>
          <w:szCs w:val="24"/>
        </w:rPr>
      </w:pPr>
      <w:r w:rsidRPr="00AE79B0">
        <w:rPr>
          <w:rFonts w:eastAsia="Times New Roman"/>
          <w:sz w:val="24"/>
          <w:szCs w:val="24"/>
        </w:rPr>
        <w:t>Формирование метапредметных результатов обеспечивается за счѐт основных компонентов образовательного процесса — учебных предметов.</w:t>
      </w:r>
    </w:p>
    <w:p w:rsidR="00417522" w:rsidRPr="00AE79B0" w:rsidRDefault="00417522" w:rsidP="00417522">
      <w:pPr>
        <w:spacing w:line="290" w:lineRule="exact"/>
        <w:rPr>
          <w:sz w:val="24"/>
          <w:szCs w:val="24"/>
        </w:rPr>
      </w:pPr>
    </w:p>
    <w:p w:rsidR="00417522" w:rsidRPr="00AE79B0" w:rsidRDefault="00417522" w:rsidP="00417522">
      <w:pPr>
        <w:spacing w:line="234" w:lineRule="auto"/>
        <w:ind w:left="260" w:firstLine="566"/>
        <w:jc w:val="both"/>
        <w:rPr>
          <w:sz w:val="24"/>
          <w:szCs w:val="24"/>
        </w:rPr>
      </w:pPr>
      <w:r w:rsidRPr="00AE79B0">
        <w:rPr>
          <w:rFonts w:eastAsia="Times New Roman"/>
          <w:sz w:val="24"/>
          <w:szCs w:val="24"/>
        </w:rPr>
        <w:t xml:space="preserve">Основным </w:t>
      </w:r>
      <w:r w:rsidRPr="00AE79B0">
        <w:rPr>
          <w:rFonts w:eastAsia="Times New Roman"/>
          <w:b/>
          <w:bCs/>
          <w:sz w:val="24"/>
          <w:szCs w:val="24"/>
        </w:rPr>
        <w:t>объектом</w:t>
      </w:r>
      <w:r w:rsidRPr="00AE79B0">
        <w:rPr>
          <w:rFonts w:eastAsia="Times New Roman"/>
          <w:sz w:val="24"/>
          <w:szCs w:val="24"/>
        </w:rPr>
        <w:t xml:space="preserve"> оценки метапредметных результатов на </w:t>
      </w:r>
      <w:r w:rsidR="00C12002">
        <w:rPr>
          <w:rFonts w:eastAsia="Times New Roman"/>
          <w:sz w:val="24"/>
          <w:szCs w:val="24"/>
        </w:rPr>
        <w:t>уровне</w:t>
      </w:r>
      <w:r w:rsidRPr="00AE79B0">
        <w:rPr>
          <w:rFonts w:eastAsia="Times New Roman"/>
          <w:sz w:val="24"/>
          <w:szCs w:val="24"/>
        </w:rPr>
        <w:t xml:space="preserve"> основного общего образования является:</w:t>
      </w:r>
    </w:p>
    <w:p w:rsidR="00417522" w:rsidRPr="00AE79B0" w:rsidRDefault="00417522" w:rsidP="00417522">
      <w:pPr>
        <w:spacing w:line="33" w:lineRule="exact"/>
        <w:rPr>
          <w:sz w:val="24"/>
          <w:szCs w:val="24"/>
        </w:rPr>
      </w:pPr>
    </w:p>
    <w:p w:rsidR="00417522" w:rsidRPr="00AE79B0" w:rsidRDefault="00417522" w:rsidP="00131576">
      <w:pPr>
        <w:pStyle w:val="a5"/>
        <w:numPr>
          <w:ilvl w:val="0"/>
          <w:numId w:val="213"/>
        </w:numPr>
        <w:tabs>
          <w:tab w:val="left" w:pos="1540"/>
        </w:tabs>
        <w:spacing w:line="226" w:lineRule="auto"/>
        <w:rPr>
          <w:rFonts w:eastAsia="Symbol"/>
          <w:sz w:val="24"/>
          <w:szCs w:val="24"/>
        </w:rPr>
      </w:pPr>
      <w:r w:rsidRPr="00AE79B0">
        <w:rPr>
          <w:rFonts w:eastAsia="Times New Roman"/>
          <w:sz w:val="24"/>
          <w:szCs w:val="24"/>
        </w:rPr>
        <w:t>способность и готовность к освоению систематических знаний, их самостоятельному пополнению, переносу и интеграции;</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3"/>
        </w:numPr>
        <w:tabs>
          <w:tab w:val="left" w:pos="1540"/>
        </w:tabs>
        <w:rPr>
          <w:rFonts w:eastAsia="Symbol"/>
          <w:sz w:val="24"/>
          <w:szCs w:val="24"/>
        </w:rPr>
      </w:pPr>
      <w:r w:rsidRPr="00AE79B0">
        <w:rPr>
          <w:rFonts w:eastAsia="Times New Roman"/>
          <w:sz w:val="24"/>
          <w:szCs w:val="24"/>
        </w:rPr>
        <w:t>способность к сотрудничеству и коммуникации;</w:t>
      </w:r>
    </w:p>
    <w:p w:rsidR="00417522" w:rsidRPr="00AE79B0" w:rsidRDefault="00417522" w:rsidP="00417522">
      <w:pPr>
        <w:spacing w:line="29" w:lineRule="exact"/>
        <w:rPr>
          <w:rFonts w:eastAsia="Symbol"/>
          <w:sz w:val="24"/>
          <w:szCs w:val="24"/>
        </w:rPr>
      </w:pPr>
    </w:p>
    <w:p w:rsidR="00417522" w:rsidRPr="00AE79B0" w:rsidRDefault="00417522" w:rsidP="00131576">
      <w:pPr>
        <w:pStyle w:val="a5"/>
        <w:numPr>
          <w:ilvl w:val="0"/>
          <w:numId w:val="213"/>
        </w:numPr>
        <w:tabs>
          <w:tab w:val="left" w:pos="1540"/>
        </w:tabs>
        <w:spacing w:line="226" w:lineRule="auto"/>
        <w:ind w:right="20"/>
        <w:rPr>
          <w:rFonts w:eastAsia="Symbol"/>
          <w:sz w:val="24"/>
          <w:szCs w:val="24"/>
        </w:rPr>
      </w:pPr>
      <w:r w:rsidRPr="00AE79B0">
        <w:rPr>
          <w:rFonts w:eastAsia="Times New Roman"/>
          <w:sz w:val="24"/>
          <w:szCs w:val="24"/>
        </w:rPr>
        <w:t>способность к решению личностно и социально значимых проблем и воплощению найденных решений в практику;</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3"/>
        </w:numPr>
        <w:tabs>
          <w:tab w:val="left" w:pos="1540"/>
        </w:tabs>
        <w:rPr>
          <w:rFonts w:eastAsia="Symbol"/>
          <w:sz w:val="24"/>
          <w:szCs w:val="24"/>
        </w:rPr>
      </w:pPr>
      <w:r w:rsidRPr="00AE79B0">
        <w:rPr>
          <w:rFonts w:eastAsia="Times New Roman"/>
          <w:sz w:val="24"/>
          <w:szCs w:val="24"/>
        </w:rPr>
        <w:t>способность и готовность к использованию ИКТ в целях обучения и развития;</w:t>
      </w:r>
    </w:p>
    <w:p w:rsidR="00417522" w:rsidRPr="00AE79B0" w:rsidRDefault="00417522" w:rsidP="00131576">
      <w:pPr>
        <w:pStyle w:val="a5"/>
        <w:numPr>
          <w:ilvl w:val="0"/>
          <w:numId w:val="213"/>
        </w:numPr>
        <w:tabs>
          <w:tab w:val="left" w:pos="1540"/>
        </w:tabs>
        <w:spacing w:line="239" w:lineRule="auto"/>
        <w:rPr>
          <w:rFonts w:eastAsia="Symbol"/>
          <w:sz w:val="24"/>
          <w:szCs w:val="24"/>
        </w:rPr>
      </w:pPr>
      <w:r w:rsidRPr="00AE79B0">
        <w:rPr>
          <w:rFonts w:eastAsia="Times New Roman"/>
          <w:sz w:val="24"/>
          <w:szCs w:val="24"/>
        </w:rPr>
        <w:t>способность к самоорганизации, саморегуляции и рефлексии.</w:t>
      </w:r>
    </w:p>
    <w:p w:rsidR="00417522" w:rsidRPr="00AE79B0" w:rsidRDefault="00417522" w:rsidP="00417522">
      <w:pPr>
        <w:spacing w:line="288" w:lineRule="exact"/>
        <w:rPr>
          <w:sz w:val="24"/>
          <w:szCs w:val="24"/>
        </w:rPr>
      </w:pPr>
    </w:p>
    <w:p w:rsidR="00417522" w:rsidRPr="00AE79B0" w:rsidRDefault="00417522" w:rsidP="00417522">
      <w:pPr>
        <w:spacing w:line="234" w:lineRule="auto"/>
        <w:ind w:left="260" w:firstLine="566"/>
        <w:rPr>
          <w:sz w:val="24"/>
          <w:szCs w:val="24"/>
        </w:rPr>
      </w:pPr>
      <w:r w:rsidRPr="00AE79B0">
        <w:rPr>
          <w:rFonts w:eastAsia="Times New Roman"/>
          <w:sz w:val="24"/>
          <w:szCs w:val="24"/>
        </w:rPr>
        <w:t xml:space="preserve">На </w:t>
      </w:r>
      <w:r w:rsidR="00C12002">
        <w:rPr>
          <w:rFonts w:eastAsia="Times New Roman"/>
          <w:sz w:val="24"/>
          <w:szCs w:val="24"/>
        </w:rPr>
        <w:t>уровне</w:t>
      </w:r>
      <w:r w:rsidRPr="00AE79B0">
        <w:rPr>
          <w:rFonts w:eastAsia="Times New Roman"/>
          <w:sz w:val="24"/>
          <w:szCs w:val="24"/>
        </w:rPr>
        <w:t xml:space="preserve"> основного общего образования, когда важнее становятся коммуникативные компетенции, умение </w:t>
      </w:r>
      <w:r w:rsidRPr="00AE79B0">
        <w:rPr>
          <w:rFonts w:eastAsia="Times New Roman"/>
          <w:b/>
          <w:bCs/>
          <w:sz w:val="24"/>
          <w:szCs w:val="24"/>
        </w:rPr>
        <w:t>учиться в сотрудничестве</w:t>
      </w:r>
      <w:r w:rsidRPr="00AE79B0">
        <w:rPr>
          <w:rFonts w:eastAsia="Times New Roman"/>
          <w:sz w:val="24"/>
          <w:szCs w:val="24"/>
        </w:rPr>
        <w:t xml:space="preserve"> является ведущим.</w:t>
      </w:r>
    </w:p>
    <w:p w:rsidR="00417522" w:rsidRPr="00AE79B0" w:rsidRDefault="00417522" w:rsidP="00417522">
      <w:pPr>
        <w:spacing w:line="290" w:lineRule="exact"/>
        <w:rPr>
          <w:sz w:val="24"/>
          <w:szCs w:val="24"/>
        </w:rPr>
      </w:pPr>
    </w:p>
    <w:p w:rsidR="00417522" w:rsidRPr="00AE79B0" w:rsidRDefault="00417522" w:rsidP="00417522">
      <w:pPr>
        <w:spacing w:line="234" w:lineRule="auto"/>
        <w:ind w:left="260" w:firstLine="566"/>
        <w:rPr>
          <w:sz w:val="24"/>
          <w:szCs w:val="24"/>
        </w:rPr>
      </w:pPr>
      <w:r w:rsidRPr="00AE79B0">
        <w:rPr>
          <w:rFonts w:eastAsia="Times New Roman"/>
          <w:sz w:val="24"/>
          <w:szCs w:val="24"/>
        </w:rPr>
        <w:t>Уровень сформированности универсальных учебных действий может быть качественно оценѐ</w:t>
      </w:r>
      <w:r w:rsidR="00A063FE" w:rsidRPr="00AE79B0">
        <w:rPr>
          <w:rFonts w:eastAsia="Times New Roman"/>
          <w:sz w:val="24"/>
          <w:szCs w:val="24"/>
        </w:rPr>
        <w:t>н,</w:t>
      </w:r>
      <w:r w:rsidRPr="00AE79B0">
        <w:rPr>
          <w:rFonts w:eastAsia="Times New Roman"/>
          <w:sz w:val="24"/>
          <w:szCs w:val="24"/>
        </w:rPr>
        <w:t xml:space="preserve"> и измерен в следующих основных формах:</w:t>
      </w:r>
    </w:p>
    <w:p w:rsidR="00417522" w:rsidRPr="00AE79B0" w:rsidRDefault="00417522" w:rsidP="00417522">
      <w:pPr>
        <w:spacing w:line="33" w:lineRule="exact"/>
        <w:rPr>
          <w:sz w:val="24"/>
          <w:szCs w:val="24"/>
        </w:rPr>
      </w:pPr>
    </w:p>
    <w:p w:rsidR="00417522" w:rsidRPr="00AE79B0" w:rsidRDefault="00417522" w:rsidP="00131576">
      <w:pPr>
        <w:pStyle w:val="a5"/>
        <w:numPr>
          <w:ilvl w:val="0"/>
          <w:numId w:val="214"/>
        </w:numPr>
        <w:tabs>
          <w:tab w:val="left" w:pos="1540"/>
        </w:tabs>
        <w:spacing w:line="230" w:lineRule="auto"/>
        <w:jc w:val="both"/>
        <w:rPr>
          <w:rFonts w:eastAsia="Symbol"/>
          <w:sz w:val="24"/>
          <w:szCs w:val="24"/>
        </w:rPr>
      </w:pPr>
      <w:r w:rsidRPr="00AE79B0">
        <w:rPr>
          <w:rFonts w:eastAsia="Times New Roman"/>
          <w:sz w:val="24"/>
          <w:szCs w:val="24"/>
        </w:rPr>
        <w:t>в ходе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17522" w:rsidRPr="00AE79B0" w:rsidRDefault="00417522" w:rsidP="00417522">
      <w:pPr>
        <w:spacing w:line="34" w:lineRule="exact"/>
        <w:rPr>
          <w:rFonts w:eastAsia="Symbol"/>
          <w:sz w:val="24"/>
          <w:szCs w:val="24"/>
        </w:rPr>
      </w:pPr>
    </w:p>
    <w:p w:rsidR="00417522" w:rsidRPr="00AE79B0" w:rsidRDefault="00417522" w:rsidP="00131576">
      <w:pPr>
        <w:pStyle w:val="a5"/>
        <w:numPr>
          <w:ilvl w:val="0"/>
          <w:numId w:val="214"/>
        </w:numPr>
        <w:tabs>
          <w:tab w:val="left" w:pos="1540"/>
        </w:tabs>
        <w:spacing w:line="226" w:lineRule="auto"/>
        <w:rPr>
          <w:rFonts w:eastAsia="Symbol"/>
          <w:sz w:val="24"/>
          <w:szCs w:val="24"/>
        </w:rPr>
      </w:pPr>
      <w:r w:rsidRPr="00AE79B0">
        <w:rPr>
          <w:rFonts w:eastAsia="Times New Roman"/>
          <w:sz w:val="24"/>
          <w:szCs w:val="24"/>
        </w:rPr>
        <w:t>в ходе выполнения учебных и учебно-практических задач в рамках учебных предметов;</w:t>
      </w:r>
    </w:p>
    <w:p w:rsidR="00417522" w:rsidRPr="00AE79B0" w:rsidRDefault="00417522" w:rsidP="00417522">
      <w:pPr>
        <w:spacing w:line="32" w:lineRule="exact"/>
        <w:rPr>
          <w:rFonts w:eastAsia="Symbol"/>
          <w:sz w:val="24"/>
          <w:szCs w:val="24"/>
        </w:rPr>
      </w:pPr>
    </w:p>
    <w:p w:rsidR="00417522" w:rsidRPr="00AE79B0" w:rsidRDefault="00417522" w:rsidP="00131576">
      <w:pPr>
        <w:pStyle w:val="a5"/>
        <w:numPr>
          <w:ilvl w:val="0"/>
          <w:numId w:val="214"/>
        </w:numPr>
        <w:tabs>
          <w:tab w:val="left" w:pos="1540"/>
        </w:tabs>
        <w:spacing w:line="226" w:lineRule="auto"/>
        <w:rPr>
          <w:rFonts w:eastAsia="Symbol"/>
          <w:sz w:val="24"/>
          <w:szCs w:val="24"/>
        </w:rPr>
      </w:pPr>
      <w:r w:rsidRPr="00AE79B0">
        <w:rPr>
          <w:rFonts w:eastAsia="Times New Roman"/>
          <w:sz w:val="24"/>
          <w:szCs w:val="24"/>
        </w:rPr>
        <w:t>в ходе специально организованной учебно-исследовательской и проектной деятельности.</w:t>
      </w:r>
    </w:p>
    <w:p w:rsidR="00417522" w:rsidRPr="00AE79B0" w:rsidRDefault="00A063FE" w:rsidP="00A063FE">
      <w:pPr>
        <w:tabs>
          <w:tab w:val="left" w:pos="851"/>
        </w:tabs>
        <w:ind w:left="851"/>
        <w:rPr>
          <w:rFonts w:eastAsia="Times New Roman"/>
          <w:sz w:val="24"/>
          <w:szCs w:val="24"/>
        </w:rPr>
      </w:pPr>
      <w:r>
        <w:rPr>
          <w:rFonts w:eastAsia="Times New Roman"/>
          <w:sz w:val="24"/>
          <w:szCs w:val="24"/>
        </w:rPr>
        <w:t xml:space="preserve">В </w:t>
      </w:r>
      <w:r w:rsidR="00417522" w:rsidRPr="00AE79B0">
        <w:rPr>
          <w:rFonts w:eastAsia="Times New Roman"/>
          <w:sz w:val="24"/>
          <w:szCs w:val="24"/>
        </w:rPr>
        <w:t>первом случае используются как самостоятельно сконструированные задания, так</w:t>
      </w:r>
    </w:p>
    <w:p w:rsidR="00417522" w:rsidRPr="00AE79B0" w:rsidRDefault="00417522" w:rsidP="00417522">
      <w:pPr>
        <w:spacing w:line="12" w:lineRule="exact"/>
        <w:rPr>
          <w:rFonts w:eastAsia="Times New Roman"/>
          <w:sz w:val="24"/>
          <w:szCs w:val="24"/>
        </w:rPr>
      </w:pPr>
    </w:p>
    <w:p w:rsidR="00417522" w:rsidRPr="00AE79B0" w:rsidRDefault="00417522" w:rsidP="00131576">
      <w:pPr>
        <w:numPr>
          <w:ilvl w:val="0"/>
          <w:numId w:val="209"/>
        </w:numPr>
        <w:tabs>
          <w:tab w:val="left" w:pos="476"/>
        </w:tabs>
        <w:spacing w:line="234" w:lineRule="auto"/>
        <w:ind w:left="260" w:firstLine="2"/>
        <w:rPr>
          <w:rFonts w:eastAsia="Times New Roman"/>
          <w:sz w:val="24"/>
          <w:szCs w:val="24"/>
        </w:rPr>
      </w:pPr>
      <w:r w:rsidRPr="00AE79B0">
        <w:rPr>
          <w:rFonts w:eastAsia="Times New Roman"/>
          <w:sz w:val="24"/>
          <w:szCs w:val="24"/>
        </w:rPr>
        <w:t>задания, полученные в ходе внешней диагностики (Институт проблем образовательной политики «Эврика» и др.).</w:t>
      </w:r>
    </w:p>
    <w:p w:rsidR="00417522" w:rsidRPr="00AE79B0" w:rsidRDefault="00417522" w:rsidP="00417522">
      <w:pPr>
        <w:spacing w:line="13" w:lineRule="exact"/>
        <w:rPr>
          <w:rFonts w:eastAsia="Times New Roman"/>
          <w:sz w:val="24"/>
          <w:szCs w:val="24"/>
        </w:rPr>
      </w:pPr>
    </w:p>
    <w:p w:rsidR="00417522" w:rsidRPr="00AE79B0" w:rsidRDefault="00417522" w:rsidP="00417522">
      <w:pPr>
        <w:spacing w:line="238" w:lineRule="auto"/>
        <w:ind w:left="260" w:firstLine="566"/>
        <w:jc w:val="both"/>
        <w:rPr>
          <w:rFonts w:eastAsia="Times New Roman"/>
          <w:sz w:val="24"/>
          <w:szCs w:val="24"/>
        </w:rPr>
      </w:pPr>
      <w:r w:rsidRPr="00AE79B0">
        <w:rPr>
          <w:rFonts w:eastAsia="Times New Roman"/>
          <w:sz w:val="24"/>
          <w:szCs w:val="24"/>
        </w:rPr>
        <w:t>Во втором случае, в зависимости от успешности выполнения проверочных заданий по математике, русскому языку, литературе и другим предметам и с учѐтом характера ошибок, допущенных учащимся,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17522" w:rsidRPr="00AE79B0" w:rsidRDefault="00417522" w:rsidP="00417522">
      <w:pPr>
        <w:spacing w:line="2" w:lineRule="exact"/>
        <w:rPr>
          <w:rFonts w:eastAsia="Times New Roman"/>
          <w:sz w:val="24"/>
          <w:szCs w:val="24"/>
        </w:rPr>
      </w:pPr>
    </w:p>
    <w:p w:rsidR="00417522" w:rsidRPr="00AE79B0" w:rsidRDefault="00417522" w:rsidP="00417522">
      <w:pPr>
        <w:spacing w:line="234" w:lineRule="auto"/>
        <w:ind w:left="260" w:right="20"/>
        <w:rPr>
          <w:sz w:val="24"/>
          <w:szCs w:val="24"/>
        </w:rPr>
      </w:pPr>
      <w:r w:rsidRPr="00AE79B0">
        <w:rPr>
          <w:rFonts w:eastAsia="Times New Roman"/>
          <w:sz w:val="24"/>
          <w:szCs w:val="24"/>
        </w:rPr>
        <w:lastRenderedPageBreak/>
        <w:t>Оценивание  сформированности  УУД  в  ходе  специально  организованной  учебн</w:t>
      </w:r>
      <w:proofErr w:type="gramStart"/>
      <w:r w:rsidRPr="00AE79B0">
        <w:rPr>
          <w:rFonts w:eastAsia="Times New Roman"/>
          <w:sz w:val="24"/>
          <w:szCs w:val="24"/>
        </w:rPr>
        <w:t>о-</w:t>
      </w:r>
      <w:proofErr w:type="gramEnd"/>
      <w:r w:rsidRPr="00AE79B0">
        <w:rPr>
          <w:rFonts w:eastAsia="Times New Roman"/>
          <w:sz w:val="24"/>
          <w:szCs w:val="24"/>
        </w:rPr>
        <w:t xml:space="preserve"> исследовательской и проектной деятельности применяется, в основном, на уровнях основного и среднего общего образования.</w:t>
      </w:r>
    </w:p>
    <w:p w:rsidR="00417522" w:rsidRPr="00AE79B0" w:rsidRDefault="00417522" w:rsidP="00417522">
      <w:pPr>
        <w:spacing w:line="14" w:lineRule="exact"/>
        <w:rPr>
          <w:sz w:val="24"/>
          <w:szCs w:val="24"/>
        </w:rPr>
      </w:pPr>
    </w:p>
    <w:p w:rsidR="00417522" w:rsidRPr="00AE79B0" w:rsidRDefault="00417522" w:rsidP="00417522">
      <w:pPr>
        <w:spacing w:line="234" w:lineRule="auto"/>
        <w:ind w:left="260" w:firstLine="566"/>
        <w:rPr>
          <w:sz w:val="24"/>
          <w:szCs w:val="24"/>
        </w:rPr>
      </w:pPr>
      <w:r w:rsidRPr="00AE79B0">
        <w:rPr>
          <w:rFonts w:eastAsia="Times New Roman"/>
          <w:sz w:val="24"/>
          <w:szCs w:val="24"/>
        </w:rPr>
        <w:t>Таким образом, оценка метапредметных результатов проводится в ходе различных процедур:</w:t>
      </w:r>
    </w:p>
    <w:p w:rsidR="00417522" w:rsidRPr="00AE79B0" w:rsidRDefault="00417522" w:rsidP="00417522">
      <w:pPr>
        <w:spacing w:line="3" w:lineRule="exact"/>
        <w:rPr>
          <w:sz w:val="24"/>
          <w:szCs w:val="24"/>
        </w:rPr>
      </w:pPr>
    </w:p>
    <w:p w:rsidR="00417522" w:rsidRPr="00AE79B0" w:rsidRDefault="00417522" w:rsidP="00131576">
      <w:pPr>
        <w:pStyle w:val="a5"/>
        <w:numPr>
          <w:ilvl w:val="0"/>
          <w:numId w:val="219"/>
        </w:numPr>
        <w:tabs>
          <w:tab w:val="left" w:pos="1540"/>
        </w:tabs>
        <w:rPr>
          <w:rFonts w:eastAsia="Symbol"/>
          <w:sz w:val="24"/>
          <w:szCs w:val="24"/>
        </w:rPr>
      </w:pPr>
      <w:r w:rsidRPr="00AE79B0">
        <w:rPr>
          <w:rFonts w:eastAsia="Times New Roman"/>
          <w:sz w:val="24"/>
          <w:szCs w:val="24"/>
        </w:rPr>
        <w:t>в итоговых проверочных работах по предметам;</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19"/>
        </w:numPr>
        <w:tabs>
          <w:tab w:val="left" w:pos="1540"/>
        </w:tabs>
        <w:rPr>
          <w:rFonts w:eastAsia="Symbol"/>
          <w:sz w:val="24"/>
          <w:szCs w:val="24"/>
        </w:rPr>
      </w:pPr>
      <w:r w:rsidRPr="00AE79B0">
        <w:rPr>
          <w:rFonts w:eastAsia="Times New Roman"/>
          <w:sz w:val="24"/>
          <w:szCs w:val="24"/>
        </w:rPr>
        <w:t>в комплексных работах на межпредметной основе;</w:t>
      </w:r>
    </w:p>
    <w:p w:rsidR="00417522" w:rsidRPr="00AE79B0" w:rsidRDefault="00417522" w:rsidP="00131576">
      <w:pPr>
        <w:pStyle w:val="a5"/>
        <w:numPr>
          <w:ilvl w:val="0"/>
          <w:numId w:val="219"/>
        </w:numPr>
        <w:tabs>
          <w:tab w:val="left" w:pos="1540"/>
        </w:tabs>
        <w:spacing w:line="239" w:lineRule="auto"/>
        <w:rPr>
          <w:rFonts w:eastAsia="Symbol"/>
          <w:sz w:val="24"/>
          <w:szCs w:val="24"/>
        </w:rPr>
      </w:pPr>
      <w:r w:rsidRPr="00AE79B0">
        <w:rPr>
          <w:rFonts w:eastAsia="Times New Roman"/>
          <w:sz w:val="24"/>
          <w:szCs w:val="24"/>
        </w:rPr>
        <w:t>в ходе текущей, тематической, либо промежуточной аттестации.</w:t>
      </w:r>
    </w:p>
    <w:p w:rsidR="00417522" w:rsidRPr="00AE79B0" w:rsidRDefault="00417522" w:rsidP="00417522">
      <w:pPr>
        <w:spacing w:line="274" w:lineRule="exact"/>
        <w:rPr>
          <w:sz w:val="24"/>
          <w:szCs w:val="24"/>
        </w:rPr>
      </w:pPr>
    </w:p>
    <w:p w:rsidR="00417522" w:rsidRPr="00AE79B0" w:rsidRDefault="00417522" w:rsidP="00417522">
      <w:pPr>
        <w:tabs>
          <w:tab w:val="left" w:pos="1380"/>
          <w:tab w:val="left" w:pos="2700"/>
          <w:tab w:val="left" w:pos="3600"/>
          <w:tab w:val="left" w:pos="4780"/>
          <w:tab w:val="left" w:pos="6460"/>
          <w:tab w:val="left" w:pos="6760"/>
          <w:tab w:val="left" w:pos="7640"/>
        </w:tabs>
        <w:ind w:left="820"/>
        <w:rPr>
          <w:sz w:val="24"/>
          <w:szCs w:val="24"/>
        </w:rPr>
      </w:pPr>
      <w:r w:rsidRPr="00AE79B0">
        <w:rPr>
          <w:rFonts w:eastAsia="Times New Roman"/>
          <w:sz w:val="24"/>
          <w:szCs w:val="24"/>
        </w:rPr>
        <w:t>Для</w:t>
      </w:r>
      <w:r w:rsidRPr="00AE79B0">
        <w:rPr>
          <w:rFonts w:eastAsia="Times New Roman"/>
          <w:sz w:val="24"/>
          <w:szCs w:val="24"/>
        </w:rPr>
        <w:tab/>
        <w:t>адекватной</w:t>
      </w:r>
      <w:r w:rsidRPr="00AE79B0">
        <w:rPr>
          <w:rFonts w:eastAsia="Times New Roman"/>
          <w:sz w:val="24"/>
          <w:szCs w:val="24"/>
        </w:rPr>
        <w:tab/>
        <w:t>оценки</w:t>
      </w:r>
      <w:r w:rsidRPr="00AE79B0">
        <w:rPr>
          <w:rFonts w:eastAsia="Times New Roman"/>
          <w:sz w:val="24"/>
          <w:szCs w:val="24"/>
        </w:rPr>
        <w:tab/>
        <w:t>динамики</w:t>
      </w:r>
      <w:r w:rsidRPr="00AE79B0">
        <w:rPr>
          <w:rFonts w:eastAsia="Times New Roman"/>
          <w:sz w:val="24"/>
          <w:szCs w:val="24"/>
        </w:rPr>
        <w:tab/>
        <w:t>формирования</w:t>
      </w:r>
      <w:r w:rsidRPr="00AE79B0">
        <w:rPr>
          <w:rFonts w:eastAsia="Times New Roman"/>
          <w:sz w:val="24"/>
          <w:szCs w:val="24"/>
        </w:rPr>
        <w:tab/>
        <w:t>и</w:t>
      </w:r>
      <w:r w:rsidRPr="00AE79B0">
        <w:rPr>
          <w:rFonts w:eastAsia="Times New Roman"/>
          <w:sz w:val="24"/>
          <w:szCs w:val="24"/>
        </w:rPr>
        <w:tab/>
        <w:t>уровня</w:t>
      </w:r>
      <w:r w:rsidRPr="00AE79B0">
        <w:rPr>
          <w:rFonts w:eastAsia="Times New Roman"/>
          <w:sz w:val="24"/>
          <w:szCs w:val="24"/>
        </w:rPr>
        <w:tab/>
        <w:t>сформированности</w:t>
      </w:r>
    </w:p>
    <w:p w:rsidR="00417522" w:rsidRPr="00AE79B0" w:rsidRDefault="00417522" w:rsidP="00417522">
      <w:pPr>
        <w:spacing w:line="12" w:lineRule="exact"/>
        <w:rPr>
          <w:sz w:val="24"/>
          <w:szCs w:val="24"/>
        </w:rPr>
      </w:pPr>
    </w:p>
    <w:p w:rsidR="00417522" w:rsidRPr="00AE79B0" w:rsidRDefault="00417522" w:rsidP="00417522">
      <w:pPr>
        <w:spacing w:line="234" w:lineRule="auto"/>
        <w:ind w:left="260"/>
        <w:rPr>
          <w:sz w:val="24"/>
          <w:szCs w:val="24"/>
        </w:rPr>
      </w:pPr>
      <w:r w:rsidRPr="00AE79B0">
        <w:rPr>
          <w:rFonts w:eastAsia="Times New Roman"/>
          <w:sz w:val="24"/>
          <w:szCs w:val="24"/>
        </w:rPr>
        <w:t xml:space="preserve">метапредметных результатов в </w:t>
      </w:r>
      <w:r w:rsidRPr="00AE79B0">
        <w:rPr>
          <w:rFonts w:eastAsia="Times New Roman"/>
          <w:b/>
          <w:bCs/>
          <w:sz w:val="24"/>
          <w:szCs w:val="24"/>
        </w:rPr>
        <w:t>системе внутришкольного мониторинга</w:t>
      </w:r>
      <w:r w:rsidRPr="00AE79B0">
        <w:rPr>
          <w:rFonts w:eastAsia="Times New Roman"/>
          <w:sz w:val="24"/>
          <w:szCs w:val="24"/>
        </w:rPr>
        <w:t xml:space="preserve"> образовательных достижений целесообразно использовать материалы:</w:t>
      </w:r>
    </w:p>
    <w:p w:rsidR="00417522" w:rsidRPr="00AE79B0" w:rsidRDefault="00417522" w:rsidP="00417522">
      <w:pPr>
        <w:spacing w:line="3" w:lineRule="exact"/>
        <w:rPr>
          <w:sz w:val="24"/>
          <w:szCs w:val="24"/>
        </w:rPr>
      </w:pPr>
    </w:p>
    <w:p w:rsidR="00417522" w:rsidRPr="00AE79B0" w:rsidRDefault="00417522" w:rsidP="00131576">
      <w:pPr>
        <w:pStyle w:val="a5"/>
        <w:numPr>
          <w:ilvl w:val="0"/>
          <w:numId w:val="220"/>
        </w:numPr>
        <w:tabs>
          <w:tab w:val="left" w:pos="1540"/>
        </w:tabs>
        <w:rPr>
          <w:rFonts w:eastAsia="Symbol"/>
          <w:sz w:val="24"/>
          <w:szCs w:val="24"/>
        </w:rPr>
      </w:pPr>
      <w:r w:rsidRPr="00AE79B0">
        <w:rPr>
          <w:rFonts w:eastAsia="Times New Roman"/>
          <w:sz w:val="24"/>
          <w:szCs w:val="24"/>
        </w:rPr>
        <w:t>стартовой диагностики;</w:t>
      </w:r>
    </w:p>
    <w:p w:rsidR="00417522" w:rsidRPr="00AE79B0" w:rsidRDefault="00417522" w:rsidP="00131576">
      <w:pPr>
        <w:pStyle w:val="a5"/>
        <w:numPr>
          <w:ilvl w:val="0"/>
          <w:numId w:val="220"/>
        </w:numPr>
        <w:tabs>
          <w:tab w:val="left" w:pos="1540"/>
        </w:tabs>
        <w:spacing w:line="239" w:lineRule="auto"/>
        <w:rPr>
          <w:rFonts w:eastAsia="Symbol"/>
          <w:sz w:val="24"/>
          <w:szCs w:val="24"/>
        </w:rPr>
      </w:pPr>
      <w:r w:rsidRPr="00AE79B0">
        <w:rPr>
          <w:rFonts w:eastAsia="Times New Roman"/>
          <w:sz w:val="24"/>
          <w:szCs w:val="24"/>
        </w:rPr>
        <w:t>текущего выполнения учебных исследований и учебных проектов;</w:t>
      </w:r>
    </w:p>
    <w:p w:rsidR="00417522" w:rsidRPr="00AE79B0" w:rsidRDefault="00417522" w:rsidP="00417522">
      <w:pPr>
        <w:spacing w:line="29" w:lineRule="exact"/>
        <w:rPr>
          <w:rFonts w:eastAsia="Symbol"/>
          <w:sz w:val="24"/>
          <w:szCs w:val="24"/>
        </w:rPr>
      </w:pPr>
    </w:p>
    <w:p w:rsidR="00417522" w:rsidRPr="00AE79B0" w:rsidRDefault="00417522" w:rsidP="00131576">
      <w:pPr>
        <w:pStyle w:val="a5"/>
        <w:numPr>
          <w:ilvl w:val="0"/>
          <w:numId w:val="220"/>
        </w:numPr>
        <w:tabs>
          <w:tab w:val="left" w:pos="1540"/>
        </w:tabs>
        <w:spacing w:line="233" w:lineRule="auto"/>
        <w:jc w:val="both"/>
        <w:rPr>
          <w:rFonts w:eastAsia="Symbol"/>
          <w:sz w:val="24"/>
          <w:szCs w:val="24"/>
        </w:rPr>
      </w:pPr>
      <w:r w:rsidRPr="00AE79B0">
        <w:rPr>
          <w:rFonts w:eastAsia="Times New Roman"/>
          <w:sz w:val="24"/>
          <w:szCs w:val="24"/>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17522" w:rsidRPr="00AE79B0" w:rsidRDefault="00417522" w:rsidP="00417522">
      <w:pPr>
        <w:spacing w:line="31" w:lineRule="exact"/>
        <w:rPr>
          <w:rFonts w:eastAsia="Symbol"/>
          <w:sz w:val="24"/>
          <w:szCs w:val="24"/>
        </w:rPr>
      </w:pPr>
    </w:p>
    <w:p w:rsidR="00417522" w:rsidRPr="00AE79B0" w:rsidRDefault="00417522" w:rsidP="00131576">
      <w:pPr>
        <w:pStyle w:val="a5"/>
        <w:numPr>
          <w:ilvl w:val="0"/>
          <w:numId w:val="220"/>
        </w:numPr>
        <w:tabs>
          <w:tab w:val="left" w:pos="1540"/>
        </w:tabs>
        <w:spacing w:line="227" w:lineRule="auto"/>
        <w:rPr>
          <w:rFonts w:eastAsia="Symbol"/>
          <w:sz w:val="24"/>
          <w:szCs w:val="24"/>
        </w:rPr>
      </w:pPr>
      <w:r w:rsidRPr="00AE79B0">
        <w:rPr>
          <w:rFonts w:eastAsia="Times New Roman"/>
          <w:sz w:val="24"/>
          <w:szCs w:val="24"/>
        </w:rPr>
        <w:t>текущего выполнения выборочных учебно-практических и учебно-познавательных заданий на оценку способности и готовности учащихся:</w:t>
      </w:r>
    </w:p>
    <w:p w:rsidR="00417522" w:rsidRPr="00AE79B0" w:rsidRDefault="00417522" w:rsidP="00131576">
      <w:pPr>
        <w:pStyle w:val="a5"/>
        <w:numPr>
          <w:ilvl w:val="0"/>
          <w:numId w:val="221"/>
        </w:numPr>
        <w:tabs>
          <w:tab w:val="left" w:pos="1540"/>
        </w:tabs>
        <w:spacing w:line="227" w:lineRule="auto"/>
        <w:rPr>
          <w:rFonts w:eastAsia="Symbol"/>
          <w:sz w:val="24"/>
          <w:szCs w:val="24"/>
        </w:rPr>
      </w:pPr>
      <w:r w:rsidRPr="00AE79B0">
        <w:rPr>
          <w:rFonts w:eastAsia="Times New Roman"/>
          <w:sz w:val="24"/>
          <w:szCs w:val="24"/>
        </w:rPr>
        <w:t>к освоению систематических знаний,</w:t>
      </w:r>
      <w:r w:rsidR="00E10B60">
        <w:rPr>
          <w:rFonts w:eastAsia="Times New Roman"/>
          <w:sz w:val="24"/>
          <w:szCs w:val="24"/>
        </w:rPr>
        <w:t xml:space="preserve"> </w:t>
      </w:r>
      <w:r w:rsidRPr="00AE79B0">
        <w:rPr>
          <w:rFonts w:eastAsia="Times New Roman"/>
          <w:sz w:val="24"/>
          <w:szCs w:val="24"/>
        </w:rPr>
        <w:t>их самостоятельному</w:t>
      </w:r>
      <w:r w:rsidR="00E10B60">
        <w:rPr>
          <w:rFonts w:eastAsia="Times New Roman"/>
          <w:sz w:val="24"/>
          <w:szCs w:val="24"/>
        </w:rPr>
        <w:t xml:space="preserve"> </w:t>
      </w:r>
      <w:r w:rsidRPr="00AE79B0">
        <w:rPr>
          <w:rFonts w:eastAsia="Times New Roman"/>
          <w:sz w:val="24"/>
          <w:szCs w:val="24"/>
        </w:rPr>
        <w:t>пополнению, переносу и интеграции;</w:t>
      </w:r>
    </w:p>
    <w:p w:rsidR="00417522" w:rsidRPr="00AE79B0" w:rsidRDefault="00417522" w:rsidP="00417522">
      <w:pPr>
        <w:spacing w:line="14" w:lineRule="exact"/>
        <w:rPr>
          <w:rFonts w:eastAsia="Symbol"/>
          <w:sz w:val="24"/>
          <w:szCs w:val="24"/>
        </w:rPr>
      </w:pPr>
    </w:p>
    <w:p w:rsidR="00417522" w:rsidRPr="00AE79B0" w:rsidRDefault="00417522" w:rsidP="00131576">
      <w:pPr>
        <w:pStyle w:val="a5"/>
        <w:numPr>
          <w:ilvl w:val="0"/>
          <w:numId w:val="221"/>
        </w:numPr>
        <w:spacing w:line="218" w:lineRule="auto"/>
        <w:rPr>
          <w:rFonts w:eastAsia="Symbol"/>
          <w:sz w:val="24"/>
          <w:szCs w:val="24"/>
        </w:rPr>
      </w:pPr>
      <w:r w:rsidRPr="00AE79B0">
        <w:rPr>
          <w:rFonts w:eastAsia="Times New Roman"/>
          <w:sz w:val="24"/>
          <w:szCs w:val="24"/>
        </w:rPr>
        <w:t>к сотрудничеству и коммуникации,</w:t>
      </w:r>
      <w:r w:rsidR="00E10B60">
        <w:rPr>
          <w:rFonts w:eastAsia="Times New Roman"/>
          <w:sz w:val="24"/>
          <w:szCs w:val="24"/>
        </w:rPr>
        <w:t xml:space="preserve"> </w:t>
      </w:r>
      <w:r w:rsidRPr="00AE79B0">
        <w:rPr>
          <w:rFonts w:eastAsia="Times New Roman"/>
          <w:sz w:val="24"/>
          <w:szCs w:val="24"/>
        </w:rPr>
        <w:t>к решению личностно и социально</w:t>
      </w:r>
      <w:r w:rsidR="00C12002">
        <w:rPr>
          <w:rFonts w:eastAsia="Times New Roman"/>
          <w:sz w:val="24"/>
          <w:szCs w:val="24"/>
        </w:rPr>
        <w:t>-</w:t>
      </w:r>
      <w:r w:rsidRPr="00AE79B0">
        <w:rPr>
          <w:rFonts w:eastAsia="Times New Roman"/>
          <w:sz w:val="24"/>
          <w:szCs w:val="24"/>
        </w:rPr>
        <w:t>значимых проблем и воплощению решений в практику;</w:t>
      </w:r>
    </w:p>
    <w:p w:rsidR="00417522" w:rsidRPr="00AE79B0" w:rsidRDefault="00417522" w:rsidP="00417522">
      <w:pPr>
        <w:spacing w:line="14" w:lineRule="exact"/>
        <w:rPr>
          <w:rFonts w:eastAsia="Symbol"/>
          <w:sz w:val="24"/>
          <w:szCs w:val="24"/>
        </w:rPr>
      </w:pPr>
    </w:p>
    <w:p w:rsidR="00417522" w:rsidRPr="00AE79B0" w:rsidRDefault="00417522" w:rsidP="00131576">
      <w:pPr>
        <w:pStyle w:val="a5"/>
        <w:numPr>
          <w:ilvl w:val="0"/>
          <w:numId w:val="221"/>
        </w:numPr>
        <w:spacing w:line="218" w:lineRule="auto"/>
        <w:ind w:right="2000"/>
        <w:rPr>
          <w:rFonts w:eastAsia="Symbol"/>
          <w:sz w:val="24"/>
          <w:szCs w:val="24"/>
        </w:rPr>
      </w:pPr>
      <w:r w:rsidRPr="00AE79B0">
        <w:rPr>
          <w:rFonts w:eastAsia="Times New Roman"/>
          <w:sz w:val="24"/>
          <w:szCs w:val="24"/>
        </w:rPr>
        <w:t>к использованию ИКТ в целях обучения и развития;</w:t>
      </w:r>
      <w:r w:rsidRPr="00AE79B0">
        <w:rPr>
          <w:rFonts w:eastAsia="Courier New"/>
          <w:sz w:val="24"/>
          <w:szCs w:val="24"/>
        </w:rPr>
        <w:t xml:space="preserve"> o </w:t>
      </w:r>
      <w:r w:rsidRPr="00AE79B0">
        <w:rPr>
          <w:rFonts w:eastAsia="Times New Roman"/>
          <w:sz w:val="24"/>
          <w:szCs w:val="24"/>
        </w:rPr>
        <w:t>к самоорганизации,</w:t>
      </w:r>
      <w:r w:rsidR="00C12002">
        <w:rPr>
          <w:rFonts w:eastAsia="Times New Roman"/>
          <w:sz w:val="24"/>
          <w:szCs w:val="24"/>
        </w:rPr>
        <w:t xml:space="preserve"> </w:t>
      </w:r>
      <w:r w:rsidRPr="00AE79B0">
        <w:rPr>
          <w:rFonts w:eastAsia="Times New Roman"/>
          <w:sz w:val="24"/>
          <w:szCs w:val="24"/>
        </w:rPr>
        <w:t>саморегуляции и рефлексии;</w:t>
      </w:r>
    </w:p>
    <w:p w:rsidR="00417522" w:rsidRPr="00AE79B0" w:rsidRDefault="00417522" w:rsidP="00417522">
      <w:pPr>
        <w:spacing w:line="1" w:lineRule="exact"/>
        <w:rPr>
          <w:rFonts w:eastAsia="Symbol"/>
          <w:sz w:val="24"/>
          <w:szCs w:val="24"/>
        </w:rPr>
      </w:pPr>
    </w:p>
    <w:p w:rsidR="00417522" w:rsidRPr="00AE79B0" w:rsidRDefault="00417522" w:rsidP="00131576">
      <w:pPr>
        <w:pStyle w:val="a5"/>
        <w:numPr>
          <w:ilvl w:val="0"/>
          <w:numId w:val="222"/>
        </w:numPr>
        <w:tabs>
          <w:tab w:val="left" w:pos="1540"/>
        </w:tabs>
        <w:rPr>
          <w:rFonts w:eastAsia="Symbol"/>
          <w:sz w:val="24"/>
          <w:szCs w:val="24"/>
        </w:rPr>
      </w:pPr>
      <w:r w:rsidRPr="00AE79B0">
        <w:rPr>
          <w:rFonts w:eastAsia="Times New Roman"/>
          <w:sz w:val="24"/>
          <w:szCs w:val="24"/>
        </w:rPr>
        <w:t>защиты итогового индивидуального и группового проекта.</w:t>
      </w:r>
    </w:p>
    <w:p w:rsidR="00417522" w:rsidRPr="00AE79B0" w:rsidRDefault="00417522" w:rsidP="00417522">
      <w:pPr>
        <w:spacing w:line="280" w:lineRule="exact"/>
        <w:rPr>
          <w:sz w:val="24"/>
          <w:szCs w:val="24"/>
        </w:rPr>
      </w:pPr>
    </w:p>
    <w:p w:rsidR="00417522" w:rsidRPr="00AE79B0" w:rsidRDefault="00417522" w:rsidP="00417522">
      <w:pPr>
        <w:ind w:left="820"/>
        <w:rPr>
          <w:sz w:val="24"/>
          <w:szCs w:val="24"/>
        </w:rPr>
      </w:pPr>
      <w:r w:rsidRPr="00AE79B0">
        <w:rPr>
          <w:rFonts w:eastAsia="Times New Roman"/>
          <w:b/>
          <w:bCs/>
          <w:sz w:val="24"/>
          <w:szCs w:val="24"/>
        </w:rPr>
        <w:t>Особенности оценки индивидуального проекта</w:t>
      </w:r>
    </w:p>
    <w:p w:rsidR="00417522" w:rsidRPr="00AE79B0" w:rsidRDefault="00417522" w:rsidP="00417522">
      <w:pPr>
        <w:spacing w:line="7" w:lineRule="exact"/>
        <w:rPr>
          <w:sz w:val="24"/>
          <w:szCs w:val="24"/>
        </w:rPr>
      </w:pPr>
    </w:p>
    <w:p w:rsidR="00417522" w:rsidRPr="00AE79B0" w:rsidRDefault="00417522" w:rsidP="00417522">
      <w:pPr>
        <w:spacing w:line="236" w:lineRule="auto"/>
        <w:ind w:left="260" w:firstLine="566"/>
        <w:jc w:val="both"/>
        <w:rPr>
          <w:sz w:val="24"/>
          <w:szCs w:val="24"/>
        </w:rPr>
      </w:pPr>
      <w:r w:rsidRPr="00AE79B0">
        <w:rPr>
          <w:rFonts w:eastAsia="Times New Roman"/>
          <w:sz w:val="24"/>
          <w:szCs w:val="24"/>
        </w:rPr>
        <w:t>Индивидуальный итоговый проект представляет собой учебный проект, выполняемый обучающимся (коллективом) в рамках одного или нескольких учебных предметов.</w:t>
      </w:r>
    </w:p>
    <w:p w:rsidR="00417522" w:rsidRPr="00AE79B0" w:rsidRDefault="00417522" w:rsidP="00417522">
      <w:pPr>
        <w:spacing w:line="14" w:lineRule="exact"/>
        <w:rPr>
          <w:sz w:val="24"/>
          <w:szCs w:val="24"/>
        </w:rPr>
      </w:pPr>
    </w:p>
    <w:p w:rsidR="00417522" w:rsidRPr="00AE79B0" w:rsidRDefault="00417522" w:rsidP="00417522">
      <w:pPr>
        <w:spacing w:line="237" w:lineRule="auto"/>
        <w:ind w:left="260" w:firstLine="566"/>
        <w:jc w:val="both"/>
        <w:rPr>
          <w:sz w:val="24"/>
          <w:szCs w:val="24"/>
        </w:rPr>
      </w:pPr>
      <w:r w:rsidRPr="00AE79B0">
        <w:rPr>
          <w:rFonts w:eastAsia="Times New Roman"/>
          <w:sz w:val="24"/>
          <w:szCs w:val="24"/>
        </w:rPr>
        <w:t>Важно подчеркнуть, что учащиеся сами выбирают как тему проекта, так и руководителя проекта. Тема проекта утверждается на заседании методического объединения соответственно тематике проекта. Темы межпредметных проектов утверждаются на заседаниях всех методических объединений, в соответствии с тематикой.</w:t>
      </w:r>
    </w:p>
    <w:p w:rsidR="00417522" w:rsidRPr="00AE79B0" w:rsidRDefault="00417522" w:rsidP="00417522">
      <w:pPr>
        <w:spacing w:line="2" w:lineRule="exact"/>
        <w:rPr>
          <w:sz w:val="24"/>
          <w:szCs w:val="24"/>
        </w:rPr>
      </w:pPr>
    </w:p>
    <w:p w:rsidR="00417522" w:rsidRPr="00AE79B0" w:rsidRDefault="00417522" w:rsidP="00417522">
      <w:pPr>
        <w:ind w:left="820"/>
        <w:rPr>
          <w:sz w:val="24"/>
          <w:szCs w:val="24"/>
        </w:rPr>
      </w:pPr>
      <w:r w:rsidRPr="00AE79B0">
        <w:rPr>
          <w:rFonts w:eastAsia="Times New Roman"/>
          <w:b/>
          <w:bCs/>
          <w:sz w:val="24"/>
          <w:szCs w:val="24"/>
        </w:rPr>
        <w:t xml:space="preserve">Продуктом </w:t>
      </w:r>
      <w:r w:rsidRPr="00AE79B0">
        <w:rPr>
          <w:rFonts w:eastAsia="Times New Roman"/>
          <w:sz w:val="24"/>
          <w:szCs w:val="24"/>
        </w:rPr>
        <w:t>проектной деятельности может быть:</w:t>
      </w:r>
    </w:p>
    <w:p w:rsidR="00417522" w:rsidRPr="00AE79B0" w:rsidRDefault="00417522" w:rsidP="00417522">
      <w:pPr>
        <w:spacing w:line="32" w:lineRule="exact"/>
        <w:rPr>
          <w:sz w:val="24"/>
          <w:szCs w:val="24"/>
        </w:rPr>
      </w:pPr>
    </w:p>
    <w:p w:rsidR="00417522" w:rsidRPr="00AE79B0" w:rsidRDefault="00417522" w:rsidP="00131576">
      <w:pPr>
        <w:pStyle w:val="a5"/>
        <w:numPr>
          <w:ilvl w:val="0"/>
          <w:numId w:val="222"/>
        </w:numPr>
        <w:tabs>
          <w:tab w:val="left" w:pos="1540"/>
        </w:tabs>
        <w:spacing w:line="226" w:lineRule="auto"/>
        <w:rPr>
          <w:rFonts w:eastAsia="Symbol"/>
          <w:sz w:val="24"/>
          <w:szCs w:val="24"/>
        </w:rPr>
      </w:pPr>
      <w:r w:rsidRPr="00AE79B0">
        <w:rPr>
          <w:rFonts w:eastAsia="Times New Roman"/>
          <w:sz w:val="24"/>
          <w:szCs w:val="24"/>
        </w:rPr>
        <w:t>письменная работа (эссе, реферат, аналитические материалы, обзорные материалы, отчѐты о проведѐнных исследованиях, стендовый доклад и др.);</w:t>
      </w:r>
    </w:p>
    <w:p w:rsidR="00417522" w:rsidRPr="00AE79B0" w:rsidRDefault="00417522" w:rsidP="00417522">
      <w:pPr>
        <w:spacing w:line="32" w:lineRule="exact"/>
        <w:rPr>
          <w:rFonts w:eastAsia="Symbol"/>
          <w:sz w:val="24"/>
          <w:szCs w:val="24"/>
        </w:rPr>
      </w:pPr>
    </w:p>
    <w:p w:rsidR="00417522" w:rsidRPr="00AE79B0" w:rsidRDefault="00417522" w:rsidP="00131576">
      <w:pPr>
        <w:pStyle w:val="a5"/>
        <w:numPr>
          <w:ilvl w:val="0"/>
          <w:numId w:val="222"/>
        </w:numPr>
        <w:tabs>
          <w:tab w:val="left" w:pos="1540"/>
        </w:tabs>
        <w:spacing w:line="226" w:lineRule="auto"/>
        <w:jc w:val="both"/>
        <w:rPr>
          <w:rFonts w:eastAsia="Symbol"/>
          <w:sz w:val="24"/>
          <w:szCs w:val="24"/>
        </w:rPr>
      </w:pPr>
      <w:r w:rsidRPr="00AE79B0">
        <w:rPr>
          <w:rFonts w:eastAsia="Times New Roman"/>
          <w:sz w:val="24"/>
          <w:szCs w:val="24"/>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17522" w:rsidRPr="00AE79B0" w:rsidRDefault="00417522" w:rsidP="00417522">
      <w:pPr>
        <w:spacing w:line="2" w:lineRule="exact"/>
        <w:rPr>
          <w:rFonts w:eastAsia="Symbol"/>
          <w:sz w:val="24"/>
          <w:szCs w:val="24"/>
        </w:rPr>
      </w:pPr>
    </w:p>
    <w:p w:rsidR="00417522" w:rsidRPr="00AE79B0" w:rsidRDefault="00417522" w:rsidP="00131576">
      <w:pPr>
        <w:pStyle w:val="a5"/>
        <w:numPr>
          <w:ilvl w:val="0"/>
          <w:numId w:val="222"/>
        </w:numPr>
        <w:tabs>
          <w:tab w:val="left" w:pos="1540"/>
        </w:tabs>
        <w:rPr>
          <w:rFonts w:eastAsia="Symbol"/>
          <w:sz w:val="24"/>
          <w:szCs w:val="24"/>
        </w:rPr>
      </w:pPr>
      <w:r w:rsidRPr="00AE79B0">
        <w:rPr>
          <w:rFonts w:eastAsia="Times New Roman"/>
          <w:sz w:val="24"/>
          <w:szCs w:val="24"/>
        </w:rPr>
        <w:t>материальный объект, макет, иное конструкторское изделие;</w:t>
      </w:r>
    </w:p>
    <w:p w:rsidR="00417522" w:rsidRPr="00AE79B0" w:rsidRDefault="00417522" w:rsidP="00417522">
      <w:pPr>
        <w:spacing w:line="29" w:lineRule="exact"/>
        <w:rPr>
          <w:rFonts w:eastAsia="Symbol"/>
          <w:sz w:val="24"/>
          <w:szCs w:val="24"/>
        </w:rPr>
      </w:pPr>
    </w:p>
    <w:p w:rsidR="00417522" w:rsidRPr="00AE79B0" w:rsidRDefault="00417522" w:rsidP="00131576">
      <w:pPr>
        <w:pStyle w:val="a5"/>
        <w:numPr>
          <w:ilvl w:val="0"/>
          <w:numId w:val="222"/>
        </w:numPr>
        <w:tabs>
          <w:tab w:val="left" w:pos="1540"/>
        </w:tabs>
        <w:spacing w:line="226" w:lineRule="auto"/>
        <w:rPr>
          <w:rFonts w:eastAsia="Symbol"/>
          <w:sz w:val="24"/>
          <w:szCs w:val="24"/>
        </w:rPr>
      </w:pPr>
      <w:r w:rsidRPr="00AE79B0">
        <w:rPr>
          <w:rFonts w:eastAsia="Times New Roman"/>
          <w:sz w:val="24"/>
          <w:szCs w:val="24"/>
        </w:rPr>
        <w:t>отчѐтные материалы по социальному проекту, которые могут включать как тексты, так и мультимедийные продукты.</w:t>
      </w:r>
    </w:p>
    <w:p w:rsidR="00417522" w:rsidRPr="00AE79B0" w:rsidRDefault="00417522" w:rsidP="00417522">
      <w:pPr>
        <w:spacing w:line="12" w:lineRule="exact"/>
        <w:rPr>
          <w:rFonts w:eastAsia="Symbol"/>
          <w:sz w:val="24"/>
          <w:szCs w:val="24"/>
        </w:rPr>
      </w:pPr>
    </w:p>
    <w:p w:rsidR="00417522" w:rsidRPr="00AE79B0" w:rsidRDefault="00417522" w:rsidP="00131576">
      <w:pPr>
        <w:numPr>
          <w:ilvl w:val="0"/>
          <w:numId w:val="215"/>
        </w:numPr>
        <w:tabs>
          <w:tab w:val="left" w:pos="1073"/>
        </w:tabs>
        <w:spacing w:line="234" w:lineRule="auto"/>
        <w:ind w:left="260" w:firstLine="568"/>
        <w:rPr>
          <w:rFonts w:eastAsia="Times New Roman"/>
          <w:sz w:val="24"/>
          <w:szCs w:val="24"/>
        </w:rPr>
      </w:pPr>
      <w:r w:rsidRPr="00AE79B0">
        <w:rPr>
          <w:rFonts w:eastAsia="Times New Roman"/>
          <w:sz w:val="24"/>
          <w:szCs w:val="24"/>
        </w:rPr>
        <w:t>состав материалов, которые должны быть подготовлены по завершению проекта для его защиты, в обязательном порядке включаются:</w:t>
      </w:r>
    </w:p>
    <w:p w:rsidR="00417522" w:rsidRPr="00AE79B0" w:rsidRDefault="00417522" w:rsidP="00417522">
      <w:pPr>
        <w:spacing w:line="14" w:lineRule="exact"/>
        <w:rPr>
          <w:sz w:val="24"/>
          <w:szCs w:val="24"/>
        </w:rPr>
      </w:pPr>
    </w:p>
    <w:p w:rsidR="00417522" w:rsidRPr="00AE79B0" w:rsidRDefault="00417522" w:rsidP="00131576">
      <w:pPr>
        <w:numPr>
          <w:ilvl w:val="0"/>
          <w:numId w:val="216"/>
        </w:numPr>
        <w:tabs>
          <w:tab w:val="left" w:pos="1260"/>
        </w:tabs>
        <w:spacing w:line="234" w:lineRule="auto"/>
        <w:ind w:left="1260" w:hanging="432"/>
        <w:rPr>
          <w:rFonts w:eastAsia="Times New Roman"/>
          <w:sz w:val="24"/>
          <w:szCs w:val="24"/>
        </w:rPr>
      </w:pPr>
      <w:r w:rsidRPr="00AE79B0">
        <w:rPr>
          <w:rFonts w:eastAsia="Times New Roman"/>
          <w:sz w:val="24"/>
          <w:szCs w:val="24"/>
        </w:rPr>
        <w:t>выносимый на защиту продукт проектной деятельности, представленный в одной из описанных выше форм;</w:t>
      </w:r>
    </w:p>
    <w:p w:rsidR="00417522" w:rsidRPr="00AE79B0" w:rsidRDefault="00417522" w:rsidP="00417522">
      <w:pPr>
        <w:spacing w:line="13" w:lineRule="exact"/>
        <w:rPr>
          <w:rFonts w:eastAsia="Times New Roman"/>
          <w:sz w:val="24"/>
          <w:szCs w:val="24"/>
        </w:rPr>
      </w:pPr>
    </w:p>
    <w:p w:rsidR="00417522" w:rsidRPr="005C2E76" w:rsidRDefault="00417522" w:rsidP="00131576">
      <w:pPr>
        <w:numPr>
          <w:ilvl w:val="1"/>
          <w:numId w:val="217"/>
        </w:numPr>
        <w:tabs>
          <w:tab w:val="left" w:pos="1260"/>
        </w:tabs>
        <w:spacing w:line="234" w:lineRule="auto"/>
        <w:ind w:left="1900" w:right="20" w:hanging="352"/>
        <w:rPr>
          <w:rFonts w:eastAsia="Times New Roman"/>
          <w:sz w:val="24"/>
          <w:szCs w:val="24"/>
        </w:rPr>
      </w:pPr>
      <w:r w:rsidRPr="005C2E76">
        <w:rPr>
          <w:rFonts w:eastAsia="Times New Roman"/>
          <w:sz w:val="24"/>
          <w:szCs w:val="24"/>
        </w:rPr>
        <w:t>подготовленная учащимся краткая пояснительная записка к проекту (объѐмом не более одной машинописной страницы) с указанием для всех проектов:</w:t>
      </w:r>
      <w:bookmarkStart w:id="5" w:name="page90"/>
      <w:bookmarkEnd w:id="5"/>
      <w:r w:rsidR="00C12002">
        <w:rPr>
          <w:rFonts w:eastAsia="Times New Roman"/>
          <w:sz w:val="24"/>
          <w:szCs w:val="24"/>
        </w:rPr>
        <w:t xml:space="preserve"> </w:t>
      </w:r>
      <w:r w:rsidRPr="005C2E76">
        <w:rPr>
          <w:rFonts w:eastAsia="Times New Roman"/>
          <w:sz w:val="24"/>
          <w:szCs w:val="24"/>
        </w:rPr>
        <w:t>исходного замысла, цели и назначения проекта;</w:t>
      </w:r>
    </w:p>
    <w:p w:rsidR="00417522" w:rsidRPr="00AE79B0" w:rsidRDefault="00417522" w:rsidP="00131576">
      <w:pPr>
        <w:numPr>
          <w:ilvl w:val="1"/>
          <w:numId w:val="217"/>
        </w:numPr>
        <w:tabs>
          <w:tab w:val="left" w:pos="1900"/>
        </w:tabs>
        <w:ind w:left="1900" w:hanging="352"/>
        <w:rPr>
          <w:rFonts w:eastAsia="Times New Roman"/>
          <w:sz w:val="24"/>
          <w:szCs w:val="24"/>
        </w:rPr>
      </w:pPr>
      <w:r w:rsidRPr="00AE79B0">
        <w:rPr>
          <w:rFonts w:eastAsia="Times New Roman"/>
          <w:sz w:val="24"/>
          <w:szCs w:val="24"/>
        </w:rPr>
        <w:lastRenderedPageBreak/>
        <w:t>краткого описания хода выполнения проекта и полученных результатов;</w:t>
      </w:r>
    </w:p>
    <w:p w:rsidR="00417522" w:rsidRPr="00AE79B0" w:rsidRDefault="00417522" w:rsidP="00131576">
      <w:pPr>
        <w:numPr>
          <w:ilvl w:val="1"/>
          <w:numId w:val="217"/>
        </w:numPr>
        <w:tabs>
          <w:tab w:val="left" w:pos="1900"/>
        </w:tabs>
        <w:ind w:left="1900" w:hanging="352"/>
        <w:rPr>
          <w:rFonts w:eastAsia="Times New Roman"/>
          <w:sz w:val="24"/>
          <w:szCs w:val="24"/>
        </w:rPr>
      </w:pPr>
      <w:r w:rsidRPr="00AE79B0">
        <w:rPr>
          <w:rFonts w:eastAsia="Times New Roman"/>
          <w:sz w:val="24"/>
          <w:szCs w:val="24"/>
        </w:rPr>
        <w:t>списка использованных источников;</w:t>
      </w:r>
    </w:p>
    <w:p w:rsidR="00417522" w:rsidRPr="00AE79B0" w:rsidRDefault="00417522" w:rsidP="00417522">
      <w:pPr>
        <w:spacing w:line="12" w:lineRule="exact"/>
        <w:rPr>
          <w:rFonts w:eastAsia="Times New Roman"/>
          <w:sz w:val="24"/>
          <w:szCs w:val="24"/>
        </w:rPr>
      </w:pPr>
    </w:p>
    <w:p w:rsidR="00417522" w:rsidRPr="00AE79B0" w:rsidRDefault="00417522" w:rsidP="00131576">
      <w:pPr>
        <w:numPr>
          <w:ilvl w:val="0"/>
          <w:numId w:val="218"/>
        </w:numPr>
        <w:tabs>
          <w:tab w:val="left" w:pos="1260"/>
        </w:tabs>
        <w:spacing w:line="234" w:lineRule="auto"/>
        <w:ind w:left="1260" w:right="20" w:hanging="432"/>
        <w:rPr>
          <w:rFonts w:eastAsia="Times New Roman"/>
          <w:sz w:val="24"/>
          <w:szCs w:val="24"/>
        </w:rPr>
      </w:pPr>
      <w:r w:rsidRPr="00AE79B0">
        <w:rPr>
          <w:rFonts w:eastAsia="Times New Roman"/>
          <w:sz w:val="24"/>
          <w:szCs w:val="24"/>
        </w:rPr>
        <w:t>краткий отзыв руководителя, содержащий краткую характеристику работы каждого учащегося в ходе выполнения проекта, в том числе:</w:t>
      </w:r>
    </w:p>
    <w:p w:rsidR="00417522" w:rsidRPr="00AE79B0" w:rsidRDefault="00417522" w:rsidP="00417522">
      <w:pPr>
        <w:spacing w:line="1" w:lineRule="exact"/>
        <w:rPr>
          <w:rFonts w:eastAsia="Times New Roman"/>
          <w:sz w:val="24"/>
          <w:szCs w:val="24"/>
        </w:rPr>
      </w:pPr>
    </w:p>
    <w:p w:rsidR="00417522" w:rsidRPr="00AE79B0" w:rsidRDefault="00417522" w:rsidP="00131576">
      <w:pPr>
        <w:numPr>
          <w:ilvl w:val="1"/>
          <w:numId w:val="218"/>
        </w:numPr>
        <w:tabs>
          <w:tab w:val="left" w:pos="1900"/>
        </w:tabs>
        <w:ind w:left="1900" w:hanging="352"/>
        <w:rPr>
          <w:rFonts w:eastAsia="Times New Roman"/>
          <w:sz w:val="24"/>
          <w:szCs w:val="24"/>
        </w:rPr>
      </w:pPr>
      <w:r w:rsidRPr="00AE79B0">
        <w:rPr>
          <w:rFonts w:eastAsia="Times New Roman"/>
          <w:sz w:val="24"/>
          <w:szCs w:val="24"/>
        </w:rPr>
        <w:t>инициативности и самостоятельности;</w:t>
      </w:r>
    </w:p>
    <w:p w:rsidR="00417522" w:rsidRPr="00AE79B0" w:rsidRDefault="00417522" w:rsidP="00131576">
      <w:pPr>
        <w:numPr>
          <w:ilvl w:val="1"/>
          <w:numId w:val="218"/>
        </w:numPr>
        <w:tabs>
          <w:tab w:val="left" w:pos="1900"/>
        </w:tabs>
        <w:ind w:left="1900" w:hanging="352"/>
        <w:rPr>
          <w:rFonts w:eastAsia="Times New Roman"/>
          <w:sz w:val="24"/>
          <w:szCs w:val="24"/>
        </w:rPr>
      </w:pPr>
      <w:r w:rsidRPr="00AE79B0">
        <w:rPr>
          <w:rFonts w:eastAsia="Times New Roman"/>
          <w:sz w:val="24"/>
          <w:szCs w:val="24"/>
        </w:rPr>
        <w:t>ответственности (включая динамику отношения к выполняемой работе);</w:t>
      </w:r>
    </w:p>
    <w:p w:rsidR="00417522" w:rsidRPr="00AE79B0" w:rsidRDefault="00417522" w:rsidP="00131576">
      <w:pPr>
        <w:numPr>
          <w:ilvl w:val="1"/>
          <w:numId w:val="218"/>
        </w:numPr>
        <w:tabs>
          <w:tab w:val="left" w:pos="1900"/>
        </w:tabs>
        <w:ind w:left="1900" w:hanging="352"/>
        <w:rPr>
          <w:rFonts w:eastAsia="Times New Roman"/>
          <w:sz w:val="24"/>
          <w:szCs w:val="24"/>
        </w:rPr>
      </w:pPr>
      <w:r w:rsidRPr="00AE79B0">
        <w:rPr>
          <w:rFonts w:eastAsia="Times New Roman"/>
          <w:sz w:val="24"/>
          <w:szCs w:val="24"/>
        </w:rPr>
        <w:t>исполнительской дисциплины.</w:t>
      </w:r>
    </w:p>
    <w:p w:rsidR="00417522" w:rsidRPr="00AE79B0" w:rsidRDefault="00417522" w:rsidP="00417522">
      <w:pPr>
        <w:spacing w:line="12" w:lineRule="exact"/>
        <w:rPr>
          <w:sz w:val="24"/>
          <w:szCs w:val="24"/>
        </w:rPr>
      </w:pPr>
    </w:p>
    <w:p w:rsidR="00417522" w:rsidRPr="00AE79B0" w:rsidRDefault="00417522" w:rsidP="00417522">
      <w:pPr>
        <w:spacing w:line="250" w:lineRule="auto"/>
        <w:ind w:left="1260" w:right="700"/>
        <w:jc w:val="both"/>
        <w:rPr>
          <w:sz w:val="24"/>
          <w:szCs w:val="24"/>
        </w:rPr>
      </w:pPr>
      <w:r w:rsidRPr="00AE79B0">
        <w:rPr>
          <w:rFonts w:eastAsia="Times New Roman"/>
          <w:sz w:val="24"/>
          <w:szCs w:val="24"/>
        </w:rP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417522" w:rsidRPr="00AE79B0" w:rsidRDefault="00417522" w:rsidP="00417522">
      <w:pPr>
        <w:spacing w:line="2" w:lineRule="exact"/>
        <w:rPr>
          <w:sz w:val="24"/>
          <w:szCs w:val="24"/>
        </w:rPr>
      </w:pPr>
    </w:p>
    <w:p w:rsidR="00417522" w:rsidRPr="00AE79B0" w:rsidRDefault="00417522" w:rsidP="00417522">
      <w:pPr>
        <w:spacing w:line="236" w:lineRule="auto"/>
        <w:ind w:left="260" w:firstLine="566"/>
        <w:jc w:val="both"/>
        <w:rPr>
          <w:sz w:val="24"/>
          <w:szCs w:val="24"/>
        </w:rPr>
      </w:pPr>
      <w:r w:rsidRPr="00AE79B0">
        <w:rPr>
          <w:rFonts w:eastAsia="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417522" w:rsidRPr="00AE79B0" w:rsidRDefault="00417522" w:rsidP="00417522">
      <w:pPr>
        <w:spacing w:line="14" w:lineRule="exact"/>
        <w:rPr>
          <w:sz w:val="24"/>
          <w:szCs w:val="24"/>
        </w:rPr>
      </w:pPr>
    </w:p>
    <w:p w:rsidR="00417522" w:rsidRPr="00AE79B0" w:rsidRDefault="00417522" w:rsidP="00417522">
      <w:pPr>
        <w:spacing w:line="234" w:lineRule="auto"/>
        <w:ind w:left="260" w:firstLine="566"/>
        <w:jc w:val="both"/>
        <w:rPr>
          <w:sz w:val="24"/>
          <w:szCs w:val="24"/>
        </w:rPr>
      </w:pPr>
      <w:r w:rsidRPr="00AE79B0">
        <w:rPr>
          <w:rFonts w:eastAsia="Times New Roman"/>
          <w:sz w:val="24"/>
          <w:szCs w:val="24"/>
        </w:rPr>
        <w:t>Защита проектов осуществляется в процессе специально организованной деятельности комиссии образовательного учреждения или на школьной конференции.</w:t>
      </w:r>
    </w:p>
    <w:p w:rsidR="00417522" w:rsidRPr="00AE79B0" w:rsidRDefault="00417522" w:rsidP="00417522">
      <w:pPr>
        <w:spacing w:line="282" w:lineRule="exact"/>
        <w:rPr>
          <w:sz w:val="24"/>
          <w:szCs w:val="24"/>
        </w:rPr>
      </w:pPr>
    </w:p>
    <w:p w:rsidR="00417522" w:rsidRPr="00AE79B0" w:rsidRDefault="00417522" w:rsidP="00417522">
      <w:pPr>
        <w:ind w:left="820"/>
        <w:rPr>
          <w:sz w:val="24"/>
          <w:szCs w:val="24"/>
        </w:rPr>
      </w:pPr>
      <w:r w:rsidRPr="00AE79B0">
        <w:rPr>
          <w:rFonts w:eastAsia="Times New Roman"/>
          <w:b/>
          <w:bCs/>
          <w:sz w:val="24"/>
          <w:szCs w:val="24"/>
        </w:rPr>
        <w:t>Критерии оценки проектной работы:</w:t>
      </w:r>
    </w:p>
    <w:p w:rsidR="00417522" w:rsidRPr="00AE79B0" w:rsidRDefault="00417522" w:rsidP="00417522">
      <w:pPr>
        <w:spacing w:line="31" w:lineRule="exact"/>
        <w:rPr>
          <w:sz w:val="24"/>
          <w:szCs w:val="24"/>
        </w:rPr>
      </w:pPr>
    </w:p>
    <w:p w:rsidR="00417522" w:rsidRPr="00AE79B0" w:rsidRDefault="00417522" w:rsidP="00131576">
      <w:pPr>
        <w:pStyle w:val="a5"/>
        <w:numPr>
          <w:ilvl w:val="0"/>
          <w:numId w:val="223"/>
        </w:numPr>
        <w:tabs>
          <w:tab w:val="left" w:pos="1540"/>
        </w:tabs>
        <w:spacing w:line="233" w:lineRule="auto"/>
        <w:jc w:val="both"/>
        <w:rPr>
          <w:rFonts w:eastAsia="Symbol"/>
          <w:sz w:val="24"/>
          <w:szCs w:val="24"/>
        </w:rPr>
      </w:pPr>
      <w:r w:rsidRPr="00AE79B0">
        <w:rPr>
          <w:rFonts w:eastAsia="Times New Roman"/>
          <w:b/>
          <w:bCs/>
          <w:sz w:val="24"/>
          <w:szCs w:val="24"/>
        </w:rPr>
        <w:t xml:space="preserve">Способность к самостоятельному приобретению знаний и решению проблем </w:t>
      </w:r>
      <w:r w:rsidRPr="00AE79B0">
        <w:rPr>
          <w:rFonts w:eastAsia="Times New Roman"/>
          <w:sz w:val="24"/>
          <w:szCs w:val="24"/>
        </w:rPr>
        <w:t>—умение выявить проблему и выбрать адекватные способы еѐрешения, включая поиск и обработку информации, формулировку выводов. Данный критерий в целом включает оценку сформированности познавательных учебных действий.</w:t>
      </w:r>
    </w:p>
    <w:p w:rsidR="00417522" w:rsidRPr="00AE79B0" w:rsidRDefault="00417522" w:rsidP="00417522">
      <w:pPr>
        <w:spacing w:line="34" w:lineRule="exact"/>
        <w:rPr>
          <w:rFonts w:eastAsia="Symbol"/>
          <w:sz w:val="24"/>
          <w:szCs w:val="24"/>
        </w:rPr>
      </w:pPr>
    </w:p>
    <w:p w:rsidR="00417522" w:rsidRPr="00AE79B0" w:rsidRDefault="00417522" w:rsidP="00131576">
      <w:pPr>
        <w:pStyle w:val="a5"/>
        <w:numPr>
          <w:ilvl w:val="0"/>
          <w:numId w:val="223"/>
        </w:numPr>
        <w:tabs>
          <w:tab w:val="left" w:pos="1540"/>
        </w:tabs>
        <w:spacing w:line="233" w:lineRule="auto"/>
        <w:jc w:val="both"/>
        <w:rPr>
          <w:rFonts w:eastAsia="Symbol"/>
          <w:sz w:val="24"/>
          <w:szCs w:val="24"/>
        </w:rPr>
      </w:pPr>
      <w:r w:rsidRPr="00AE79B0">
        <w:rPr>
          <w:rFonts w:eastAsia="Times New Roman"/>
          <w:b/>
          <w:bCs/>
          <w:sz w:val="24"/>
          <w:szCs w:val="24"/>
        </w:rPr>
        <w:t xml:space="preserve">Сформированность предметных знаний и способов действий </w:t>
      </w:r>
      <w:proofErr w:type="gramStart"/>
      <w:r w:rsidRPr="00AE79B0">
        <w:rPr>
          <w:rFonts w:eastAsia="Times New Roman"/>
          <w:sz w:val="24"/>
          <w:szCs w:val="24"/>
        </w:rPr>
        <w:t>—у</w:t>
      </w:r>
      <w:proofErr w:type="gramEnd"/>
      <w:r w:rsidRPr="00AE79B0">
        <w:rPr>
          <w:rFonts w:eastAsia="Times New Roman"/>
          <w:sz w:val="24"/>
          <w:szCs w:val="24"/>
        </w:rPr>
        <w:t>мение</w:t>
      </w:r>
      <w:r w:rsidR="00E10B60">
        <w:rPr>
          <w:rFonts w:eastAsia="Times New Roman"/>
          <w:sz w:val="24"/>
          <w:szCs w:val="24"/>
        </w:rPr>
        <w:t xml:space="preserve"> </w:t>
      </w:r>
      <w:r w:rsidRPr="00AE79B0">
        <w:rPr>
          <w:rFonts w:eastAsia="Times New Roman"/>
          <w:sz w:val="24"/>
          <w:szCs w:val="24"/>
        </w:rPr>
        <w:t>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17522" w:rsidRPr="00AE79B0" w:rsidRDefault="00417522" w:rsidP="00417522">
      <w:pPr>
        <w:spacing w:line="34" w:lineRule="exact"/>
        <w:rPr>
          <w:rFonts w:eastAsia="Symbol"/>
          <w:sz w:val="24"/>
          <w:szCs w:val="24"/>
        </w:rPr>
      </w:pPr>
    </w:p>
    <w:p w:rsidR="00417522" w:rsidRPr="00AE79B0" w:rsidRDefault="00417522" w:rsidP="00131576">
      <w:pPr>
        <w:pStyle w:val="a5"/>
        <w:numPr>
          <w:ilvl w:val="0"/>
          <w:numId w:val="223"/>
        </w:numPr>
        <w:tabs>
          <w:tab w:val="left" w:pos="1540"/>
        </w:tabs>
        <w:spacing w:line="233" w:lineRule="auto"/>
        <w:jc w:val="both"/>
        <w:rPr>
          <w:rFonts w:eastAsia="Symbol"/>
          <w:sz w:val="24"/>
          <w:szCs w:val="24"/>
        </w:rPr>
      </w:pPr>
      <w:r w:rsidRPr="00AE79B0">
        <w:rPr>
          <w:rFonts w:eastAsia="Times New Roman"/>
          <w:b/>
          <w:bCs/>
          <w:sz w:val="24"/>
          <w:szCs w:val="24"/>
        </w:rPr>
        <w:t xml:space="preserve">Сформированность регулятивных действий </w:t>
      </w:r>
      <w:proofErr w:type="gramStart"/>
      <w:r w:rsidRPr="00AE79B0">
        <w:rPr>
          <w:rFonts w:eastAsia="Times New Roman"/>
          <w:sz w:val="24"/>
          <w:szCs w:val="24"/>
        </w:rPr>
        <w:t>—у</w:t>
      </w:r>
      <w:proofErr w:type="gramEnd"/>
      <w:r w:rsidRPr="00AE79B0">
        <w:rPr>
          <w:rFonts w:eastAsia="Times New Roman"/>
          <w:sz w:val="24"/>
          <w:szCs w:val="24"/>
        </w:rPr>
        <w:t>мение самостоятельно</w:t>
      </w:r>
      <w:r w:rsidR="00E10B60">
        <w:rPr>
          <w:rFonts w:eastAsia="Times New Roman"/>
          <w:sz w:val="24"/>
          <w:szCs w:val="24"/>
        </w:rPr>
        <w:t xml:space="preserve"> </w:t>
      </w:r>
      <w:r w:rsidRPr="00AE79B0">
        <w:rPr>
          <w:rFonts w:eastAsia="Times New Roman"/>
          <w:sz w:val="24"/>
          <w:szCs w:val="24"/>
        </w:rPr>
        <w:t>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17522" w:rsidRPr="00AE79B0" w:rsidRDefault="00417522" w:rsidP="00417522">
      <w:pPr>
        <w:spacing w:line="31" w:lineRule="exact"/>
        <w:rPr>
          <w:rFonts w:eastAsia="Symbol"/>
          <w:sz w:val="24"/>
          <w:szCs w:val="24"/>
        </w:rPr>
      </w:pPr>
    </w:p>
    <w:p w:rsidR="00417522" w:rsidRPr="00AE79B0" w:rsidRDefault="00417522" w:rsidP="00131576">
      <w:pPr>
        <w:pStyle w:val="a5"/>
        <w:numPr>
          <w:ilvl w:val="0"/>
          <w:numId w:val="223"/>
        </w:numPr>
        <w:tabs>
          <w:tab w:val="left" w:pos="1540"/>
        </w:tabs>
        <w:spacing w:line="230" w:lineRule="auto"/>
        <w:jc w:val="both"/>
        <w:rPr>
          <w:rFonts w:eastAsia="Symbol"/>
          <w:sz w:val="24"/>
          <w:szCs w:val="24"/>
        </w:rPr>
      </w:pPr>
      <w:r w:rsidRPr="00AE79B0">
        <w:rPr>
          <w:rFonts w:eastAsia="Times New Roman"/>
          <w:b/>
          <w:bCs/>
          <w:sz w:val="24"/>
          <w:szCs w:val="24"/>
        </w:rPr>
        <w:t xml:space="preserve">Сформированность коммуникативных действий </w:t>
      </w:r>
      <w:proofErr w:type="gramStart"/>
      <w:r w:rsidRPr="00AE79B0">
        <w:rPr>
          <w:rFonts w:eastAsia="Times New Roman"/>
          <w:sz w:val="24"/>
          <w:szCs w:val="24"/>
        </w:rPr>
        <w:t>—у</w:t>
      </w:r>
      <w:proofErr w:type="gramEnd"/>
      <w:r w:rsidRPr="00AE79B0">
        <w:rPr>
          <w:rFonts w:eastAsia="Times New Roman"/>
          <w:sz w:val="24"/>
          <w:szCs w:val="24"/>
        </w:rPr>
        <w:t>мение ясно изложить</w:t>
      </w:r>
      <w:r w:rsidR="00E10B60">
        <w:rPr>
          <w:rFonts w:eastAsia="Times New Roman"/>
          <w:sz w:val="24"/>
          <w:szCs w:val="24"/>
        </w:rPr>
        <w:t xml:space="preserve"> </w:t>
      </w:r>
      <w:r w:rsidRPr="00AE79B0">
        <w:rPr>
          <w:rFonts w:eastAsia="Times New Roman"/>
          <w:sz w:val="24"/>
          <w:szCs w:val="24"/>
        </w:rPr>
        <w:t>и оформить выполненную работу, представить еѐ результаты, аргументированно ответить на вопросы.</w:t>
      </w:r>
    </w:p>
    <w:p w:rsidR="00417522" w:rsidRPr="00AE79B0" w:rsidRDefault="00417522" w:rsidP="00417522">
      <w:pPr>
        <w:spacing w:line="15" w:lineRule="exact"/>
        <w:rPr>
          <w:sz w:val="24"/>
          <w:szCs w:val="24"/>
        </w:rPr>
      </w:pPr>
    </w:p>
    <w:p w:rsidR="00417522" w:rsidRPr="00AE79B0" w:rsidRDefault="00417522" w:rsidP="00417522">
      <w:pPr>
        <w:spacing w:line="237" w:lineRule="auto"/>
        <w:ind w:left="260" w:firstLine="566"/>
        <w:jc w:val="both"/>
        <w:rPr>
          <w:sz w:val="24"/>
          <w:szCs w:val="24"/>
        </w:rPr>
      </w:pPr>
      <w:r w:rsidRPr="00AE79B0">
        <w:rPr>
          <w:rFonts w:eastAsia="Times New Roman"/>
          <w:sz w:val="24"/>
          <w:szCs w:val="24"/>
        </w:rPr>
        <w:t>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четырѐх названных выше критериев.</w:t>
      </w:r>
    </w:p>
    <w:p w:rsidR="00417522" w:rsidRPr="00AE79B0" w:rsidRDefault="00417522" w:rsidP="00417522">
      <w:pPr>
        <w:spacing w:line="14" w:lineRule="exact"/>
        <w:rPr>
          <w:sz w:val="24"/>
          <w:szCs w:val="24"/>
        </w:rPr>
      </w:pPr>
    </w:p>
    <w:p w:rsidR="00417522" w:rsidRPr="00AE79B0" w:rsidRDefault="00417522" w:rsidP="00417522">
      <w:pPr>
        <w:spacing w:line="238" w:lineRule="auto"/>
        <w:ind w:left="260" w:firstLine="566"/>
        <w:jc w:val="both"/>
        <w:rPr>
          <w:sz w:val="24"/>
          <w:szCs w:val="24"/>
        </w:rPr>
      </w:pPr>
      <w:r w:rsidRPr="00AE79B0">
        <w:rPr>
          <w:rFonts w:eastAsia="Times New Roman"/>
          <w:sz w:val="24"/>
          <w:szCs w:val="24"/>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являются основной задачей оценочной деятельности.</w:t>
      </w:r>
    </w:p>
    <w:p w:rsidR="00417522" w:rsidRPr="00AE79B0" w:rsidRDefault="00417522" w:rsidP="00417522">
      <w:pPr>
        <w:ind w:left="820"/>
        <w:rPr>
          <w:rFonts w:eastAsia="Times New Roman"/>
          <w:sz w:val="24"/>
          <w:szCs w:val="24"/>
        </w:rPr>
      </w:pPr>
    </w:p>
    <w:p w:rsidR="002932B4" w:rsidRPr="00AE79B0" w:rsidRDefault="002932B4" w:rsidP="002932B4">
      <w:pPr>
        <w:ind w:left="820"/>
        <w:jc w:val="center"/>
        <w:rPr>
          <w:rFonts w:eastAsia="Times New Roman"/>
          <w:b/>
          <w:bCs/>
          <w:sz w:val="24"/>
          <w:szCs w:val="24"/>
        </w:rPr>
      </w:pPr>
    </w:p>
    <w:p w:rsidR="002932B4" w:rsidRPr="00AE79B0" w:rsidRDefault="002932B4" w:rsidP="00E10B60">
      <w:pPr>
        <w:ind w:left="820"/>
        <w:jc w:val="center"/>
        <w:rPr>
          <w:rFonts w:eastAsia="Times New Roman"/>
          <w:b/>
          <w:bCs/>
          <w:sz w:val="24"/>
          <w:szCs w:val="24"/>
        </w:rPr>
      </w:pPr>
      <w:r w:rsidRPr="00AE79B0">
        <w:rPr>
          <w:rFonts w:eastAsia="Times New Roman"/>
          <w:b/>
          <w:bCs/>
          <w:sz w:val="24"/>
          <w:szCs w:val="24"/>
        </w:rPr>
        <w:t>Примерное содержательное описание каждого критерия</w:t>
      </w:r>
    </w:p>
    <w:p w:rsidR="002932B4" w:rsidRPr="00AE79B0" w:rsidRDefault="002932B4" w:rsidP="002932B4">
      <w:pPr>
        <w:ind w:left="820"/>
        <w:jc w:val="center"/>
        <w:rPr>
          <w:rFonts w:eastAsia="Times New Roman"/>
          <w:b/>
          <w:bCs/>
          <w:sz w:val="24"/>
          <w:szCs w:val="24"/>
        </w:rPr>
      </w:pPr>
    </w:p>
    <w:tbl>
      <w:tblPr>
        <w:tblStyle w:val="a7"/>
        <w:tblW w:w="0" w:type="auto"/>
        <w:tblInd w:w="820" w:type="dxa"/>
        <w:tblLook w:val="04A0"/>
      </w:tblPr>
      <w:tblGrid>
        <w:gridCol w:w="2043"/>
        <w:gridCol w:w="3480"/>
        <w:gridCol w:w="3493"/>
      </w:tblGrid>
      <w:tr w:rsidR="000D71A7" w:rsidRPr="00C12002" w:rsidTr="002932B4">
        <w:trPr>
          <w:trHeight w:val="240"/>
        </w:trPr>
        <w:tc>
          <w:tcPr>
            <w:tcW w:w="0" w:type="auto"/>
            <w:vMerge w:val="restart"/>
          </w:tcPr>
          <w:p w:rsidR="002932B4" w:rsidRPr="00C12002" w:rsidRDefault="002932B4" w:rsidP="002932B4">
            <w:pPr>
              <w:jc w:val="center"/>
              <w:rPr>
                <w:rFonts w:eastAsia="Times New Roman"/>
                <w:b/>
                <w:bCs/>
                <w:sz w:val="24"/>
                <w:szCs w:val="24"/>
              </w:rPr>
            </w:pPr>
            <w:r w:rsidRPr="00C12002">
              <w:rPr>
                <w:rFonts w:eastAsia="Times New Roman"/>
                <w:b/>
                <w:bCs/>
                <w:w w:val="99"/>
                <w:sz w:val="24"/>
                <w:szCs w:val="24"/>
              </w:rPr>
              <w:t>Критерий</w:t>
            </w:r>
          </w:p>
        </w:tc>
        <w:tc>
          <w:tcPr>
            <w:tcW w:w="0" w:type="auto"/>
            <w:gridSpan w:val="2"/>
          </w:tcPr>
          <w:p w:rsidR="002932B4" w:rsidRPr="00C12002" w:rsidRDefault="002932B4" w:rsidP="002932B4">
            <w:pPr>
              <w:jc w:val="center"/>
              <w:rPr>
                <w:rFonts w:eastAsia="Times New Roman"/>
                <w:b/>
                <w:bCs/>
                <w:sz w:val="24"/>
                <w:szCs w:val="24"/>
              </w:rPr>
            </w:pPr>
            <w:r w:rsidRPr="00C12002">
              <w:rPr>
                <w:rFonts w:eastAsia="Times New Roman"/>
                <w:b/>
                <w:bCs/>
                <w:sz w:val="24"/>
                <w:szCs w:val="24"/>
              </w:rPr>
              <w:t>Уровни сформированности навыков проектной деятельности</w:t>
            </w:r>
          </w:p>
          <w:p w:rsidR="002932B4" w:rsidRPr="00C12002" w:rsidRDefault="002932B4" w:rsidP="002932B4">
            <w:pPr>
              <w:jc w:val="center"/>
              <w:rPr>
                <w:rFonts w:eastAsia="Times New Roman"/>
                <w:b/>
                <w:bCs/>
                <w:sz w:val="24"/>
                <w:szCs w:val="24"/>
              </w:rPr>
            </w:pPr>
          </w:p>
        </w:tc>
      </w:tr>
      <w:tr w:rsidR="00887CAB" w:rsidRPr="00C12002" w:rsidTr="003D4E86">
        <w:trPr>
          <w:trHeight w:val="240"/>
        </w:trPr>
        <w:tc>
          <w:tcPr>
            <w:tcW w:w="0" w:type="auto"/>
            <w:vMerge/>
          </w:tcPr>
          <w:p w:rsidR="002932B4" w:rsidRPr="00C12002" w:rsidRDefault="002932B4" w:rsidP="002932B4">
            <w:pPr>
              <w:jc w:val="center"/>
              <w:rPr>
                <w:rFonts w:eastAsia="Times New Roman"/>
                <w:b/>
                <w:bCs/>
                <w:w w:val="99"/>
                <w:sz w:val="24"/>
                <w:szCs w:val="24"/>
              </w:rPr>
            </w:pPr>
          </w:p>
        </w:tc>
        <w:tc>
          <w:tcPr>
            <w:tcW w:w="0" w:type="auto"/>
          </w:tcPr>
          <w:p w:rsidR="002932B4" w:rsidRPr="00C12002" w:rsidRDefault="002932B4" w:rsidP="002932B4">
            <w:pPr>
              <w:jc w:val="center"/>
              <w:rPr>
                <w:rFonts w:eastAsia="Times New Roman"/>
                <w:b/>
                <w:bCs/>
                <w:sz w:val="24"/>
                <w:szCs w:val="24"/>
              </w:rPr>
            </w:pPr>
            <w:r w:rsidRPr="00C12002">
              <w:rPr>
                <w:rFonts w:eastAsia="Times New Roman"/>
                <w:b/>
                <w:bCs/>
                <w:sz w:val="24"/>
                <w:szCs w:val="24"/>
              </w:rPr>
              <w:t>Базовый</w:t>
            </w:r>
          </w:p>
        </w:tc>
        <w:tc>
          <w:tcPr>
            <w:tcW w:w="0" w:type="auto"/>
          </w:tcPr>
          <w:p w:rsidR="002932B4" w:rsidRPr="00C12002" w:rsidRDefault="002932B4" w:rsidP="002932B4">
            <w:pPr>
              <w:jc w:val="center"/>
              <w:rPr>
                <w:rFonts w:eastAsia="Times New Roman"/>
                <w:b/>
                <w:bCs/>
                <w:sz w:val="24"/>
                <w:szCs w:val="24"/>
              </w:rPr>
            </w:pPr>
            <w:r w:rsidRPr="00C12002">
              <w:rPr>
                <w:rFonts w:eastAsia="Times New Roman"/>
                <w:b/>
                <w:bCs/>
                <w:sz w:val="24"/>
                <w:szCs w:val="24"/>
              </w:rPr>
              <w:t>Повышенный</w:t>
            </w:r>
          </w:p>
        </w:tc>
      </w:tr>
      <w:tr w:rsidR="00887CAB" w:rsidRPr="00C12002" w:rsidTr="003D4E86">
        <w:trPr>
          <w:trHeight w:val="240"/>
        </w:trPr>
        <w:tc>
          <w:tcPr>
            <w:tcW w:w="0" w:type="auto"/>
          </w:tcPr>
          <w:p w:rsidR="002932B4" w:rsidRPr="00C12002" w:rsidRDefault="002932B4" w:rsidP="002932B4">
            <w:pPr>
              <w:jc w:val="center"/>
              <w:rPr>
                <w:rFonts w:eastAsia="Times New Roman"/>
                <w:b/>
                <w:bCs/>
                <w:w w:val="99"/>
                <w:sz w:val="24"/>
                <w:szCs w:val="24"/>
              </w:rPr>
            </w:pPr>
            <w:r w:rsidRPr="00C12002">
              <w:rPr>
                <w:rFonts w:eastAsia="Times New Roman"/>
                <w:b/>
                <w:bCs/>
                <w:w w:val="99"/>
                <w:sz w:val="24"/>
                <w:szCs w:val="24"/>
              </w:rPr>
              <w:t xml:space="preserve">Самостоятельное </w:t>
            </w:r>
          </w:p>
          <w:p w:rsidR="002932B4" w:rsidRPr="00C12002" w:rsidRDefault="002932B4" w:rsidP="002932B4">
            <w:pPr>
              <w:jc w:val="center"/>
              <w:rPr>
                <w:rFonts w:eastAsia="Times New Roman"/>
                <w:b/>
                <w:bCs/>
                <w:w w:val="99"/>
                <w:sz w:val="24"/>
                <w:szCs w:val="24"/>
              </w:rPr>
            </w:pPr>
            <w:r w:rsidRPr="00C12002">
              <w:rPr>
                <w:rFonts w:eastAsia="Times New Roman"/>
                <w:b/>
                <w:bCs/>
                <w:w w:val="99"/>
                <w:sz w:val="24"/>
                <w:szCs w:val="24"/>
              </w:rPr>
              <w:t xml:space="preserve">Приобретение знаний и </w:t>
            </w:r>
            <w:r w:rsidRPr="00C12002">
              <w:rPr>
                <w:rFonts w:eastAsia="Times New Roman"/>
                <w:b/>
                <w:bCs/>
                <w:w w:val="99"/>
                <w:sz w:val="24"/>
                <w:szCs w:val="24"/>
              </w:rPr>
              <w:lastRenderedPageBreak/>
              <w:t>решение проблем</w:t>
            </w:r>
          </w:p>
        </w:tc>
        <w:tc>
          <w:tcPr>
            <w:tcW w:w="0" w:type="auto"/>
          </w:tcPr>
          <w:p w:rsidR="002932B4" w:rsidRPr="00C12002" w:rsidRDefault="005C2E76" w:rsidP="00131576">
            <w:pPr>
              <w:pStyle w:val="a5"/>
              <w:numPr>
                <w:ilvl w:val="0"/>
                <w:numId w:val="224"/>
              </w:numPr>
              <w:rPr>
                <w:rFonts w:eastAsia="Times New Roman"/>
                <w:bCs/>
                <w:sz w:val="24"/>
                <w:szCs w:val="24"/>
              </w:rPr>
            </w:pPr>
            <w:r w:rsidRPr="00C12002">
              <w:rPr>
                <w:rFonts w:eastAsia="Times New Roman"/>
                <w:bCs/>
                <w:sz w:val="24"/>
                <w:szCs w:val="24"/>
              </w:rPr>
              <w:lastRenderedPageBreak/>
              <w:t>р</w:t>
            </w:r>
            <w:r w:rsidR="002932B4" w:rsidRPr="00C12002">
              <w:rPr>
                <w:rFonts w:eastAsia="Times New Roman"/>
                <w:bCs/>
                <w:sz w:val="24"/>
                <w:szCs w:val="24"/>
              </w:rPr>
              <w:t xml:space="preserve">абота в целом свидетельствует о способности самостоятельно с </w:t>
            </w:r>
            <w:r w:rsidR="002932B4" w:rsidRPr="00C12002">
              <w:rPr>
                <w:rFonts w:eastAsia="Times New Roman"/>
                <w:bCs/>
                <w:sz w:val="24"/>
                <w:szCs w:val="24"/>
              </w:rPr>
              <w:lastRenderedPageBreak/>
              <w:t>опорой на помощь руководителя ставить проблему и находить пути её решения;</w:t>
            </w:r>
          </w:p>
          <w:p w:rsidR="00907AFF" w:rsidRPr="00C12002" w:rsidRDefault="005C2E76" w:rsidP="00131576">
            <w:pPr>
              <w:pStyle w:val="a5"/>
              <w:numPr>
                <w:ilvl w:val="0"/>
                <w:numId w:val="224"/>
              </w:numPr>
              <w:rPr>
                <w:rFonts w:eastAsia="Times New Roman"/>
                <w:bCs/>
                <w:sz w:val="24"/>
                <w:szCs w:val="24"/>
              </w:rPr>
            </w:pPr>
            <w:r w:rsidRPr="00C12002">
              <w:rPr>
                <w:rFonts w:eastAsia="Times New Roman"/>
                <w:bCs/>
                <w:sz w:val="24"/>
                <w:szCs w:val="24"/>
              </w:rPr>
              <w:t>п</w:t>
            </w:r>
            <w:r w:rsidR="00907AFF" w:rsidRPr="00C12002">
              <w:rPr>
                <w:rFonts w:eastAsia="Times New Roman"/>
                <w:bCs/>
                <w:sz w:val="24"/>
                <w:szCs w:val="24"/>
              </w:rPr>
              <w:t>родемонстрирована способность приобретать новые знания и/ или осваивать новые способы действий, достигать более глубокого понимания изученного;</w:t>
            </w:r>
          </w:p>
          <w:p w:rsidR="00907AFF" w:rsidRPr="00C12002" w:rsidRDefault="00907AFF" w:rsidP="00907AFF">
            <w:pPr>
              <w:ind w:left="425"/>
              <w:rPr>
                <w:rFonts w:eastAsia="Times New Roman"/>
                <w:bCs/>
                <w:sz w:val="24"/>
                <w:szCs w:val="24"/>
              </w:rPr>
            </w:pPr>
          </w:p>
        </w:tc>
        <w:tc>
          <w:tcPr>
            <w:tcW w:w="0" w:type="auto"/>
          </w:tcPr>
          <w:p w:rsidR="002932B4" w:rsidRPr="00C12002" w:rsidRDefault="005C2E76" w:rsidP="00131576">
            <w:pPr>
              <w:pStyle w:val="a5"/>
              <w:numPr>
                <w:ilvl w:val="0"/>
                <w:numId w:val="224"/>
              </w:numPr>
              <w:rPr>
                <w:rFonts w:eastAsia="Times New Roman"/>
                <w:bCs/>
                <w:sz w:val="24"/>
                <w:szCs w:val="24"/>
              </w:rPr>
            </w:pPr>
            <w:r w:rsidRPr="00C12002">
              <w:rPr>
                <w:rFonts w:eastAsia="Times New Roman"/>
                <w:bCs/>
                <w:sz w:val="24"/>
                <w:szCs w:val="24"/>
              </w:rPr>
              <w:lastRenderedPageBreak/>
              <w:t>р</w:t>
            </w:r>
            <w:r w:rsidR="002932B4" w:rsidRPr="00C12002">
              <w:rPr>
                <w:rFonts w:eastAsia="Times New Roman"/>
                <w:bCs/>
                <w:sz w:val="24"/>
                <w:szCs w:val="24"/>
              </w:rPr>
              <w:t xml:space="preserve">абота в целом свидетельствует о способности самостоятельно ставить </w:t>
            </w:r>
            <w:r w:rsidR="002932B4" w:rsidRPr="00C12002">
              <w:rPr>
                <w:rFonts w:eastAsia="Times New Roman"/>
                <w:bCs/>
                <w:sz w:val="24"/>
                <w:szCs w:val="24"/>
              </w:rPr>
              <w:lastRenderedPageBreak/>
              <w:t>проблему и находить пути её решения;</w:t>
            </w:r>
          </w:p>
          <w:p w:rsidR="00907AFF" w:rsidRPr="00C12002" w:rsidRDefault="00907AFF" w:rsidP="00131576">
            <w:pPr>
              <w:pStyle w:val="a5"/>
              <w:numPr>
                <w:ilvl w:val="0"/>
                <w:numId w:val="224"/>
              </w:numPr>
              <w:rPr>
                <w:rFonts w:eastAsia="Times New Roman"/>
                <w:bCs/>
                <w:sz w:val="24"/>
                <w:szCs w:val="24"/>
              </w:rPr>
            </w:pPr>
            <w:r w:rsidRPr="00C12002">
              <w:rPr>
                <w:rFonts w:eastAsia="Times New Roman"/>
                <w:bCs/>
                <w:sz w:val="24"/>
                <w:szCs w:val="24"/>
              </w:rPr>
              <w:t>продемонстрирован</w:t>
            </w:r>
            <w:r w:rsidR="009E4B79" w:rsidRPr="00C12002">
              <w:rPr>
                <w:rFonts w:eastAsia="Times New Roman"/>
                <w:bCs/>
                <w:sz w:val="24"/>
                <w:szCs w:val="24"/>
              </w:rPr>
              <w:t>о</w:t>
            </w:r>
            <w:r w:rsidRPr="00C12002">
              <w:rPr>
                <w:rFonts w:eastAsia="Times New Roman"/>
                <w:bCs/>
                <w:sz w:val="24"/>
                <w:szCs w:val="24"/>
              </w:rPr>
              <w:t xml:space="preserve"> свободное владение логическими операциями, навыками критического мышления, умение самостоятельно мыслить;</w:t>
            </w:r>
          </w:p>
          <w:p w:rsidR="00907AFF" w:rsidRPr="00C12002" w:rsidRDefault="00907AFF" w:rsidP="00131576">
            <w:pPr>
              <w:pStyle w:val="a5"/>
              <w:numPr>
                <w:ilvl w:val="0"/>
                <w:numId w:val="224"/>
              </w:numPr>
              <w:rPr>
                <w:rFonts w:eastAsia="Times New Roman"/>
                <w:bCs/>
                <w:sz w:val="24"/>
                <w:szCs w:val="24"/>
              </w:rPr>
            </w:pPr>
            <w:r w:rsidRPr="00C12002">
              <w:rPr>
                <w:rFonts w:eastAsia="Times New Roman"/>
                <w:bCs/>
                <w:sz w:val="24"/>
                <w:szCs w:val="24"/>
              </w:rPr>
              <w:t>продемонстрирована способность на этой основе приобретать новые знания и/ или осваивать новые способы действий, достигать более глубокого понимания проблемы.</w:t>
            </w:r>
          </w:p>
        </w:tc>
      </w:tr>
      <w:tr w:rsidR="00887CAB" w:rsidRPr="00C12002" w:rsidTr="003D4E86">
        <w:trPr>
          <w:trHeight w:val="240"/>
        </w:trPr>
        <w:tc>
          <w:tcPr>
            <w:tcW w:w="0" w:type="auto"/>
          </w:tcPr>
          <w:p w:rsidR="002932B4" w:rsidRPr="00C12002" w:rsidRDefault="00907AFF" w:rsidP="002932B4">
            <w:pPr>
              <w:jc w:val="center"/>
              <w:rPr>
                <w:rFonts w:eastAsia="Times New Roman"/>
                <w:b/>
                <w:bCs/>
                <w:w w:val="99"/>
                <w:sz w:val="24"/>
                <w:szCs w:val="24"/>
              </w:rPr>
            </w:pPr>
            <w:r w:rsidRPr="00C12002">
              <w:rPr>
                <w:rFonts w:eastAsia="Times New Roman"/>
                <w:b/>
                <w:bCs/>
                <w:w w:val="99"/>
                <w:sz w:val="24"/>
                <w:szCs w:val="24"/>
              </w:rPr>
              <w:lastRenderedPageBreak/>
              <w:t>Знание предмета</w:t>
            </w:r>
          </w:p>
        </w:tc>
        <w:tc>
          <w:tcPr>
            <w:tcW w:w="0" w:type="auto"/>
          </w:tcPr>
          <w:p w:rsidR="002932B4"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п</w:t>
            </w:r>
            <w:r w:rsidR="00907AFF" w:rsidRPr="00C12002">
              <w:rPr>
                <w:rFonts w:eastAsia="Times New Roman"/>
                <w:bCs/>
                <w:sz w:val="24"/>
                <w:szCs w:val="24"/>
              </w:rPr>
              <w:t>родемонстрировано понимание содержания выполненной работы;</w:t>
            </w:r>
          </w:p>
          <w:p w:rsidR="00907AFF" w:rsidRPr="00C12002" w:rsidRDefault="00907AFF" w:rsidP="00131576">
            <w:pPr>
              <w:pStyle w:val="a5"/>
              <w:numPr>
                <w:ilvl w:val="0"/>
                <w:numId w:val="225"/>
              </w:numPr>
              <w:rPr>
                <w:rFonts w:eastAsia="Times New Roman"/>
                <w:bCs/>
                <w:sz w:val="24"/>
                <w:szCs w:val="24"/>
              </w:rPr>
            </w:pPr>
            <w:r w:rsidRPr="00C12002">
              <w:rPr>
                <w:rFonts w:eastAsia="Times New Roman"/>
                <w:bCs/>
                <w:sz w:val="24"/>
                <w:szCs w:val="24"/>
              </w:rPr>
              <w:t>в работе и в ответах на вопросы по содержанию работы отсутствуют грубые ошибки.</w:t>
            </w:r>
          </w:p>
        </w:tc>
        <w:tc>
          <w:tcPr>
            <w:tcW w:w="0" w:type="auto"/>
          </w:tcPr>
          <w:p w:rsidR="002932B4"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п</w:t>
            </w:r>
            <w:r w:rsidR="00907AFF" w:rsidRPr="00C12002">
              <w:rPr>
                <w:rFonts w:eastAsia="Times New Roman"/>
                <w:bCs/>
                <w:sz w:val="24"/>
                <w:szCs w:val="24"/>
              </w:rPr>
              <w:t>родемонстрировано свободное владение предметом проектной деятельности;</w:t>
            </w:r>
          </w:p>
          <w:p w:rsidR="00907AFF" w:rsidRPr="00C12002" w:rsidRDefault="00907AFF" w:rsidP="00131576">
            <w:pPr>
              <w:pStyle w:val="a5"/>
              <w:numPr>
                <w:ilvl w:val="0"/>
                <w:numId w:val="225"/>
              </w:numPr>
              <w:rPr>
                <w:rFonts w:eastAsia="Times New Roman"/>
                <w:bCs/>
                <w:sz w:val="24"/>
                <w:szCs w:val="24"/>
              </w:rPr>
            </w:pPr>
            <w:r w:rsidRPr="00C12002">
              <w:rPr>
                <w:rFonts w:eastAsia="Times New Roman"/>
                <w:bCs/>
                <w:sz w:val="24"/>
                <w:szCs w:val="24"/>
              </w:rPr>
              <w:t>ошибки отсутствуют.</w:t>
            </w:r>
          </w:p>
        </w:tc>
      </w:tr>
      <w:tr w:rsidR="00887CAB" w:rsidRPr="00C12002" w:rsidTr="003D4E86">
        <w:trPr>
          <w:trHeight w:val="240"/>
        </w:trPr>
        <w:tc>
          <w:tcPr>
            <w:tcW w:w="0" w:type="auto"/>
          </w:tcPr>
          <w:p w:rsidR="009E4B79" w:rsidRPr="00C12002" w:rsidRDefault="009E4B79" w:rsidP="002932B4">
            <w:pPr>
              <w:jc w:val="center"/>
              <w:rPr>
                <w:rFonts w:eastAsia="Times New Roman"/>
                <w:b/>
                <w:bCs/>
                <w:w w:val="99"/>
                <w:sz w:val="24"/>
                <w:szCs w:val="24"/>
              </w:rPr>
            </w:pPr>
            <w:r w:rsidRPr="00C12002">
              <w:rPr>
                <w:rFonts w:eastAsia="Times New Roman"/>
                <w:b/>
                <w:bCs/>
                <w:w w:val="99"/>
                <w:sz w:val="24"/>
                <w:szCs w:val="24"/>
              </w:rPr>
              <w:t>Регулятивные действия</w:t>
            </w:r>
          </w:p>
        </w:tc>
        <w:tc>
          <w:tcPr>
            <w:tcW w:w="0" w:type="auto"/>
          </w:tcPr>
          <w:p w:rsidR="009E4B79"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п</w:t>
            </w:r>
            <w:r w:rsidR="009E4B79" w:rsidRPr="00C12002">
              <w:rPr>
                <w:rFonts w:eastAsia="Times New Roman"/>
                <w:bCs/>
                <w:sz w:val="24"/>
                <w:szCs w:val="24"/>
              </w:rPr>
              <w:t>родемонстрированы навыки определения темы и планирования работы;</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работа доведена до конца и представлена комиссии;</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некоторые этапы выполнялись под контролем и при поддержке руководителя;</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проявляются отдельные элементы самооценки и самоконтроля обучающегося.</w:t>
            </w:r>
          </w:p>
        </w:tc>
        <w:tc>
          <w:tcPr>
            <w:tcW w:w="0" w:type="auto"/>
          </w:tcPr>
          <w:p w:rsidR="009E4B79"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р</w:t>
            </w:r>
            <w:r w:rsidR="009E4B79" w:rsidRPr="00C12002">
              <w:rPr>
                <w:rFonts w:eastAsia="Times New Roman"/>
                <w:bCs/>
                <w:sz w:val="24"/>
                <w:szCs w:val="24"/>
              </w:rPr>
              <w:t>абота тщательно спланирована и последовательно реализована, своевременно пройдены все необходимые этапы обсуждения и представления;</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контроль и коррекция осуществлялись самостоятельно.</w:t>
            </w:r>
          </w:p>
        </w:tc>
      </w:tr>
      <w:tr w:rsidR="00887CAB" w:rsidRPr="00C12002" w:rsidTr="003D4E86">
        <w:trPr>
          <w:trHeight w:val="240"/>
        </w:trPr>
        <w:tc>
          <w:tcPr>
            <w:tcW w:w="0" w:type="auto"/>
          </w:tcPr>
          <w:p w:rsidR="009E4B79" w:rsidRPr="00C12002" w:rsidRDefault="009E4B79" w:rsidP="002932B4">
            <w:pPr>
              <w:jc w:val="center"/>
              <w:rPr>
                <w:rFonts w:eastAsia="Times New Roman"/>
                <w:b/>
                <w:bCs/>
                <w:w w:val="99"/>
                <w:sz w:val="24"/>
                <w:szCs w:val="24"/>
              </w:rPr>
            </w:pPr>
            <w:r w:rsidRPr="00C12002">
              <w:rPr>
                <w:rFonts w:eastAsia="Times New Roman"/>
                <w:b/>
                <w:bCs/>
                <w:w w:val="99"/>
                <w:sz w:val="24"/>
                <w:szCs w:val="24"/>
              </w:rPr>
              <w:t>Коммуникация</w:t>
            </w:r>
          </w:p>
        </w:tc>
        <w:tc>
          <w:tcPr>
            <w:tcW w:w="0" w:type="auto"/>
          </w:tcPr>
          <w:p w:rsidR="009E4B79"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п</w:t>
            </w:r>
            <w:r w:rsidR="009E4B79" w:rsidRPr="00C12002">
              <w:rPr>
                <w:rFonts w:eastAsia="Times New Roman"/>
                <w:bCs/>
                <w:sz w:val="24"/>
                <w:szCs w:val="24"/>
              </w:rPr>
              <w:t>родемонстрированы навыки оформления проектной работы и пояснительной записки, а также подготовки простой презентации;</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автор отвечает на вопросы.</w:t>
            </w:r>
          </w:p>
        </w:tc>
        <w:tc>
          <w:tcPr>
            <w:tcW w:w="0" w:type="auto"/>
          </w:tcPr>
          <w:p w:rsidR="009E4B79" w:rsidRPr="00C12002" w:rsidRDefault="005C2E76" w:rsidP="00131576">
            <w:pPr>
              <w:pStyle w:val="a5"/>
              <w:numPr>
                <w:ilvl w:val="0"/>
                <w:numId w:val="225"/>
              </w:numPr>
              <w:rPr>
                <w:rFonts w:eastAsia="Times New Roman"/>
                <w:bCs/>
                <w:sz w:val="24"/>
                <w:szCs w:val="24"/>
              </w:rPr>
            </w:pPr>
            <w:r w:rsidRPr="00C12002">
              <w:rPr>
                <w:rFonts w:eastAsia="Times New Roman"/>
                <w:bCs/>
                <w:sz w:val="24"/>
                <w:szCs w:val="24"/>
              </w:rPr>
              <w:t>т</w:t>
            </w:r>
            <w:r w:rsidR="009E4B79" w:rsidRPr="00C12002">
              <w:rPr>
                <w:rFonts w:eastAsia="Times New Roman"/>
                <w:bCs/>
                <w:sz w:val="24"/>
                <w:szCs w:val="24"/>
              </w:rPr>
              <w:t>ема ясно определена и пояснена;</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 xml:space="preserve">текст/сообщение хорошо </w:t>
            </w:r>
            <w:proofErr w:type="gramStart"/>
            <w:r w:rsidRPr="00C12002">
              <w:rPr>
                <w:rFonts w:eastAsia="Times New Roman"/>
                <w:bCs/>
                <w:sz w:val="24"/>
                <w:szCs w:val="24"/>
              </w:rPr>
              <w:t>структурированы</w:t>
            </w:r>
            <w:proofErr w:type="gramEnd"/>
            <w:r w:rsidRPr="00C12002">
              <w:rPr>
                <w:rFonts w:eastAsia="Times New Roman"/>
                <w:bCs/>
                <w:sz w:val="24"/>
                <w:szCs w:val="24"/>
              </w:rPr>
              <w:t>;</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все мысли выражены ясно, логично, последовательно, аргументировано;</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t>работа/сообщение вызывает интерес;</w:t>
            </w:r>
          </w:p>
          <w:p w:rsidR="009E4B79" w:rsidRPr="00C12002" w:rsidRDefault="009E4B79" w:rsidP="00131576">
            <w:pPr>
              <w:pStyle w:val="a5"/>
              <w:numPr>
                <w:ilvl w:val="0"/>
                <w:numId w:val="225"/>
              </w:numPr>
              <w:rPr>
                <w:rFonts w:eastAsia="Times New Roman"/>
                <w:bCs/>
                <w:sz w:val="24"/>
                <w:szCs w:val="24"/>
              </w:rPr>
            </w:pPr>
            <w:r w:rsidRPr="00C12002">
              <w:rPr>
                <w:rFonts w:eastAsia="Times New Roman"/>
                <w:bCs/>
                <w:sz w:val="24"/>
                <w:szCs w:val="24"/>
              </w:rPr>
              <w:lastRenderedPageBreak/>
              <w:t>автор свободно отвечает на вопросы.</w:t>
            </w:r>
          </w:p>
        </w:tc>
      </w:tr>
    </w:tbl>
    <w:p w:rsidR="002932B4" w:rsidRPr="00AE79B0" w:rsidRDefault="002932B4" w:rsidP="002932B4">
      <w:pPr>
        <w:ind w:left="820"/>
        <w:jc w:val="center"/>
        <w:rPr>
          <w:rFonts w:eastAsia="Times New Roman"/>
          <w:b/>
          <w:bCs/>
          <w:sz w:val="24"/>
          <w:szCs w:val="24"/>
        </w:rPr>
      </w:pPr>
    </w:p>
    <w:p w:rsidR="002932B4" w:rsidRPr="00AE79B0" w:rsidRDefault="002932B4" w:rsidP="002932B4">
      <w:pPr>
        <w:ind w:left="820"/>
        <w:jc w:val="center"/>
        <w:rPr>
          <w:rFonts w:eastAsia="Times New Roman"/>
          <w:b/>
          <w:bCs/>
          <w:sz w:val="24"/>
          <w:szCs w:val="24"/>
        </w:rPr>
      </w:pPr>
    </w:p>
    <w:p w:rsidR="002949E4" w:rsidRPr="00AE79B0" w:rsidRDefault="002949E4" w:rsidP="002949E4">
      <w:pPr>
        <w:pStyle w:val="a3"/>
        <w:ind w:left="720"/>
        <w:rPr>
          <w:rFonts w:ascii="Times New Roman" w:hAnsi="Times New Roman" w:cs="Times New Roman"/>
          <w:sz w:val="24"/>
          <w:szCs w:val="24"/>
        </w:rPr>
      </w:pPr>
    </w:p>
    <w:p w:rsidR="009E4B79" w:rsidRPr="00AE79B0" w:rsidRDefault="009E4B79" w:rsidP="009479F8">
      <w:pPr>
        <w:spacing w:line="233" w:lineRule="auto"/>
        <w:jc w:val="both"/>
        <w:rPr>
          <w:sz w:val="24"/>
          <w:szCs w:val="24"/>
        </w:rPr>
      </w:pPr>
      <w:r w:rsidRPr="00AE79B0">
        <w:rPr>
          <w:rFonts w:eastAsia="Times New Roman"/>
          <w:sz w:val="24"/>
          <w:szCs w:val="24"/>
        </w:rPr>
        <w:t>Решение о том, что проект выполнен на повышенном уровне, принимается при условии, что:</w:t>
      </w:r>
    </w:p>
    <w:p w:rsidR="009E4B79" w:rsidRPr="00AE79B0" w:rsidRDefault="009E4B79" w:rsidP="009E4B79">
      <w:pPr>
        <w:spacing w:line="33" w:lineRule="exact"/>
        <w:rPr>
          <w:sz w:val="24"/>
          <w:szCs w:val="24"/>
        </w:rPr>
      </w:pPr>
    </w:p>
    <w:p w:rsidR="009E4B79" w:rsidRPr="00AE79B0" w:rsidRDefault="009E4B79" w:rsidP="00131576">
      <w:pPr>
        <w:pStyle w:val="a5"/>
        <w:numPr>
          <w:ilvl w:val="0"/>
          <w:numId w:val="226"/>
        </w:numPr>
        <w:tabs>
          <w:tab w:val="left" w:pos="1540"/>
        </w:tabs>
        <w:spacing w:line="233" w:lineRule="auto"/>
        <w:jc w:val="both"/>
        <w:rPr>
          <w:rFonts w:eastAsia="Symbol"/>
          <w:sz w:val="24"/>
          <w:szCs w:val="24"/>
        </w:rPr>
      </w:pPr>
      <w:r w:rsidRPr="00AE79B0">
        <w:rPr>
          <w:rFonts w:eastAsia="Times New Roman"/>
          <w:sz w:val="24"/>
          <w:szCs w:val="24"/>
        </w:rPr>
        <w:t>такая оценка выставлена комиссией по каждому из трѐх предъявляемых критериев, характеризующих сформированность метапредметных умений (самостоятельность, регулятивность, коммуникативность), сформированность предметных знаний может быть зафиксирована на базовом уровне;</w:t>
      </w:r>
    </w:p>
    <w:p w:rsidR="009479F8" w:rsidRPr="005C2E76" w:rsidRDefault="009479F8" w:rsidP="00131576">
      <w:pPr>
        <w:pStyle w:val="a5"/>
        <w:numPr>
          <w:ilvl w:val="0"/>
          <w:numId w:val="226"/>
        </w:numPr>
        <w:tabs>
          <w:tab w:val="left" w:pos="1540"/>
        </w:tabs>
        <w:spacing w:line="226" w:lineRule="auto"/>
        <w:rPr>
          <w:rFonts w:eastAsia="Symbol"/>
          <w:sz w:val="24"/>
          <w:szCs w:val="24"/>
        </w:rPr>
      </w:pPr>
      <w:r w:rsidRPr="00AE79B0">
        <w:rPr>
          <w:rFonts w:eastAsia="Times New Roman"/>
          <w:sz w:val="24"/>
          <w:szCs w:val="24"/>
        </w:rPr>
        <w:t>ни один из обязательных элементов проекта (продукт, пояснительная записка, отзыв руководителя или презентация) не даѐт оснований для иного решения.</w:t>
      </w:r>
    </w:p>
    <w:p w:rsidR="005C2E76" w:rsidRPr="005C2E76" w:rsidRDefault="005C2E76" w:rsidP="005C2E76">
      <w:pPr>
        <w:tabs>
          <w:tab w:val="left" w:pos="1540"/>
        </w:tabs>
        <w:spacing w:line="226" w:lineRule="auto"/>
        <w:ind w:left="360"/>
        <w:rPr>
          <w:rFonts w:eastAsia="Symbol"/>
          <w:sz w:val="24"/>
          <w:szCs w:val="24"/>
        </w:rPr>
      </w:pPr>
    </w:p>
    <w:p w:rsidR="009479F8" w:rsidRPr="00AE79B0" w:rsidRDefault="009479F8" w:rsidP="009479F8">
      <w:pPr>
        <w:spacing w:line="1" w:lineRule="exact"/>
        <w:rPr>
          <w:sz w:val="24"/>
          <w:szCs w:val="24"/>
        </w:rPr>
      </w:pPr>
    </w:p>
    <w:p w:rsidR="009479F8" w:rsidRPr="00AE79B0" w:rsidRDefault="009479F8" w:rsidP="009479F8">
      <w:pPr>
        <w:rPr>
          <w:sz w:val="24"/>
          <w:szCs w:val="24"/>
        </w:rPr>
      </w:pPr>
      <w:r w:rsidRPr="00AE79B0">
        <w:rPr>
          <w:rFonts w:eastAsia="Times New Roman"/>
          <w:sz w:val="24"/>
          <w:szCs w:val="24"/>
        </w:rPr>
        <w:t>Решение о том, что проект выполнен на базовом уровне, принимается при условии,</w:t>
      </w:r>
    </w:p>
    <w:p w:rsidR="009479F8" w:rsidRPr="00AE79B0" w:rsidRDefault="009479F8" w:rsidP="009479F8">
      <w:pPr>
        <w:ind w:left="260"/>
        <w:rPr>
          <w:sz w:val="24"/>
          <w:szCs w:val="24"/>
        </w:rPr>
      </w:pPr>
      <w:r w:rsidRPr="00AE79B0">
        <w:rPr>
          <w:rFonts w:eastAsia="Times New Roman"/>
          <w:sz w:val="24"/>
          <w:szCs w:val="24"/>
        </w:rPr>
        <w:t>что:</w:t>
      </w:r>
    </w:p>
    <w:p w:rsidR="009479F8" w:rsidRPr="00AE79B0" w:rsidRDefault="009479F8" w:rsidP="009479F8">
      <w:pPr>
        <w:spacing w:line="31" w:lineRule="exact"/>
        <w:rPr>
          <w:sz w:val="24"/>
          <w:szCs w:val="24"/>
        </w:rPr>
      </w:pPr>
    </w:p>
    <w:p w:rsidR="009479F8" w:rsidRPr="005C2E76" w:rsidRDefault="009479F8" w:rsidP="00131576">
      <w:pPr>
        <w:pStyle w:val="a5"/>
        <w:numPr>
          <w:ilvl w:val="0"/>
          <w:numId w:val="227"/>
        </w:numPr>
        <w:tabs>
          <w:tab w:val="left" w:pos="1540"/>
        </w:tabs>
        <w:rPr>
          <w:rFonts w:eastAsia="Symbol"/>
          <w:sz w:val="24"/>
          <w:szCs w:val="24"/>
        </w:rPr>
      </w:pPr>
      <w:r w:rsidRPr="00AE79B0">
        <w:rPr>
          <w:rFonts w:eastAsia="Times New Roman"/>
          <w:sz w:val="24"/>
          <w:szCs w:val="24"/>
        </w:rPr>
        <w:t>такая оценка выставлена комиссией по каждому из предъявляемых критериев;</w:t>
      </w:r>
    </w:p>
    <w:p w:rsidR="009479F8" w:rsidRPr="00AE79B0" w:rsidRDefault="009479F8" w:rsidP="00131576">
      <w:pPr>
        <w:pStyle w:val="a5"/>
        <w:numPr>
          <w:ilvl w:val="0"/>
          <w:numId w:val="227"/>
        </w:numPr>
        <w:tabs>
          <w:tab w:val="left" w:pos="1540"/>
        </w:tabs>
        <w:spacing w:line="230" w:lineRule="auto"/>
        <w:jc w:val="both"/>
        <w:rPr>
          <w:rFonts w:eastAsia="Symbol"/>
          <w:sz w:val="24"/>
          <w:szCs w:val="24"/>
        </w:rPr>
      </w:pPr>
      <w:r w:rsidRPr="00AE79B0">
        <w:rPr>
          <w:rFonts w:eastAsia="Times New Roman"/>
          <w:sz w:val="24"/>
          <w:szCs w:val="24"/>
        </w:rPr>
        <w:t>продемонстрированы все обязательные элементы проекта: завершѐнный продукт, отвечающий исходному замыслу, список использованных источников, положительный отзыв руководителя, презентация проекта;</w:t>
      </w:r>
    </w:p>
    <w:p w:rsidR="009479F8" w:rsidRPr="00AE79B0" w:rsidRDefault="009479F8" w:rsidP="009479F8">
      <w:pPr>
        <w:spacing w:line="3" w:lineRule="exact"/>
        <w:rPr>
          <w:rFonts w:eastAsia="Symbol"/>
          <w:sz w:val="24"/>
          <w:szCs w:val="24"/>
        </w:rPr>
      </w:pPr>
    </w:p>
    <w:p w:rsidR="009479F8" w:rsidRPr="00AE79B0" w:rsidRDefault="009479F8" w:rsidP="00131576">
      <w:pPr>
        <w:pStyle w:val="a5"/>
        <w:numPr>
          <w:ilvl w:val="0"/>
          <w:numId w:val="227"/>
        </w:numPr>
        <w:tabs>
          <w:tab w:val="left" w:pos="1540"/>
        </w:tabs>
        <w:rPr>
          <w:rFonts w:eastAsia="Symbol"/>
          <w:sz w:val="24"/>
          <w:szCs w:val="24"/>
        </w:rPr>
      </w:pPr>
      <w:r w:rsidRPr="00AE79B0">
        <w:rPr>
          <w:rFonts w:eastAsia="Times New Roman"/>
          <w:sz w:val="24"/>
          <w:szCs w:val="24"/>
        </w:rPr>
        <w:t>даны ответы на вопросы.</w:t>
      </w:r>
    </w:p>
    <w:p w:rsidR="009479F8" w:rsidRPr="00AE79B0" w:rsidRDefault="009479F8" w:rsidP="009479F8">
      <w:pPr>
        <w:spacing w:line="278" w:lineRule="exact"/>
        <w:rPr>
          <w:sz w:val="24"/>
          <w:szCs w:val="24"/>
        </w:rPr>
      </w:pPr>
    </w:p>
    <w:p w:rsidR="009479F8" w:rsidRPr="00AE79B0" w:rsidRDefault="009479F8" w:rsidP="009479F8">
      <w:pPr>
        <w:ind w:right="-819"/>
        <w:jc w:val="center"/>
        <w:rPr>
          <w:sz w:val="24"/>
          <w:szCs w:val="24"/>
        </w:rPr>
      </w:pPr>
      <w:r w:rsidRPr="00AE79B0">
        <w:rPr>
          <w:rFonts w:eastAsia="Times New Roman"/>
          <w:b/>
          <w:bCs/>
          <w:sz w:val="24"/>
          <w:szCs w:val="24"/>
        </w:rPr>
        <w:t>1.3.4. Особенности оценки предметных результатов</w:t>
      </w:r>
    </w:p>
    <w:p w:rsidR="009479F8" w:rsidRPr="00AE79B0" w:rsidRDefault="009479F8" w:rsidP="009479F8">
      <w:pPr>
        <w:spacing w:line="283" w:lineRule="exact"/>
        <w:rPr>
          <w:sz w:val="24"/>
          <w:szCs w:val="24"/>
        </w:rPr>
      </w:pPr>
    </w:p>
    <w:p w:rsidR="009479F8" w:rsidRPr="00AE79B0" w:rsidRDefault="009479F8" w:rsidP="009479F8">
      <w:pPr>
        <w:spacing w:line="234" w:lineRule="auto"/>
        <w:ind w:left="260" w:firstLine="566"/>
        <w:rPr>
          <w:sz w:val="24"/>
          <w:szCs w:val="24"/>
        </w:rPr>
      </w:pPr>
      <w:r w:rsidRPr="00AE79B0">
        <w:rPr>
          <w:rFonts w:eastAsia="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9479F8" w:rsidRPr="00AE79B0" w:rsidRDefault="009479F8" w:rsidP="009479F8">
      <w:pPr>
        <w:spacing w:line="14" w:lineRule="exact"/>
        <w:rPr>
          <w:sz w:val="24"/>
          <w:szCs w:val="24"/>
        </w:rPr>
      </w:pPr>
    </w:p>
    <w:p w:rsidR="009479F8" w:rsidRPr="00AE79B0" w:rsidRDefault="009479F8" w:rsidP="009479F8">
      <w:pPr>
        <w:spacing w:line="234" w:lineRule="auto"/>
        <w:ind w:left="260" w:firstLine="566"/>
        <w:rPr>
          <w:sz w:val="24"/>
          <w:szCs w:val="24"/>
        </w:rPr>
      </w:pPr>
      <w:r w:rsidRPr="00AE79B0">
        <w:rPr>
          <w:rFonts w:eastAsia="Times New Roman"/>
          <w:sz w:val="24"/>
          <w:szCs w:val="24"/>
        </w:rPr>
        <w:t>Достижение этих результатов обеспечивается за счѐт основных компонентов образовательного процесса — учебных предметов.</w:t>
      </w:r>
    </w:p>
    <w:p w:rsidR="009479F8" w:rsidRPr="00AE79B0" w:rsidRDefault="009479F8" w:rsidP="009479F8">
      <w:pPr>
        <w:spacing w:line="2" w:lineRule="exact"/>
        <w:rPr>
          <w:sz w:val="24"/>
          <w:szCs w:val="24"/>
        </w:rPr>
      </w:pPr>
    </w:p>
    <w:p w:rsidR="009479F8" w:rsidRPr="00AE79B0" w:rsidRDefault="009479F8" w:rsidP="009479F8">
      <w:pPr>
        <w:ind w:left="820"/>
        <w:rPr>
          <w:sz w:val="24"/>
          <w:szCs w:val="24"/>
        </w:rPr>
      </w:pPr>
      <w:r w:rsidRPr="00AE79B0">
        <w:rPr>
          <w:rFonts w:eastAsia="Times New Roman"/>
          <w:sz w:val="24"/>
          <w:szCs w:val="24"/>
        </w:rPr>
        <w:t>В соответствии со Стандартом, предметные результаты содержат в себе:</w:t>
      </w:r>
    </w:p>
    <w:p w:rsidR="009479F8" w:rsidRPr="00AE79B0" w:rsidRDefault="009479F8" w:rsidP="00131576">
      <w:pPr>
        <w:pStyle w:val="a5"/>
        <w:numPr>
          <w:ilvl w:val="0"/>
          <w:numId w:val="229"/>
        </w:numPr>
        <w:rPr>
          <w:sz w:val="24"/>
          <w:szCs w:val="24"/>
        </w:rPr>
      </w:pPr>
      <w:r w:rsidRPr="00AE79B0">
        <w:rPr>
          <w:rFonts w:eastAsia="Times New Roman"/>
          <w:sz w:val="24"/>
          <w:szCs w:val="24"/>
        </w:rPr>
        <w:t>систему, выраженную через учебный материал различных курсов;</w:t>
      </w:r>
    </w:p>
    <w:p w:rsidR="009479F8" w:rsidRPr="00AE79B0" w:rsidRDefault="009479F8" w:rsidP="00131576">
      <w:pPr>
        <w:pStyle w:val="a5"/>
        <w:numPr>
          <w:ilvl w:val="0"/>
          <w:numId w:val="229"/>
        </w:numPr>
        <w:rPr>
          <w:sz w:val="24"/>
          <w:szCs w:val="24"/>
        </w:rPr>
      </w:pPr>
      <w:r w:rsidRPr="00AE79B0">
        <w:rPr>
          <w:rFonts w:eastAsia="Times New Roman"/>
          <w:sz w:val="24"/>
          <w:szCs w:val="24"/>
        </w:rPr>
        <w:t>систему формируемых действий с учебным материалом, которые направлены на применение знаний, их преобразование и получение нового знания.</w:t>
      </w:r>
    </w:p>
    <w:p w:rsidR="009479F8" w:rsidRPr="00AE79B0" w:rsidRDefault="009479F8" w:rsidP="009479F8">
      <w:pPr>
        <w:spacing w:line="13" w:lineRule="exact"/>
        <w:rPr>
          <w:sz w:val="24"/>
          <w:szCs w:val="24"/>
        </w:rPr>
      </w:pPr>
    </w:p>
    <w:p w:rsidR="009479F8" w:rsidRPr="00AE79B0" w:rsidRDefault="009479F8" w:rsidP="009479F8">
      <w:pPr>
        <w:spacing w:line="238" w:lineRule="auto"/>
        <w:ind w:left="260" w:firstLine="566"/>
        <w:jc w:val="both"/>
        <w:rPr>
          <w:sz w:val="24"/>
          <w:szCs w:val="24"/>
        </w:rPr>
      </w:pPr>
      <w:r w:rsidRPr="00AE79B0">
        <w:rPr>
          <w:rFonts w:eastAsia="Times New Roman"/>
          <w:sz w:val="24"/>
          <w:szCs w:val="24"/>
        </w:rPr>
        <w:t>При оценке предметных результатов основную ценность представляет не само по себе освоение системы основополагающих элементов научного знания и способность воспроизводить их в стандартных учебных ситуациях, но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9479F8" w:rsidRPr="00AE79B0" w:rsidRDefault="009479F8" w:rsidP="009479F8">
      <w:pPr>
        <w:spacing w:line="14" w:lineRule="exact"/>
        <w:rPr>
          <w:sz w:val="24"/>
          <w:szCs w:val="24"/>
        </w:rPr>
      </w:pPr>
    </w:p>
    <w:p w:rsidR="009479F8" w:rsidRPr="005C2E76" w:rsidRDefault="009479F8" w:rsidP="00131576">
      <w:pPr>
        <w:numPr>
          <w:ilvl w:val="0"/>
          <w:numId w:val="228"/>
        </w:numPr>
        <w:tabs>
          <w:tab w:val="left" w:pos="1090"/>
        </w:tabs>
        <w:spacing w:line="238" w:lineRule="auto"/>
        <w:ind w:left="260" w:firstLine="568"/>
        <w:jc w:val="both"/>
        <w:rPr>
          <w:rFonts w:eastAsia="Times New Roman"/>
          <w:sz w:val="24"/>
          <w:szCs w:val="24"/>
        </w:rPr>
      </w:pPr>
      <w:r w:rsidRPr="00AE79B0">
        <w:rPr>
          <w:rFonts w:eastAsia="Times New Roman"/>
          <w:sz w:val="24"/>
          <w:szCs w:val="24"/>
        </w:rPr>
        <w:t>предметным действиям следует отнести общеучебные действия (УУД), а также действия, которые присущи только конкретному предмету и овладение которыми необходимо для полноценного личностного развития или дальнейшего изучения предмета.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w:t>
      </w:r>
      <w:r w:rsidRPr="00AE79B0">
        <w:rPr>
          <w:rFonts w:eastAsia="Times New Roman"/>
          <w:i/>
          <w:iCs/>
          <w:sz w:val="24"/>
          <w:szCs w:val="24"/>
        </w:rPr>
        <w:t>,</w:t>
      </w:r>
      <w:r w:rsidRPr="00AE79B0">
        <w:rPr>
          <w:rFonts w:eastAsia="Times New Roman"/>
          <w:sz w:val="24"/>
          <w:szCs w:val="24"/>
        </w:rPr>
        <w:t xml:space="preserve"> переносу на новые классы объектов.</w:t>
      </w:r>
    </w:p>
    <w:p w:rsidR="009479F8" w:rsidRPr="00AE79B0" w:rsidRDefault="009479F8" w:rsidP="009479F8">
      <w:pPr>
        <w:spacing w:line="237" w:lineRule="auto"/>
        <w:ind w:left="260" w:firstLine="566"/>
        <w:jc w:val="both"/>
        <w:rPr>
          <w:sz w:val="24"/>
          <w:szCs w:val="24"/>
        </w:rPr>
      </w:pPr>
      <w:r w:rsidRPr="00AE79B0">
        <w:rPr>
          <w:rFonts w:eastAsia="Times New Roman"/>
          <w:sz w:val="24"/>
          <w:szCs w:val="24"/>
        </w:rPr>
        <w:t xml:space="preserve">Основным </w:t>
      </w:r>
      <w:r w:rsidRPr="00AE79B0">
        <w:rPr>
          <w:rFonts w:eastAsia="Times New Roman"/>
          <w:b/>
          <w:bCs/>
          <w:sz w:val="24"/>
          <w:szCs w:val="24"/>
        </w:rPr>
        <w:t>объектом</w:t>
      </w:r>
      <w:r w:rsidRPr="00AE79B0">
        <w:rPr>
          <w:rFonts w:eastAsia="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479F8" w:rsidRPr="00AE79B0" w:rsidRDefault="009479F8" w:rsidP="009479F8">
      <w:pPr>
        <w:spacing w:line="17" w:lineRule="exact"/>
        <w:rPr>
          <w:sz w:val="24"/>
          <w:szCs w:val="24"/>
        </w:rPr>
      </w:pPr>
    </w:p>
    <w:p w:rsidR="009479F8" w:rsidRPr="00AE79B0" w:rsidRDefault="009479F8" w:rsidP="009479F8">
      <w:pPr>
        <w:spacing w:line="238" w:lineRule="auto"/>
        <w:ind w:left="260" w:firstLine="566"/>
        <w:jc w:val="both"/>
        <w:rPr>
          <w:sz w:val="24"/>
          <w:szCs w:val="24"/>
        </w:rPr>
      </w:pPr>
      <w:r w:rsidRPr="00AE79B0">
        <w:rPr>
          <w:rFonts w:eastAsia="Times New Roman"/>
          <w:sz w:val="24"/>
          <w:szCs w:val="24"/>
        </w:rPr>
        <w:t xml:space="preserve">Система оценки предметных результатов освоения учебных программ с учѐтом уровневого подхода, принятого в Стандарте, предполагает </w:t>
      </w:r>
      <w:r w:rsidRPr="00AE79B0">
        <w:rPr>
          <w:rFonts w:eastAsia="Times New Roman"/>
          <w:b/>
          <w:bCs/>
          <w:sz w:val="24"/>
          <w:szCs w:val="24"/>
        </w:rPr>
        <w:t>выделение базового уровня</w:t>
      </w:r>
      <w:r w:rsidR="00E10B60">
        <w:rPr>
          <w:rFonts w:eastAsia="Times New Roman"/>
          <w:b/>
          <w:bCs/>
          <w:sz w:val="24"/>
          <w:szCs w:val="24"/>
        </w:rPr>
        <w:t xml:space="preserve"> </w:t>
      </w:r>
      <w:r w:rsidRPr="00AE79B0">
        <w:rPr>
          <w:rFonts w:eastAsia="Times New Roman"/>
          <w:b/>
          <w:bCs/>
          <w:sz w:val="24"/>
          <w:szCs w:val="24"/>
        </w:rPr>
        <w:t xml:space="preserve">достижений </w:t>
      </w:r>
      <w:r w:rsidRPr="00AE79B0">
        <w:rPr>
          <w:rFonts w:eastAsia="Times New Roman"/>
          <w:sz w:val="24"/>
          <w:szCs w:val="24"/>
        </w:rPr>
        <w:t>как точки отсчѐта при построении всей системы оценки и организации</w:t>
      </w:r>
      <w:r w:rsidR="00E10B60">
        <w:rPr>
          <w:rFonts w:eastAsia="Times New Roman"/>
          <w:sz w:val="24"/>
          <w:szCs w:val="24"/>
        </w:rPr>
        <w:t xml:space="preserve"> </w:t>
      </w:r>
      <w:r w:rsidRPr="00AE79B0">
        <w:rPr>
          <w:rFonts w:eastAsia="Times New Roman"/>
          <w:sz w:val="24"/>
          <w:szCs w:val="24"/>
        </w:rPr>
        <w:t xml:space="preserve">индивидуальной работы </w:t>
      </w:r>
      <w:proofErr w:type="gramStart"/>
      <w:r w:rsidRPr="00AE79B0">
        <w:rPr>
          <w:rFonts w:eastAsia="Times New Roman"/>
          <w:sz w:val="24"/>
          <w:szCs w:val="24"/>
        </w:rPr>
        <w:t>с</w:t>
      </w:r>
      <w:proofErr w:type="gramEnd"/>
      <w:r w:rsidRPr="00AE79B0">
        <w:rPr>
          <w:rFonts w:eastAsia="Times New Roman"/>
          <w:sz w:val="24"/>
          <w:szCs w:val="24"/>
        </w:rPr>
        <w:t xml:space="preserve"> обучающимися. Реальные достижения обучающихся могут </w:t>
      </w:r>
      <w:r w:rsidRPr="00AE79B0">
        <w:rPr>
          <w:rFonts w:eastAsia="Times New Roman"/>
          <w:sz w:val="24"/>
          <w:szCs w:val="24"/>
        </w:rPr>
        <w:lastRenderedPageBreak/>
        <w:t>соответствовать базовому уровню, а могут отличаться от него как в сторону превышения, так и в сторону недостижения.</w:t>
      </w:r>
    </w:p>
    <w:p w:rsidR="009479F8" w:rsidRPr="00AE79B0" w:rsidRDefault="009479F8" w:rsidP="009479F8">
      <w:pPr>
        <w:spacing w:line="290" w:lineRule="exact"/>
        <w:rPr>
          <w:sz w:val="24"/>
          <w:szCs w:val="24"/>
        </w:rPr>
      </w:pPr>
    </w:p>
    <w:p w:rsidR="009479F8" w:rsidRPr="00AE79B0" w:rsidRDefault="009479F8" w:rsidP="009479F8">
      <w:pPr>
        <w:spacing w:line="234" w:lineRule="auto"/>
        <w:ind w:left="260" w:firstLine="566"/>
        <w:jc w:val="both"/>
        <w:rPr>
          <w:sz w:val="24"/>
          <w:szCs w:val="24"/>
        </w:rPr>
      </w:pPr>
      <w:r w:rsidRPr="00AE79B0">
        <w:rPr>
          <w:rFonts w:eastAsia="Times New Roman"/>
          <w:sz w:val="24"/>
          <w:szCs w:val="24"/>
        </w:rPr>
        <w:t xml:space="preserve">Для описания достижений обучающихся устанавливаются следующие </w:t>
      </w:r>
      <w:r w:rsidRPr="00AE79B0">
        <w:rPr>
          <w:rFonts w:eastAsia="Times New Roman"/>
          <w:b/>
          <w:bCs/>
          <w:sz w:val="24"/>
          <w:szCs w:val="24"/>
        </w:rPr>
        <w:t>пять</w:t>
      </w:r>
      <w:r w:rsidR="00E10B60">
        <w:rPr>
          <w:rFonts w:eastAsia="Times New Roman"/>
          <w:b/>
          <w:bCs/>
          <w:sz w:val="24"/>
          <w:szCs w:val="24"/>
        </w:rPr>
        <w:t xml:space="preserve"> </w:t>
      </w:r>
      <w:r w:rsidRPr="00AE79B0">
        <w:rPr>
          <w:rFonts w:eastAsia="Times New Roman"/>
          <w:b/>
          <w:bCs/>
          <w:sz w:val="24"/>
          <w:szCs w:val="24"/>
        </w:rPr>
        <w:t>уровней</w:t>
      </w:r>
      <w:r w:rsidRPr="00AE79B0">
        <w:rPr>
          <w:rFonts w:eastAsia="Times New Roman"/>
          <w:sz w:val="24"/>
          <w:szCs w:val="24"/>
        </w:rPr>
        <w:t>.</w:t>
      </w:r>
    </w:p>
    <w:p w:rsidR="009479F8" w:rsidRPr="00AE79B0" w:rsidRDefault="009479F8" w:rsidP="009479F8">
      <w:pPr>
        <w:spacing w:line="14" w:lineRule="exact"/>
        <w:rPr>
          <w:sz w:val="24"/>
          <w:szCs w:val="24"/>
        </w:rPr>
      </w:pPr>
    </w:p>
    <w:p w:rsidR="009479F8" w:rsidRPr="00AE79B0" w:rsidRDefault="009479F8" w:rsidP="009479F8">
      <w:pPr>
        <w:spacing w:line="237" w:lineRule="auto"/>
        <w:ind w:left="260" w:firstLine="566"/>
        <w:jc w:val="both"/>
        <w:rPr>
          <w:sz w:val="24"/>
          <w:szCs w:val="24"/>
        </w:rPr>
      </w:pPr>
      <w:r w:rsidRPr="00AE79B0">
        <w:rPr>
          <w:rFonts w:eastAsia="Times New Roman"/>
          <w:b/>
          <w:bCs/>
          <w:sz w:val="24"/>
          <w:szCs w:val="24"/>
        </w:rPr>
        <w:t xml:space="preserve">Базовый уровень </w:t>
      </w:r>
      <w:proofErr w:type="gramStart"/>
      <w:r w:rsidRPr="00AE79B0">
        <w:rPr>
          <w:rFonts w:eastAsia="Times New Roman"/>
          <w:sz w:val="24"/>
          <w:szCs w:val="24"/>
        </w:rPr>
        <w:t>достижений—уровень</w:t>
      </w:r>
      <w:proofErr w:type="gramEnd"/>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который демонстрирует освоение</w:t>
      </w:r>
      <w:r w:rsidR="00E10B60">
        <w:rPr>
          <w:rFonts w:eastAsia="Times New Roman"/>
          <w:sz w:val="24"/>
          <w:szCs w:val="24"/>
        </w:rPr>
        <w:t xml:space="preserve"> </w:t>
      </w:r>
      <w:r w:rsidRPr="00AE79B0">
        <w:rPr>
          <w:rFonts w:eastAsia="Times New Roman"/>
          <w:sz w:val="24"/>
          <w:szCs w:val="24"/>
        </w:rPr>
        <w:t>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w:t>
      </w:r>
    </w:p>
    <w:p w:rsidR="009479F8" w:rsidRPr="00AE79B0" w:rsidRDefault="009479F8" w:rsidP="009479F8">
      <w:pPr>
        <w:spacing w:line="17" w:lineRule="exact"/>
        <w:rPr>
          <w:sz w:val="24"/>
          <w:szCs w:val="24"/>
        </w:rPr>
      </w:pPr>
    </w:p>
    <w:p w:rsidR="009479F8" w:rsidRPr="00AE79B0" w:rsidRDefault="009479F8" w:rsidP="009479F8">
      <w:pPr>
        <w:spacing w:line="236" w:lineRule="auto"/>
        <w:ind w:left="260" w:firstLine="566"/>
        <w:jc w:val="both"/>
        <w:rPr>
          <w:sz w:val="24"/>
          <w:szCs w:val="24"/>
        </w:rPr>
      </w:pPr>
      <w:r w:rsidRPr="00AE79B0">
        <w:rPr>
          <w:rFonts w:eastAsia="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9479F8" w:rsidRPr="00AE79B0" w:rsidRDefault="009479F8" w:rsidP="00131576">
      <w:pPr>
        <w:pStyle w:val="a5"/>
        <w:numPr>
          <w:ilvl w:val="0"/>
          <w:numId w:val="230"/>
        </w:numPr>
        <w:spacing w:line="236" w:lineRule="auto"/>
        <w:jc w:val="both"/>
        <w:rPr>
          <w:sz w:val="24"/>
          <w:szCs w:val="24"/>
        </w:rPr>
      </w:pPr>
      <w:r w:rsidRPr="00AE79B0">
        <w:rPr>
          <w:rFonts w:eastAsia="Times New Roman"/>
          <w:b/>
          <w:bCs/>
          <w:sz w:val="24"/>
          <w:szCs w:val="24"/>
        </w:rPr>
        <w:t xml:space="preserve">повышенный уровень </w:t>
      </w:r>
      <w:r w:rsidRPr="00AE79B0">
        <w:rPr>
          <w:rFonts w:eastAsia="Times New Roman"/>
          <w:sz w:val="24"/>
          <w:szCs w:val="24"/>
        </w:rPr>
        <w:t>достижения планируемых результатов,</w:t>
      </w:r>
      <w:r w:rsidR="00E10B60">
        <w:rPr>
          <w:rFonts w:eastAsia="Times New Roman"/>
          <w:sz w:val="24"/>
          <w:szCs w:val="24"/>
        </w:rPr>
        <w:t xml:space="preserve"> </w:t>
      </w:r>
      <w:r w:rsidRPr="00AE79B0">
        <w:rPr>
          <w:rFonts w:eastAsia="Times New Roman"/>
          <w:sz w:val="24"/>
          <w:szCs w:val="24"/>
        </w:rPr>
        <w:t>оценк</w:t>
      </w:r>
      <w:proofErr w:type="gramStart"/>
      <w:r w:rsidRPr="00AE79B0">
        <w:rPr>
          <w:rFonts w:eastAsia="Times New Roman"/>
          <w:sz w:val="24"/>
          <w:szCs w:val="24"/>
        </w:rPr>
        <w:t>а«</w:t>
      </w:r>
      <w:proofErr w:type="gramEnd"/>
      <w:r w:rsidRPr="00AE79B0">
        <w:rPr>
          <w:rFonts w:eastAsia="Times New Roman"/>
          <w:sz w:val="24"/>
          <w:szCs w:val="24"/>
        </w:rPr>
        <w:t>хорошо» (отметка «4»);</w:t>
      </w:r>
    </w:p>
    <w:p w:rsidR="009479F8" w:rsidRPr="00AE79B0" w:rsidRDefault="009479F8" w:rsidP="009479F8">
      <w:pPr>
        <w:spacing w:line="32" w:lineRule="exact"/>
        <w:rPr>
          <w:rFonts w:eastAsia="Symbol"/>
          <w:sz w:val="24"/>
          <w:szCs w:val="24"/>
        </w:rPr>
      </w:pPr>
    </w:p>
    <w:p w:rsidR="009479F8" w:rsidRPr="00AE79B0" w:rsidRDefault="009479F8" w:rsidP="00131576">
      <w:pPr>
        <w:pStyle w:val="a5"/>
        <w:numPr>
          <w:ilvl w:val="0"/>
          <w:numId w:val="230"/>
        </w:numPr>
        <w:tabs>
          <w:tab w:val="left" w:pos="1540"/>
        </w:tabs>
        <w:spacing w:line="226" w:lineRule="auto"/>
        <w:rPr>
          <w:rFonts w:eastAsia="Symbol"/>
          <w:sz w:val="24"/>
          <w:szCs w:val="24"/>
        </w:rPr>
      </w:pPr>
      <w:r w:rsidRPr="00AE79B0">
        <w:rPr>
          <w:rFonts w:eastAsia="Times New Roman"/>
          <w:b/>
          <w:bCs/>
          <w:sz w:val="24"/>
          <w:szCs w:val="24"/>
        </w:rPr>
        <w:t xml:space="preserve">высокий уровень </w:t>
      </w:r>
      <w:r w:rsidRPr="00AE79B0">
        <w:rPr>
          <w:rFonts w:eastAsia="Times New Roman"/>
          <w:sz w:val="24"/>
          <w:szCs w:val="24"/>
        </w:rPr>
        <w:t>достижения планируемых результатов,</w:t>
      </w:r>
      <w:r w:rsidR="00E10B60">
        <w:rPr>
          <w:rFonts w:eastAsia="Times New Roman"/>
          <w:sz w:val="24"/>
          <w:szCs w:val="24"/>
        </w:rPr>
        <w:t xml:space="preserve"> </w:t>
      </w:r>
      <w:r w:rsidRPr="00AE79B0">
        <w:rPr>
          <w:rFonts w:eastAsia="Times New Roman"/>
          <w:sz w:val="24"/>
          <w:szCs w:val="24"/>
        </w:rPr>
        <w:t>оценк</w:t>
      </w:r>
      <w:proofErr w:type="gramStart"/>
      <w:r w:rsidRPr="00AE79B0">
        <w:rPr>
          <w:rFonts w:eastAsia="Times New Roman"/>
          <w:sz w:val="24"/>
          <w:szCs w:val="24"/>
        </w:rPr>
        <w:t>а«</w:t>
      </w:r>
      <w:proofErr w:type="gramEnd"/>
      <w:r w:rsidRPr="00AE79B0">
        <w:rPr>
          <w:rFonts w:eastAsia="Times New Roman"/>
          <w:sz w:val="24"/>
          <w:szCs w:val="24"/>
        </w:rPr>
        <w:t>отлично»(отметка «5»).</w:t>
      </w:r>
    </w:p>
    <w:p w:rsidR="009479F8" w:rsidRPr="00AE79B0" w:rsidRDefault="009479F8" w:rsidP="009479F8">
      <w:pPr>
        <w:spacing w:line="1" w:lineRule="exact"/>
        <w:rPr>
          <w:sz w:val="24"/>
          <w:szCs w:val="24"/>
        </w:rPr>
      </w:pPr>
    </w:p>
    <w:p w:rsidR="009479F8" w:rsidRPr="00AE79B0" w:rsidRDefault="009479F8" w:rsidP="009479F8">
      <w:pPr>
        <w:ind w:left="820"/>
        <w:rPr>
          <w:sz w:val="24"/>
          <w:szCs w:val="24"/>
        </w:rPr>
      </w:pPr>
      <w:r w:rsidRPr="00AE79B0">
        <w:rPr>
          <w:rFonts w:eastAsia="Times New Roman"/>
          <w:sz w:val="24"/>
          <w:szCs w:val="24"/>
        </w:rPr>
        <w:t>Повышенный и высокий уровни достижения отличаются:</w:t>
      </w:r>
    </w:p>
    <w:p w:rsidR="009479F8" w:rsidRPr="00AE79B0" w:rsidRDefault="009479F8" w:rsidP="00131576">
      <w:pPr>
        <w:pStyle w:val="a5"/>
        <w:numPr>
          <w:ilvl w:val="0"/>
          <w:numId w:val="231"/>
        </w:numPr>
        <w:rPr>
          <w:sz w:val="24"/>
          <w:szCs w:val="24"/>
        </w:rPr>
      </w:pPr>
      <w:r w:rsidRPr="00AE79B0">
        <w:rPr>
          <w:rFonts w:eastAsia="Times New Roman"/>
          <w:sz w:val="24"/>
          <w:szCs w:val="24"/>
        </w:rPr>
        <w:t>по полноте освоения планируемых результатов,</w:t>
      </w:r>
    </w:p>
    <w:p w:rsidR="009479F8" w:rsidRPr="00AE79B0" w:rsidRDefault="009479F8" w:rsidP="00131576">
      <w:pPr>
        <w:pStyle w:val="a5"/>
        <w:numPr>
          <w:ilvl w:val="0"/>
          <w:numId w:val="231"/>
        </w:numPr>
        <w:tabs>
          <w:tab w:val="left" w:pos="1540"/>
        </w:tabs>
        <w:spacing w:line="239" w:lineRule="auto"/>
        <w:rPr>
          <w:rFonts w:eastAsia="Symbol"/>
          <w:sz w:val="24"/>
          <w:szCs w:val="24"/>
        </w:rPr>
      </w:pPr>
      <w:r w:rsidRPr="00AE79B0">
        <w:rPr>
          <w:rFonts w:eastAsia="Times New Roman"/>
          <w:sz w:val="24"/>
          <w:szCs w:val="24"/>
        </w:rPr>
        <w:t>по уровню овладения учебными действиями,</w:t>
      </w:r>
    </w:p>
    <w:p w:rsidR="009479F8" w:rsidRPr="00AE79B0" w:rsidRDefault="009479F8" w:rsidP="009479F8">
      <w:pPr>
        <w:spacing w:line="29" w:lineRule="exact"/>
        <w:rPr>
          <w:rFonts w:eastAsia="Symbol"/>
          <w:sz w:val="24"/>
          <w:szCs w:val="24"/>
        </w:rPr>
      </w:pPr>
    </w:p>
    <w:p w:rsidR="009479F8" w:rsidRPr="00AE79B0" w:rsidRDefault="009479F8" w:rsidP="00131576">
      <w:pPr>
        <w:pStyle w:val="a5"/>
        <w:numPr>
          <w:ilvl w:val="0"/>
          <w:numId w:val="231"/>
        </w:numPr>
        <w:tabs>
          <w:tab w:val="left" w:pos="1540"/>
        </w:tabs>
        <w:spacing w:line="226" w:lineRule="auto"/>
        <w:ind w:right="20"/>
        <w:rPr>
          <w:rFonts w:eastAsia="Symbol"/>
          <w:sz w:val="24"/>
          <w:szCs w:val="24"/>
        </w:rPr>
      </w:pPr>
      <w:r w:rsidRPr="00AE79B0">
        <w:rPr>
          <w:rFonts w:eastAsia="Times New Roman"/>
          <w:sz w:val="24"/>
          <w:szCs w:val="24"/>
        </w:rPr>
        <w:t>сформированностью интересов к данной предметной области. Индивидуальные траектории обучения обучающихся, демонстрирующих</w:t>
      </w:r>
    </w:p>
    <w:p w:rsidR="009479F8" w:rsidRPr="00AE79B0" w:rsidRDefault="009479F8" w:rsidP="009479F8">
      <w:pPr>
        <w:spacing w:line="13" w:lineRule="exact"/>
        <w:rPr>
          <w:sz w:val="24"/>
          <w:szCs w:val="24"/>
        </w:rPr>
      </w:pPr>
    </w:p>
    <w:p w:rsidR="009479F8" w:rsidRPr="00AE79B0" w:rsidRDefault="009479F8" w:rsidP="009479F8">
      <w:pPr>
        <w:spacing w:line="236" w:lineRule="auto"/>
        <w:ind w:left="260"/>
        <w:jc w:val="both"/>
        <w:rPr>
          <w:sz w:val="24"/>
          <w:szCs w:val="24"/>
        </w:rPr>
      </w:pPr>
      <w:r w:rsidRPr="00AE79B0">
        <w:rPr>
          <w:rFonts w:eastAsia="Times New Roman"/>
          <w:sz w:val="24"/>
          <w:szCs w:val="24"/>
        </w:rPr>
        <w:t>повышенный и высокий уровни достижений, целесообразно формировать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w:t>
      </w:r>
      <w:bookmarkStart w:id="6" w:name="page93"/>
      <w:bookmarkEnd w:id="6"/>
      <w:r w:rsidRPr="00AE79B0">
        <w:rPr>
          <w:rFonts w:eastAsia="Times New Roman"/>
          <w:sz w:val="24"/>
          <w:szCs w:val="24"/>
        </w:rPr>
        <w:t xml:space="preserve"> могут быть вовлечены в проектную деятельность по предмету и сориентированы на продолжение обучения в старших классах по данному профилю.</w:t>
      </w:r>
    </w:p>
    <w:p w:rsidR="009479F8" w:rsidRPr="00AE79B0" w:rsidRDefault="009479F8" w:rsidP="009479F8">
      <w:pPr>
        <w:spacing w:line="14" w:lineRule="exact"/>
        <w:rPr>
          <w:sz w:val="24"/>
          <w:szCs w:val="24"/>
        </w:rPr>
      </w:pPr>
    </w:p>
    <w:p w:rsidR="009479F8" w:rsidRPr="00AE79B0" w:rsidRDefault="009479F8" w:rsidP="009479F8">
      <w:pPr>
        <w:spacing w:line="234" w:lineRule="auto"/>
        <w:ind w:left="260" w:firstLine="566"/>
        <w:rPr>
          <w:sz w:val="24"/>
          <w:szCs w:val="24"/>
        </w:rPr>
      </w:pPr>
      <w:r w:rsidRPr="00AE79B0">
        <w:rPr>
          <w:rFonts w:eastAsia="Times New Roman"/>
          <w:sz w:val="24"/>
          <w:szCs w:val="24"/>
        </w:rPr>
        <w:t xml:space="preserve">Для описания подготовки учащихся, уровень достижений которых </w:t>
      </w:r>
      <w:r w:rsidRPr="00AE79B0">
        <w:rPr>
          <w:rFonts w:eastAsia="Times New Roman"/>
          <w:b/>
          <w:bCs/>
          <w:sz w:val="24"/>
          <w:szCs w:val="24"/>
        </w:rPr>
        <w:t>ниже базового</w:t>
      </w:r>
      <w:r w:rsidRPr="00AE79B0">
        <w:rPr>
          <w:rFonts w:eastAsia="Times New Roman"/>
          <w:sz w:val="24"/>
          <w:szCs w:val="24"/>
        </w:rPr>
        <w:t>, целесообразно выделить также два уровня:</w:t>
      </w:r>
    </w:p>
    <w:p w:rsidR="009479F8" w:rsidRPr="00AE79B0" w:rsidRDefault="009479F8" w:rsidP="00131576">
      <w:pPr>
        <w:pStyle w:val="a5"/>
        <w:numPr>
          <w:ilvl w:val="0"/>
          <w:numId w:val="232"/>
        </w:numPr>
        <w:spacing w:line="234" w:lineRule="auto"/>
        <w:rPr>
          <w:sz w:val="24"/>
          <w:szCs w:val="24"/>
        </w:rPr>
      </w:pPr>
      <w:r w:rsidRPr="00AE79B0">
        <w:rPr>
          <w:rFonts w:eastAsia="Times New Roman"/>
          <w:b/>
          <w:bCs/>
          <w:sz w:val="24"/>
          <w:szCs w:val="24"/>
        </w:rPr>
        <w:t xml:space="preserve">пониженный уровень </w:t>
      </w:r>
      <w:r w:rsidRPr="00AE79B0">
        <w:rPr>
          <w:rFonts w:eastAsia="Times New Roman"/>
          <w:sz w:val="24"/>
          <w:szCs w:val="24"/>
        </w:rPr>
        <w:t>достижений,</w:t>
      </w:r>
      <w:r w:rsidR="00E10B60">
        <w:rPr>
          <w:rFonts w:eastAsia="Times New Roman"/>
          <w:sz w:val="24"/>
          <w:szCs w:val="24"/>
        </w:rPr>
        <w:t xml:space="preserve"> </w:t>
      </w:r>
      <w:r w:rsidRPr="00AE79B0">
        <w:rPr>
          <w:rFonts w:eastAsia="Times New Roman"/>
          <w:sz w:val="24"/>
          <w:szCs w:val="24"/>
        </w:rPr>
        <w:t>оценк</w:t>
      </w:r>
      <w:proofErr w:type="gramStart"/>
      <w:r w:rsidRPr="00AE79B0">
        <w:rPr>
          <w:rFonts w:eastAsia="Times New Roman"/>
          <w:sz w:val="24"/>
          <w:szCs w:val="24"/>
        </w:rPr>
        <w:t>а«</w:t>
      </w:r>
      <w:proofErr w:type="gramEnd"/>
      <w:r w:rsidRPr="00AE79B0">
        <w:rPr>
          <w:rFonts w:eastAsia="Times New Roman"/>
          <w:sz w:val="24"/>
          <w:szCs w:val="24"/>
        </w:rPr>
        <w:t>неудовлетворительно»(отметка «2»);</w:t>
      </w:r>
    </w:p>
    <w:p w:rsidR="009479F8" w:rsidRPr="00AE79B0" w:rsidRDefault="009479F8" w:rsidP="009479F8">
      <w:pPr>
        <w:spacing w:line="1" w:lineRule="exact"/>
        <w:rPr>
          <w:rFonts w:eastAsia="Symbol"/>
          <w:sz w:val="24"/>
          <w:szCs w:val="24"/>
        </w:rPr>
      </w:pPr>
    </w:p>
    <w:p w:rsidR="009479F8" w:rsidRPr="00AE79B0" w:rsidRDefault="009479F8" w:rsidP="00131576">
      <w:pPr>
        <w:pStyle w:val="a5"/>
        <w:numPr>
          <w:ilvl w:val="0"/>
          <w:numId w:val="232"/>
        </w:numPr>
        <w:tabs>
          <w:tab w:val="left" w:pos="1540"/>
        </w:tabs>
        <w:rPr>
          <w:rFonts w:eastAsia="Symbol"/>
          <w:sz w:val="24"/>
          <w:szCs w:val="24"/>
        </w:rPr>
      </w:pPr>
      <w:r w:rsidRPr="00AE79B0">
        <w:rPr>
          <w:rFonts w:eastAsia="Times New Roman"/>
          <w:b/>
          <w:bCs/>
          <w:sz w:val="24"/>
          <w:szCs w:val="24"/>
        </w:rPr>
        <w:t xml:space="preserve">низкий уровень </w:t>
      </w:r>
      <w:r w:rsidRPr="00AE79B0">
        <w:rPr>
          <w:rFonts w:eastAsia="Times New Roman"/>
          <w:sz w:val="24"/>
          <w:szCs w:val="24"/>
        </w:rPr>
        <w:t>достижений,</w:t>
      </w:r>
      <w:r w:rsidR="00E10B60">
        <w:rPr>
          <w:rFonts w:eastAsia="Times New Roman"/>
          <w:sz w:val="24"/>
          <w:szCs w:val="24"/>
        </w:rPr>
        <w:t xml:space="preserve"> </w:t>
      </w:r>
      <w:r w:rsidRPr="00AE79B0">
        <w:rPr>
          <w:rFonts w:eastAsia="Times New Roman"/>
          <w:sz w:val="24"/>
          <w:szCs w:val="24"/>
        </w:rPr>
        <w:t>оценк</w:t>
      </w:r>
      <w:proofErr w:type="gramStart"/>
      <w:r w:rsidRPr="00AE79B0">
        <w:rPr>
          <w:rFonts w:eastAsia="Times New Roman"/>
          <w:sz w:val="24"/>
          <w:szCs w:val="24"/>
        </w:rPr>
        <w:t>а«</w:t>
      </w:r>
      <w:proofErr w:type="gramEnd"/>
      <w:r w:rsidRPr="00AE79B0">
        <w:rPr>
          <w:rFonts w:eastAsia="Times New Roman"/>
          <w:sz w:val="24"/>
          <w:szCs w:val="24"/>
        </w:rPr>
        <w:t>плохо» (отметка«1»).</w:t>
      </w:r>
    </w:p>
    <w:p w:rsidR="009479F8" w:rsidRPr="00AE79B0" w:rsidRDefault="009479F8" w:rsidP="009479F8">
      <w:pPr>
        <w:spacing w:line="10" w:lineRule="exact"/>
        <w:rPr>
          <w:sz w:val="24"/>
          <w:szCs w:val="24"/>
        </w:rPr>
      </w:pPr>
    </w:p>
    <w:p w:rsidR="009479F8" w:rsidRPr="00AE79B0" w:rsidRDefault="009479F8" w:rsidP="009479F8">
      <w:pPr>
        <w:spacing w:line="236" w:lineRule="auto"/>
        <w:ind w:left="260" w:firstLine="566"/>
        <w:jc w:val="both"/>
        <w:rPr>
          <w:sz w:val="24"/>
          <w:szCs w:val="24"/>
        </w:rPr>
      </w:pPr>
      <w:r w:rsidRPr="00AE79B0">
        <w:rPr>
          <w:rFonts w:eastAsia="Times New Roman"/>
          <w:sz w:val="24"/>
          <w:szCs w:val="24"/>
        </w:rPr>
        <w:t>Недостижение базового уровня (пониженный и низкий уровни достижений) фиксируется в зависимости от объѐма и уровня освоенного и неосвоенного содержания предмета.</w:t>
      </w:r>
    </w:p>
    <w:p w:rsidR="009479F8" w:rsidRPr="00AE79B0" w:rsidRDefault="009479F8" w:rsidP="009479F8">
      <w:pPr>
        <w:spacing w:line="14" w:lineRule="exact"/>
        <w:rPr>
          <w:sz w:val="24"/>
          <w:szCs w:val="24"/>
        </w:rPr>
      </w:pPr>
    </w:p>
    <w:p w:rsidR="009479F8" w:rsidRPr="00AE79B0" w:rsidRDefault="009479F8" w:rsidP="009479F8">
      <w:pPr>
        <w:spacing w:line="238" w:lineRule="auto"/>
        <w:ind w:left="260" w:firstLine="566"/>
        <w:jc w:val="both"/>
        <w:rPr>
          <w:sz w:val="24"/>
          <w:szCs w:val="24"/>
        </w:rPr>
      </w:pPr>
      <w:r w:rsidRPr="00AE79B0">
        <w:rPr>
          <w:rFonts w:eastAsia="Times New Roman"/>
          <w:sz w:val="24"/>
          <w:szCs w:val="24"/>
        </w:rPr>
        <w:t xml:space="preserve">Как правило, </w:t>
      </w:r>
      <w:r w:rsidRPr="00AE79B0">
        <w:rPr>
          <w:rFonts w:eastAsia="Times New Roman"/>
          <w:b/>
          <w:bCs/>
          <w:sz w:val="24"/>
          <w:szCs w:val="24"/>
        </w:rPr>
        <w:t>пониженный уровень</w:t>
      </w:r>
      <w:r w:rsidRPr="00AE79B0">
        <w:rPr>
          <w:rFonts w:eastAsia="Times New Roman"/>
          <w:sz w:val="24"/>
          <w:szCs w:val="24"/>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479F8" w:rsidRPr="00AE79B0" w:rsidRDefault="009479F8" w:rsidP="009479F8">
      <w:pPr>
        <w:spacing w:line="19" w:lineRule="exact"/>
        <w:rPr>
          <w:sz w:val="24"/>
          <w:szCs w:val="24"/>
        </w:rPr>
      </w:pPr>
    </w:p>
    <w:p w:rsidR="009479F8" w:rsidRPr="00AE79B0" w:rsidRDefault="009479F8" w:rsidP="009479F8">
      <w:pPr>
        <w:spacing w:line="238" w:lineRule="auto"/>
        <w:ind w:left="260" w:firstLine="566"/>
        <w:jc w:val="both"/>
        <w:rPr>
          <w:sz w:val="24"/>
          <w:szCs w:val="24"/>
        </w:rPr>
      </w:pPr>
      <w:r w:rsidRPr="00AE79B0">
        <w:rPr>
          <w:rFonts w:eastAsia="Times New Roman"/>
          <w:b/>
          <w:bCs/>
          <w:sz w:val="24"/>
          <w:szCs w:val="24"/>
        </w:rPr>
        <w:t xml:space="preserve">Низкий уровень </w:t>
      </w:r>
      <w:r w:rsidRPr="00AE79B0">
        <w:rPr>
          <w:rFonts w:eastAsia="Times New Roman"/>
          <w:sz w:val="24"/>
          <w:szCs w:val="24"/>
        </w:rPr>
        <w:t>освоения планируемых результатов свидетельствует о наличии</w:t>
      </w:r>
      <w:r w:rsidR="00E10B60">
        <w:rPr>
          <w:rFonts w:eastAsia="Times New Roman"/>
          <w:sz w:val="24"/>
          <w:szCs w:val="24"/>
        </w:rPr>
        <w:t xml:space="preserve"> </w:t>
      </w:r>
      <w:r w:rsidRPr="00AE79B0">
        <w:rPr>
          <w:rFonts w:eastAsia="Times New Roman"/>
          <w:sz w:val="24"/>
          <w:szCs w:val="24"/>
        </w:rPr>
        <w:t>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для ликвидации пробелов в обучении для данной группы обучающихся.</w:t>
      </w:r>
    </w:p>
    <w:p w:rsidR="009479F8" w:rsidRPr="00AE79B0" w:rsidRDefault="009479F8" w:rsidP="009479F8">
      <w:pPr>
        <w:spacing w:line="17" w:lineRule="exact"/>
        <w:rPr>
          <w:sz w:val="24"/>
          <w:szCs w:val="24"/>
        </w:rPr>
      </w:pPr>
    </w:p>
    <w:p w:rsidR="009479F8" w:rsidRPr="00AE79B0" w:rsidRDefault="009479F8" w:rsidP="000D71A7">
      <w:pPr>
        <w:spacing w:line="234" w:lineRule="auto"/>
        <w:ind w:left="260" w:right="20" w:firstLine="566"/>
        <w:jc w:val="both"/>
        <w:rPr>
          <w:sz w:val="24"/>
          <w:szCs w:val="24"/>
        </w:rPr>
      </w:pPr>
      <w:r w:rsidRPr="00AE79B0">
        <w:rPr>
          <w:rFonts w:eastAsia="Times New Roman"/>
          <w:sz w:val="24"/>
          <w:szCs w:val="24"/>
        </w:rPr>
        <w:t>Описанный выше подход целесообразно применяется в ходе различных процедур оценивания: текущего, промежуточного и итогового.</w:t>
      </w:r>
    </w:p>
    <w:p w:rsidR="009479F8" w:rsidRPr="00AE79B0" w:rsidRDefault="009479F8" w:rsidP="009479F8">
      <w:pPr>
        <w:spacing w:line="234" w:lineRule="auto"/>
        <w:ind w:left="260" w:firstLine="566"/>
        <w:jc w:val="both"/>
        <w:rPr>
          <w:sz w:val="24"/>
          <w:szCs w:val="24"/>
        </w:rPr>
      </w:pPr>
      <w:r w:rsidRPr="00AE79B0">
        <w:rPr>
          <w:rFonts w:eastAsia="Times New Roman"/>
          <w:sz w:val="24"/>
          <w:szCs w:val="24"/>
        </w:rPr>
        <w:lastRenderedPageBreak/>
        <w:t>Одним из основных показателей в оценке образовательных достижений учащихся является показатель их динамики. Положительная динамика образовательных достижений</w:t>
      </w:r>
    </w:p>
    <w:p w:rsidR="009479F8" w:rsidRPr="00AE79B0" w:rsidRDefault="009479F8" w:rsidP="009479F8">
      <w:pPr>
        <w:spacing w:line="14" w:lineRule="exact"/>
        <w:rPr>
          <w:sz w:val="24"/>
          <w:szCs w:val="24"/>
        </w:rPr>
      </w:pPr>
    </w:p>
    <w:p w:rsidR="009479F8" w:rsidRPr="00AE79B0" w:rsidRDefault="009479F8" w:rsidP="009479F8">
      <w:pPr>
        <w:spacing w:line="234" w:lineRule="auto"/>
        <w:ind w:left="260" w:right="20"/>
        <w:rPr>
          <w:sz w:val="24"/>
          <w:szCs w:val="24"/>
        </w:rPr>
      </w:pPr>
      <w:r w:rsidRPr="00AE79B0">
        <w:rPr>
          <w:rFonts w:eastAsia="Times New Roman"/>
          <w:sz w:val="24"/>
          <w:szCs w:val="24"/>
        </w:rPr>
        <w:t>—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479F8" w:rsidRPr="00AE79B0" w:rsidRDefault="009479F8" w:rsidP="009479F8">
      <w:pPr>
        <w:spacing w:line="13" w:lineRule="exact"/>
        <w:rPr>
          <w:sz w:val="24"/>
          <w:szCs w:val="24"/>
        </w:rPr>
      </w:pPr>
    </w:p>
    <w:p w:rsidR="009479F8" w:rsidRPr="00AE79B0" w:rsidRDefault="009479F8" w:rsidP="009479F8">
      <w:pPr>
        <w:spacing w:line="237" w:lineRule="auto"/>
        <w:ind w:left="260" w:firstLine="566"/>
        <w:jc w:val="both"/>
        <w:rPr>
          <w:sz w:val="24"/>
          <w:szCs w:val="24"/>
        </w:rPr>
      </w:pPr>
      <w:r w:rsidRPr="00AE79B0">
        <w:rPr>
          <w:rFonts w:eastAsia="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479F8" w:rsidRPr="00AE79B0" w:rsidRDefault="009479F8" w:rsidP="009479F8">
      <w:pPr>
        <w:spacing w:line="19" w:lineRule="exact"/>
        <w:rPr>
          <w:sz w:val="24"/>
          <w:szCs w:val="24"/>
        </w:rPr>
      </w:pPr>
    </w:p>
    <w:p w:rsidR="009479F8" w:rsidRPr="00AE79B0" w:rsidRDefault="009479F8" w:rsidP="009479F8">
      <w:pPr>
        <w:spacing w:line="236" w:lineRule="auto"/>
        <w:ind w:left="260" w:firstLine="566"/>
        <w:jc w:val="both"/>
        <w:rPr>
          <w:sz w:val="24"/>
          <w:szCs w:val="24"/>
        </w:rPr>
      </w:pPr>
      <w:r w:rsidRPr="00AE79B0">
        <w:rPr>
          <w:rFonts w:eastAsia="Times New Roman"/>
          <w:sz w:val="24"/>
          <w:szCs w:val="24"/>
        </w:rPr>
        <w:t>Внутришкольный мониторинг образовательных достижений ведѐтся каждым учителем-предметником и фиксируется с помощью оценочных листов, классных журналов, дневников учащихся на бумажных и\или электронных носителях.</w:t>
      </w:r>
    </w:p>
    <w:p w:rsidR="009479F8" w:rsidRPr="00AE79B0" w:rsidRDefault="009479F8" w:rsidP="009479F8">
      <w:pPr>
        <w:spacing w:line="13" w:lineRule="exact"/>
        <w:rPr>
          <w:sz w:val="24"/>
          <w:szCs w:val="24"/>
        </w:rPr>
      </w:pPr>
    </w:p>
    <w:p w:rsidR="00D7398A" w:rsidRPr="00AE79B0" w:rsidRDefault="009479F8" w:rsidP="00D7398A">
      <w:pPr>
        <w:spacing w:line="237" w:lineRule="auto"/>
        <w:ind w:left="260" w:firstLine="566"/>
        <w:jc w:val="both"/>
        <w:rPr>
          <w:sz w:val="24"/>
          <w:szCs w:val="24"/>
        </w:rPr>
      </w:pPr>
      <w:r w:rsidRPr="00AE79B0">
        <w:rPr>
          <w:rFonts w:eastAsia="Times New Roman"/>
          <w:sz w:val="24"/>
          <w:szCs w:val="24"/>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9479F8" w:rsidRPr="00AE79B0" w:rsidRDefault="009479F8" w:rsidP="00131576">
      <w:pPr>
        <w:pStyle w:val="a5"/>
        <w:numPr>
          <w:ilvl w:val="0"/>
          <w:numId w:val="233"/>
        </w:numPr>
        <w:spacing w:line="237" w:lineRule="auto"/>
        <w:jc w:val="both"/>
        <w:rPr>
          <w:sz w:val="24"/>
          <w:szCs w:val="24"/>
        </w:rPr>
      </w:pPr>
      <w:r w:rsidRPr="00AE79B0">
        <w:rPr>
          <w:rFonts w:eastAsia="Times New Roman"/>
          <w:b/>
          <w:bCs/>
          <w:sz w:val="24"/>
          <w:szCs w:val="24"/>
        </w:rPr>
        <w:t>первичному ознакомлению</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отработке и осознанию теоретических моделей</w:t>
      </w:r>
      <w:r w:rsidR="00E10B60">
        <w:rPr>
          <w:rFonts w:eastAsia="Times New Roman"/>
          <w:sz w:val="24"/>
          <w:szCs w:val="24"/>
        </w:rPr>
        <w:t xml:space="preserve"> </w:t>
      </w:r>
      <w:r w:rsidRPr="00AE79B0">
        <w:rPr>
          <w:rFonts w:eastAsia="Times New Roman"/>
          <w:sz w:val="24"/>
          <w:szCs w:val="24"/>
        </w:rPr>
        <w:t>и понятий (общенаучных и базовых для данной области знания), стандартных алгоритмов и процедур;</w:t>
      </w:r>
    </w:p>
    <w:p w:rsidR="009479F8" w:rsidRPr="00AE79B0" w:rsidRDefault="009479F8" w:rsidP="009479F8">
      <w:pPr>
        <w:spacing w:line="32" w:lineRule="exact"/>
        <w:rPr>
          <w:rFonts w:eastAsia="Symbol"/>
          <w:sz w:val="24"/>
          <w:szCs w:val="24"/>
        </w:rPr>
      </w:pPr>
    </w:p>
    <w:p w:rsidR="009479F8" w:rsidRPr="00AE79B0" w:rsidRDefault="009479F8" w:rsidP="00131576">
      <w:pPr>
        <w:pStyle w:val="a5"/>
        <w:numPr>
          <w:ilvl w:val="0"/>
          <w:numId w:val="233"/>
        </w:numPr>
        <w:tabs>
          <w:tab w:val="left" w:pos="1540"/>
        </w:tabs>
        <w:spacing w:line="230" w:lineRule="auto"/>
        <w:jc w:val="both"/>
        <w:rPr>
          <w:rFonts w:eastAsia="Symbol"/>
          <w:sz w:val="24"/>
          <w:szCs w:val="24"/>
        </w:rPr>
      </w:pPr>
      <w:r w:rsidRPr="00AE79B0">
        <w:rPr>
          <w:rFonts w:eastAsia="Times New Roman"/>
          <w:b/>
          <w:bCs/>
          <w:sz w:val="24"/>
          <w:szCs w:val="24"/>
        </w:rPr>
        <w:t xml:space="preserve">выявлению и осознанию сущности </w:t>
      </w:r>
      <w:r w:rsidRPr="00AE79B0">
        <w:rPr>
          <w:rFonts w:eastAsia="Times New Roman"/>
          <w:sz w:val="24"/>
          <w:szCs w:val="24"/>
        </w:rPr>
        <w:t>и особенностей изучаемых объектов,</w:t>
      </w:r>
      <w:r w:rsidR="00E10B60">
        <w:rPr>
          <w:rFonts w:eastAsia="Times New Roman"/>
          <w:sz w:val="24"/>
          <w:szCs w:val="24"/>
        </w:rPr>
        <w:t xml:space="preserve"> </w:t>
      </w:r>
      <w:r w:rsidRPr="00AE79B0">
        <w:rPr>
          <w:rFonts w:eastAsia="Times New Roman"/>
          <w:sz w:val="24"/>
          <w:szCs w:val="24"/>
        </w:rPr>
        <w:t xml:space="preserve">процессов и явлений действительности (природных, социальных, культурных, технических и др.) в соответствии с содержанием </w:t>
      </w:r>
      <w:proofErr w:type="gramStart"/>
      <w:r w:rsidRPr="00AE79B0">
        <w:rPr>
          <w:rFonts w:eastAsia="Times New Roman"/>
          <w:sz w:val="24"/>
          <w:szCs w:val="24"/>
        </w:rPr>
        <w:t>конкретного</w:t>
      </w:r>
      <w:proofErr w:type="gramEnd"/>
    </w:p>
    <w:p w:rsidR="00D7398A" w:rsidRPr="00AE79B0" w:rsidRDefault="00D7398A" w:rsidP="00D7398A">
      <w:pPr>
        <w:ind w:left="1540"/>
        <w:rPr>
          <w:sz w:val="24"/>
          <w:szCs w:val="24"/>
        </w:rPr>
      </w:pPr>
      <w:r w:rsidRPr="00AE79B0">
        <w:rPr>
          <w:rFonts w:eastAsia="Times New Roman"/>
          <w:sz w:val="24"/>
          <w:szCs w:val="24"/>
        </w:rPr>
        <w:t>учебного предмета, созданию и использованию моделей изучаемых объектов</w:t>
      </w:r>
    </w:p>
    <w:p w:rsidR="00000DF4" w:rsidRPr="00AE79B0" w:rsidRDefault="00D7398A" w:rsidP="00000DF4">
      <w:pPr>
        <w:ind w:left="1540"/>
        <w:rPr>
          <w:sz w:val="24"/>
          <w:szCs w:val="24"/>
        </w:rPr>
      </w:pPr>
      <w:r w:rsidRPr="00AE79B0">
        <w:rPr>
          <w:rFonts w:eastAsia="Times New Roman"/>
          <w:sz w:val="24"/>
          <w:szCs w:val="24"/>
        </w:rPr>
        <w:t>и процессов, схем;</w:t>
      </w:r>
    </w:p>
    <w:p w:rsidR="00D7398A" w:rsidRPr="00AE79B0" w:rsidRDefault="00D7398A" w:rsidP="00131576">
      <w:pPr>
        <w:pStyle w:val="a5"/>
        <w:numPr>
          <w:ilvl w:val="0"/>
          <w:numId w:val="237"/>
        </w:numPr>
        <w:ind w:left="1276" w:firstLine="0"/>
        <w:rPr>
          <w:sz w:val="24"/>
          <w:szCs w:val="24"/>
        </w:rPr>
      </w:pPr>
      <w:r w:rsidRPr="00AE79B0">
        <w:rPr>
          <w:rFonts w:eastAsia="Times New Roman"/>
          <w:b/>
          <w:bCs/>
          <w:sz w:val="24"/>
          <w:szCs w:val="24"/>
        </w:rPr>
        <w:t xml:space="preserve">выявлению и анализу существенных и устойчивых связей </w:t>
      </w:r>
      <w:r w:rsidRPr="00AE79B0">
        <w:rPr>
          <w:rFonts w:eastAsia="Times New Roman"/>
          <w:sz w:val="24"/>
          <w:szCs w:val="24"/>
        </w:rPr>
        <w:t>и отношений</w:t>
      </w:r>
      <w:r w:rsidR="00E10B60">
        <w:rPr>
          <w:rFonts w:eastAsia="Times New Roman"/>
          <w:sz w:val="24"/>
          <w:szCs w:val="24"/>
        </w:rPr>
        <w:t xml:space="preserve"> </w:t>
      </w:r>
      <w:r w:rsidRPr="00AE79B0">
        <w:rPr>
          <w:rFonts w:eastAsia="Times New Roman"/>
          <w:sz w:val="24"/>
          <w:szCs w:val="24"/>
        </w:rPr>
        <w:t>между объектами и процессами.</w:t>
      </w:r>
    </w:p>
    <w:p w:rsidR="00D7398A" w:rsidRPr="00AE79B0" w:rsidRDefault="00D7398A" w:rsidP="00D7398A">
      <w:pPr>
        <w:spacing w:line="13" w:lineRule="exact"/>
        <w:rPr>
          <w:sz w:val="24"/>
          <w:szCs w:val="24"/>
        </w:rPr>
      </w:pPr>
    </w:p>
    <w:p w:rsidR="00000DF4" w:rsidRPr="00AE79B0" w:rsidRDefault="00D7398A" w:rsidP="00000DF4">
      <w:pPr>
        <w:spacing w:line="234" w:lineRule="auto"/>
        <w:ind w:left="260" w:firstLine="566"/>
        <w:rPr>
          <w:sz w:val="24"/>
          <w:szCs w:val="24"/>
        </w:rPr>
      </w:pPr>
      <w:r w:rsidRPr="00AE79B0">
        <w:rPr>
          <w:rFonts w:eastAsia="Times New Roman"/>
          <w:sz w:val="24"/>
          <w:szCs w:val="24"/>
        </w:rPr>
        <w:t>При этом обязательными составляющими системы накопленной оценки являются материалы:</w:t>
      </w:r>
    </w:p>
    <w:p w:rsidR="00D7398A" w:rsidRPr="00AE79B0" w:rsidRDefault="00D7398A" w:rsidP="00131576">
      <w:pPr>
        <w:pStyle w:val="a5"/>
        <w:numPr>
          <w:ilvl w:val="0"/>
          <w:numId w:val="237"/>
        </w:numPr>
        <w:spacing w:line="234" w:lineRule="auto"/>
        <w:rPr>
          <w:sz w:val="24"/>
          <w:szCs w:val="24"/>
        </w:rPr>
      </w:pPr>
      <w:r w:rsidRPr="00AE79B0">
        <w:rPr>
          <w:rFonts w:eastAsia="Times New Roman"/>
          <w:sz w:val="24"/>
          <w:szCs w:val="24"/>
        </w:rPr>
        <w:t>стартовой диагностики;</w:t>
      </w:r>
    </w:p>
    <w:p w:rsidR="00D7398A" w:rsidRPr="00AE79B0" w:rsidRDefault="00D7398A" w:rsidP="00131576">
      <w:pPr>
        <w:pStyle w:val="a5"/>
        <w:numPr>
          <w:ilvl w:val="0"/>
          <w:numId w:val="237"/>
        </w:numPr>
        <w:tabs>
          <w:tab w:val="left" w:pos="1540"/>
        </w:tabs>
        <w:spacing w:line="239" w:lineRule="auto"/>
        <w:rPr>
          <w:rFonts w:eastAsia="Symbol"/>
          <w:sz w:val="24"/>
          <w:szCs w:val="24"/>
        </w:rPr>
      </w:pPr>
      <w:r w:rsidRPr="00AE79B0">
        <w:rPr>
          <w:rFonts w:eastAsia="Times New Roman"/>
          <w:sz w:val="24"/>
          <w:szCs w:val="24"/>
        </w:rPr>
        <w:t>тематических и итоговых проверочных работ по всем учебным предметам;</w:t>
      </w:r>
    </w:p>
    <w:p w:rsidR="00D7398A" w:rsidRPr="00AE79B0" w:rsidRDefault="00D7398A" w:rsidP="00D7398A">
      <w:pPr>
        <w:spacing w:line="29" w:lineRule="exact"/>
        <w:rPr>
          <w:rFonts w:eastAsia="Symbol"/>
          <w:sz w:val="24"/>
          <w:szCs w:val="24"/>
        </w:rPr>
      </w:pPr>
    </w:p>
    <w:p w:rsidR="00D7398A" w:rsidRPr="00AE79B0" w:rsidRDefault="00D7398A" w:rsidP="00131576">
      <w:pPr>
        <w:pStyle w:val="a5"/>
        <w:numPr>
          <w:ilvl w:val="0"/>
          <w:numId w:val="237"/>
        </w:numPr>
        <w:tabs>
          <w:tab w:val="left" w:pos="1540"/>
        </w:tabs>
        <w:spacing w:line="226" w:lineRule="auto"/>
        <w:ind w:right="20"/>
        <w:rPr>
          <w:rFonts w:eastAsia="Symbol"/>
          <w:sz w:val="24"/>
          <w:szCs w:val="24"/>
        </w:rPr>
      </w:pPr>
      <w:r w:rsidRPr="00AE79B0">
        <w:rPr>
          <w:rFonts w:eastAsia="Times New Roman"/>
          <w:sz w:val="24"/>
          <w:szCs w:val="24"/>
        </w:rPr>
        <w:t>творческих работ, включая учебные исследования и учебные проекты. Необходимо помнить, что оценка динамики образовательных достижений имеет две</w:t>
      </w:r>
      <w:r w:rsidR="00E10B60">
        <w:rPr>
          <w:rFonts w:eastAsia="Times New Roman"/>
          <w:sz w:val="24"/>
          <w:szCs w:val="24"/>
        </w:rPr>
        <w:t xml:space="preserve"> </w:t>
      </w:r>
      <w:r w:rsidRPr="00AE79B0">
        <w:rPr>
          <w:rFonts w:eastAsia="Times New Roman"/>
          <w:sz w:val="24"/>
          <w:szCs w:val="24"/>
        </w:rPr>
        <w:t>составляющие:</w:t>
      </w:r>
    </w:p>
    <w:p w:rsidR="00D7398A" w:rsidRPr="00AE79B0" w:rsidRDefault="00D7398A" w:rsidP="00D7398A">
      <w:pPr>
        <w:spacing w:line="31" w:lineRule="exact"/>
        <w:rPr>
          <w:sz w:val="24"/>
          <w:szCs w:val="24"/>
        </w:rPr>
      </w:pPr>
    </w:p>
    <w:p w:rsidR="00D7398A" w:rsidRPr="00AE79B0" w:rsidRDefault="00D7398A" w:rsidP="00131576">
      <w:pPr>
        <w:pStyle w:val="a5"/>
        <w:numPr>
          <w:ilvl w:val="0"/>
          <w:numId w:val="237"/>
        </w:numPr>
        <w:tabs>
          <w:tab w:val="left" w:pos="1540"/>
        </w:tabs>
        <w:spacing w:line="226" w:lineRule="auto"/>
        <w:rPr>
          <w:rFonts w:eastAsia="Symbol"/>
          <w:sz w:val="24"/>
          <w:szCs w:val="24"/>
        </w:rPr>
      </w:pPr>
      <w:r w:rsidRPr="00AE79B0">
        <w:rPr>
          <w:rFonts w:eastAsia="Times New Roman"/>
          <w:sz w:val="24"/>
          <w:szCs w:val="24"/>
        </w:rPr>
        <w:t>педагогическую, понимаемую как оценку динамики степени и уровня овладения действиями с предметным содержанием;</w:t>
      </w:r>
    </w:p>
    <w:p w:rsidR="00D7398A" w:rsidRPr="00AE79B0" w:rsidRDefault="00D7398A" w:rsidP="00D7398A">
      <w:pPr>
        <w:spacing w:line="32" w:lineRule="exact"/>
        <w:rPr>
          <w:rFonts w:eastAsia="Symbol"/>
          <w:sz w:val="24"/>
          <w:szCs w:val="24"/>
        </w:rPr>
      </w:pPr>
    </w:p>
    <w:p w:rsidR="00D7398A" w:rsidRPr="00AE79B0" w:rsidRDefault="00D7398A" w:rsidP="00131576">
      <w:pPr>
        <w:pStyle w:val="a5"/>
        <w:numPr>
          <w:ilvl w:val="0"/>
          <w:numId w:val="237"/>
        </w:numPr>
        <w:tabs>
          <w:tab w:val="left" w:pos="1540"/>
        </w:tabs>
        <w:spacing w:line="226" w:lineRule="auto"/>
        <w:ind w:right="20"/>
        <w:rPr>
          <w:rFonts w:eastAsia="Symbol"/>
          <w:sz w:val="24"/>
          <w:szCs w:val="24"/>
        </w:rPr>
      </w:pPr>
      <w:r w:rsidRPr="00AE79B0">
        <w:rPr>
          <w:rFonts w:eastAsia="Times New Roman"/>
          <w:sz w:val="24"/>
          <w:szCs w:val="24"/>
        </w:rPr>
        <w:t>психологическую, связанную с оценкой индивидуального прогресса в развитии ребѐнка.</w:t>
      </w:r>
    </w:p>
    <w:p w:rsidR="00D7398A" w:rsidRPr="00AE79B0" w:rsidRDefault="00D7398A" w:rsidP="00D7398A">
      <w:pPr>
        <w:spacing w:line="289" w:lineRule="exact"/>
        <w:rPr>
          <w:sz w:val="24"/>
          <w:szCs w:val="24"/>
        </w:rPr>
      </w:pPr>
    </w:p>
    <w:p w:rsidR="00D7398A" w:rsidRPr="00AE79B0" w:rsidRDefault="00D7398A" w:rsidP="00D7398A">
      <w:pPr>
        <w:spacing w:line="238" w:lineRule="auto"/>
        <w:ind w:left="260" w:firstLine="566"/>
        <w:jc w:val="both"/>
        <w:rPr>
          <w:sz w:val="24"/>
          <w:szCs w:val="24"/>
        </w:rPr>
      </w:pPr>
      <w:r w:rsidRPr="00AE79B0">
        <w:rPr>
          <w:rFonts w:eastAsia="Times New Roman"/>
          <w:sz w:val="24"/>
          <w:szCs w:val="24"/>
        </w:rPr>
        <w:t xml:space="preserve">Одним из эффективных инструментов оценки динамики индивидуальных образовательных достижений является </w:t>
      </w:r>
      <w:r w:rsidRPr="00AE79B0">
        <w:rPr>
          <w:rFonts w:eastAsia="Times New Roman"/>
          <w:b/>
          <w:bCs/>
          <w:sz w:val="24"/>
          <w:szCs w:val="24"/>
        </w:rPr>
        <w:t>портфель достижений</w:t>
      </w:r>
      <w:r w:rsidRPr="00AE79B0">
        <w:rPr>
          <w:rFonts w:eastAsia="Times New Roman"/>
          <w:sz w:val="24"/>
          <w:szCs w:val="24"/>
        </w:rPr>
        <w:t>. Как показывает опыт его использования, портфель достижений может быть отнесѐн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D7398A" w:rsidRPr="00AE79B0" w:rsidRDefault="00D7398A" w:rsidP="00D7398A">
      <w:pPr>
        <w:spacing w:line="16" w:lineRule="exact"/>
        <w:rPr>
          <w:sz w:val="24"/>
          <w:szCs w:val="24"/>
        </w:rPr>
      </w:pPr>
    </w:p>
    <w:p w:rsidR="00000DF4" w:rsidRPr="00AE79B0" w:rsidRDefault="00D7398A" w:rsidP="00000DF4">
      <w:pPr>
        <w:spacing w:line="236" w:lineRule="auto"/>
        <w:ind w:left="260" w:firstLine="566"/>
        <w:jc w:val="both"/>
        <w:rPr>
          <w:sz w:val="24"/>
          <w:szCs w:val="24"/>
        </w:rPr>
      </w:pPr>
      <w:r w:rsidRPr="00AE79B0">
        <w:rPr>
          <w:rFonts w:eastAsia="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7398A" w:rsidRPr="00AE79B0" w:rsidRDefault="00D7398A" w:rsidP="00131576">
      <w:pPr>
        <w:pStyle w:val="a5"/>
        <w:numPr>
          <w:ilvl w:val="0"/>
          <w:numId w:val="238"/>
        </w:numPr>
        <w:spacing w:line="236" w:lineRule="auto"/>
        <w:jc w:val="both"/>
        <w:rPr>
          <w:sz w:val="24"/>
          <w:szCs w:val="24"/>
        </w:rPr>
      </w:pPr>
      <w:r w:rsidRPr="00AE79B0">
        <w:rPr>
          <w:rFonts w:eastAsia="Times New Roman"/>
          <w:sz w:val="24"/>
          <w:szCs w:val="24"/>
        </w:rPr>
        <w:t>поддерживать высокую учебную мотивацию обучающихся;</w:t>
      </w:r>
    </w:p>
    <w:p w:rsidR="00D7398A" w:rsidRPr="00AE79B0" w:rsidRDefault="00D7398A" w:rsidP="00D7398A">
      <w:pPr>
        <w:spacing w:line="29" w:lineRule="exact"/>
        <w:rPr>
          <w:rFonts w:eastAsia="Symbol"/>
          <w:sz w:val="24"/>
          <w:szCs w:val="24"/>
        </w:rPr>
      </w:pPr>
    </w:p>
    <w:p w:rsidR="00D7398A" w:rsidRPr="00AE79B0" w:rsidRDefault="00D7398A" w:rsidP="00131576">
      <w:pPr>
        <w:pStyle w:val="a5"/>
        <w:numPr>
          <w:ilvl w:val="0"/>
          <w:numId w:val="238"/>
        </w:numPr>
        <w:tabs>
          <w:tab w:val="left" w:pos="1540"/>
        </w:tabs>
        <w:spacing w:line="227" w:lineRule="auto"/>
        <w:rPr>
          <w:rFonts w:eastAsia="Symbol"/>
          <w:sz w:val="24"/>
          <w:szCs w:val="24"/>
        </w:rPr>
      </w:pPr>
      <w:r w:rsidRPr="00AE79B0">
        <w:rPr>
          <w:rFonts w:eastAsia="Times New Roman"/>
          <w:sz w:val="24"/>
          <w:szCs w:val="24"/>
        </w:rPr>
        <w:t>поощрять их активность и самостоятельность, расширять возможности обучения и самообучения;</w:t>
      </w:r>
    </w:p>
    <w:p w:rsidR="00D7398A" w:rsidRPr="00AE79B0" w:rsidRDefault="00D7398A" w:rsidP="00D7398A">
      <w:pPr>
        <w:spacing w:line="32" w:lineRule="exact"/>
        <w:rPr>
          <w:rFonts w:eastAsia="Symbol"/>
          <w:sz w:val="24"/>
          <w:szCs w:val="24"/>
        </w:rPr>
      </w:pPr>
    </w:p>
    <w:p w:rsidR="00D7398A" w:rsidRPr="00AE79B0" w:rsidRDefault="00D7398A" w:rsidP="00131576">
      <w:pPr>
        <w:pStyle w:val="a5"/>
        <w:numPr>
          <w:ilvl w:val="0"/>
          <w:numId w:val="238"/>
        </w:numPr>
        <w:tabs>
          <w:tab w:val="left" w:pos="1540"/>
        </w:tabs>
        <w:spacing w:line="226" w:lineRule="auto"/>
        <w:rPr>
          <w:rFonts w:eastAsia="Symbol"/>
          <w:sz w:val="24"/>
          <w:szCs w:val="24"/>
        </w:rPr>
      </w:pPr>
      <w:r w:rsidRPr="00AE79B0">
        <w:rPr>
          <w:rFonts w:eastAsia="Times New Roman"/>
          <w:sz w:val="24"/>
          <w:szCs w:val="24"/>
        </w:rPr>
        <w:lastRenderedPageBreak/>
        <w:t>развивать навыки рефлексивной и оценочной (в том числе самооценочной) деятельности обучающихся;</w:t>
      </w:r>
    </w:p>
    <w:p w:rsidR="00D7398A" w:rsidRPr="00AE79B0" w:rsidRDefault="00D7398A" w:rsidP="00D7398A">
      <w:pPr>
        <w:spacing w:line="32" w:lineRule="exact"/>
        <w:rPr>
          <w:rFonts w:eastAsia="Symbol"/>
          <w:sz w:val="24"/>
          <w:szCs w:val="24"/>
        </w:rPr>
      </w:pPr>
    </w:p>
    <w:p w:rsidR="00D7398A" w:rsidRPr="00AE79B0" w:rsidRDefault="00D7398A" w:rsidP="00131576">
      <w:pPr>
        <w:pStyle w:val="a5"/>
        <w:numPr>
          <w:ilvl w:val="0"/>
          <w:numId w:val="238"/>
        </w:numPr>
        <w:tabs>
          <w:tab w:val="left" w:pos="1540"/>
        </w:tabs>
        <w:spacing w:line="226" w:lineRule="auto"/>
        <w:rPr>
          <w:rFonts w:eastAsia="Symbol"/>
          <w:sz w:val="24"/>
          <w:szCs w:val="24"/>
        </w:rPr>
      </w:pPr>
      <w:r w:rsidRPr="00AE79B0">
        <w:rPr>
          <w:rFonts w:eastAsia="Times New Roman"/>
          <w:sz w:val="24"/>
          <w:szCs w:val="24"/>
        </w:rPr>
        <w:t>формировать умение учиться — ставить цели, планировать и организовывать собственную учебную деятельность.</w:t>
      </w:r>
    </w:p>
    <w:p w:rsidR="00D7398A" w:rsidRPr="00AE79B0" w:rsidRDefault="00D7398A" w:rsidP="00D7398A">
      <w:pPr>
        <w:spacing w:line="32" w:lineRule="exact"/>
        <w:rPr>
          <w:rFonts w:eastAsia="Symbol"/>
          <w:sz w:val="24"/>
          <w:szCs w:val="24"/>
        </w:rPr>
      </w:pPr>
    </w:p>
    <w:p w:rsidR="00D7398A" w:rsidRPr="00AE79B0" w:rsidRDefault="00D7398A" w:rsidP="00131576">
      <w:pPr>
        <w:pStyle w:val="a5"/>
        <w:numPr>
          <w:ilvl w:val="0"/>
          <w:numId w:val="238"/>
        </w:numPr>
        <w:tabs>
          <w:tab w:val="left" w:pos="1540"/>
        </w:tabs>
        <w:spacing w:line="230" w:lineRule="auto"/>
        <w:jc w:val="both"/>
        <w:rPr>
          <w:rFonts w:eastAsia="Symbol"/>
          <w:sz w:val="24"/>
          <w:szCs w:val="24"/>
        </w:rPr>
      </w:pPr>
      <w:r w:rsidRPr="00AE79B0">
        <w:rPr>
          <w:rFonts w:eastAsia="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D7398A" w:rsidRPr="00AE79B0" w:rsidRDefault="00D7398A" w:rsidP="00D7398A">
      <w:pPr>
        <w:spacing w:line="15" w:lineRule="exact"/>
        <w:rPr>
          <w:rFonts w:eastAsia="Symbol"/>
          <w:sz w:val="24"/>
          <w:szCs w:val="24"/>
        </w:rPr>
      </w:pPr>
    </w:p>
    <w:p w:rsidR="00D7398A" w:rsidRPr="00AE79B0" w:rsidRDefault="00D7398A" w:rsidP="00131576">
      <w:pPr>
        <w:numPr>
          <w:ilvl w:val="0"/>
          <w:numId w:val="234"/>
        </w:numPr>
        <w:tabs>
          <w:tab w:val="left" w:pos="1196"/>
        </w:tabs>
        <w:spacing w:line="237" w:lineRule="auto"/>
        <w:ind w:left="260" w:firstLine="568"/>
        <w:jc w:val="both"/>
        <w:rPr>
          <w:rFonts w:eastAsia="Times New Roman"/>
          <w:sz w:val="24"/>
          <w:szCs w:val="24"/>
        </w:rPr>
      </w:pPr>
      <w:r w:rsidRPr="00AE79B0">
        <w:rPr>
          <w:rFonts w:eastAsia="Times New Roman"/>
          <w:sz w:val="24"/>
          <w:szCs w:val="24"/>
        </w:rPr>
        <w:t>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w:t>
      </w:r>
    </w:p>
    <w:p w:rsidR="00D7398A" w:rsidRPr="00AE79B0" w:rsidRDefault="00D7398A" w:rsidP="00D7398A">
      <w:pPr>
        <w:spacing w:line="5" w:lineRule="exact"/>
        <w:rPr>
          <w:rFonts w:eastAsia="Times New Roman"/>
          <w:sz w:val="24"/>
          <w:szCs w:val="24"/>
        </w:rPr>
      </w:pPr>
    </w:p>
    <w:p w:rsidR="00D7398A" w:rsidRPr="00AE79B0" w:rsidRDefault="00D7398A" w:rsidP="00131576">
      <w:pPr>
        <w:numPr>
          <w:ilvl w:val="0"/>
          <w:numId w:val="234"/>
        </w:numPr>
        <w:tabs>
          <w:tab w:val="left" w:pos="1040"/>
        </w:tabs>
        <w:ind w:left="1040" w:hanging="212"/>
        <w:rPr>
          <w:rFonts w:eastAsia="Times New Roman"/>
          <w:sz w:val="24"/>
          <w:szCs w:val="24"/>
        </w:rPr>
      </w:pPr>
      <w:r w:rsidRPr="00AE79B0">
        <w:rPr>
          <w:rFonts w:eastAsia="Times New Roman"/>
          <w:sz w:val="24"/>
          <w:szCs w:val="24"/>
        </w:rPr>
        <w:t>портфель достижений целесообразно включать следующие материалы.</w:t>
      </w:r>
    </w:p>
    <w:p w:rsidR="00D7398A" w:rsidRPr="00AE79B0" w:rsidRDefault="00D7398A" w:rsidP="00D7398A">
      <w:pPr>
        <w:spacing w:line="12" w:lineRule="exact"/>
        <w:rPr>
          <w:sz w:val="24"/>
          <w:szCs w:val="24"/>
        </w:rPr>
      </w:pPr>
    </w:p>
    <w:p w:rsidR="00D7398A" w:rsidRPr="00AE79B0" w:rsidRDefault="00D7398A" w:rsidP="00D7398A">
      <w:pPr>
        <w:spacing w:line="237" w:lineRule="auto"/>
        <w:ind w:left="260" w:firstLine="454"/>
        <w:jc w:val="both"/>
        <w:rPr>
          <w:sz w:val="24"/>
          <w:szCs w:val="24"/>
        </w:rPr>
      </w:pPr>
      <w:r w:rsidRPr="00AE79B0">
        <w:rPr>
          <w:rFonts w:eastAsia="Times New Roman"/>
          <w:b/>
          <w:bCs/>
          <w:sz w:val="24"/>
          <w:szCs w:val="24"/>
        </w:rPr>
        <w:t xml:space="preserve">1.Выборки детских работ — формальных и творческих, </w:t>
      </w:r>
      <w:r w:rsidRPr="00AE79B0">
        <w:rPr>
          <w:rFonts w:eastAsia="Times New Roman"/>
          <w:sz w:val="24"/>
          <w:szCs w:val="24"/>
        </w:rPr>
        <w:t>выполненных входе</w:t>
      </w:r>
      <w:r w:rsidR="00E10B60">
        <w:rPr>
          <w:rFonts w:eastAsia="Times New Roman"/>
          <w:sz w:val="24"/>
          <w:szCs w:val="24"/>
        </w:rPr>
        <w:t xml:space="preserve"> </w:t>
      </w:r>
      <w:r w:rsidRPr="00AE79B0">
        <w:rPr>
          <w:rFonts w:eastAsia="Times New Roman"/>
          <w:sz w:val="24"/>
          <w:szCs w:val="24"/>
        </w:rPr>
        <w:t>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D7398A" w:rsidRPr="00AE79B0" w:rsidRDefault="00D7398A" w:rsidP="00D7398A">
      <w:pPr>
        <w:spacing w:line="14" w:lineRule="exact"/>
        <w:rPr>
          <w:sz w:val="24"/>
          <w:szCs w:val="24"/>
        </w:rPr>
      </w:pPr>
    </w:p>
    <w:p w:rsidR="00D7398A" w:rsidRPr="00AE79B0" w:rsidRDefault="00D7398A" w:rsidP="00D7398A">
      <w:pPr>
        <w:spacing w:line="237" w:lineRule="auto"/>
        <w:ind w:left="260"/>
        <w:jc w:val="both"/>
        <w:rPr>
          <w:sz w:val="24"/>
          <w:szCs w:val="24"/>
        </w:rPr>
      </w:pPr>
      <w:r w:rsidRPr="00AE79B0">
        <w:rPr>
          <w:rFonts w:eastAsia="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объѐм и глубину знаний, достижение более высоких уровней формируемых учебных действий.</w:t>
      </w:r>
    </w:p>
    <w:p w:rsidR="00D7398A" w:rsidRPr="00AE79B0" w:rsidRDefault="00D7398A" w:rsidP="00131576">
      <w:pPr>
        <w:numPr>
          <w:ilvl w:val="0"/>
          <w:numId w:val="235"/>
        </w:numPr>
        <w:tabs>
          <w:tab w:val="left" w:pos="973"/>
        </w:tabs>
        <w:spacing w:line="236" w:lineRule="auto"/>
        <w:ind w:left="260" w:firstLine="456"/>
        <w:jc w:val="both"/>
        <w:rPr>
          <w:rFonts w:eastAsia="Times New Roman"/>
          <w:b/>
          <w:bCs/>
          <w:sz w:val="24"/>
          <w:szCs w:val="24"/>
        </w:rPr>
      </w:pPr>
      <w:bookmarkStart w:id="7" w:name="page95"/>
      <w:bookmarkEnd w:id="7"/>
      <w:r w:rsidRPr="00AE79B0">
        <w:rPr>
          <w:rFonts w:eastAsia="Times New Roman"/>
          <w:b/>
          <w:bCs/>
          <w:sz w:val="24"/>
          <w:szCs w:val="24"/>
        </w:rPr>
        <w:t xml:space="preserve">Систематизированные материалы наблюдений </w:t>
      </w:r>
      <w:r w:rsidRPr="00AE79B0">
        <w:rPr>
          <w:rFonts w:eastAsia="Times New Roman"/>
          <w:sz w:val="24"/>
          <w:szCs w:val="24"/>
        </w:rPr>
        <w:t>(оценочные листы,</w:t>
      </w:r>
      <w:r w:rsidR="00E10B60">
        <w:rPr>
          <w:rFonts w:eastAsia="Times New Roman"/>
          <w:sz w:val="24"/>
          <w:szCs w:val="24"/>
        </w:rPr>
        <w:t xml:space="preserve"> </w:t>
      </w:r>
      <w:r w:rsidRPr="00AE79B0">
        <w:rPr>
          <w:rFonts w:eastAsia="Times New Roman"/>
          <w:sz w:val="24"/>
          <w:szCs w:val="24"/>
        </w:rPr>
        <w:t>материалы илисты наблюдений и т. п.) за процессом овладения универсальными учебными действиями.</w:t>
      </w:r>
    </w:p>
    <w:p w:rsidR="00D7398A" w:rsidRPr="00AE79B0" w:rsidRDefault="00D7398A" w:rsidP="00D7398A">
      <w:pPr>
        <w:spacing w:line="19" w:lineRule="exact"/>
        <w:rPr>
          <w:rFonts w:eastAsia="Times New Roman"/>
          <w:b/>
          <w:bCs/>
          <w:sz w:val="24"/>
          <w:szCs w:val="24"/>
        </w:rPr>
      </w:pPr>
    </w:p>
    <w:p w:rsidR="00D7398A" w:rsidRPr="00AE79B0" w:rsidRDefault="00D7398A" w:rsidP="00131576">
      <w:pPr>
        <w:numPr>
          <w:ilvl w:val="0"/>
          <w:numId w:val="235"/>
        </w:numPr>
        <w:tabs>
          <w:tab w:val="left" w:pos="1174"/>
        </w:tabs>
        <w:spacing w:line="237" w:lineRule="auto"/>
        <w:ind w:left="260" w:firstLine="456"/>
        <w:jc w:val="both"/>
        <w:rPr>
          <w:rFonts w:eastAsia="Times New Roman"/>
          <w:b/>
          <w:bCs/>
          <w:sz w:val="24"/>
          <w:szCs w:val="24"/>
        </w:rPr>
      </w:pPr>
      <w:r w:rsidRPr="00AE79B0">
        <w:rPr>
          <w:rFonts w:eastAsia="Times New Roman"/>
          <w:b/>
          <w:bCs/>
          <w:sz w:val="24"/>
          <w:szCs w:val="24"/>
        </w:rPr>
        <w:t>Материалы, характеризующие достижения обучающихся в рамках внеурочной и досуговой деятельности</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например результаты участия в олимпиадах,</w:t>
      </w:r>
      <w:r w:rsidR="00E10B60">
        <w:rPr>
          <w:rFonts w:eastAsia="Times New Roman"/>
          <w:sz w:val="24"/>
          <w:szCs w:val="24"/>
        </w:rPr>
        <w:t xml:space="preserve"> </w:t>
      </w:r>
      <w:r w:rsidRPr="00AE79B0">
        <w:rPr>
          <w:rFonts w:eastAsia="Times New Roman"/>
          <w:sz w:val="24"/>
          <w:szCs w:val="24"/>
        </w:rPr>
        <w:t xml:space="preserve">конкурсах, смотрах, выставках, концертах, спортивных мероприятиях, поделки и др. Основное требование — отражение в них степени </w:t>
      </w:r>
      <w:proofErr w:type="gramStart"/>
      <w:r w:rsidRPr="00AE79B0">
        <w:rPr>
          <w:rFonts w:eastAsia="Times New Roman"/>
          <w:sz w:val="24"/>
          <w:szCs w:val="24"/>
        </w:rPr>
        <w:t>достижения планируемых результатов освоения основной образовательной программы соответствующего уровня</w:t>
      </w:r>
      <w:proofErr w:type="gramEnd"/>
      <w:r w:rsidRPr="00AE79B0">
        <w:rPr>
          <w:rFonts w:eastAsia="Times New Roman"/>
          <w:sz w:val="24"/>
          <w:szCs w:val="24"/>
        </w:rPr>
        <w:t>.</w:t>
      </w:r>
    </w:p>
    <w:p w:rsidR="00D7398A" w:rsidRPr="00AE79B0" w:rsidRDefault="00D7398A" w:rsidP="00D7398A">
      <w:pPr>
        <w:spacing w:line="12" w:lineRule="exact"/>
        <w:rPr>
          <w:rFonts w:eastAsia="Times New Roman"/>
          <w:b/>
          <w:bCs/>
          <w:sz w:val="24"/>
          <w:szCs w:val="24"/>
        </w:rPr>
      </w:pPr>
    </w:p>
    <w:p w:rsidR="00D7398A" w:rsidRPr="00AE79B0" w:rsidRDefault="00D7398A" w:rsidP="00D7398A">
      <w:pPr>
        <w:spacing w:line="234" w:lineRule="auto"/>
        <w:ind w:left="260" w:firstLine="566"/>
        <w:rPr>
          <w:rFonts w:eastAsia="Times New Roman"/>
          <w:b/>
          <w:bCs/>
          <w:sz w:val="24"/>
          <w:szCs w:val="24"/>
        </w:rPr>
      </w:pPr>
      <w:r w:rsidRPr="00AE79B0">
        <w:rPr>
          <w:rFonts w:eastAsia="Times New Roman"/>
          <w:sz w:val="24"/>
          <w:szCs w:val="24"/>
        </w:rPr>
        <w:t>По результатам оценки, которая формируется на основе материалов портфеля достижений, делаются выводы:</w:t>
      </w:r>
    </w:p>
    <w:p w:rsidR="00D7398A" w:rsidRPr="00AE79B0" w:rsidRDefault="00D7398A" w:rsidP="00D7398A">
      <w:pPr>
        <w:spacing w:line="33" w:lineRule="exact"/>
        <w:rPr>
          <w:rFonts w:eastAsia="Times New Roman"/>
          <w:b/>
          <w:bCs/>
          <w:sz w:val="24"/>
          <w:szCs w:val="24"/>
        </w:rPr>
      </w:pPr>
    </w:p>
    <w:p w:rsidR="00D7398A" w:rsidRPr="00AE79B0" w:rsidRDefault="00D7398A" w:rsidP="00131576">
      <w:pPr>
        <w:pStyle w:val="a5"/>
        <w:numPr>
          <w:ilvl w:val="0"/>
          <w:numId w:val="239"/>
        </w:numPr>
        <w:tabs>
          <w:tab w:val="left" w:pos="1540"/>
        </w:tabs>
        <w:spacing w:line="231" w:lineRule="auto"/>
        <w:jc w:val="both"/>
        <w:rPr>
          <w:rFonts w:eastAsia="Symbol"/>
          <w:sz w:val="24"/>
          <w:szCs w:val="24"/>
        </w:rPr>
      </w:pPr>
      <w:r w:rsidRPr="00AE79B0">
        <w:rPr>
          <w:rFonts w:eastAsia="Times New Roman"/>
          <w:sz w:val="24"/>
          <w:szCs w:val="24"/>
        </w:rPr>
        <w:t>о сформированности у учащегося универсальных и предметных способов действий, а также опорной системы знаний, обеспечивающих ему возможность продолжения образования;</w:t>
      </w:r>
    </w:p>
    <w:p w:rsidR="00D7398A" w:rsidRPr="00AE79B0" w:rsidRDefault="00D7398A" w:rsidP="00D7398A">
      <w:pPr>
        <w:spacing w:line="33" w:lineRule="exact"/>
        <w:rPr>
          <w:rFonts w:eastAsia="Symbol"/>
          <w:sz w:val="24"/>
          <w:szCs w:val="24"/>
        </w:rPr>
      </w:pPr>
    </w:p>
    <w:p w:rsidR="00D7398A" w:rsidRPr="00AE79B0" w:rsidRDefault="00D7398A" w:rsidP="00131576">
      <w:pPr>
        <w:pStyle w:val="a5"/>
        <w:numPr>
          <w:ilvl w:val="0"/>
          <w:numId w:val="239"/>
        </w:numPr>
        <w:tabs>
          <w:tab w:val="left" w:pos="1540"/>
        </w:tabs>
        <w:spacing w:line="230" w:lineRule="auto"/>
        <w:jc w:val="both"/>
        <w:rPr>
          <w:rFonts w:eastAsia="Symbol"/>
          <w:sz w:val="24"/>
          <w:szCs w:val="24"/>
        </w:rPr>
      </w:pPr>
      <w:r w:rsidRPr="00AE79B0">
        <w:rPr>
          <w:rFonts w:eastAsia="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D7398A" w:rsidRPr="00AE79B0" w:rsidRDefault="00D7398A" w:rsidP="00D7398A">
      <w:pPr>
        <w:spacing w:line="34" w:lineRule="exact"/>
        <w:rPr>
          <w:rFonts w:eastAsia="Symbol"/>
          <w:sz w:val="24"/>
          <w:szCs w:val="24"/>
        </w:rPr>
      </w:pPr>
    </w:p>
    <w:p w:rsidR="00D7398A" w:rsidRPr="00AE79B0" w:rsidRDefault="00D7398A" w:rsidP="00000DF4">
      <w:pPr>
        <w:tabs>
          <w:tab w:val="left" w:pos="1540"/>
        </w:tabs>
        <w:spacing w:line="230" w:lineRule="auto"/>
        <w:jc w:val="both"/>
        <w:rPr>
          <w:rFonts w:eastAsia="Symbol"/>
          <w:sz w:val="24"/>
          <w:szCs w:val="24"/>
        </w:rPr>
      </w:pPr>
      <w:r w:rsidRPr="00AE79B0">
        <w:rPr>
          <w:rFonts w:eastAsia="Times New Roman"/>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D7398A" w:rsidRPr="00AE79B0" w:rsidRDefault="00D7398A" w:rsidP="00D7398A">
      <w:pPr>
        <w:spacing w:line="15" w:lineRule="exact"/>
        <w:rPr>
          <w:sz w:val="24"/>
          <w:szCs w:val="24"/>
        </w:rPr>
      </w:pPr>
    </w:p>
    <w:p w:rsidR="00D7398A" w:rsidRPr="00AE79B0" w:rsidRDefault="00D7398A" w:rsidP="00D7398A">
      <w:pPr>
        <w:spacing w:line="237" w:lineRule="auto"/>
        <w:ind w:left="260" w:firstLine="566"/>
        <w:jc w:val="both"/>
        <w:rPr>
          <w:sz w:val="24"/>
          <w:szCs w:val="24"/>
        </w:rPr>
      </w:pPr>
      <w:r w:rsidRPr="00AE79B0">
        <w:rPr>
          <w:rFonts w:eastAsia="Times New Roman"/>
          <w:sz w:val="24"/>
          <w:szCs w:val="24"/>
        </w:rPr>
        <w:t>Решение об использовании портфеля достижений в рамках системы внутренней оценки принимается на педагогическом совете. Отбор работ для портфеля достижений ведѐтся самим учащимся совместно с классным руководителем и, на ступени начального общего образования, при участии семьи. Включение каких-либо материалов в портфель достижений без согласия учащегося не допускается.</w:t>
      </w:r>
    </w:p>
    <w:p w:rsidR="00D7398A" w:rsidRPr="00AE79B0" w:rsidRDefault="00D7398A" w:rsidP="00D7398A">
      <w:pPr>
        <w:spacing w:line="286" w:lineRule="exact"/>
        <w:rPr>
          <w:sz w:val="24"/>
          <w:szCs w:val="24"/>
        </w:rPr>
      </w:pPr>
    </w:p>
    <w:p w:rsidR="00D7398A" w:rsidRPr="00AE79B0" w:rsidRDefault="00D7398A" w:rsidP="00D7398A">
      <w:pPr>
        <w:ind w:right="-259"/>
        <w:jc w:val="center"/>
        <w:rPr>
          <w:sz w:val="24"/>
          <w:szCs w:val="24"/>
        </w:rPr>
      </w:pPr>
      <w:r w:rsidRPr="00AE79B0">
        <w:rPr>
          <w:rFonts w:eastAsia="Times New Roman"/>
          <w:b/>
          <w:bCs/>
          <w:sz w:val="24"/>
          <w:szCs w:val="24"/>
        </w:rPr>
        <w:t>1.3.5. Итоговая оценка выпускника</w:t>
      </w:r>
    </w:p>
    <w:p w:rsidR="00D7398A" w:rsidRPr="00AE79B0" w:rsidRDefault="00D7398A" w:rsidP="00D7398A">
      <w:pPr>
        <w:spacing w:line="283" w:lineRule="exact"/>
        <w:rPr>
          <w:sz w:val="24"/>
          <w:szCs w:val="24"/>
        </w:rPr>
      </w:pPr>
    </w:p>
    <w:p w:rsidR="00D7398A" w:rsidRPr="00AE79B0" w:rsidRDefault="00D7398A" w:rsidP="00D7398A">
      <w:pPr>
        <w:spacing w:line="237" w:lineRule="auto"/>
        <w:ind w:left="260" w:firstLine="566"/>
        <w:jc w:val="both"/>
        <w:rPr>
          <w:sz w:val="24"/>
          <w:szCs w:val="24"/>
        </w:rPr>
      </w:pPr>
      <w:r w:rsidRPr="00AE79B0">
        <w:rPr>
          <w:rFonts w:eastAsia="Times New Roman"/>
          <w:sz w:val="24"/>
          <w:szCs w:val="24"/>
        </w:rPr>
        <w:t>На итоговую оценку, результаты которой используются при принятии решения о возможности (или невозможности) продолжения обучения на следующе</w:t>
      </w:r>
      <w:r w:rsidR="00F0344B">
        <w:rPr>
          <w:rFonts w:eastAsia="Times New Roman"/>
          <w:sz w:val="24"/>
          <w:szCs w:val="24"/>
        </w:rPr>
        <w:t>м</w:t>
      </w:r>
      <w:r w:rsidRPr="00AE79B0">
        <w:rPr>
          <w:rFonts w:eastAsia="Times New Roman"/>
          <w:sz w:val="24"/>
          <w:szCs w:val="24"/>
        </w:rPr>
        <w:t xml:space="preserve"> </w:t>
      </w:r>
      <w:r w:rsidR="00F0344B">
        <w:rPr>
          <w:rFonts w:eastAsia="Times New Roman"/>
          <w:sz w:val="24"/>
          <w:szCs w:val="24"/>
        </w:rPr>
        <w:t>уровне</w:t>
      </w:r>
      <w:r w:rsidRPr="00AE79B0">
        <w:rPr>
          <w:rFonts w:eastAsia="Times New Roman"/>
          <w:sz w:val="24"/>
          <w:szCs w:val="24"/>
        </w:rPr>
        <w:t>,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D7398A" w:rsidRPr="00AE79B0" w:rsidRDefault="00D7398A" w:rsidP="00D7398A">
      <w:pPr>
        <w:spacing w:line="14" w:lineRule="exact"/>
        <w:rPr>
          <w:sz w:val="24"/>
          <w:szCs w:val="24"/>
        </w:rPr>
      </w:pPr>
    </w:p>
    <w:p w:rsidR="00D7398A" w:rsidRPr="00AE79B0" w:rsidRDefault="00D7398A" w:rsidP="00D7398A">
      <w:pPr>
        <w:spacing w:line="236" w:lineRule="auto"/>
        <w:ind w:left="260" w:firstLine="566"/>
        <w:jc w:val="both"/>
        <w:rPr>
          <w:sz w:val="24"/>
          <w:szCs w:val="24"/>
        </w:rPr>
      </w:pPr>
      <w:r w:rsidRPr="00AE79B0">
        <w:rPr>
          <w:rFonts w:eastAsia="Times New Roman"/>
          <w:b/>
          <w:bCs/>
          <w:sz w:val="24"/>
          <w:szCs w:val="24"/>
        </w:rPr>
        <w:lastRenderedPageBreak/>
        <w:t xml:space="preserve">Предметом итоговой оценки </w:t>
      </w:r>
      <w:r w:rsidRPr="00AE79B0">
        <w:rPr>
          <w:rFonts w:eastAsia="Times New Roman"/>
          <w:sz w:val="24"/>
          <w:szCs w:val="24"/>
        </w:rPr>
        <w:t>является способность обучающихся решать учебно-познавательные и учебно-практические задачи, построенные на материале базовой системы знаний с использованием средств, релевантных содержанию учебных предметов,</w:t>
      </w:r>
    </w:p>
    <w:p w:rsidR="00D7398A" w:rsidRPr="00AE79B0" w:rsidRDefault="00D7398A" w:rsidP="00D7398A">
      <w:pPr>
        <w:spacing w:line="14" w:lineRule="exact"/>
        <w:rPr>
          <w:sz w:val="24"/>
          <w:szCs w:val="24"/>
        </w:rPr>
      </w:pPr>
    </w:p>
    <w:p w:rsidR="00D7398A" w:rsidRPr="00AE79B0" w:rsidRDefault="00D7398A" w:rsidP="00131576">
      <w:pPr>
        <w:numPr>
          <w:ilvl w:val="0"/>
          <w:numId w:val="236"/>
        </w:numPr>
        <w:tabs>
          <w:tab w:val="left" w:pos="427"/>
        </w:tabs>
        <w:spacing w:line="246" w:lineRule="auto"/>
        <w:ind w:left="426" w:right="3280"/>
        <w:rPr>
          <w:rFonts w:eastAsia="Times New Roman"/>
          <w:sz w:val="24"/>
          <w:szCs w:val="24"/>
        </w:rPr>
      </w:pPr>
      <w:r w:rsidRPr="00AE79B0">
        <w:rPr>
          <w:rFonts w:eastAsia="Times New Roman"/>
          <w:sz w:val="24"/>
          <w:szCs w:val="24"/>
        </w:rPr>
        <w:t>том числе на основе метапредметных действий. Итоговая оценка выпускника формируется на основе:</w:t>
      </w:r>
    </w:p>
    <w:p w:rsidR="00D7398A" w:rsidRPr="00AE79B0" w:rsidRDefault="00D7398A" w:rsidP="00D7398A">
      <w:pPr>
        <w:spacing w:line="29" w:lineRule="exact"/>
        <w:rPr>
          <w:rFonts w:eastAsia="Times New Roman"/>
          <w:sz w:val="24"/>
          <w:szCs w:val="24"/>
        </w:rPr>
      </w:pPr>
    </w:p>
    <w:p w:rsidR="00D7398A" w:rsidRPr="00AE79B0" w:rsidRDefault="00D7398A" w:rsidP="00131576">
      <w:pPr>
        <w:pStyle w:val="a5"/>
        <w:numPr>
          <w:ilvl w:val="0"/>
          <w:numId w:val="240"/>
        </w:numPr>
        <w:tabs>
          <w:tab w:val="left" w:pos="1134"/>
        </w:tabs>
        <w:spacing w:line="230" w:lineRule="auto"/>
        <w:jc w:val="both"/>
        <w:rPr>
          <w:rFonts w:eastAsia="Symbol"/>
          <w:sz w:val="24"/>
          <w:szCs w:val="24"/>
        </w:rPr>
      </w:pPr>
      <w:r w:rsidRPr="00AE79B0">
        <w:rPr>
          <w:rFonts w:eastAsia="Times New Roman"/>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D7398A" w:rsidRPr="00AE79B0" w:rsidRDefault="00D7398A" w:rsidP="00D7398A">
      <w:pPr>
        <w:spacing w:line="4" w:lineRule="exact"/>
        <w:rPr>
          <w:rFonts w:eastAsia="Symbol"/>
          <w:sz w:val="24"/>
          <w:szCs w:val="24"/>
        </w:rPr>
      </w:pPr>
    </w:p>
    <w:p w:rsidR="00D7398A" w:rsidRPr="00AE79B0" w:rsidRDefault="00D7398A" w:rsidP="00131576">
      <w:pPr>
        <w:pStyle w:val="a5"/>
        <w:numPr>
          <w:ilvl w:val="0"/>
          <w:numId w:val="240"/>
        </w:numPr>
        <w:tabs>
          <w:tab w:val="left" w:pos="1540"/>
        </w:tabs>
        <w:rPr>
          <w:rFonts w:eastAsia="Symbol"/>
          <w:sz w:val="24"/>
          <w:szCs w:val="24"/>
        </w:rPr>
      </w:pPr>
      <w:r w:rsidRPr="00AE79B0">
        <w:rPr>
          <w:rFonts w:eastAsia="Times New Roman"/>
          <w:sz w:val="24"/>
          <w:szCs w:val="24"/>
        </w:rPr>
        <w:t>оценок за выполнение итоговых работ по всем учебным предметам;</w:t>
      </w:r>
    </w:p>
    <w:p w:rsidR="00D7398A" w:rsidRPr="00AE79B0" w:rsidRDefault="00D7398A" w:rsidP="00131576">
      <w:pPr>
        <w:pStyle w:val="a5"/>
        <w:numPr>
          <w:ilvl w:val="0"/>
          <w:numId w:val="240"/>
        </w:numPr>
        <w:tabs>
          <w:tab w:val="left" w:pos="1540"/>
        </w:tabs>
        <w:spacing w:line="239" w:lineRule="auto"/>
        <w:rPr>
          <w:rFonts w:eastAsia="Symbol"/>
          <w:sz w:val="24"/>
          <w:szCs w:val="24"/>
        </w:rPr>
      </w:pPr>
      <w:r w:rsidRPr="00AE79B0">
        <w:rPr>
          <w:rFonts w:eastAsia="Times New Roman"/>
          <w:sz w:val="24"/>
          <w:szCs w:val="24"/>
        </w:rPr>
        <w:t>оценки за выполнение и защиту индивидуального (группового) проекта;</w:t>
      </w:r>
    </w:p>
    <w:p w:rsidR="00D7398A" w:rsidRPr="00AE79B0" w:rsidRDefault="00D7398A" w:rsidP="00131576">
      <w:pPr>
        <w:pStyle w:val="a5"/>
        <w:numPr>
          <w:ilvl w:val="0"/>
          <w:numId w:val="240"/>
        </w:numPr>
        <w:tabs>
          <w:tab w:val="left" w:pos="1540"/>
        </w:tabs>
        <w:spacing w:line="239" w:lineRule="auto"/>
        <w:rPr>
          <w:rFonts w:eastAsia="Symbol"/>
          <w:sz w:val="24"/>
          <w:szCs w:val="24"/>
        </w:rPr>
      </w:pPr>
      <w:r w:rsidRPr="00AE79B0">
        <w:rPr>
          <w:rFonts w:eastAsia="Times New Roman"/>
          <w:sz w:val="24"/>
          <w:szCs w:val="24"/>
        </w:rPr>
        <w:t>оценок за работы, выносимые на государственную итоговую аттестацию.</w:t>
      </w:r>
    </w:p>
    <w:p w:rsidR="00D7398A" w:rsidRPr="00AE79B0" w:rsidRDefault="00D7398A" w:rsidP="00D7398A">
      <w:pPr>
        <w:spacing w:line="10" w:lineRule="exact"/>
        <w:rPr>
          <w:sz w:val="24"/>
          <w:szCs w:val="24"/>
        </w:rPr>
      </w:pPr>
    </w:p>
    <w:p w:rsidR="00D7398A" w:rsidRPr="00AE79B0" w:rsidRDefault="00D7398A" w:rsidP="00D7398A">
      <w:pPr>
        <w:spacing w:line="236" w:lineRule="auto"/>
        <w:ind w:left="260" w:firstLine="566"/>
        <w:jc w:val="both"/>
        <w:rPr>
          <w:sz w:val="24"/>
          <w:szCs w:val="24"/>
        </w:rPr>
      </w:pPr>
      <w:r w:rsidRPr="00AE79B0">
        <w:rPr>
          <w:rFonts w:eastAsia="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7398A" w:rsidRPr="00AE79B0" w:rsidRDefault="00D7398A" w:rsidP="00D7398A">
      <w:pPr>
        <w:spacing w:line="14" w:lineRule="exact"/>
        <w:rPr>
          <w:sz w:val="24"/>
          <w:szCs w:val="24"/>
        </w:rPr>
      </w:pPr>
    </w:p>
    <w:p w:rsidR="00D7398A" w:rsidRPr="00AE79B0" w:rsidRDefault="00D7398A" w:rsidP="00D7398A">
      <w:pPr>
        <w:spacing w:line="236" w:lineRule="auto"/>
        <w:ind w:left="260" w:firstLine="454"/>
        <w:jc w:val="both"/>
        <w:rPr>
          <w:sz w:val="24"/>
          <w:szCs w:val="24"/>
        </w:rPr>
      </w:pPr>
      <w:r w:rsidRPr="00AE79B0">
        <w:rPr>
          <w:rFonts w:eastAsia="Times New Roman"/>
          <w:sz w:val="24"/>
          <w:szCs w:val="24"/>
        </w:rPr>
        <w:t>1.Выпускник овладел опорной системой знаний и учебными действиями, необходимыми для продолжения образования на следующе</w:t>
      </w:r>
      <w:r w:rsidR="00F0344B">
        <w:rPr>
          <w:rFonts w:eastAsia="Times New Roman"/>
          <w:sz w:val="24"/>
          <w:szCs w:val="24"/>
        </w:rPr>
        <w:t>м</w:t>
      </w:r>
      <w:r w:rsidRPr="00AE79B0">
        <w:rPr>
          <w:rFonts w:eastAsia="Times New Roman"/>
          <w:sz w:val="24"/>
          <w:szCs w:val="24"/>
        </w:rPr>
        <w:t xml:space="preserve"> </w:t>
      </w:r>
      <w:r w:rsidR="00F0344B">
        <w:rPr>
          <w:rFonts w:eastAsia="Times New Roman"/>
          <w:sz w:val="24"/>
          <w:szCs w:val="24"/>
        </w:rPr>
        <w:t>уровне</w:t>
      </w:r>
      <w:r w:rsidRPr="00AE79B0">
        <w:rPr>
          <w:rFonts w:eastAsia="Times New Roman"/>
          <w:sz w:val="24"/>
          <w:szCs w:val="24"/>
        </w:rPr>
        <w:t>, и способен использовать их для решения учебно-познавательных и учебно-практических задач</w:t>
      </w:r>
    </w:p>
    <w:p w:rsidR="00D7398A" w:rsidRPr="00AE79B0" w:rsidRDefault="00D7398A" w:rsidP="00D7398A">
      <w:pPr>
        <w:spacing w:line="14" w:lineRule="exact"/>
        <w:rPr>
          <w:sz w:val="24"/>
          <w:szCs w:val="24"/>
        </w:rPr>
      </w:pPr>
    </w:p>
    <w:p w:rsidR="00000DF4" w:rsidRPr="00AE79B0" w:rsidRDefault="00D7398A" w:rsidP="00131576">
      <w:pPr>
        <w:numPr>
          <w:ilvl w:val="0"/>
          <w:numId w:val="241"/>
        </w:numPr>
        <w:tabs>
          <w:tab w:val="left" w:pos="502"/>
        </w:tabs>
        <w:spacing w:line="234" w:lineRule="auto"/>
        <w:ind w:left="260" w:right="20" w:firstLine="2"/>
        <w:rPr>
          <w:rFonts w:eastAsia="Times New Roman"/>
          <w:sz w:val="24"/>
          <w:szCs w:val="24"/>
        </w:rPr>
      </w:pPr>
      <w:r w:rsidRPr="00AE79B0">
        <w:rPr>
          <w:rFonts w:eastAsia="Times New Roman"/>
          <w:sz w:val="24"/>
          <w:szCs w:val="24"/>
        </w:rPr>
        <w:t>средствами данного предмета. Такой вывод делается, если в оценочных материалах зафиксировано достижение планируемых результатов по всем основным разделам учебной программы, как минимум,</w:t>
      </w:r>
      <w:r w:rsidR="00000DF4" w:rsidRPr="00AE79B0">
        <w:rPr>
          <w:rFonts w:eastAsia="Times New Roman"/>
          <w:sz w:val="24"/>
          <w:szCs w:val="24"/>
        </w:rPr>
        <w:t xml:space="preserve">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00DF4" w:rsidRPr="00AE79B0" w:rsidRDefault="00000DF4" w:rsidP="00000DF4">
      <w:pPr>
        <w:spacing w:line="14" w:lineRule="exact"/>
        <w:rPr>
          <w:rFonts w:eastAsia="Times New Roman"/>
          <w:sz w:val="24"/>
          <w:szCs w:val="24"/>
        </w:rPr>
      </w:pPr>
    </w:p>
    <w:p w:rsidR="00000DF4" w:rsidRPr="00AE79B0" w:rsidRDefault="00000DF4" w:rsidP="00000DF4">
      <w:pPr>
        <w:spacing w:line="238" w:lineRule="auto"/>
        <w:ind w:left="260" w:firstLine="454"/>
        <w:jc w:val="both"/>
        <w:rPr>
          <w:rFonts w:eastAsia="Times New Roman"/>
          <w:sz w:val="24"/>
          <w:szCs w:val="24"/>
        </w:rPr>
      </w:pPr>
      <w:r w:rsidRPr="00AE79B0">
        <w:rPr>
          <w:rFonts w:eastAsia="Times New Roman"/>
          <w:sz w:val="24"/>
          <w:szCs w:val="24"/>
        </w:rPr>
        <w:t>2.Выпускник овладел опорной системой знаний, необходимой для продолжения образования на следующе</w:t>
      </w:r>
      <w:r w:rsidR="00F0344B">
        <w:rPr>
          <w:rFonts w:eastAsia="Times New Roman"/>
          <w:sz w:val="24"/>
          <w:szCs w:val="24"/>
        </w:rPr>
        <w:t>м</w:t>
      </w:r>
      <w:r w:rsidRPr="00AE79B0">
        <w:rPr>
          <w:rFonts w:eastAsia="Times New Roman"/>
          <w:sz w:val="24"/>
          <w:szCs w:val="24"/>
        </w:rPr>
        <w:t xml:space="preserve"> </w:t>
      </w:r>
      <w:r w:rsidR="00F0344B">
        <w:rPr>
          <w:rFonts w:eastAsia="Times New Roman"/>
          <w:sz w:val="24"/>
          <w:szCs w:val="24"/>
        </w:rPr>
        <w:t>уровне</w:t>
      </w:r>
      <w:r w:rsidRPr="00AE79B0">
        <w:rPr>
          <w:rFonts w:eastAsia="Times New Roman"/>
          <w:sz w:val="24"/>
          <w:szCs w:val="24"/>
        </w:rPr>
        <w:t>, на уровне осознанного произвольного овладения учебными действиями. Такой вывод делается, если зафиксировано достижение планируемых результатов по всем основным разделам учебной программы. Причѐм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00DF4" w:rsidRPr="00AE79B0" w:rsidRDefault="00000DF4" w:rsidP="00000DF4">
      <w:pPr>
        <w:spacing w:line="18" w:lineRule="exact"/>
        <w:rPr>
          <w:rFonts w:eastAsia="Times New Roman"/>
          <w:sz w:val="24"/>
          <w:szCs w:val="24"/>
        </w:rPr>
      </w:pPr>
    </w:p>
    <w:p w:rsidR="00000DF4" w:rsidRPr="00AE79B0" w:rsidRDefault="00000DF4" w:rsidP="00000DF4">
      <w:pPr>
        <w:spacing w:line="238" w:lineRule="auto"/>
        <w:ind w:left="260" w:firstLine="454"/>
        <w:jc w:val="both"/>
        <w:rPr>
          <w:rFonts w:eastAsia="Times New Roman"/>
          <w:sz w:val="24"/>
          <w:szCs w:val="24"/>
        </w:rPr>
      </w:pPr>
      <w:r w:rsidRPr="00AE79B0">
        <w:rPr>
          <w:rFonts w:eastAsia="Times New Roman"/>
          <w:sz w:val="24"/>
          <w:szCs w:val="24"/>
        </w:rPr>
        <w:t>3.Выпускник не овладел опорной системой знаний и учебными действиями, необходимыми для продолжения образования на следующе</w:t>
      </w:r>
      <w:r w:rsidR="00F0344B">
        <w:rPr>
          <w:rFonts w:eastAsia="Times New Roman"/>
          <w:sz w:val="24"/>
          <w:szCs w:val="24"/>
        </w:rPr>
        <w:t>м</w:t>
      </w:r>
      <w:r w:rsidRPr="00AE79B0">
        <w:rPr>
          <w:rFonts w:eastAsia="Times New Roman"/>
          <w:sz w:val="24"/>
          <w:szCs w:val="24"/>
        </w:rPr>
        <w:t xml:space="preserve"> </w:t>
      </w:r>
      <w:r w:rsidR="00F0344B">
        <w:rPr>
          <w:rFonts w:eastAsia="Times New Roman"/>
          <w:sz w:val="24"/>
          <w:szCs w:val="24"/>
        </w:rPr>
        <w:t>уровне.</w:t>
      </w:r>
      <w:r w:rsidRPr="00AE79B0">
        <w:rPr>
          <w:rFonts w:eastAsia="Times New Roman"/>
          <w:sz w:val="24"/>
          <w:szCs w:val="24"/>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00DF4" w:rsidRPr="00AE79B0" w:rsidRDefault="00000DF4" w:rsidP="00000DF4">
      <w:pPr>
        <w:spacing w:line="14" w:lineRule="exact"/>
        <w:rPr>
          <w:rFonts w:eastAsia="Times New Roman"/>
          <w:sz w:val="24"/>
          <w:szCs w:val="24"/>
        </w:rPr>
      </w:pPr>
    </w:p>
    <w:p w:rsidR="00000DF4" w:rsidRPr="00AE79B0" w:rsidRDefault="00000DF4" w:rsidP="00000DF4">
      <w:pPr>
        <w:spacing w:line="237" w:lineRule="auto"/>
        <w:ind w:left="260" w:firstLine="566"/>
        <w:jc w:val="both"/>
        <w:rPr>
          <w:rFonts w:eastAsia="Times New Roman"/>
          <w:sz w:val="24"/>
          <w:szCs w:val="24"/>
        </w:rPr>
      </w:pPr>
      <w:r w:rsidRPr="00AE79B0">
        <w:rPr>
          <w:rFonts w:eastAsia="Times New Roman"/>
          <w:sz w:val="24"/>
          <w:szCs w:val="24"/>
        </w:rPr>
        <w:t>Педагогический совет образовательн</w:t>
      </w:r>
      <w:r w:rsidR="00F0344B">
        <w:rPr>
          <w:rFonts w:eastAsia="Times New Roman"/>
          <w:sz w:val="24"/>
          <w:szCs w:val="24"/>
        </w:rPr>
        <w:t>й</w:t>
      </w:r>
      <w:r w:rsidRPr="00AE79B0">
        <w:rPr>
          <w:rFonts w:eastAsia="Times New Roman"/>
          <w:sz w:val="24"/>
          <w:szCs w:val="24"/>
        </w:rPr>
        <w:t xml:space="preserve"> </w:t>
      </w:r>
      <w:r w:rsidR="00F0344B">
        <w:rPr>
          <w:rFonts w:eastAsia="Times New Roman"/>
          <w:sz w:val="24"/>
          <w:szCs w:val="24"/>
        </w:rPr>
        <w:t>организации</w:t>
      </w:r>
      <w:r w:rsidRPr="00AE79B0">
        <w:rPr>
          <w:rFonts w:eastAsia="Times New Roman"/>
          <w:sz w:val="24"/>
          <w:szCs w:val="24"/>
        </w:rPr>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и переводе его на следующ</w:t>
      </w:r>
      <w:r w:rsidR="00F0344B">
        <w:rPr>
          <w:rFonts w:eastAsia="Times New Roman"/>
          <w:sz w:val="24"/>
          <w:szCs w:val="24"/>
        </w:rPr>
        <w:t>ий</w:t>
      </w:r>
      <w:r w:rsidRPr="00AE79B0">
        <w:rPr>
          <w:rFonts w:eastAsia="Times New Roman"/>
          <w:sz w:val="24"/>
          <w:szCs w:val="24"/>
        </w:rPr>
        <w:t xml:space="preserve"> </w:t>
      </w:r>
      <w:r w:rsidR="00F0344B">
        <w:rPr>
          <w:rFonts w:eastAsia="Times New Roman"/>
          <w:sz w:val="24"/>
          <w:szCs w:val="24"/>
        </w:rPr>
        <w:t>уровень</w:t>
      </w:r>
      <w:r w:rsidRPr="00AE79B0">
        <w:rPr>
          <w:rFonts w:eastAsia="Times New Roman"/>
          <w:sz w:val="24"/>
          <w:szCs w:val="24"/>
        </w:rPr>
        <w:t xml:space="preserve"> общего образования.</w:t>
      </w:r>
    </w:p>
    <w:p w:rsidR="00000DF4" w:rsidRPr="00AE79B0" w:rsidRDefault="00000DF4" w:rsidP="00000DF4">
      <w:pPr>
        <w:spacing w:line="13" w:lineRule="exact"/>
        <w:rPr>
          <w:rFonts w:eastAsia="Times New Roman"/>
          <w:sz w:val="24"/>
          <w:szCs w:val="24"/>
        </w:rPr>
      </w:pPr>
    </w:p>
    <w:p w:rsidR="00000DF4" w:rsidRPr="00AE79B0" w:rsidRDefault="00000DF4" w:rsidP="00131576">
      <w:pPr>
        <w:numPr>
          <w:ilvl w:val="1"/>
          <w:numId w:val="241"/>
        </w:numPr>
        <w:tabs>
          <w:tab w:val="left" w:pos="1097"/>
        </w:tabs>
        <w:spacing w:line="237" w:lineRule="auto"/>
        <w:ind w:left="260" w:right="20" w:firstLine="568"/>
        <w:jc w:val="both"/>
        <w:rPr>
          <w:rFonts w:eastAsia="Times New Roman"/>
          <w:sz w:val="24"/>
          <w:szCs w:val="24"/>
        </w:rPr>
      </w:pPr>
      <w:proofErr w:type="gramStart"/>
      <w:r w:rsidRPr="00AE79B0">
        <w:rPr>
          <w:rFonts w:eastAsia="Times New Roman"/>
          <w:sz w:val="24"/>
          <w:szCs w:val="24"/>
        </w:rPr>
        <w:t>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w:t>
      </w:r>
      <w:r w:rsidR="00F0344B">
        <w:rPr>
          <w:rFonts w:eastAsia="Times New Roman"/>
          <w:sz w:val="24"/>
          <w:szCs w:val="24"/>
        </w:rPr>
        <w:t>ий уровен</w:t>
      </w:r>
      <w:r w:rsidRPr="00AE79B0">
        <w:rPr>
          <w:rFonts w:eastAsia="Times New Roman"/>
          <w:sz w:val="24"/>
          <w:szCs w:val="24"/>
        </w:rPr>
        <w:t>ь общего образования принимается педагогическим советом в рамках регламентированных процедур, устанавливаемых на федеральном уровне.</w:t>
      </w:r>
      <w:proofErr w:type="gramEnd"/>
    </w:p>
    <w:p w:rsidR="00000DF4" w:rsidRPr="00AE79B0" w:rsidRDefault="00000DF4" w:rsidP="00000DF4">
      <w:pPr>
        <w:spacing w:line="283" w:lineRule="exact"/>
        <w:rPr>
          <w:sz w:val="24"/>
          <w:szCs w:val="24"/>
        </w:rPr>
      </w:pPr>
    </w:p>
    <w:p w:rsidR="00000DF4" w:rsidRPr="00AE79B0" w:rsidRDefault="00000DF4" w:rsidP="00000DF4">
      <w:pPr>
        <w:ind w:right="-819"/>
        <w:jc w:val="center"/>
        <w:rPr>
          <w:sz w:val="24"/>
          <w:szCs w:val="24"/>
        </w:rPr>
      </w:pPr>
      <w:r w:rsidRPr="00AE79B0">
        <w:rPr>
          <w:rFonts w:eastAsia="Times New Roman"/>
          <w:b/>
          <w:bCs/>
          <w:sz w:val="24"/>
          <w:szCs w:val="24"/>
        </w:rPr>
        <w:t>1.3.6. Оценка результатов деятельности образовательного учреждения</w:t>
      </w:r>
    </w:p>
    <w:p w:rsidR="00000DF4" w:rsidRPr="00AE79B0" w:rsidRDefault="00000DF4" w:rsidP="00000DF4">
      <w:pPr>
        <w:spacing w:line="283" w:lineRule="exact"/>
        <w:rPr>
          <w:sz w:val="24"/>
          <w:szCs w:val="24"/>
        </w:rPr>
      </w:pPr>
    </w:p>
    <w:p w:rsidR="00000DF4" w:rsidRPr="00AE79B0" w:rsidRDefault="00000DF4" w:rsidP="00000DF4">
      <w:pPr>
        <w:spacing w:line="237" w:lineRule="auto"/>
        <w:ind w:left="260" w:firstLine="566"/>
        <w:jc w:val="both"/>
        <w:rPr>
          <w:sz w:val="24"/>
          <w:szCs w:val="24"/>
        </w:rPr>
      </w:pPr>
      <w:r w:rsidRPr="00AE79B0">
        <w:rPr>
          <w:rFonts w:eastAsia="Times New Roman"/>
          <w:sz w:val="24"/>
          <w:szCs w:val="24"/>
        </w:rPr>
        <w:t>Оценка результатов деятельности образовательного учреждения общего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с учѐтом:</w:t>
      </w:r>
    </w:p>
    <w:p w:rsidR="00000DF4" w:rsidRPr="00AE79B0" w:rsidRDefault="00000DF4" w:rsidP="00000DF4">
      <w:pPr>
        <w:spacing w:line="33" w:lineRule="exact"/>
        <w:rPr>
          <w:sz w:val="24"/>
          <w:szCs w:val="24"/>
        </w:rPr>
      </w:pPr>
    </w:p>
    <w:p w:rsidR="00000DF4" w:rsidRPr="00AE79B0" w:rsidRDefault="00000DF4" w:rsidP="00131576">
      <w:pPr>
        <w:pStyle w:val="a5"/>
        <w:numPr>
          <w:ilvl w:val="0"/>
          <w:numId w:val="243"/>
        </w:numPr>
        <w:tabs>
          <w:tab w:val="left" w:pos="1540"/>
        </w:tabs>
        <w:spacing w:line="226" w:lineRule="auto"/>
        <w:rPr>
          <w:rFonts w:eastAsia="Symbol"/>
          <w:sz w:val="24"/>
          <w:szCs w:val="24"/>
        </w:rPr>
      </w:pPr>
      <w:r w:rsidRPr="00AE79B0">
        <w:rPr>
          <w:rFonts w:eastAsia="Times New Roman"/>
          <w:sz w:val="24"/>
          <w:szCs w:val="24"/>
        </w:rPr>
        <w:lastRenderedPageBreak/>
        <w:t>результатов мониторинговых исследований разного уровня (федерального, регионального, муниципального);</w:t>
      </w:r>
    </w:p>
    <w:p w:rsidR="00000DF4" w:rsidRPr="00AE79B0" w:rsidRDefault="00000DF4" w:rsidP="00000DF4">
      <w:pPr>
        <w:spacing w:line="32" w:lineRule="exact"/>
        <w:rPr>
          <w:rFonts w:eastAsia="Symbol"/>
          <w:sz w:val="24"/>
          <w:szCs w:val="24"/>
        </w:rPr>
      </w:pPr>
    </w:p>
    <w:p w:rsidR="00000DF4" w:rsidRPr="00AE79B0" w:rsidRDefault="00000DF4" w:rsidP="00131576">
      <w:pPr>
        <w:pStyle w:val="a5"/>
        <w:numPr>
          <w:ilvl w:val="0"/>
          <w:numId w:val="243"/>
        </w:numPr>
        <w:tabs>
          <w:tab w:val="left" w:pos="1540"/>
        </w:tabs>
        <w:spacing w:line="227" w:lineRule="auto"/>
        <w:rPr>
          <w:rFonts w:eastAsia="Symbol"/>
          <w:sz w:val="24"/>
          <w:szCs w:val="24"/>
        </w:rPr>
      </w:pPr>
      <w:r w:rsidRPr="00AE79B0">
        <w:rPr>
          <w:rFonts w:eastAsia="Times New Roman"/>
          <w:sz w:val="24"/>
          <w:szCs w:val="24"/>
        </w:rPr>
        <w:t>условий реализации основной образовательной программы общего образования;</w:t>
      </w:r>
    </w:p>
    <w:p w:rsidR="00000DF4" w:rsidRPr="00AE79B0" w:rsidRDefault="00000DF4" w:rsidP="00000DF4">
      <w:pPr>
        <w:spacing w:line="1" w:lineRule="exact"/>
        <w:rPr>
          <w:rFonts w:eastAsia="Symbol"/>
          <w:sz w:val="24"/>
          <w:szCs w:val="24"/>
        </w:rPr>
      </w:pPr>
    </w:p>
    <w:p w:rsidR="00000DF4" w:rsidRPr="00AE79B0" w:rsidRDefault="00000DF4" w:rsidP="00131576">
      <w:pPr>
        <w:pStyle w:val="a5"/>
        <w:numPr>
          <w:ilvl w:val="0"/>
          <w:numId w:val="243"/>
        </w:numPr>
        <w:tabs>
          <w:tab w:val="left" w:pos="1540"/>
        </w:tabs>
        <w:rPr>
          <w:rFonts w:eastAsia="Symbol"/>
          <w:sz w:val="24"/>
          <w:szCs w:val="24"/>
        </w:rPr>
      </w:pPr>
      <w:r w:rsidRPr="00AE79B0">
        <w:rPr>
          <w:rFonts w:eastAsia="Times New Roman"/>
          <w:sz w:val="24"/>
          <w:szCs w:val="24"/>
        </w:rPr>
        <w:t>особенностей контингента обучающихся.</w:t>
      </w:r>
    </w:p>
    <w:p w:rsidR="00000DF4" w:rsidRPr="00AE79B0" w:rsidRDefault="00000DF4" w:rsidP="00000DF4">
      <w:pPr>
        <w:spacing w:line="10" w:lineRule="exact"/>
        <w:rPr>
          <w:sz w:val="24"/>
          <w:szCs w:val="24"/>
        </w:rPr>
      </w:pPr>
    </w:p>
    <w:p w:rsidR="00000DF4" w:rsidRPr="00AE79B0" w:rsidRDefault="00000DF4" w:rsidP="00000DF4">
      <w:pPr>
        <w:spacing w:line="236" w:lineRule="auto"/>
        <w:ind w:left="260" w:firstLine="566"/>
        <w:jc w:val="both"/>
        <w:rPr>
          <w:sz w:val="24"/>
          <w:szCs w:val="24"/>
        </w:rPr>
      </w:pPr>
      <w:r w:rsidRPr="00AE79B0">
        <w:rPr>
          <w:rFonts w:eastAsia="Times New Roman"/>
          <w:sz w:val="24"/>
          <w:szCs w:val="24"/>
        </w:rPr>
        <w:t>Предметом оценки в ходе данных процедур является также текущая оценочная деятельность, и в частности отслеживание динамики образовательных достижений выпускников данного образовательного учреждения.</w:t>
      </w:r>
    </w:p>
    <w:p w:rsidR="00000DF4" w:rsidRPr="00AE79B0" w:rsidRDefault="00000DF4" w:rsidP="00000DF4">
      <w:pPr>
        <w:ind w:right="-259"/>
        <w:jc w:val="center"/>
        <w:rPr>
          <w:rFonts w:eastAsia="Times New Roman"/>
          <w:b/>
          <w:bCs/>
          <w:sz w:val="24"/>
          <w:szCs w:val="24"/>
        </w:rPr>
      </w:pPr>
      <w:bookmarkStart w:id="8" w:name="page97"/>
      <w:bookmarkEnd w:id="8"/>
    </w:p>
    <w:p w:rsidR="00000DF4" w:rsidRPr="00AE79B0" w:rsidRDefault="00000DF4" w:rsidP="00000DF4">
      <w:pPr>
        <w:ind w:right="-259"/>
        <w:jc w:val="center"/>
        <w:rPr>
          <w:rFonts w:eastAsia="Times New Roman"/>
          <w:b/>
          <w:bCs/>
          <w:sz w:val="24"/>
          <w:szCs w:val="24"/>
        </w:rPr>
      </w:pPr>
    </w:p>
    <w:p w:rsidR="00000DF4" w:rsidRPr="00AE79B0" w:rsidRDefault="00000DF4" w:rsidP="00000DF4">
      <w:pPr>
        <w:ind w:right="-259"/>
        <w:jc w:val="center"/>
        <w:rPr>
          <w:rFonts w:eastAsia="Times New Roman"/>
          <w:b/>
          <w:bCs/>
          <w:sz w:val="24"/>
          <w:szCs w:val="24"/>
        </w:rPr>
      </w:pPr>
    </w:p>
    <w:p w:rsidR="00000DF4" w:rsidRPr="00AE79B0" w:rsidRDefault="00000DF4" w:rsidP="00000DF4">
      <w:pPr>
        <w:ind w:right="-259"/>
        <w:jc w:val="center"/>
        <w:rPr>
          <w:rFonts w:eastAsia="Times New Roman"/>
          <w:b/>
          <w:bCs/>
          <w:sz w:val="24"/>
          <w:szCs w:val="24"/>
        </w:rPr>
      </w:pPr>
    </w:p>
    <w:p w:rsidR="00000DF4" w:rsidRPr="00AE79B0" w:rsidRDefault="00000DF4" w:rsidP="00000DF4">
      <w:pPr>
        <w:ind w:right="-259"/>
        <w:jc w:val="center"/>
        <w:rPr>
          <w:rFonts w:eastAsia="Times New Roman"/>
          <w:b/>
          <w:bCs/>
          <w:sz w:val="24"/>
          <w:szCs w:val="24"/>
        </w:rPr>
      </w:pPr>
    </w:p>
    <w:p w:rsidR="00000DF4" w:rsidRPr="00AE79B0" w:rsidRDefault="00000DF4" w:rsidP="00000DF4">
      <w:pPr>
        <w:ind w:right="-259"/>
        <w:jc w:val="center"/>
        <w:rPr>
          <w:rFonts w:eastAsia="Times New Roman"/>
          <w:b/>
          <w:bCs/>
          <w:sz w:val="24"/>
          <w:szCs w:val="24"/>
        </w:rPr>
      </w:pPr>
    </w:p>
    <w:p w:rsidR="00000DF4" w:rsidRDefault="00000DF4"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6C39F0" w:rsidRDefault="006C39F0" w:rsidP="00000DF4">
      <w:pPr>
        <w:ind w:right="-259"/>
        <w:jc w:val="center"/>
        <w:rPr>
          <w:rFonts w:eastAsia="Times New Roman"/>
          <w:b/>
          <w:bCs/>
          <w:sz w:val="24"/>
          <w:szCs w:val="24"/>
        </w:rPr>
      </w:pPr>
    </w:p>
    <w:p w:rsidR="00E31D8E" w:rsidRDefault="00E31D8E" w:rsidP="00000DF4">
      <w:pPr>
        <w:ind w:right="-259"/>
        <w:jc w:val="center"/>
        <w:rPr>
          <w:rFonts w:eastAsia="Times New Roman"/>
          <w:b/>
          <w:bCs/>
          <w:sz w:val="24"/>
          <w:szCs w:val="24"/>
        </w:rPr>
      </w:pPr>
    </w:p>
    <w:p w:rsidR="006C39F0" w:rsidRPr="00AE79B0" w:rsidRDefault="006C39F0" w:rsidP="00000DF4">
      <w:pPr>
        <w:ind w:right="-259"/>
        <w:jc w:val="center"/>
        <w:rPr>
          <w:rFonts w:eastAsia="Times New Roman"/>
          <w:b/>
          <w:bCs/>
          <w:sz w:val="24"/>
          <w:szCs w:val="24"/>
        </w:rPr>
      </w:pPr>
    </w:p>
    <w:p w:rsidR="00000DF4" w:rsidRPr="00AE79B0" w:rsidRDefault="00000DF4" w:rsidP="00000DF4">
      <w:pPr>
        <w:ind w:right="-259"/>
        <w:jc w:val="center"/>
        <w:rPr>
          <w:sz w:val="24"/>
          <w:szCs w:val="24"/>
        </w:rPr>
      </w:pPr>
      <w:r w:rsidRPr="00AE79B0">
        <w:rPr>
          <w:rFonts w:eastAsia="Times New Roman"/>
          <w:b/>
          <w:bCs/>
          <w:sz w:val="24"/>
          <w:szCs w:val="24"/>
        </w:rPr>
        <w:t>II</w:t>
      </w:r>
    </w:p>
    <w:p w:rsidR="00000DF4" w:rsidRPr="00AE79B0" w:rsidRDefault="00000DF4" w:rsidP="00000DF4">
      <w:pPr>
        <w:spacing w:line="2" w:lineRule="exact"/>
        <w:rPr>
          <w:sz w:val="24"/>
          <w:szCs w:val="24"/>
        </w:rPr>
      </w:pPr>
    </w:p>
    <w:p w:rsidR="00000DF4" w:rsidRPr="00AE79B0" w:rsidRDefault="00000DF4" w:rsidP="00000DF4">
      <w:pPr>
        <w:ind w:right="-259"/>
        <w:jc w:val="center"/>
        <w:rPr>
          <w:sz w:val="24"/>
          <w:szCs w:val="24"/>
        </w:rPr>
      </w:pPr>
      <w:r w:rsidRPr="00AE79B0">
        <w:rPr>
          <w:rFonts w:eastAsia="Times New Roman"/>
          <w:b/>
          <w:bCs/>
          <w:sz w:val="24"/>
          <w:szCs w:val="24"/>
        </w:rPr>
        <w:t>Содержательный раздел</w:t>
      </w:r>
    </w:p>
    <w:p w:rsidR="00000DF4" w:rsidRPr="00AE79B0" w:rsidRDefault="00000DF4" w:rsidP="00000DF4">
      <w:pPr>
        <w:ind w:right="-259"/>
        <w:jc w:val="center"/>
        <w:rPr>
          <w:sz w:val="24"/>
          <w:szCs w:val="24"/>
        </w:rPr>
      </w:pPr>
      <w:r w:rsidRPr="00AE79B0">
        <w:rPr>
          <w:rFonts w:eastAsia="Times New Roman"/>
          <w:b/>
          <w:bCs/>
          <w:sz w:val="24"/>
          <w:szCs w:val="24"/>
        </w:rPr>
        <w:t>основной образовательной программы</w:t>
      </w:r>
    </w:p>
    <w:p w:rsidR="00000DF4" w:rsidRPr="00AE79B0" w:rsidRDefault="00000DF4" w:rsidP="00000DF4">
      <w:pPr>
        <w:spacing w:line="275" w:lineRule="exact"/>
        <w:rPr>
          <w:sz w:val="24"/>
          <w:szCs w:val="24"/>
        </w:rPr>
      </w:pPr>
    </w:p>
    <w:p w:rsidR="00000DF4" w:rsidRPr="00AE79B0" w:rsidRDefault="00000DF4" w:rsidP="00000DF4">
      <w:pPr>
        <w:ind w:right="-259"/>
        <w:jc w:val="center"/>
        <w:rPr>
          <w:sz w:val="24"/>
          <w:szCs w:val="24"/>
        </w:rPr>
      </w:pPr>
      <w:r w:rsidRPr="00AE79B0">
        <w:rPr>
          <w:rFonts w:eastAsia="Times New Roman"/>
          <w:b/>
          <w:bCs/>
          <w:sz w:val="24"/>
          <w:szCs w:val="24"/>
        </w:rPr>
        <w:t>2.1. Программа формирования у обучающихся</w:t>
      </w:r>
    </w:p>
    <w:p w:rsidR="00000DF4" w:rsidRPr="00AE79B0" w:rsidRDefault="00000DF4" w:rsidP="00000DF4">
      <w:pPr>
        <w:ind w:right="-259"/>
        <w:jc w:val="center"/>
        <w:rPr>
          <w:sz w:val="24"/>
          <w:szCs w:val="24"/>
        </w:rPr>
      </w:pPr>
      <w:r w:rsidRPr="00AE79B0">
        <w:rPr>
          <w:rFonts w:eastAsia="Times New Roman"/>
          <w:b/>
          <w:bCs/>
          <w:sz w:val="24"/>
          <w:szCs w:val="24"/>
        </w:rPr>
        <w:t>универсальных учебных действий</w:t>
      </w:r>
    </w:p>
    <w:p w:rsidR="00000DF4" w:rsidRPr="00AE79B0" w:rsidRDefault="00000DF4" w:rsidP="00000DF4">
      <w:pPr>
        <w:spacing w:line="273" w:lineRule="exact"/>
        <w:rPr>
          <w:sz w:val="24"/>
          <w:szCs w:val="24"/>
        </w:rPr>
      </w:pPr>
    </w:p>
    <w:p w:rsidR="00000DF4" w:rsidRPr="00AE79B0" w:rsidRDefault="00000DF4" w:rsidP="00000DF4">
      <w:pPr>
        <w:ind w:right="-259"/>
        <w:jc w:val="center"/>
        <w:rPr>
          <w:sz w:val="24"/>
          <w:szCs w:val="24"/>
        </w:rPr>
      </w:pPr>
      <w:r w:rsidRPr="00AE79B0">
        <w:rPr>
          <w:rFonts w:eastAsia="Times New Roman"/>
          <w:b/>
          <w:bCs/>
          <w:sz w:val="24"/>
          <w:szCs w:val="24"/>
        </w:rPr>
        <w:t>2.1.1. Определение универсальных учебных действий</w:t>
      </w:r>
    </w:p>
    <w:p w:rsidR="00000DF4" w:rsidRPr="00AE79B0" w:rsidRDefault="00000DF4" w:rsidP="00000DF4">
      <w:pPr>
        <w:ind w:right="-259"/>
        <w:jc w:val="center"/>
        <w:rPr>
          <w:sz w:val="24"/>
          <w:szCs w:val="24"/>
        </w:rPr>
      </w:pPr>
      <w:r w:rsidRPr="00AE79B0">
        <w:rPr>
          <w:rFonts w:eastAsia="Times New Roman"/>
          <w:b/>
          <w:bCs/>
          <w:sz w:val="24"/>
          <w:szCs w:val="24"/>
        </w:rPr>
        <w:t>и их роль в структуре основной образовательной программы</w:t>
      </w:r>
    </w:p>
    <w:p w:rsidR="00000DF4" w:rsidRPr="00AE79B0" w:rsidRDefault="00000DF4" w:rsidP="00000DF4">
      <w:pPr>
        <w:spacing w:line="271" w:lineRule="exact"/>
        <w:rPr>
          <w:sz w:val="24"/>
          <w:szCs w:val="24"/>
        </w:rPr>
      </w:pPr>
    </w:p>
    <w:p w:rsidR="00000DF4" w:rsidRPr="00AE79B0" w:rsidRDefault="00000DF4" w:rsidP="00000DF4">
      <w:pPr>
        <w:ind w:left="820"/>
        <w:rPr>
          <w:sz w:val="24"/>
          <w:szCs w:val="24"/>
        </w:rPr>
      </w:pPr>
      <w:r w:rsidRPr="00AE79B0">
        <w:rPr>
          <w:rFonts w:eastAsia="Times New Roman"/>
          <w:sz w:val="24"/>
          <w:szCs w:val="24"/>
        </w:rPr>
        <w:t>Универсальные учебные действия — это:</w:t>
      </w:r>
    </w:p>
    <w:p w:rsidR="00000DF4" w:rsidRPr="00AE79B0" w:rsidRDefault="00000DF4" w:rsidP="00000DF4">
      <w:pPr>
        <w:spacing w:line="31" w:lineRule="exact"/>
        <w:rPr>
          <w:sz w:val="24"/>
          <w:szCs w:val="24"/>
        </w:rPr>
      </w:pPr>
    </w:p>
    <w:p w:rsidR="00000DF4" w:rsidRPr="00AE79B0" w:rsidRDefault="00000DF4" w:rsidP="00131576">
      <w:pPr>
        <w:pStyle w:val="a5"/>
        <w:numPr>
          <w:ilvl w:val="0"/>
          <w:numId w:val="244"/>
        </w:numPr>
        <w:tabs>
          <w:tab w:val="left" w:pos="1540"/>
        </w:tabs>
        <w:spacing w:line="233" w:lineRule="auto"/>
        <w:jc w:val="both"/>
        <w:rPr>
          <w:rFonts w:eastAsia="Symbol"/>
          <w:sz w:val="24"/>
          <w:szCs w:val="24"/>
        </w:rPr>
      </w:pPr>
      <w:r w:rsidRPr="00AE79B0">
        <w:rPr>
          <w:rFonts w:eastAsia="Times New Roman"/>
          <w:sz w:val="24"/>
          <w:szCs w:val="24"/>
        </w:rPr>
        <w:t>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000DF4" w:rsidRPr="00AE79B0" w:rsidRDefault="00000DF4" w:rsidP="00000DF4">
      <w:pPr>
        <w:spacing w:line="32" w:lineRule="exact"/>
        <w:rPr>
          <w:rFonts w:eastAsia="Symbol"/>
          <w:sz w:val="24"/>
          <w:szCs w:val="24"/>
        </w:rPr>
      </w:pPr>
    </w:p>
    <w:p w:rsidR="00000DF4" w:rsidRPr="00AE79B0" w:rsidRDefault="00000DF4" w:rsidP="00131576">
      <w:pPr>
        <w:pStyle w:val="a5"/>
        <w:numPr>
          <w:ilvl w:val="0"/>
          <w:numId w:val="244"/>
        </w:numPr>
        <w:tabs>
          <w:tab w:val="left" w:pos="1540"/>
        </w:tabs>
        <w:spacing w:line="227" w:lineRule="auto"/>
        <w:ind w:right="20"/>
        <w:rPr>
          <w:rFonts w:eastAsia="Symbol"/>
          <w:sz w:val="24"/>
          <w:szCs w:val="24"/>
        </w:rPr>
      </w:pPr>
      <w:r w:rsidRPr="00AE79B0">
        <w:rPr>
          <w:rFonts w:eastAsia="Times New Roman"/>
          <w:sz w:val="24"/>
          <w:szCs w:val="24"/>
        </w:rPr>
        <w:t>способность субъекта к саморазвитию и самосовершенствованию путем сознательного и активного присвоения нового социального опыта.</w:t>
      </w:r>
    </w:p>
    <w:p w:rsidR="00000DF4" w:rsidRPr="00AE79B0" w:rsidRDefault="00000DF4" w:rsidP="00000DF4">
      <w:pPr>
        <w:spacing w:line="12" w:lineRule="exact"/>
        <w:rPr>
          <w:rFonts w:eastAsia="Symbol"/>
          <w:sz w:val="24"/>
          <w:szCs w:val="24"/>
        </w:rPr>
      </w:pPr>
    </w:p>
    <w:p w:rsidR="00000DF4" w:rsidRPr="00AE79B0" w:rsidRDefault="00000DF4" w:rsidP="00131576">
      <w:pPr>
        <w:numPr>
          <w:ilvl w:val="0"/>
          <w:numId w:val="242"/>
        </w:numPr>
        <w:tabs>
          <w:tab w:val="left" w:pos="1083"/>
        </w:tabs>
        <w:spacing w:line="235" w:lineRule="auto"/>
        <w:ind w:left="260" w:right="20" w:firstLine="568"/>
        <w:jc w:val="both"/>
        <w:rPr>
          <w:rFonts w:eastAsia="Times New Roman"/>
          <w:sz w:val="24"/>
          <w:szCs w:val="24"/>
        </w:rPr>
      </w:pPr>
      <w:r w:rsidRPr="00AE79B0">
        <w:rPr>
          <w:rFonts w:eastAsia="Times New Roman"/>
          <w:sz w:val="24"/>
          <w:szCs w:val="24"/>
        </w:rPr>
        <w:t>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000DF4" w:rsidRPr="00AE79B0" w:rsidRDefault="00000DF4" w:rsidP="00000DF4">
      <w:pPr>
        <w:spacing w:line="14" w:lineRule="exact"/>
        <w:rPr>
          <w:rFonts w:eastAsia="Times New Roman"/>
          <w:sz w:val="24"/>
          <w:szCs w:val="24"/>
        </w:rPr>
      </w:pPr>
    </w:p>
    <w:p w:rsidR="00000DF4" w:rsidRPr="00AE79B0" w:rsidRDefault="00000DF4" w:rsidP="00131576">
      <w:pPr>
        <w:numPr>
          <w:ilvl w:val="0"/>
          <w:numId w:val="242"/>
        </w:numPr>
        <w:tabs>
          <w:tab w:val="left" w:pos="1167"/>
        </w:tabs>
        <w:spacing w:line="237" w:lineRule="auto"/>
        <w:ind w:left="260" w:firstLine="568"/>
        <w:jc w:val="both"/>
        <w:rPr>
          <w:rFonts w:eastAsia="Times New Roman"/>
          <w:sz w:val="24"/>
          <w:szCs w:val="24"/>
        </w:rPr>
      </w:pPr>
      <w:r w:rsidRPr="00AE79B0">
        <w:rPr>
          <w:rFonts w:eastAsia="Times New Roman"/>
          <w:sz w:val="24"/>
          <w:szCs w:val="24"/>
        </w:rPr>
        <w:lastRenderedPageBreak/>
        <w:t xml:space="preserve">более узком (психологическом </w:t>
      </w:r>
      <w:proofErr w:type="gramStart"/>
      <w:r w:rsidRPr="00AE79B0">
        <w:rPr>
          <w:rFonts w:eastAsia="Times New Roman"/>
          <w:sz w:val="24"/>
          <w:szCs w:val="24"/>
        </w:rPr>
        <w:t>значении</w:t>
      </w:r>
      <w:proofErr w:type="gramEnd"/>
      <w:r w:rsidRPr="00AE79B0">
        <w:rPr>
          <w:rFonts w:eastAsia="Times New Roman"/>
          <w:sz w:val="24"/>
          <w:szCs w:val="24"/>
        </w:rPr>
        <w:t>)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000DF4" w:rsidRPr="00AE79B0" w:rsidRDefault="00000DF4" w:rsidP="00000DF4">
      <w:pPr>
        <w:spacing w:line="5" w:lineRule="exact"/>
        <w:rPr>
          <w:rFonts w:eastAsia="Times New Roman"/>
          <w:sz w:val="24"/>
          <w:szCs w:val="24"/>
        </w:rPr>
      </w:pPr>
    </w:p>
    <w:p w:rsidR="00000DF4" w:rsidRPr="00AE79B0" w:rsidRDefault="00000DF4" w:rsidP="00000DF4">
      <w:pPr>
        <w:ind w:left="820"/>
        <w:rPr>
          <w:rFonts w:eastAsia="Times New Roman"/>
          <w:sz w:val="24"/>
          <w:szCs w:val="24"/>
        </w:rPr>
      </w:pPr>
      <w:r w:rsidRPr="00AE79B0">
        <w:rPr>
          <w:rFonts w:eastAsia="Times New Roman"/>
          <w:sz w:val="24"/>
          <w:szCs w:val="24"/>
        </w:rPr>
        <w:t>Таким образом, универсальные учебные действия:</w:t>
      </w:r>
    </w:p>
    <w:p w:rsidR="00000DF4" w:rsidRPr="00AE79B0" w:rsidRDefault="00000DF4" w:rsidP="00000DF4">
      <w:pPr>
        <w:spacing w:line="1" w:lineRule="exact"/>
        <w:rPr>
          <w:rFonts w:eastAsia="Times New Roman"/>
          <w:sz w:val="24"/>
          <w:szCs w:val="24"/>
        </w:rPr>
      </w:pPr>
    </w:p>
    <w:p w:rsidR="00000DF4" w:rsidRPr="00AE79B0" w:rsidRDefault="00000DF4" w:rsidP="00131576">
      <w:pPr>
        <w:pStyle w:val="a5"/>
        <w:numPr>
          <w:ilvl w:val="0"/>
          <w:numId w:val="245"/>
        </w:numPr>
        <w:tabs>
          <w:tab w:val="left" w:pos="1540"/>
        </w:tabs>
        <w:rPr>
          <w:rFonts w:eastAsia="Symbol"/>
          <w:sz w:val="24"/>
          <w:szCs w:val="24"/>
        </w:rPr>
      </w:pPr>
      <w:r w:rsidRPr="00AE79B0">
        <w:rPr>
          <w:rFonts w:eastAsia="Times New Roman"/>
          <w:sz w:val="24"/>
          <w:szCs w:val="24"/>
        </w:rPr>
        <w:t>носят надпредметный, метапредметный характер;</w:t>
      </w:r>
    </w:p>
    <w:p w:rsidR="00000DF4" w:rsidRPr="00AE79B0" w:rsidRDefault="00000DF4" w:rsidP="00000DF4">
      <w:pPr>
        <w:spacing w:line="31" w:lineRule="exact"/>
        <w:rPr>
          <w:rFonts w:eastAsia="Symbol"/>
          <w:sz w:val="24"/>
          <w:szCs w:val="24"/>
        </w:rPr>
      </w:pPr>
    </w:p>
    <w:p w:rsidR="00000DF4" w:rsidRPr="00AE79B0" w:rsidRDefault="00000DF4" w:rsidP="00131576">
      <w:pPr>
        <w:pStyle w:val="a5"/>
        <w:numPr>
          <w:ilvl w:val="0"/>
          <w:numId w:val="245"/>
        </w:numPr>
        <w:tabs>
          <w:tab w:val="left" w:pos="1540"/>
        </w:tabs>
        <w:spacing w:line="226" w:lineRule="auto"/>
        <w:rPr>
          <w:rFonts w:eastAsia="Symbol"/>
          <w:sz w:val="24"/>
          <w:szCs w:val="24"/>
        </w:rPr>
      </w:pPr>
      <w:r w:rsidRPr="00AE79B0">
        <w:rPr>
          <w:rFonts w:eastAsia="Times New Roman"/>
          <w:sz w:val="24"/>
          <w:szCs w:val="24"/>
        </w:rPr>
        <w:t>обеспечивают целостность общекультурного, личностного и познавательного развития и саморазвития личности;</w:t>
      </w:r>
    </w:p>
    <w:p w:rsidR="00000DF4" w:rsidRPr="00AE79B0" w:rsidRDefault="00000DF4" w:rsidP="00000DF4">
      <w:pPr>
        <w:spacing w:line="1" w:lineRule="exact"/>
        <w:rPr>
          <w:rFonts w:eastAsia="Symbol"/>
          <w:sz w:val="24"/>
          <w:szCs w:val="24"/>
        </w:rPr>
      </w:pPr>
    </w:p>
    <w:p w:rsidR="00000DF4" w:rsidRPr="00AE79B0" w:rsidRDefault="00000DF4" w:rsidP="00131576">
      <w:pPr>
        <w:pStyle w:val="a5"/>
        <w:numPr>
          <w:ilvl w:val="0"/>
          <w:numId w:val="245"/>
        </w:numPr>
        <w:tabs>
          <w:tab w:val="left" w:pos="1540"/>
        </w:tabs>
        <w:rPr>
          <w:rFonts w:eastAsia="Symbol"/>
          <w:sz w:val="24"/>
          <w:szCs w:val="24"/>
        </w:rPr>
      </w:pPr>
      <w:r w:rsidRPr="00AE79B0">
        <w:rPr>
          <w:rFonts w:eastAsia="Times New Roman"/>
          <w:sz w:val="24"/>
          <w:szCs w:val="24"/>
        </w:rPr>
        <w:t>обеспечивают преемственность всех ступеней образовательного процесса;</w:t>
      </w:r>
    </w:p>
    <w:p w:rsidR="00000DF4" w:rsidRPr="00AE79B0" w:rsidRDefault="00000DF4" w:rsidP="00000DF4">
      <w:pPr>
        <w:spacing w:line="29" w:lineRule="exact"/>
        <w:rPr>
          <w:rFonts w:eastAsia="Symbol"/>
          <w:sz w:val="24"/>
          <w:szCs w:val="24"/>
        </w:rPr>
      </w:pPr>
    </w:p>
    <w:p w:rsidR="00000DF4" w:rsidRPr="00AE79B0" w:rsidRDefault="00000DF4" w:rsidP="00131576">
      <w:pPr>
        <w:pStyle w:val="a5"/>
        <w:numPr>
          <w:ilvl w:val="0"/>
          <w:numId w:val="245"/>
        </w:numPr>
        <w:tabs>
          <w:tab w:val="left" w:pos="1540"/>
        </w:tabs>
        <w:spacing w:line="226" w:lineRule="auto"/>
        <w:ind w:right="20"/>
        <w:rPr>
          <w:rFonts w:eastAsia="Symbol"/>
          <w:sz w:val="24"/>
          <w:szCs w:val="24"/>
        </w:rPr>
      </w:pPr>
      <w:r w:rsidRPr="00AE79B0">
        <w:rPr>
          <w:rFonts w:eastAsia="Times New Roman"/>
          <w:sz w:val="24"/>
          <w:szCs w:val="24"/>
        </w:rPr>
        <w:t>лежат в основе организации и регуляции любой деятельности учащегося независимо от ее специально-предметного содержания.</w:t>
      </w:r>
    </w:p>
    <w:p w:rsidR="00000DF4" w:rsidRPr="00AE79B0" w:rsidRDefault="00000DF4" w:rsidP="00000DF4">
      <w:pPr>
        <w:spacing w:line="288" w:lineRule="exact"/>
        <w:rPr>
          <w:rFonts w:eastAsia="Symbol"/>
          <w:sz w:val="24"/>
          <w:szCs w:val="24"/>
        </w:rPr>
      </w:pPr>
    </w:p>
    <w:p w:rsidR="00000DF4" w:rsidRPr="00AE79B0" w:rsidRDefault="00000DF4" w:rsidP="00131576">
      <w:pPr>
        <w:numPr>
          <w:ilvl w:val="0"/>
          <w:numId w:val="242"/>
        </w:numPr>
        <w:tabs>
          <w:tab w:val="left" w:pos="1045"/>
        </w:tabs>
        <w:spacing w:line="234" w:lineRule="auto"/>
        <w:ind w:left="260" w:firstLine="568"/>
        <w:rPr>
          <w:rFonts w:eastAsia="Times New Roman"/>
          <w:sz w:val="24"/>
          <w:szCs w:val="24"/>
        </w:rPr>
      </w:pPr>
      <w:r w:rsidRPr="00AE79B0">
        <w:rPr>
          <w:rFonts w:eastAsia="Times New Roman"/>
          <w:sz w:val="24"/>
          <w:szCs w:val="24"/>
        </w:rPr>
        <w:t>единой структуре основной образовательной программы программа формирования универсальных учебных действий:</w:t>
      </w:r>
    </w:p>
    <w:p w:rsidR="00000DF4" w:rsidRPr="00AE79B0" w:rsidRDefault="00000DF4" w:rsidP="00000DF4">
      <w:pPr>
        <w:spacing w:line="33" w:lineRule="exact"/>
        <w:rPr>
          <w:rFonts w:eastAsia="Times New Roman"/>
          <w:sz w:val="24"/>
          <w:szCs w:val="24"/>
        </w:rPr>
      </w:pPr>
    </w:p>
    <w:p w:rsidR="00000DF4" w:rsidRPr="00AE79B0" w:rsidRDefault="00000DF4" w:rsidP="00131576">
      <w:pPr>
        <w:pStyle w:val="a5"/>
        <w:numPr>
          <w:ilvl w:val="0"/>
          <w:numId w:val="246"/>
        </w:numPr>
        <w:tabs>
          <w:tab w:val="left" w:pos="1540"/>
        </w:tabs>
        <w:spacing w:line="230" w:lineRule="auto"/>
        <w:jc w:val="both"/>
        <w:rPr>
          <w:rFonts w:eastAsia="Symbol"/>
          <w:sz w:val="24"/>
          <w:szCs w:val="24"/>
        </w:rPr>
      </w:pPr>
      <w:r w:rsidRPr="00AE79B0">
        <w:rPr>
          <w:rFonts w:eastAsia="Times New Roman"/>
          <w:sz w:val="24"/>
          <w:szCs w:val="24"/>
        </w:rPr>
        <w:t>конкретизирует требования Стандарта к личностным и метапредметным результатам освоения основной образовательной программы общего образования;</w:t>
      </w:r>
    </w:p>
    <w:p w:rsidR="00000DF4" w:rsidRPr="00AE79B0" w:rsidRDefault="00000DF4" w:rsidP="00000DF4">
      <w:pPr>
        <w:spacing w:line="34" w:lineRule="exact"/>
        <w:rPr>
          <w:rFonts w:eastAsia="Symbol"/>
          <w:sz w:val="24"/>
          <w:szCs w:val="24"/>
        </w:rPr>
      </w:pPr>
    </w:p>
    <w:p w:rsidR="00000DF4" w:rsidRPr="00AE79B0" w:rsidRDefault="00000DF4" w:rsidP="00131576">
      <w:pPr>
        <w:pStyle w:val="a5"/>
        <w:numPr>
          <w:ilvl w:val="0"/>
          <w:numId w:val="246"/>
        </w:numPr>
        <w:tabs>
          <w:tab w:val="left" w:pos="1540"/>
        </w:tabs>
        <w:spacing w:line="226" w:lineRule="auto"/>
        <w:rPr>
          <w:rFonts w:eastAsia="Symbol"/>
          <w:sz w:val="24"/>
          <w:szCs w:val="24"/>
        </w:rPr>
      </w:pPr>
      <w:r w:rsidRPr="00AE79B0">
        <w:rPr>
          <w:rFonts w:eastAsia="Times New Roman"/>
          <w:sz w:val="24"/>
          <w:szCs w:val="24"/>
        </w:rPr>
        <w:t>дополняет традиционное содержание образовательно-воспитательных программ;</w:t>
      </w:r>
    </w:p>
    <w:p w:rsidR="00000DF4" w:rsidRPr="00AE79B0" w:rsidRDefault="00000DF4" w:rsidP="00000DF4">
      <w:pPr>
        <w:spacing w:line="32" w:lineRule="exact"/>
        <w:rPr>
          <w:rFonts w:eastAsia="Symbol"/>
          <w:sz w:val="24"/>
          <w:szCs w:val="24"/>
        </w:rPr>
      </w:pPr>
    </w:p>
    <w:p w:rsidR="00000DF4" w:rsidRPr="00AE79B0" w:rsidRDefault="00000DF4" w:rsidP="00131576">
      <w:pPr>
        <w:pStyle w:val="a5"/>
        <w:numPr>
          <w:ilvl w:val="0"/>
          <w:numId w:val="246"/>
        </w:numPr>
        <w:tabs>
          <w:tab w:val="left" w:pos="1540"/>
        </w:tabs>
        <w:spacing w:line="227" w:lineRule="auto"/>
        <w:ind w:right="20"/>
        <w:rPr>
          <w:rFonts w:eastAsia="Symbol"/>
          <w:sz w:val="24"/>
          <w:szCs w:val="24"/>
        </w:rPr>
      </w:pPr>
      <w:r w:rsidRPr="00AE79B0">
        <w:rPr>
          <w:rFonts w:eastAsia="Times New Roman"/>
          <w:sz w:val="24"/>
          <w:szCs w:val="24"/>
        </w:rPr>
        <w:t>служит основой для разработки примерных программ учебных предметов, курсов, дисциплин.</w:t>
      </w:r>
    </w:p>
    <w:p w:rsidR="00000DF4" w:rsidRPr="00AE79B0" w:rsidRDefault="00000DF4" w:rsidP="00000DF4">
      <w:pPr>
        <w:spacing w:line="277" w:lineRule="exact"/>
        <w:rPr>
          <w:sz w:val="24"/>
          <w:szCs w:val="24"/>
        </w:rPr>
      </w:pPr>
    </w:p>
    <w:p w:rsidR="00000DF4" w:rsidRPr="00AE79B0" w:rsidRDefault="00000DF4" w:rsidP="00000DF4">
      <w:pPr>
        <w:ind w:left="820"/>
        <w:rPr>
          <w:sz w:val="24"/>
          <w:szCs w:val="24"/>
        </w:rPr>
      </w:pPr>
      <w:r w:rsidRPr="00AE79B0">
        <w:rPr>
          <w:rFonts w:eastAsia="Times New Roman"/>
          <w:b/>
          <w:bCs/>
          <w:sz w:val="24"/>
          <w:szCs w:val="24"/>
        </w:rPr>
        <w:t xml:space="preserve">Целью </w:t>
      </w:r>
      <w:r w:rsidRPr="00AE79B0">
        <w:rPr>
          <w:rFonts w:eastAsia="Times New Roman"/>
          <w:sz w:val="24"/>
          <w:szCs w:val="24"/>
        </w:rPr>
        <w:t>программы развития универсальных учебных действий является обеспечение</w:t>
      </w:r>
    </w:p>
    <w:p w:rsidR="00000DF4" w:rsidRPr="00AE79B0" w:rsidRDefault="00000DF4" w:rsidP="00000DF4">
      <w:pPr>
        <w:spacing w:line="10" w:lineRule="exact"/>
        <w:rPr>
          <w:sz w:val="24"/>
          <w:szCs w:val="24"/>
        </w:rPr>
      </w:pPr>
    </w:p>
    <w:p w:rsidR="00000DF4" w:rsidRDefault="00000DF4" w:rsidP="00000DF4">
      <w:pPr>
        <w:spacing w:line="237" w:lineRule="auto"/>
        <w:ind w:left="260"/>
        <w:jc w:val="both"/>
        <w:rPr>
          <w:rFonts w:eastAsia="Times New Roman"/>
          <w:sz w:val="24"/>
          <w:szCs w:val="24"/>
        </w:rPr>
      </w:pPr>
      <w:r w:rsidRPr="00AE79B0">
        <w:rPr>
          <w:rFonts w:eastAsia="Times New Roman"/>
          <w:sz w:val="24"/>
          <w:szCs w:val="24"/>
        </w:rPr>
        <w:t>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образования.</w:t>
      </w:r>
    </w:p>
    <w:p w:rsidR="00F0344B" w:rsidRPr="00AE79B0" w:rsidRDefault="00F0344B" w:rsidP="00F0344B">
      <w:pPr>
        <w:spacing w:line="237" w:lineRule="auto"/>
        <w:jc w:val="both"/>
        <w:rPr>
          <w:rFonts w:eastAsia="Times New Roman"/>
          <w:sz w:val="24"/>
          <w:szCs w:val="24"/>
        </w:rPr>
      </w:pPr>
    </w:p>
    <w:p w:rsidR="00F0344B" w:rsidRDefault="00F0344B" w:rsidP="00F0344B">
      <w:pPr>
        <w:spacing w:line="237" w:lineRule="auto"/>
        <w:ind w:firstLine="284"/>
        <w:jc w:val="both"/>
      </w:pPr>
      <w:r>
        <w:t xml:space="preserve">В соответствии с указанной целью программа развития УУД в основной школе определяет следующие </w:t>
      </w:r>
      <w:r w:rsidRPr="00F0344B">
        <w:rPr>
          <w:b/>
        </w:rPr>
        <w:t>задачи:</w:t>
      </w:r>
      <w:r>
        <w:t xml:space="preserve"> </w:t>
      </w:r>
    </w:p>
    <w:p w:rsidR="00F0344B" w:rsidRDefault="00F0344B" w:rsidP="00F0344B">
      <w:pPr>
        <w:spacing w:line="237" w:lineRule="auto"/>
        <w:ind w:firstLine="284"/>
        <w:jc w:val="both"/>
      </w:pPr>
      <w:r>
        <w:t xml:space="preserve">• организация взаимодействия педагогов и обучающихся и их родителей по развитию универсальных учебных действий в основной школе; </w:t>
      </w:r>
    </w:p>
    <w:p w:rsidR="00F0344B" w:rsidRDefault="00F0344B" w:rsidP="00F0344B">
      <w:pPr>
        <w:spacing w:line="237" w:lineRule="auto"/>
        <w:ind w:firstLine="284"/>
        <w:jc w:val="both"/>
      </w:pPr>
      <w:r>
        <w:t xml:space="preserve">• реализация основных подходов, обеспечивающих эффективное освоение УУД </w:t>
      </w:r>
      <w:proofErr w:type="gramStart"/>
      <w:r>
        <w:t>обучающимися</w:t>
      </w:r>
      <w:proofErr w:type="gramEnd"/>
      <w: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F0344B" w:rsidRDefault="00F0344B" w:rsidP="00F0344B">
      <w:pPr>
        <w:spacing w:line="237" w:lineRule="auto"/>
        <w:ind w:firstLine="284"/>
        <w:jc w:val="both"/>
      </w:pPr>
      <w:r>
        <w:t xml:space="preserve"> • включение развивающих </w:t>
      </w:r>
      <w:proofErr w:type="gramStart"/>
      <w:r>
        <w:t>задач</w:t>
      </w:r>
      <w:proofErr w:type="gramEnd"/>
      <w:r>
        <w:t xml:space="preserve"> как в урочную, так и внеурочную деятельность обучающихся; </w:t>
      </w:r>
    </w:p>
    <w:p w:rsidR="00AB2B7F" w:rsidRPr="00AE79B0" w:rsidRDefault="00F0344B" w:rsidP="00F0344B">
      <w:pPr>
        <w:spacing w:line="237" w:lineRule="auto"/>
        <w:ind w:firstLine="284"/>
        <w:jc w:val="both"/>
        <w:rPr>
          <w:sz w:val="24"/>
          <w:szCs w:val="24"/>
        </w:rPr>
      </w:pPr>
      <w:r>
        <w:t xml:space="preserve">• обеспечение преемственности и особенностей программы развития универсальных учебных действий при переходе </w:t>
      </w:r>
      <w:proofErr w:type="gramStart"/>
      <w:r>
        <w:t>от</w:t>
      </w:r>
      <w:proofErr w:type="gramEnd"/>
      <w:r>
        <w:t xml:space="preserve"> начального к основному общему образованию.</w:t>
      </w:r>
    </w:p>
    <w:p w:rsidR="00F0344B" w:rsidRDefault="00F0344B" w:rsidP="00AB2B7F">
      <w:pPr>
        <w:ind w:left="2120"/>
        <w:rPr>
          <w:rFonts w:eastAsia="Times New Roman"/>
          <w:b/>
          <w:bCs/>
          <w:sz w:val="24"/>
          <w:szCs w:val="24"/>
        </w:rPr>
      </w:pPr>
    </w:p>
    <w:p w:rsidR="00AB2B7F" w:rsidRPr="00AE79B0" w:rsidRDefault="00AB2B7F" w:rsidP="00AB2B7F">
      <w:pPr>
        <w:ind w:left="2120"/>
        <w:rPr>
          <w:sz w:val="24"/>
          <w:szCs w:val="24"/>
        </w:rPr>
      </w:pPr>
      <w:r w:rsidRPr="00AE79B0">
        <w:rPr>
          <w:rFonts w:eastAsia="Times New Roman"/>
          <w:b/>
          <w:bCs/>
          <w:sz w:val="24"/>
          <w:szCs w:val="24"/>
        </w:rPr>
        <w:t>2.1.2. Характеристика универсальных учебных действий</w:t>
      </w:r>
    </w:p>
    <w:p w:rsidR="00AB2B7F" w:rsidRPr="00AE79B0" w:rsidRDefault="00AB2B7F" w:rsidP="00AB2B7F">
      <w:pPr>
        <w:spacing w:line="284" w:lineRule="exact"/>
        <w:rPr>
          <w:sz w:val="24"/>
          <w:szCs w:val="24"/>
        </w:rPr>
      </w:pPr>
    </w:p>
    <w:p w:rsidR="00AB2B7F" w:rsidRPr="00AE79B0" w:rsidRDefault="00AB2B7F" w:rsidP="00131576">
      <w:pPr>
        <w:numPr>
          <w:ilvl w:val="0"/>
          <w:numId w:val="247"/>
        </w:numPr>
        <w:tabs>
          <w:tab w:val="left" w:pos="1126"/>
        </w:tabs>
        <w:spacing w:line="234" w:lineRule="auto"/>
        <w:ind w:left="260" w:firstLine="568"/>
        <w:rPr>
          <w:rFonts w:eastAsia="Times New Roman"/>
          <w:sz w:val="24"/>
          <w:szCs w:val="24"/>
        </w:rPr>
      </w:pPr>
      <w:r w:rsidRPr="00AE79B0">
        <w:rPr>
          <w:rFonts w:eastAsia="Times New Roman"/>
          <w:sz w:val="24"/>
          <w:szCs w:val="24"/>
        </w:rPr>
        <w:t>составе основных видов универсальных учебных действий, соответствующих ключевым целям общего образования, выделяются четыре блока:</w:t>
      </w:r>
    </w:p>
    <w:p w:rsidR="00AB2B7F" w:rsidRPr="00AE79B0" w:rsidRDefault="00AB2B7F" w:rsidP="00AB2B7F">
      <w:pPr>
        <w:spacing w:line="2" w:lineRule="exact"/>
        <w:rPr>
          <w:rFonts w:eastAsia="Times New Roman"/>
          <w:sz w:val="24"/>
          <w:szCs w:val="24"/>
        </w:rPr>
      </w:pPr>
    </w:p>
    <w:p w:rsidR="00AB2B7F" w:rsidRPr="00AE79B0" w:rsidRDefault="00AB2B7F" w:rsidP="00131576">
      <w:pPr>
        <w:pStyle w:val="a5"/>
        <w:numPr>
          <w:ilvl w:val="0"/>
          <w:numId w:val="249"/>
        </w:numPr>
        <w:rPr>
          <w:rFonts w:eastAsia="Symbol"/>
          <w:sz w:val="24"/>
          <w:szCs w:val="24"/>
        </w:rPr>
      </w:pPr>
      <w:r w:rsidRPr="00AE79B0">
        <w:rPr>
          <w:rFonts w:eastAsia="Times New Roman"/>
          <w:sz w:val="24"/>
          <w:szCs w:val="24"/>
        </w:rPr>
        <w:t>личностные универсальные учебные действия,</w:t>
      </w:r>
    </w:p>
    <w:p w:rsidR="00AB2B7F" w:rsidRPr="00AE79B0" w:rsidRDefault="00AB2B7F" w:rsidP="00AB2B7F">
      <w:pPr>
        <w:spacing w:line="1" w:lineRule="exact"/>
        <w:rPr>
          <w:rFonts w:eastAsia="Symbol"/>
          <w:sz w:val="24"/>
          <w:szCs w:val="24"/>
        </w:rPr>
      </w:pPr>
    </w:p>
    <w:p w:rsidR="00AB2B7F" w:rsidRPr="00AE79B0" w:rsidRDefault="00AB2B7F" w:rsidP="00131576">
      <w:pPr>
        <w:pStyle w:val="a5"/>
        <w:numPr>
          <w:ilvl w:val="0"/>
          <w:numId w:val="249"/>
        </w:numPr>
        <w:tabs>
          <w:tab w:val="left" w:pos="1540"/>
        </w:tabs>
        <w:rPr>
          <w:rFonts w:eastAsia="Symbol"/>
          <w:sz w:val="24"/>
          <w:szCs w:val="24"/>
        </w:rPr>
      </w:pPr>
      <w:r w:rsidRPr="00AE79B0">
        <w:rPr>
          <w:rFonts w:eastAsia="Times New Roman"/>
          <w:sz w:val="24"/>
          <w:szCs w:val="24"/>
        </w:rPr>
        <w:t>регулятивные универсальные учебные действия,</w:t>
      </w:r>
    </w:p>
    <w:p w:rsidR="00AB2B7F" w:rsidRPr="00AE79B0" w:rsidRDefault="00AB2B7F" w:rsidP="00131576">
      <w:pPr>
        <w:pStyle w:val="a5"/>
        <w:numPr>
          <w:ilvl w:val="0"/>
          <w:numId w:val="249"/>
        </w:numPr>
        <w:tabs>
          <w:tab w:val="left" w:pos="1540"/>
        </w:tabs>
        <w:spacing w:line="239" w:lineRule="auto"/>
        <w:rPr>
          <w:rFonts w:eastAsia="Symbol"/>
          <w:sz w:val="24"/>
          <w:szCs w:val="24"/>
        </w:rPr>
      </w:pPr>
      <w:r w:rsidRPr="00AE79B0">
        <w:rPr>
          <w:rFonts w:eastAsia="Times New Roman"/>
          <w:sz w:val="24"/>
          <w:szCs w:val="24"/>
        </w:rPr>
        <w:t>познавательные универсальные учебные действия,</w:t>
      </w:r>
    </w:p>
    <w:p w:rsidR="00AB2B7F" w:rsidRPr="00AE79B0" w:rsidRDefault="00AB2B7F" w:rsidP="00131576">
      <w:pPr>
        <w:pStyle w:val="a5"/>
        <w:numPr>
          <w:ilvl w:val="0"/>
          <w:numId w:val="249"/>
        </w:numPr>
        <w:tabs>
          <w:tab w:val="left" w:pos="1540"/>
        </w:tabs>
        <w:spacing w:line="239" w:lineRule="auto"/>
        <w:rPr>
          <w:rFonts w:eastAsia="Symbol"/>
          <w:sz w:val="24"/>
          <w:szCs w:val="24"/>
        </w:rPr>
      </w:pPr>
      <w:r w:rsidRPr="00AE79B0">
        <w:rPr>
          <w:rFonts w:eastAsia="Times New Roman"/>
          <w:sz w:val="24"/>
          <w:szCs w:val="24"/>
        </w:rPr>
        <w:t>коммуникативные универсальные учебные действия.</w:t>
      </w:r>
    </w:p>
    <w:p w:rsidR="00AB2B7F" w:rsidRPr="00AE79B0" w:rsidRDefault="00AB2B7F" w:rsidP="00AB2B7F">
      <w:pPr>
        <w:spacing w:line="286" w:lineRule="exact"/>
        <w:rPr>
          <w:sz w:val="24"/>
          <w:szCs w:val="24"/>
        </w:rPr>
      </w:pPr>
    </w:p>
    <w:p w:rsidR="00AB2B7F" w:rsidRPr="00AE79B0" w:rsidRDefault="00AB2B7F" w:rsidP="00AB2B7F">
      <w:pPr>
        <w:spacing w:line="238" w:lineRule="auto"/>
        <w:ind w:left="260" w:firstLine="566"/>
        <w:jc w:val="both"/>
        <w:rPr>
          <w:sz w:val="24"/>
          <w:szCs w:val="24"/>
        </w:rPr>
      </w:pPr>
      <w:r w:rsidRPr="00AE79B0">
        <w:rPr>
          <w:rFonts w:eastAsia="Times New Roman"/>
          <w:b/>
          <w:bCs/>
          <w:sz w:val="24"/>
          <w:szCs w:val="24"/>
        </w:rPr>
        <w:t xml:space="preserve">Личностные универсальные учебные действия </w:t>
      </w:r>
      <w:r w:rsidRPr="00AE79B0">
        <w:rPr>
          <w:rFonts w:eastAsia="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w:t>
      </w:r>
      <w:r w:rsidRPr="00AE79B0">
        <w:rPr>
          <w:rFonts w:eastAsia="Times New Roman"/>
          <w:sz w:val="24"/>
          <w:szCs w:val="24"/>
        </w:rPr>
        <w:lastRenderedPageBreak/>
        <w:t>отношениях. Применительно к учебной деятельности выделяются три вида личностных действий:</w:t>
      </w:r>
    </w:p>
    <w:p w:rsidR="00AB2B7F" w:rsidRPr="00AE79B0" w:rsidRDefault="00AB2B7F" w:rsidP="00AB2B7F">
      <w:pPr>
        <w:spacing w:line="3" w:lineRule="exact"/>
        <w:rPr>
          <w:sz w:val="24"/>
          <w:szCs w:val="24"/>
        </w:rPr>
      </w:pPr>
    </w:p>
    <w:p w:rsidR="00AB2B7F" w:rsidRPr="00AE79B0" w:rsidRDefault="00AB2B7F" w:rsidP="00131576">
      <w:pPr>
        <w:pStyle w:val="a5"/>
        <w:numPr>
          <w:ilvl w:val="0"/>
          <w:numId w:val="250"/>
        </w:numPr>
        <w:tabs>
          <w:tab w:val="left" w:pos="1540"/>
        </w:tabs>
        <w:rPr>
          <w:rFonts w:eastAsia="Symbol"/>
          <w:sz w:val="24"/>
          <w:szCs w:val="24"/>
        </w:rPr>
      </w:pPr>
      <w:r w:rsidRPr="00AE79B0">
        <w:rPr>
          <w:rFonts w:eastAsia="Times New Roman"/>
          <w:sz w:val="24"/>
          <w:szCs w:val="24"/>
        </w:rPr>
        <w:t xml:space="preserve">личностное, профессиональное, жизненное </w:t>
      </w:r>
      <w:r w:rsidRPr="00AE79B0">
        <w:rPr>
          <w:rFonts w:eastAsia="Times New Roman"/>
          <w:b/>
          <w:bCs/>
          <w:sz w:val="24"/>
          <w:szCs w:val="24"/>
        </w:rPr>
        <w:t>самоопределение</w:t>
      </w:r>
      <w:r w:rsidRPr="00AE79B0">
        <w:rPr>
          <w:rFonts w:eastAsia="Times New Roman"/>
          <w:sz w:val="24"/>
          <w:szCs w:val="24"/>
        </w:rPr>
        <w:t>;</w:t>
      </w:r>
    </w:p>
    <w:p w:rsidR="00AB2B7F" w:rsidRPr="00AE79B0" w:rsidRDefault="00AB2B7F" w:rsidP="00AB2B7F">
      <w:pPr>
        <w:spacing w:line="29" w:lineRule="exact"/>
        <w:rPr>
          <w:rFonts w:eastAsia="Symbol"/>
          <w:sz w:val="24"/>
          <w:szCs w:val="24"/>
        </w:rPr>
      </w:pPr>
    </w:p>
    <w:p w:rsidR="00AB2B7F" w:rsidRPr="00AE79B0" w:rsidRDefault="00AB2B7F" w:rsidP="00131576">
      <w:pPr>
        <w:pStyle w:val="a5"/>
        <w:numPr>
          <w:ilvl w:val="0"/>
          <w:numId w:val="250"/>
        </w:numPr>
        <w:tabs>
          <w:tab w:val="left" w:pos="1540"/>
        </w:tabs>
        <w:spacing w:line="234" w:lineRule="auto"/>
        <w:jc w:val="both"/>
        <w:rPr>
          <w:rFonts w:eastAsia="Symbol"/>
          <w:sz w:val="24"/>
          <w:szCs w:val="24"/>
        </w:rPr>
      </w:pPr>
      <w:r w:rsidRPr="00AE79B0">
        <w:rPr>
          <w:rFonts w:eastAsia="Times New Roman"/>
          <w:b/>
          <w:bCs/>
          <w:sz w:val="24"/>
          <w:szCs w:val="24"/>
        </w:rPr>
        <w:t>смыслообразование</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т.е</w:t>
      </w:r>
      <w:proofErr w:type="gramStart"/>
      <w:r w:rsidRPr="00AE79B0">
        <w:rPr>
          <w:rFonts w:eastAsia="Times New Roman"/>
          <w:sz w:val="24"/>
          <w:szCs w:val="24"/>
        </w:rPr>
        <w:t>.у</w:t>
      </w:r>
      <w:proofErr w:type="gramEnd"/>
      <w:r w:rsidRPr="00AE79B0">
        <w:rPr>
          <w:rFonts w:eastAsia="Times New Roman"/>
          <w:sz w:val="24"/>
          <w:szCs w:val="24"/>
        </w:rPr>
        <w:t>становление обучающимися связи между целью</w:t>
      </w:r>
      <w:r w:rsidR="00E10B60">
        <w:rPr>
          <w:rFonts w:eastAsia="Times New Roman"/>
          <w:sz w:val="24"/>
          <w:szCs w:val="24"/>
        </w:rPr>
        <w:t xml:space="preserve"> </w:t>
      </w:r>
      <w:r w:rsidRPr="00AE79B0">
        <w:rPr>
          <w:rFonts w:eastAsia="Times New Roman"/>
          <w:sz w:val="24"/>
          <w:szCs w:val="24"/>
        </w:rPr>
        <w:t>учебной деятельности и еѐ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 какое значение, какой смысл имеет для меня учение?;</w:t>
      </w:r>
    </w:p>
    <w:p w:rsidR="00AB2B7F" w:rsidRPr="00AE79B0" w:rsidRDefault="00AB2B7F" w:rsidP="00AB2B7F">
      <w:pPr>
        <w:spacing w:line="33" w:lineRule="exact"/>
        <w:rPr>
          <w:rFonts w:eastAsia="Symbol"/>
          <w:sz w:val="24"/>
          <w:szCs w:val="24"/>
        </w:rPr>
      </w:pPr>
    </w:p>
    <w:p w:rsidR="00AB2B7F" w:rsidRPr="00AE79B0" w:rsidRDefault="00AB2B7F" w:rsidP="00131576">
      <w:pPr>
        <w:pStyle w:val="a5"/>
        <w:numPr>
          <w:ilvl w:val="0"/>
          <w:numId w:val="250"/>
        </w:numPr>
        <w:tabs>
          <w:tab w:val="left" w:pos="1540"/>
        </w:tabs>
        <w:spacing w:line="231" w:lineRule="auto"/>
        <w:jc w:val="both"/>
        <w:rPr>
          <w:rFonts w:eastAsia="Symbol"/>
          <w:sz w:val="24"/>
          <w:szCs w:val="24"/>
        </w:rPr>
      </w:pPr>
      <w:r w:rsidRPr="00AE79B0">
        <w:rPr>
          <w:rFonts w:eastAsia="Times New Roman"/>
          <w:b/>
          <w:bCs/>
          <w:sz w:val="24"/>
          <w:szCs w:val="24"/>
        </w:rPr>
        <w:t>нравственно-этическая ориентация</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в том числе и оценивание</w:t>
      </w:r>
      <w:r w:rsidR="00E10B60">
        <w:rPr>
          <w:rFonts w:eastAsia="Times New Roman"/>
          <w:sz w:val="24"/>
          <w:szCs w:val="24"/>
        </w:rPr>
        <w:t xml:space="preserve"> </w:t>
      </w:r>
      <w:r w:rsidRPr="00AE79B0">
        <w:rPr>
          <w:rFonts w:eastAsia="Times New Roman"/>
          <w:sz w:val="24"/>
          <w:szCs w:val="24"/>
        </w:rPr>
        <w:t>усваиваемого содержания (исходя из социальных и личностных ценностей), обеспечивающее личностный моральный выбор.</w:t>
      </w:r>
    </w:p>
    <w:p w:rsidR="00AB2B7F" w:rsidRPr="00AE79B0" w:rsidRDefault="00AB2B7F" w:rsidP="00AB2B7F">
      <w:pPr>
        <w:spacing w:line="288" w:lineRule="exact"/>
        <w:rPr>
          <w:sz w:val="24"/>
          <w:szCs w:val="24"/>
        </w:rPr>
      </w:pPr>
    </w:p>
    <w:p w:rsidR="00AB2B7F" w:rsidRPr="00AE79B0" w:rsidRDefault="00AB2B7F" w:rsidP="00AB2B7F">
      <w:pPr>
        <w:spacing w:line="234" w:lineRule="auto"/>
        <w:ind w:left="260" w:firstLine="566"/>
        <w:rPr>
          <w:sz w:val="24"/>
          <w:szCs w:val="24"/>
        </w:rPr>
      </w:pPr>
      <w:r w:rsidRPr="00AE79B0">
        <w:rPr>
          <w:rFonts w:eastAsia="Times New Roman"/>
          <w:b/>
          <w:bCs/>
          <w:sz w:val="24"/>
          <w:szCs w:val="24"/>
        </w:rPr>
        <w:t xml:space="preserve">Регулятивные универсальные учебные действия </w:t>
      </w:r>
      <w:r w:rsidRPr="00AE79B0">
        <w:rPr>
          <w:rFonts w:eastAsia="Times New Roman"/>
          <w:sz w:val="24"/>
          <w:szCs w:val="24"/>
        </w:rPr>
        <w:t>обеспечивают учащимся</w:t>
      </w:r>
      <w:r w:rsidR="00E10B60">
        <w:rPr>
          <w:rFonts w:eastAsia="Times New Roman"/>
          <w:sz w:val="24"/>
          <w:szCs w:val="24"/>
        </w:rPr>
        <w:t xml:space="preserve"> </w:t>
      </w:r>
      <w:r w:rsidRPr="00AE79B0">
        <w:rPr>
          <w:rFonts w:eastAsia="Times New Roman"/>
          <w:sz w:val="24"/>
          <w:szCs w:val="24"/>
        </w:rPr>
        <w:t>организацию своей учебной деятельности. К ним относятся:</w:t>
      </w:r>
    </w:p>
    <w:p w:rsidR="00AB2B7F" w:rsidRPr="00AE79B0" w:rsidRDefault="00AB2B7F" w:rsidP="00AB2B7F">
      <w:pPr>
        <w:spacing w:line="33" w:lineRule="exact"/>
        <w:rPr>
          <w:sz w:val="24"/>
          <w:szCs w:val="24"/>
        </w:rPr>
      </w:pPr>
    </w:p>
    <w:p w:rsidR="00AB2B7F" w:rsidRPr="00AE79B0" w:rsidRDefault="00AB2B7F" w:rsidP="00131576">
      <w:pPr>
        <w:pStyle w:val="a5"/>
        <w:numPr>
          <w:ilvl w:val="0"/>
          <w:numId w:val="251"/>
        </w:numPr>
        <w:tabs>
          <w:tab w:val="left" w:pos="1540"/>
        </w:tabs>
        <w:spacing w:line="227" w:lineRule="auto"/>
        <w:rPr>
          <w:rFonts w:eastAsia="Symbol"/>
          <w:sz w:val="24"/>
          <w:szCs w:val="24"/>
        </w:rPr>
      </w:pPr>
      <w:r w:rsidRPr="00AE79B0">
        <w:rPr>
          <w:rFonts w:eastAsia="Times New Roman"/>
          <w:b/>
          <w:bCs/>
          <w:sz w:val="24"/>
          <w:szCs w:val="24"/>
        </w:rPr>
        <w:t xml:space="preserve">целеполагание </w:t>
      </w:r>
      <w:r w:rsidRPr="00AE79B0">
        <w:rPr>
          <w:rFonts w:eastAsia="Times New Roman"/>
          <w:sz w:val="24"/>
          <w:szCs w:val="24"/>
        </w:rPr>
        <w:t>как постановка учебной задачи на основе соотнесения того,</w:t>
      </w:r>
      <w:r w:rsidR="00E10B60">
        <w:rPr>
          <w:rFonts w:eastAsia="Times New Roman"/>
          <w:sz w:val="24"/>
          <w:szCs w:val="24"/>
        </w:rPr>
        <w:t xml:space="preserve"> </w:t>
      </w:r>
      <w:r w:rsidRPr="00AE79B0">
        <w:rPr>
          <w:rFonts w:eastAsia="Times New Roman"/>
          <w:sz w:val="24"/>
          <w:szCs w:val="24"/>
        </w:rPr>
        <w:t>что уже известно и усвоено учащимися, и того, что ещѐ неизвестно;</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1"/>
        </w:numPr>
        <w:tabs>
          <w:tab w:val="left" w:pos="1540"/>
        </w:tabs>
        <w:spacing w:line="230" w:lineRule="auto"/>
        <w:jc w:val="both"/>
        <w:rPr>
          <w:rFonts w:eastAsia="Symbol"/>
          <w:sz w:val="24"/>
          <w:szCs w:val="24"/>
        </w:rPr>
      </w:pPr>
      <w:r w:rsidRPr="00AE79B0">
        <w:rPr>
          <w:rFonts w:eastAsia="Times New Roman"/>
          <w:b/>
          <w:bCs/>
          <w:sz w:val="24"/>
          <w:szCs w:val="24"/>
        </w:rPr>
        <w:t xml:space="preserve">планирование </w:t>
      </w:r>
      <w:r w:rsidRPr="00AE79B0">
        <w:rPr>
          <w:rFonts w:eastAsia="Times New Roman"/>
          <w:sz w:val="24"/>
          <w:szCs w:val="24"/>
        </w:rPr>
        <w:t>—определение последовательности промежуточных целей сучѐтом конечного результата; составление плана и последовательности действий;</w:t>
      </w:r>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51"/>
        </w:numPr>
        <w:tabs>
          <w:tab w:val="left" w:pos="1540"/>
        </w:tabs>
        <w:spacing w:line="226" w:lineRule="auto"/>
        <w:rPr>
          <w:rFonts w:eastAsia="Symbol"/>
          <w:sz w:val="24"/>
          <w:szCs w:val="24"/>
        </w:rPr>
      </w:pPr>
      <w:r w:rsidRPr="00AE79B0">
        <w:rPr>
          <w:rFonts w:eastAsia="Times New Roman"/>
          <w:b/>
          <w:bCs/>
          <w:sz w:val="24"/>
          <w:szCs w:val="24"/>
        </w:rPr>
        <w:t xml:space="preserve">прогнозирование </w:t>
      </w:r>
      <w:proofErr w:type="gramStart"/>
      <w:r w:rsidRPr="00AE79B0">
        <w:rPr>
          <w:rFonts w:eastAsia="Times New Roman"/>
          <w:sz w:val="24"/>
          <w:szCs w:val="24"/>
        </w:rPr>
        <w:t>—п</w:t>
      </w:r>
      <w:proofErr w:type="gramEnd"/>
      <w:r w:rsidRPr="00AE79B0">
        <w:rPr>
          <w:rFonts w:eastAsia="Times New Roman"/>
          <w:sz w:val="24"/>
          <w:szCs w:val="24"/>
        </w:rPr>
        <w:t>редвосхищение результата и уровня усвоения знаний,</w:t>
      </w:r>
      <w:r w:rsidR="00E10B60">
        <w:rPr>
          <w:rFonts w:eastAsia="Times New Roman"/>
          <w:sz w:val="24"/>
          <w:szCs w:val="24"/>
        </w:rPr>
        <w:t xml:space="preserve"> </w:t>
      </w:r>
      <w:r w:rsidRPr="00AE79B0">
        <w:rPr>
          <w:rFonts w:eastAsia="Times New Roman"/>
          <w:sz w:val="24"/>
          <w:szCs w:val="24"/>
        </w:rPr>
        <w:t>его временных характеристик;</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1"/>
        </w:numPr>
        <w:tabs>
          <w:tab w:val="left" w:pos="1540"/>
        </w:tabs>
        <w:spacing w:line="226" w:lineRule="auto"/>
        <w:rPr>
          <w:rFonts w:eastAsia="Symbol"/>
          <w:sz w:val="24"/>
          <w:szCs w:val="24"/>
        </w:rPr>
      </w:pPr>
      <w:r w:rsidRPr="00AE79B0">
        <w:rPr>
          <w:rFonts w:eastAsia="Times New Roman"/>
          <w:b/>
          <w:bCs/>
          <w:sz w:val="24"/>
          <w:szCs w:val="24"/>
        </w:rPr>
        <w:t xml:space="preserve">контроль </w:t>
      </w:r>
      <w:r w:rsidRPr="00AE79B0">
        <w:rPr>
          <w:rFonts w:eastAsia="Times New Roman"/>
          <w:sz w:val="24"/>
          <w:szCs w:val="24"/>
        </w:rPr>
        <w:t>в форме соотнесения способа действия и его результата с заданным</w:t>
      </w:r>
      <w:r w:rsidR="00E10B60">
        <w:rPr>
          <w:rFonts w:eastAsia="Times New Roman"/>
          <w:sz w:val="24"/>
          <w:szCs w:val="24"/>
        </w:rPr>
        <w:t xml:space="preserve"> </w:t>
      </w:r>
      <w:r w:rsidRPr="00AE79B0">
        <w:rPr>
          <w:rFonts w:eastAsia="Times New Roman"/>
          <w:sz w:val="24"/>
          <w:szCs w:val="24"/>
        </w:rPr>
        <w:t>эталоном с целью обнаружения отклонений и отличий от эталона;</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1"/>
        </w:numPr>
        <w:tabs>
          <w:tab w:val="left" w:pos="1540"/>
        </w:tabs>
        <w:spacing w:line="233" w:lineRule="auto"/>
        <w:jc w:val="both"/>
        <w:rPr>
          <w:rFonts w:eastAsia="Symbol"/>
          <w:sz w:val="24"/>
          <w:szCs w:val="24"/>
        </w:rPr>
      </w:pPr>
      <w:r w:rsidRPr="00AE79B0">
        <w:rPr>
          <w:rFonts w:eastAsia="Times New Roman"/>
          <w:b/>
          <w:bCs/>
          <w:sz w:val="24"/>
          <w:szCs w:val="24"/>
        </w:rPr>
        <w:t xml:space="preserve">коррекция </w:t>
      </w:r>
      <w:proofErr w:type="gramStart"/>
      <w:r w:rsidRPr="00AE79B0">
        <w:rPr>
          <w:rFonts w:eastAsia="Times New Roman"/>
          <w:sz w:val="24"/>
          <w:szCs w:val="24"/>
        </w:rPr>
        <w:t>—в</w:t>
      </w:r>
      <w:proofErr w:type="gramEnd"/>
      <w:r w:rsidRPr="00AE79B0">
        <w:rPr>
          <w:rFonts w:eastAsia="Times New Roman"/>
          <w:sz w:val="24"/>
          <w:szCs w:val="24"/>
        </w:rPr>
        <w:t>несение необходимых дополнений и коррективов в план и</w:t>
      </w:r>
      <w:r w:rsidR="00CF2726">
        <w:rPr>
          <w:rFonts w:eastAsia="Times New Roman"/>
          <w:sz w:val="24"/>
          <w:szCs w:val="24"/>
        </w:rPr>
        <w:t xml:space="preserve"> </w:t>
      </w:r>
      <w:r w:rsidRPr="00AE79B0">
        <w:rPr>
          <w:rFonts w:eastAsia="Times New Roman"/>
          <w:sz w:val="24"/>
          <w:szCs w:val="24"/>
        </w:rPr>
        <w:t>способ действия в случае расхождения эталона, реального действия и его результата с учѐтом оценки этого результата самим обучающимся, учителем, товарищами;</w:t>
      </w:r>
    </w:p>
    <w:p w:rsidR="00AB2B7F" w:rsidRPr="00AE79B0" w:rsidRDefault="00AB2B7F" w:rsidP="00AB2B7F">
      <w:pPr>
        <w:spacing w:line="31" w:lineRule="exact"/>
        <w:rPr>
          <w:rFonts w:eastAsia="Symbol"/>
          <w:sz w:val="24"/>
          <w:szCs w:val="24"/>
        </w:rPr>
      </w:pPr>
    </w:p>
    <w:p w:rsidR="00AB2B7F" w:rsidRPr="00AE79B0" w:rsidRDefault="00AB2B7F" w:rsidP="00131576">
      <w:pPr>
        <w:pStyle w:val="a5"/>
        <w:numPr>
          <w:ilvl w:val="0"/>
          <w:numId w:val="251"/>
        </w:numPr>
        <w:tabs>
          <w:tab w:val="left" w:pos="1540"/>
        </w:tabs>
        <w:spacing w:line="230" w:lineRule="auto"/>
        <w:jc w:val="both"/>
        <w:rPr>
          <w:rFonts w:eastAsia="Symbol"/>
          <w:sz w:val="24"/>
          <w:szCs w:val="24"/>
        </w:rPr>
      </w:pPr>
      <w:r w:rsidRPr="00AE79B0">
        <w:rPr>
          <w:rFonts w:eastAsia="Times New Roman"/>
          <w:b/>
          <w:bCs/>
          <w:sz w:val="24"/>
          <w:szCs w:val="24"/>
        </w:rPr>
        <w:t xml:space="preserve">оценка </w:t>
      </w:r>
      <w:proofErr w:type="gramStart"/>
      <w:r w:rsidRPr="00AE79B0">
        <w:rPr>
          <w:rFonts w:eastAsia="Times New Roman"/>
          <w:sz w:val="24"/>
          <w:szCs w:val="24"/>
        </w:rPr>
        <w:t>—в</w:t>
      </w:r>
      <w:proofErr w:type="gramEnd"/>
      <w:r w:rsidRPr="00AE79B0">
        <w:rPr>
          <w:rFonts w:eastAsia="Times New Roman"/>
          <w:sz w:val="24"/>
          <w:szCs w:val="24"/>
        </w:rPr>
        <w:t>ыделение и осознание учащимся того,</w:t>
      </w:r>
      <w:r w:rsidR="00E10B60">
        <w:rPr>
          <w:rFonts w:eastAsia="Times New Roman"/>
          <w:sz w:val="24"/>
          <w:szCs w:val="24"/>
        </w:rPr>
        <w:t xml:space="preserve"> </w:t>
      </w:r>
      <w:r w:rsidRPr="00AE79B0">
        <w:rPr>
          <w:rFonts w:eastAsia="Times New Roman"/>
          <w:sz w:val="24"/>
          <w:szCs w:val="24"/>
        </w:rPr>
        <w:t>что уже усвоено и что ещѐнужно усвоить, осознание качества и уровня усвоения; оценка результатов работы;</w:t>
      </w:r>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51"/>
        </w:numPr>
        <w:tabs>
          <w:tab w:val="left" w:pos="1540"/>
        </w:tabs>
        <w:spacing w:line="231" w:lineRule="auto"/>
        <w:jc w:val="both"/>
        <w:rPr>
          <w:rFonts w:eastAsia="Symbol"/>
          <w:sz w:val="24"/>
          <w:szCs w:val="24"/>
        </w:rPr>
      </w:pPr>
      <w:r w:rsidRPr="00AE79B0">
        <w:rPr>
          <w:rFonts w:eastAsia="Times New Roman"/>
          <w:b/>
          <w:bCs/>
          <w:sz w:val="24"/>
          <w:szCs w:val="24"/>
        </w:rPr>
        <w:t xml:space="preserve">саморегуляция </w:t>
      </w:r>
      <w:r w:rsidRPr="00AE79B0">
        <w:rPr>
          <w:rFonts w:eastAsia="Times New Roman"/>
          <w:sz w:val="24"/>
          <w:szCs w:val="24"/>
        </w:rPr>
        <w:t>как способность к мобилизации сил и энергии,</w:t>
      </w:r>
      <w:r w:rsidR="00E10B60">
        <w:rPr>
          <w:rFonts w:eastAsia="Times New Roman"/>
          <w:sz w:val="24"/>
          <w:szCs w:val="24"/>
        </w:rPr>
        <w:t xml:space="preserve"> </w:t>
      </w:r>
      <w:r w:rsidRPr="00AE79B0">
        <w:rPr>
          <w:rFonts w:eastAsia="Times New Roman"/>
          <w:sz w:val="24"/>
          <w:szCs w:val="24"/>
        </w:rPr>
        <w:t>к волевому</w:t>
      </w:r>
      <w:r w:rsidR="00E10B60">
        <w:rPr>
          <w:rFonts w:eastAsia="Times New Roman"/>
          <w:sz w:val="24"/>
          <w:szCs w:val="24"/>
        </w:rPr>
        <w:t xml:space="preserve"> </w:t>
      </w:r>
      <w:r w:rsidRPr="00AE79B0">
        <w:rPr>
          <w:rFonts w:eastAsia="Times New Roman"/>
          <w:sz w:val="24"/>
          <w:szCs w:val="24"/>
        </w:rPr>
        <w:t>усилию (к выбору в ситуации мотивационного конфликта) и преодолению препятствий.</w:t>
      </w:r>
    </w:p>
    <w:p w:rsidR="00AB2B7F" w:rsidRPr="00AE79B0" w:rsidRDefault="00AB2B7F" w:rsidP="00AB2B7F">
      <w:pPr>
        <w:spacing w:line="290" w:lineRule="exact"/>
        <w:rPr>
          <w:sz w:val="24"/>
          <w:szCs w:val="24"/>
        </w:rPr>
      </w:pPr>
    </w:p>
    <w:p w:rsidR="00AB2B7F" w:rsidRPr="00AE79B0" w:rsidRDefault="00AB2B7F" w:rsidP="00AB2B7F">
      <w:pPr>
        <w:spacing w:line="234" w:lineRule="auto"/>
        <w:ind w:left="260" w:firstLine="566"/>
        <w:rPr>
          <w:sz w:val="24"/>
          <w:szCs w:val="24"/>
        </w:rPr>
      </w:pPr>
      <w:r w:rsidRPr="00AE79B0">
        <w:rPr>
          <w:rFonts w:eastAsia="Times New Roman"/>
          <w:b/>
          <w:bCs/>
          <w:sz w:val="24"/>
          <w:szCs w:val="24"/>
        </w:rPr>
        <w:t xml:space="preserve">Познавательные универсальные учебные действия </w:t>
      </w:r>
      <w:r w:rsidRPr="00AE79B0">
        <w:rPr>
          <w:rFonts w:eastAsia="Times New Roman"/>
          <w:sz w:val="24"/>
          <w:szCs w:val="24"/>
        </w:rPr>
        <w:t>включают общеучебные,</w:t>
      </w:r>
      <w:r w:rsidR="00E10B60">
        <w:rPr>
          <w:rFonts w:eastAsia="Times New Roman"/>
          <w:sz w:val="24"/>
          <w:szCs w:val="24"/>
        </w:rPr>
        <w:t xml:space="preserve"> </w:t>
      </w:r>
      <w:r w:rsidRPr="00AE79B0">
        <w:rPr>
          <w:rFonts w:eastAsia="Times New Roman"/>
          <w:sz w:val="24"/>
          <w:szCs w:val="24"/>
        </w:rPr>
        <w:t>логические учебные действия, а также постановку и решение проблемы.</w:t>
      </w:r>
    </w:p>
    <w:p w:rsidR="00AB2B7F" w:rsidRPr="00AE79B0" w:rsidRDefault="00AB2B7F" w:rsidP="00AB2B7F">
      <w:pPr>
        <w:spacing w:line="2" w:lineRule="exact"/>
        <w:rPr>
          <w:sz w:val="24"/>
          <w:szCs w:val="24"/>
        </w:rPr>
      </w:pPr>
    </w:p>
    <w:p w:rsidR="00AB2B7F" w:rsidRPr="00AE79B0" w:rsidRDefault="00AB2B7F" w:rsidP="00AB2B7F">
      <w:pPr>
        <w:ind w:left="820"/>
        <w:rPr>
          <w:sz w:val="24"/>
          <w:szCs w:val="24"/>
        </w:rPr>
      </w:pPr>
      <w:r w:rsidRPr="00AE79B0">
        <w:rPr>
          <w:rFonts w:eastAsia="Times New Roman"/>
          <w:b/>
          <w:bCs/>
          <w:sz w:val="24"/>
          <w:szCs w:val="24"/>
        </w:rPr>
        <w:t xml:space="preserve">Общеучебные </w:t>
      </w:r>
      <w:r w:rsidRPr="00AE79B0">
        <w:rPr>
          <w:rFonts w:eastAsia="Times New Roman"/>
          <w:sz w:val="24"/>
          <w:szCs w:val="24"/>
        </w:rPr>
        <w:t>универсальные учебные действия:</w:t>
      </w:r>
    </w:p>
    <w:p w:rsidR="00AB2B7F" w:rsidRPr="00AE79B0" w:rsidRDefault="00AB2B7F" w:rsidP="00131576">
      <w:pPr>
        <w:pStyle w:val="a5"/>
        <w:numPr>
          <w:ilvl w:val="0"/>
          <w:numId w:val="252"/>
        </w:numPr>
        <w:tabs>
          <w:tab w:val="left" w:pos="1134"/>
        </w:tabs>
        <w:spacing w:line="231" w:lineRule="auto"/>
        <w:jc w:val="both"/>
        <w:rPr>
          <w:rFonts w:eastAsia="Symbol"/>
          <w:sz w:val="24"/>
          <w:szCs w:val="24"/>
        </w:rPr>
      </w:pPr>
      <w:r w:rsidRPr="00AE79B0">
        <w:rPr>
          <w:rFonts w:eastAsia="Times New Roman"/>
          <w:sz w:val="24"/>
          <w:szCs w:val="24"/>
        </w:rPr>
        <w:t xml:space="preserve">самостоятельное выделение и </w:t>
      </w:r>
      <w:r w:rsidRPr="00AE79B0">
        <w:rPr>
          <w:rFonts w:eastAsia="Times New Roman"/>
          <w:b/>
          <w:bCs/>
          <w:sz w:val="24"/>
          <w:szCs w:val="24"/>
        </w:rPr>
        <w:t>формулирование познавательной цели</w:t>
      </w:r>
      <w:r w:rsidRPr="00AE79B0">
        <w:rPr>
          <w:rFonts w:eastAsia="Times New Roman"/>
          <w:sz w:val="24"/>
          <w:szCs w:val="24"/>
        </w:rPr>
        <w:t>;</w:t>
      </w:r>
      <w:bookmarkStart w:id="9" w:name="page99"/>
      <w:bookmarkEnd w:id="9"/>
      <w:r w:rsidR="00E10B60">
        <w:rPr>
          <w:rFonts w:eastAsia="Times New Roman"/>
          <w:sz w:val="24"/>
          <w:szCs w:val="24"/>
        </w:rPr>
        <w:t xml:space="preserve"> </w:t>
      </w:r>
      <w:r w:rsidRPr="00AE79B0">
        <w:rPr>
          <w:rFonts w:eastAsia="Times New Roman"/>
          <w:b/>
          <w:bCs/>
          <w:sz w:val="24"/>
          <w:szCs w:val="24"/>
        </w:rPr>
        <w:t xml:space="preserve">поиск </w:t>
      </w:r>
      <w:r w:rsidRPr="00AE79B0">
        <w:rPr>
          <w:rFonts w:eastAsia="Times New Roman"/>
          <w:sz w:val="24"/>
          <w:szCs w:val="24"/>
        </w:rPr>
        <w:t>и выделение необходимой</w:t>
      </w:r>
      <w:r w:rsidRPr="00AE79B0">
        <w:rPr>
          <w:rFonts w:eastAsia="Times New Roman"/>
          <w:b/>
          <w:bCs/>
          <w:sz w:val="24"/>
          <w:szCs w:val="24"/>
        </w:rPr>
        <w:t xml:space="preserve"> информации</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в том числе решение рабочих</w:t>
      </w:r>
      <w:r w:rsidR="00E10B60">
        <w:rPr>
          <w:rFonts w:eastAsia="Times New Roman"/>
          <w:sz w:val="24"/>
          <w:szCs w:val="24"/>
        </w:rPr>
        <w:t xml:space="preserve"> </w:t>
      </w:r>
      <w:r w:rsidRPr="00AE79B0">
        <w:rPr>
          <w:rFonts w:eastAsia="Times New Roman"/>
          <w:sz w:val="24"/>
          <w:szCs w:val="24"/>
        </w:rPr>
        <w:t>задач с использованием общедоступных инструментов ИКТ и источников информации;</w:t>
      </w:r>
    </w:p>
    <w:p w:rsidR="00AB2B7F" w:rsidRPr="00AE79B0" w:rsidRDefault="00AB2B7F" w:rsidP="00AB2B7F">
      <w:pPr>
        <w:spacing w:line="3" w:lineRule="exact"/>
        <w:rPr>
          <w:rFonts w:eastAsia="Symbol"/>
          <w:sz w:val="24"/>
          <w:szCs w:val="24"/>
        </w:rPr>
      </w:pPr>
    </w:p>
    <w:p w:rsidR="00AB2B7F" w:rsidRPr="00AE79B0" w:rsidRDefault="00AB2B7F" w:rsidP="00131576">
      <w:pPr>
        <w:pStyle w:val="a5"/>
        <w:numPr>
          <w:ilvl w:val="0"/>
          <w:numId w:val="252"/>
        </w:numPr>
        <w:tabs>
          <w:tab w:val="left" w:pos="1540"/>
        </w:tabs>
        <w:rPr>
          <w:rFonts w:eastAsia="Symbol"/>
          <w:sz w:val="24"/>
          <w:szCs w:val="24"/>
        </w:rPr>
      </w:pPr>
      <w:r w:rsidRPr="00AE79B0">
        <w:rPr>
          <w:rFonts w:eastAsia="Times New Roman"/>
          <w:b/>
          <w:bCs/>
          <w:sz w:val="24"/>
          <w:szCs w:val="24"/>
        </w:rPr>
        <w:t xml:space="preserve">структурирование </w:t>
      </w:r>
      <w:r w:rsidRPr="00AE79B0">
        <w:rPr>
          <w:rFonts w:eastAsia="Times New Roman"/>
          <w:sz w:val="24"/>
          <w:szCs w:val="24"/>
        </w:rPr>
        <w:t>знаний;</w:t>
      </w:r>
    </w:p>
    <w:p w:rsidR="00AB2B7F" w:rsidRPr="00AE79B0" w:rsidRDefault="00AB2B7F" w:rsidP="00AB2B7F">
      <w:pPr>
        <w:spacing w:line="29" w:lineRule="exact"/>
        <w:rPr>
          <w:rFonts w:eastAsia="Symbol"/>
          <w:sz w:val="24"/>
          <w:szCs w:val="24"/>
        </w:rPr>
      </w:pPr>
    </w:p>
    <w:p w:rsidR="00AB2B7F" w:rsidRPr="00AE79B0" w:rsidRDefault="00AB2B7F" w:rsidP="00131576">
      <w:pPr>
        <w:pStyle w:val="a5"/>
        <w:numPr>
          <w:ilvl w:val="0"/>
          <w:numId w:val="252"/>
        </w:numPr>
        <w:tabs>
          <w:tab w:val="left" w:pos="1540"/>
        </w:tabs>
        <w:spacing w:line="226" w:lineRule="auto"/>
        <w:rPr>
          <w:rFonts w:eastAsia="Symbol"/>
          <w:sz w:val="24"/>
          <w:szCs w:val="24"/>
        </w:rPr>
      </w:pPr>
      <w:r w:rsidRPr="00AE79B0">
        <w:rPr>
          <w:rFonts w:eastAsia="Times New Roman"/>
          <w:sz w:val="24"/>
          <w:szCs w:val="24"/>
        </w:rPr>
        <w:t xml:space="preserve">осознанное и произвольное </w:t>
      </w:r>
      <w:r w:rsidRPr="00AE79B0">
        <w:rPr>
          <w:rFonts w:eastAsia="Times New Roman"/>
          <w:b/>
          <w:bCs/>
          <w:sz w:val="24"/>
          <w:szCs w:val="24"/>
        </w:rPr>
        <w:t>построение</w:t>
      </w:r>
      <w:r w:rsidRPr="00AE79B0">
        <w:rPr>
          <w:rFonts w:eastAsia="Times New Roman"/>
          <w:sz w:val="24"/>
          <w:szCs w:val="24"/>
        </w:rPr>
        <w:t xml:space="preserve"> речевого </w:t>
      </w:r>
      <w:r w:rsidRPr="00AE79B0">
        <w:rPr>
          <w:rFonts w:eastAsia="Times New Roman"/>
          <w:b/>
          <w:bCs/>
          <w:sz w:val="24"/>
          <w:szCs w:val="24"/>
        </w:rPr>
        <w:t>высказывания</w:t>
      </w:r>
      <w:r w:rsidRPr="00AE79B0">
        <w:rPr>
          <w:rFonts w:eastAsia="Times New Roman"/>
          <w:sz w:val="24"/>
          <w:szCs w:val="24"/>
        </w:rPr>
        <w:t xml:space="preserve"> в устной и письменной форме;</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2"/>
        </w:numPr>
        <w:tabs>
          <w:tab w:val="left" w:pos="1540"/>
        </w:tabs>
        <w:spacing w:line="226" w:lineRule="auto"/>
        <w:rPr>
          <w:rFonts w:eastAsia="Symbol"/>
          <w:sz w:val="24"/>
          <w:szCs w:val="24"/>
        </w:rPr>
      </w:pPr>
      <w:r w:rsidRPr="00AE79B0">
        <w:rPr>
          <w:rFonts w:eastAsia="Times New Roman"/>
          <w:b/>
          <w:bCs/>
          <w:sz w:val="24"/>
          <w:szCs w:val="24"/>
        </w:rPr>
        <w:t xml:space="preserve">выбор </w:t>
      </w:r>
      <w:r w:rsidRPr="00AE79B0">
        <w:rPr>
          <w:rFonts w:eastAsia="Times New Roman"/>
          <w:sz w:val="24"/>
          <w:szCs w:val="24"/>
        </w:rPr>
        <w:t>наиболее эффективных</w:t>
      </w:r>
      <w:r w:rsidRPr="00AE79B0">
        <w:rPr>
          <w:rFonts w:eastAsia="Times New Roman"/>
          <w:b/>
          <w:bCs/>
          <w:sz w:val="24"/>
          <w:szCs w:val="24"/>
        </w:rPr>
        <w:t xml:space="preserve"> способов решения задач </w:t>
      </w:r>
      <w:r w:rsidRPr="00AE79B0">
        <w:rPr>
          <w:rFonts w:eastAsia="Times New Roman"/>
          <w:sz w:val="24"/>
          <w:szCs w:val="24"/>
        </w:rPr>
        <w:t>в зависимости от</w:t>
      </w:r>
      <w:r w:rsidR="00E10B60">
        <w:rPr>
          <w:rFonts w:eastAsia="Times New Roman"/>
          <w:sz w:val="24"/>
          <w:szCs w:val="24"/>
        </w:rPr>
        <w:t xml:space="preserve"> </w:t>
      </w:r>
      <w:r w:rsidRPr="00AE79B0">
        <w:rPr>
          <w:rFonts w:eastAsia="Times New Roman"/>
          <w:sz w:val="24"/>
          <w:szCs w:val="24"/>
        </w:rPr>
        <w:t>конкретных условий;</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2"/>
        </w:numPr>
        <w:tabs>
          <w:tab w:val="left" w:pos="1540"/>
        </w:tabs>
        <w:spacing w:line="230" w:lineRule="auto"/>
        <w:jc w:val="both"/>
        <w:rPr>
          <w:rFonts w:eastAsia="Symbol"/>
          <w:sz w:val="24"/>
          <w:szCs w:val="24"/>
        </w:rPr>
      </w:pPr>
      <w:proofErr w:type="gramStart"/>
      <w:r w:rsidRPr="00AE79B0">
        <w:rPr>
          <w:rFonts w:eastAsia="Times New Roman"/>
          <w:b/>
          <w:bCs/>
          <w:sz w:val="24"/>
          <w:szCs w:val="24"/>
        </w:rPr>
        <w:t xml:space="preserve">моделирование </w:t>
      </w:r>
      <w:r w:rsidRPr="00AE79B0">
        <w:rPr>
          <w:rFonts w:eastAsia="Times New Roman"/>
          <w:sz w:val="24"/>
          <w:szCs w:val="24"/>
        </w:rPr>
        <w:t>—</w:t>
      </w:r>
      <w:r w:rsidR="00CF2726">
        <w:rPr>
          <w:rFonts w:eastAsia="Times New Roman"/>
          <w:sz w:val="24"/>
          <w:szCs w:val="24"/>
        </w:rPr>
        <w:t xml:space="preserve"> </w:t>
      </w:r>
      <w:r w:rsidRPr="00AE79B0">
        <w:rPr>
          <w:rFonts w:eastAsia="Times New Roman"/>
          <w:sz w:val="24"/>
          <w:szCs w:val="24"/>
        </w:rPr>
        <w:t>преобразование объекта из чувственной формы в модель,</w:t>
      </w:r>
      <w:r w:rsidR="00E10B60">
        <w:rPr>
          <w:rFonts w:eastAsia="Times New Roman"/>
          <w:sz w:val="24"/>
          <w:szCs w:val="24"/>
        </w:rPr>
        <w:t xml:space="preserve"> </w:t>
      </w:r>
      <w:r w:rsidRPr="00AE79B0">
        <w:rPr>
          <w:rFonts w:eastAsia="Times New Roman"/>
          <w:sz w:val="24"/>
          <w:szCs w:val="24"/>
        </w:rPr>
        <w:t>где выделены существенные характеристики объекта (пространственно-графическая или знаково-символическая);</w:t>
      </w:r>
      <w:proofErr w:type="gramEnd"/>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52"/>
        </w:numPr>
        <w:tabs>
          <w:tab w:val="left" w:pos="1540"/>
        </w:tabs>
        <w:spacing w:line="226" w:lineRule="auto"/>
        <w:rPr>
          <w:rFonts w:eastAsia="Symbol"/>
          <w:sz w:val="24"/>
          <w:szCs w:val="24"/>
        </w:rPr>
      </w:pPr>
      <w:r w:rsidRPr="00AE79B0">
        <w:rPr>
          <w:rFonts w:eastAsia="Times New Roman"/>
          <w:b/>
          <w:bCs/>
          <w:sz w:val="24"/>
          <w:szCs w:val="24"/>
        </w:rPr>
        <w:t xml:space="preserve">преобразование модели </w:t>
      </w:r>
      <w:r w:rsidRPr="00AE79B0">
        <w:rPr>
          <w:rFonts w:eastAsia="Times New Roman"/>
          <w:sz w:val="24"/>
          <w:szCs w:val="24"/>
        </w:rPr>
        <w:t>с целью выявления общих законов,</w:t>
      </w:r>
      <w:r w:rsidR="00E10B60">
        <w:rPr>
          <w:rFonts w:eastAsia="Times New Roman"/>
          <w:sz w:val="24"/>
          <w:szCs w:val="24"/>
        </w:rPr>
        <w:t xml:space="preserve"> </w:t>
      </w:r>
      <w:r w:rsidRPr="00AE79B0">
        <w:rPr>
          <w:rFonts w:eastAsia="Times New Roman"/>
          <w:sz w:val="24"/>
          <w:szCs w:val="24"/>
        </w:rPr>
        <w:t>определяющих</w:t>
      </w:r>
      <w:r w:rsidR="00E10B60">
        <w:rPr>
          <w:rFonts w:eastAsia="Times New Roman"/>
          <w:sz w:val="24"/>
          <w:szCs w:val="24"/>
        </w:rPr>
        <w:t xml:space="preserve"> </w:t>
      </w:r>
      <w:r w:rsidRPr="00AE79B0">
        <w:rPr>
          <w:rFonts w:eastAsia="Times New Roman"/>
          <w:sz w:val="24"/>
          <w:szCs w:val="24"/>
        </w:rPr>
        <w:t>данную предметную область.</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2"/>
        </w:numPr>
        <w:tabs>
          <w:tab w:val="left" w:pos="1540"/>
        </w:tabs>
        <w:spacing w:line="227" w:lineRule="auto"/>
        <w:ind w:right="20"/>
        <w:rPr>
          <w:rFonts w:eastAsia="Symbol"/>
          <w:sz w:val="24"/>
          <w:szCs w:val="24"/>
        </w:rPr>
      </w:pPr>
      <w:r w:rsidRPr="00AE79B0">
        <w:rPr>
          <w:rFonts w:eastAsia="Times New Roman"/>
          <w:b/>
          <w:bCs/>
          <w:sz w:val="24"/>
          <w:szCs w:val="24"/>
        </w:rPr>
        <w:lastRenderedPageBreak/>
        <w:t xml:space="preserve">рефлексия </w:t>
      </w:r>
      <w:r w:rsidRPr="00AE79B0">
        <w:rPr>
          <w:rFonts w:eastAsia="Times New Roman"/>
          <w:sz w:val="24"/>
          <w:szCs w:val="24"/>
        </w:rPr>
        <w:t>способов и условий действия,</w:t>
      </w:r>
      <w:r w:rsidR="00E10B60">
        <w:rPr>
          <w:rFonts w:eastAsia="Times New Roman"/>
          <w:sz w:val="24"/>
          <w:szCs w:val="24"/>
        </w:rPr>
        <w:t xml:space="preserve"> </w:t>
      </w:r>
      <w:r w:rsidRPr="00AE79B0">
        <w:rPr>
          <w:rFonts w:eastAsia="Times New Roman"/>
          <w:sz w:val="24"/>
          <w:szCs w:val="24"/>
        </w:rPr>
        <w:t>контроль и оценка процесса и</w:t>
      </w:r>
      <w:r w:rsidR="00E10B60">
        <w:rPr>
          <w:rFonts w:eastAsia="Times New Roman"/>
          <w:sz w:val="24"/>
          <w:szCs w:val="24"/>
        </w:rPr>
        <w:t xml:space="preserve"> </w:t>
      </w:r>
      <w:r w:rsidRPr="00AE79B0">
        <w:rPr>
          <w:rFonts w:eastAsia="Times New Roman"/>
          <w:sz w:val="24"/>
          <w:szCs w:val="24"/>
        </w:rPr>
        <w:t>результатов деятельности.</w:t>
      </w:r>
    </w:p>
    <w:p w:rsidR="00AB2B7F" w:rsidRPr="00AE79B0" w:rsidRDefault="00AB2B7F" w:rsidP="00AB2B7F">
      <w:pPr>
        <w:spacing w:line="5" w:lineRule="exact"/>
        <w:rPr>
          <w:sz w:val="24"/>
          <w:szCs w:val="24"/>
        </w:rPr>
      </w:pPr>
    </w:p>
    <w:p w:rsidR="00AB2B7F" w:rsidRPr="00AE79B0" w:rsidRDefault="00AB2B7F" w:rsidP="00AB2B7F">
      <w:pPr>
        <w:ind w:left="820"/>
        <w:rPr>
          <w:sz w:val="24"/>
          <w:szCs w:val="24"/>
        </w:rPr>
      </w:pPr>
      <w:r w:rsidRPr="00AE79B0">
        <w:rPr>
          <w:rFonts w:eastAsia="Times New Roman"/>
          <w:b/>
          <w:bCs/>
          <w:sz w:val="24"/>
          <w:szCs w:val="24"/>
        </w:rPr>
        <w:t>Логические универсальные учебные действия:</w:t>
      </w:r>
    </w:p>
    <w:p w:rsidR="00AB2B7F" w:rsidRPr="00AE79B0" w:rsidRDefault="00AB2B7F" w:rsidP="00AB2B7F">
      <w:pPr>
        <w:spacing w:line="27" w:lineRule="exact"/>
        <w:rPr>
          <w:sz w:val="24"/>
          <w:szCs w:val="24"/>
        </w:rPr>
      </w:pPr>
    </w:p>
    <w:p w:rsidR="00AB2B7F" w:rsidRPr="00AE79B0" w:rsidRDefault="00AB2B7F" w:rsidP="00131576">
      <w:pPr>
        <w:pStyle w:val="a5"/>
        <w:numPr>
          <w:ilvl w:val="0"/>
          <w:numId w:val="253"/>
        </w:numPr>
        <w:tabs>
          <w:tab w:val="left" w:pos="1540"/>
        </w:tabs>
        <w:spacing w:line="226" w:lineRule="auto"/>
        <w:rPr>
          <w:rFonts w:eastAsia="Symbol"/>
          <w:sz w:val="24"/>
          <w:szCs w:val="24"/>
        </w:rPr>
      </w:pPr>
      <w:r w:rsidRPr="00AE79B0">
        <w:rPr>
          <w:rFonts w:eastAsia="Times New Roman"/>
          <w:b/>
          <w:bCs/>
          <w:sz w:val="24"/>
          <w:szCs w:val="24"/>
        </w:rPr>
        <w:t xml:space="preserve">анализ </w:t>
      </w:r>
      <w:r w:rsidRPr="00AE79B0">
        <w:rPr>
          <w:rFonts w:eastAsia="Times New Roman"/>
          <w:sz w:val="24"/>
          <w:szCs w:val="24"/>
        </w:rPr>
        <w:t>объектов с целью выделения признако</w:t>
      </w:r>
      <w:proofErr w:type="gramStart"/>
      <w:r w:rsidRPr="00AE79B0">
        <w:rPr>
          <w:rFonts w:eastAsia="Times New Roman"/>
          <w:sz w:val="24"/>
          <w:szCs w:val="24"/>
        </w:rPr>
        <w:t>в(</w:t>
      </w:r>
      <w:proofErr w:type="gramEnd"/>
      <w:r w:rsidRPr="00AE79B0">
        <w:rPr>
          <w:rFonts w:eastAsia="Times New Roman"/>
          <w:sz w:val="24"/>
          <w:szCs w:val="24"/>
        </w:rPr>
        <w:t>существенных,</w:t>
      </w:r>
      <w:r w:rsidR="00E10B60">
        <w:rPr>
          <w:rFonts w:eastAsia="Times New Roman"/>
          <w:sz w:val="24"/>
          <w:szCs w:val="24"/>
        </w:rPr>
        <w:t xml:space="preserve"> </w:t>
      </w:r>
      <w:r w:rsidRPr="00AE79B0">
        <w:rPr>
          <w:rFonts w:eastAsia="Times New Roman"/>
          <w:sz w:val="24"/>
          <w:szCs w:val="24"/>
        </w:rPr>
        <w:t>несущественных);</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3"/>
        </w:numPr>
        <w:tabs>
          <w:tab w:val="left" w:pos="1540"/>
        </w:tabs>
        <w:spacing w:line="226" w:lineRule="auto"/>
        <w:rPr>
          <w:rFonts w:eastAsia="Symbol"/>
          <w:sz w:val="24"/>
          <w:szCs w:val="24"/>
        </w:rPr>
      </w:pPr>
      <w:r w:rsidRPr="00AE79B0">
        <w:rPr>
          <w:rFonts w:eastAsia="Times New Roman"/>
          <w:b/>
          <w:bCs/>
          <w:sz w:val="24"/>
          <w:szCs w:val="24"/>
        </w:rPr>
        <w:t xml:space="preserve">синтез </w:t>
      </w:r>
      <w:proofErr w:type="gramStart"/>
      <w:r w:rsidRPr="00AE79B0">
        <w:rPr>
          <w:rFonts w:eastAsia="Times New Roman"/>
          <w:sz w:val="24"/>
          <w:szCs w:val="24"/>
        </w:rPr>
        <w:t>—с</w:t>
      </w:r>
      <w:proofErr w:type="gramEnd"/>
      <w:r w:rsidRPr="00AE79B0">
        <w:rPr>
          <w:rFonts w:eastAsia="Times New Roman"/>
          <w:sz w:val="24"/>
          <w:szCs w:val="24"/>
        </w:rPr>
        <w:t>оставление целого из частей,</w:t>
      </w:r>
      <w:r w:rsidR="00E10B60">
        <w:rPr>
          <w:rFonts w:eastAsia="Times New Roman"/>
          <w:sz w:val="24"/>
          <w:szCs w:val="24"/>
        </w:rPr>
        <w:t xml:space="preserve"> </w:t>
      </w:r>
      <w:r w:rsidRPr="00AE79B0">
        <w:rPr>
          <w:rFonts w:eastAsia="Times New Roman"/>
          <w:sz w:val="24"/>
          <w:szCs w:val="24"/>
        </w:rPr>
        <w:t>в том числе самостоятельное</w:t>
      </w:r>
      <w:r w:rsidR="00E10B60">
        <w:rPr>
          <w:rFonts w:eastAsia="Times New Roman"/>
          <w:sz w:val="24"/>
          <w:szCs w:val="24"/>
        </w:rPr>
        <w:t xml:space="preserve"> </w:t>
      </w:r>
      <w:r w:rsidRPr="00AE79B0">
        <w:rPr>
          <w:rFonts w:eastAsia="Times New Roman"/>
          <w:sz w:val="24"/>
          <w:szCs w:val="24"/>
        </w:rPr>
        <w:t>достраивание с восполнением недостающих компонентов;</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3"/>
        </w:numPr>
        <w:tabs>
          <w:tab w:val="left" w:pos="1540"/>
        </w:tabs>
        <w:spacing w:line="226" w:lineRule="auto"/>
        <w:rPr>
          <w:rFonts w:eastAsia="Symbol"/>
          <w:sz w:val="24"/>
          <w:szCs w:val="24"/>
        </w:rPr>
      </w:pPr>
      <w:r w:rsidRPr="00AE79B0">
        <w:rPr>
          <w:rFonts w:eastAsia="Times New Roman"/>
          <w:sz w:val="24"/>
          <w:szCs w:val="24"/>
        </w:rPr>
        <w:t xml:space="preserve">выбор оснований и критериев для </w:t>
      </w:r>
      <w:r w:rsidRPr="00AE79B0">
        <w:rPr>
          <w:rFonts w:eastAsia="Times New Roman"/>
          <w:b/>
          <w:bCs/>
          <w:sz w:val="24"/>
          <w:szCs w:val="24"/>
        </w:rPr>
        <w:t>сравнения,</w:t>
      </w:r>
      <w:r w:rsidR="00E10B60">
        <w:rPr>
          <w:rFonts w:eastAsia="Times New Roman"/>
          <w:b/>
          <w:bCs/>
          <w:sz w:val="24"/>
          <w:szCs w:val="24"/>
        </w:rPr>
        <w:t xml:space="preserve"> </w:t>
      </w:r>
      <w:r w:rsidRPr="00AE79B0">
        <w:rPr>
          <w:rFonts w:eastAsia="Times New Roman"/>
          <w:b/>
          <w:bCs/>
          <w:sz w:val="24"/>
          <w:szCs w:val="24"/>
        </w:rPr>
        <w:t>сериации,</w:t>
      </w:r>
      <w:r w:rsidR="00E10B60">
        <w:rPr>
          <w:rFonts w:eastAsia="Times New Roman"/>
          <w:b/>
          <w:bCs/>
          <w:sz w:val="24"/>
          <w:szCs w:val="24"/>
        </w:rPr>
        <w:t xml:space="preserve"> </w:t>
      </w:r>
      <w:r w:rsidRPr="00AE79B0">
        <w:rPr>
          <w:rFonts w:eastAsia="Times New Roman"/>
          <w:b/>
          <w:bCs/>
          <w:sz w:val="24"/>
          <w:szCs w:val="24"/>
        </w:rPr>
        <w:t>классификации</w:t>
      </w:r>
      <w:r w:rsidRPr="00AE79B0">
        <w:rPr>
          <w:rFonts w:eastAsia="Times New Roman"/>
          <w:sz w:val="24"/>
          <w:szCs w:val="24"/>
        </w:rPr>
        <w:t xml:space="preserve"> объектов;</w:t>
      </w:r>
    </w:p>
    <w:p w:rsidR="00AB2B7F" w:rsidRPr="00AE79B0" w:rsidRDefault="00AB2B7F" w:rsidP="00AB2B7F">
      <w:pPr>
        <w:spacing w:line="1" w:lineRule="exact"/>
        <w:rPr>
          <w:rFonts w:eastAsia="Symbol"/>
          <w:sz w:val="24"/>
          <w:szCs w:val="24"/>
        </w:rPr>
      </w:pPr>
    </w:p>
    <w:p w:rsidR="00AB2B7F" w:rsidRPr="00AE79B0" w:rsidRDefault="00AB2B7F" w:rsidP="00131576">
      <w:pPr>
        <w:pStyle w:val="a5"/>
        <w:numPr>
          <w:ilvl w:val="0"/>
          <w:numId w:val="253"/>
        </w:numPr>
        <w:tabs>
          <w:tab w:val="left" w:pos="1540"/>
        </w:tabs>
        <w:rPr>
          <w:rFonts w:eastAsia="Symbol"/>
          <w:sz w:val="24"/>
          <w:szCs w:val="24"/>
        </w:rPr>
      </w:pPr>
      <w:r w:rsidRPr="00AE79B0">
        <w:rPr>
          <w:rFonts w:eastAsia="Times New Roman"/>
          <w:b/>
          <w:bCs/>
          <w:sz w:val="24"/>
          <w:szCs w:val="24"/>
        </w:rPr>
        <w:t>подведение под понятие</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выведение следствий;</w:t>
      </w:r>
    </w:p>
    <w:p w:rsidR="00AB2B7F" w:rsidRPr="00AE79B0" w:rsidRDefault="00AB2B7F" w:rsidP="00AB2B7F">
      <w:pPr>
        <w:spacing w:line="29" w:lineRule="exact"/>
        <w:rPr>
          <w:rFonts w:eastAsia="Symbol"/>
          <w:sz w:val="24"/>
          <w:szCs w:val="24"/>
        </w:rPr>
      </w:pPr>
    </w:p>
    <w:p w:rsidR="00AB2B7F" w:rsidRPr="00AE79B0" w:rsidRDefault="00AB2B7F" w:rsidP="00131576">
      <w:pPr>
        <w:pStyle w:val="a5"/>
        <w:numPr>
          <w:ilvl w:val="0"/>
          <w:numId w:val="253"/>
        </w:numPr>
        <w:tabs>
          <w:tab w:val="left" w:pos="1540"/>
        </w:tabs>
        <w:spacing w:line="226" w:lineRule="auto"/>
        <w:rPr>
          <w:rFonts w:eastAsia="Symbol"/>
          <w:sz w:val="24"/>
          <w:szCs w:val="24"/>
        </w:rPr>
      </w:pPr>
      <w:r w:rsidRPr="00AE79B0">
        <w:rPr>
          <w:rFonts w:eastAsia="Times New Roman"/>
          <w:b/>
          <w:bCs/>
          <w:sz w:val="24"/>
          <w:szCs w:val="24"/>
        </w:rPr>
        <w:t>установление причинно-следственных связей</w:t>
      </w:r>
      <w:r w:rsidRPr="00AE79B0">
        <w:rPr>
          <w:rFonts w:eastAsia="Times New Roman"/>
          <w:sz w:val="24"/>
          <w:szCs w:val="24"/>
        </w:rPr>
        <w:t>,</w:t>
      </w:r>
      <w:r w:rsidR="00E10B60">
        <w:rPr>
          <w:rFonts w:eastAsia="Times New Roman"/>
          <w:sz w:val="24"/>
          <w:szCs w:val="24"/>
        </w:rPr>
        <w:t xml:space="preserve"> </w:t>
      </w:r>
      <w:r w:rsidRPr="00AE79B0">
        <w:rPr>
          <w:rFonts w:eastAsia="Times New Roman"/>
          <w:sz w:val="24"/>
          <w:szCs w:val="24"/>
        </w:rPr>
        <w:t>представление цепочек</w:t>
      </w:r>
      <w:r w:rsidR="00E10B60">
        <w:rPr>
          <w:rFonts w:eastAsia="Times New Roman"/>
          <w:sz w:val="24"/>
          <w:szCs w:val="24"/>
        </w:rPr>
        <w:t xml:space="preserve"> </w:t>
      </w:r>
      <w:r w:rsidRPr="00AE79B0">
        <w:rPr>
          <w:rFonts w:eastAsia="Times New Roman"/>
          <w:sz w:val="24"/>
          <w:szCs w:val="24"/>
        </w:rPr>
        <w:t>объектов и явлений;</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3"/>
        </w:numPr>
        <w:tabs>
          <w:tab w:val="left" w:pos="1540"/>
        </w:tabs>
        <w:spacing w:line="227" w:lineRule="auto"/>
        <w:rPr>
          <w:rFonts w:eastAsia="Symbol"/>
          <w:sz w:val="24"/>
          <w:szCs w:val="24"/>
        </w:rPr>
      </w:pPr>
      <w:r w:rsidRPr="00AE79B0">
        <w:rPr>
          <w:rFonts w:eastAsia="Times New Roman"/>
          <w:b/>
          <w:bCs/>
          <w:sz w:val="24"/>
          <w:szCs w:val="24"/>
        </w:rPr>
        <w:t xml:space="preserve">построение логической цепочки </w:t>
      </w:r>
      <w:r w:rsidRPr="00AE79B0">
        <w:rPr>
          <w:rFonts w:eastAsia="Times New Roman"/>
          <w:sz w:val="24"/>
          <w:szCs w:val="24"/>
        </w:rPr>
        <w:t>рассуждений,</w:t>
      </w:r>
      <w:r w:rsidR="00E10B60">
        <w:rPr>
          <w:rFonts w:eastAsia="Times New Roman"/>
          <w:sz w:val="24"/>
          <w:szCs w:val="24"/>
        </w:rPr>
        <w:t xml:space="preserve"> </w:t>
      </w:r>
      <w:r w:rsidRPr="00AE79B0">
        <w:rPr>
          <w:rFonts w:eastAsia="Times New Roman"/>
          <w:sz w:val="24"/>
          <w:szCs w:val="24"/>
        </w:rPr>
        <w:t>анализ истинности</w:t>
      </w:r>
      <w:r w:rsidR="00E10B60">
        <w:rPr>
          <w:rFonts w:eastAsia="Times New Roman"/>
          <w:sz w:val="24"/>
          <w:szCs w:val="24"/>
        </w:rPr>
        <w:t xml:space="preserve"> </w:t>
      </w:r>
      <w:r w:rsidRPr="00AE79B0">
        <w:rPr>
          <w:rFonts w:eastAsia="Times New Roman"/>
          <w:sz w:val="24"/>
          <w:szCs w:val="24"/>
        </w:rPr>
        <w:t>утверждений;</w:t>
      </w:r>
    </w:p>
    <w:p w:rsidR="00AB2B7F" w:rsidRPr="00AE79B0" w:rsidRDefault="00AB2B7F" w:rsidP="00AB2B7F">
      <w:pPr>
        <w:spacing w:line="1" w:lineRule="exact"/>
        <w:rPr>
          <w:rFonts w:eastAsia="Symbol"/>
          <w:sz w:val="24"/>
          <w:szCs w:val="24"/>
        </w:rPr>
      </w:pPr>
    </w:p>
    <w:p w:rsidR="00AB2B7F" w:rsidRPr="00AE79B0" w:rsidRDefault="00AB2B7F" w:rsidP="00131576">
      <w:pPr>
        <w:pStyle w:val="a5"/>
        <w:numPr>
          <w:ilvl w:val="0"/>
          <w:numId w:val="253"/>
        </w:numPr>
        <w:tabs>
          <w:tab w:val="left" w:pos="1540"/>
        </w:tabs>
        <w:rPr>
          <w:rFonts w:eastAsia="Symbol"/>
          <w:sz w:val="24"/>
          <w:szCs w:val="24"/>
        </w:rPr>
      </w:pPr>
      <w:r w:rsidRPr="00AE79B0">
        <w:rPr>
          <w:rFonts w:eastAsia="Times New Roman"/>
          <w:b/>
          <w:bCs/>
          <w:sz w:val="24"/>
          <w:szCs w:val="24"/>
        </w:rPr>
        <w:t>доказательство</w:t>
      </w:r>
      <w:r w:rsidRPr="00AE79B0">
        <w:rPr>
          <w:rFonts w:eastAsia="Times New Roman"/>
          <w:sz w:val="24"/>
          <w:szCs w:val="24"/>
        </w:rPr>
        <w:t>;</w:t>
      </w:r>
    </w:p>
    <w:p w:rsidR="00AB2B7F" w:rsidRPr="00AE79B0" w:rsidRDefault="00AB2B7F" w:rsidP="00131576">
      <w:pPr>
        <w:pStyle w:val="a5"/>
        <w:numPr>
          <w:ilvl w:val="0"/>
          <w:numId w:val="253"/>
        </w:numPr>
        <w:tabs>
          <w:tab w:val="left" w:pos="1540"/>
        </w:tabs>
        <w:spacing w:line="239" w:lineRule="auto"/>
        <w:rPr>
          <w:rFonts w:eastAsia="Symbol"/>
          <w:sz w:val="24"/>
          <w:szCs w:val="24"/>
        </w:rPr>
      </w:pPr>
      <w:r w:rsidRPr="00AE79B0">
        <w:rPr>
          <w:rFonts w:eastAsia="Times New Roman"/>
          <w:b/>
          <w:bCs/>
          <w:sz w:val="24"/>
          <w:szCs w:val="24"/>
        </w:rPr>
        <w:t xml:space="preserve">выдвижение гипотез </w:t>
      </w:r>
      <w:r w:rsidRPr="00AE79B0">
        <w:rPr>
          <w:rFonts w:eastAsia="Times New Roman"/>
          <w:sz w:val="24"/>
          <w:szCs w:val="24"/>
        </w:rPr>
        <w:t>и их обоснование.</w:t>
      </w:r>
    </w:p>
    <w:p w:rsidR="00AB2B7F" w:rsidRPr="00AE79B0" w:rsidRDefault="00AB2B7F" w:rsidP="00AB2B7F">
      <w:pPr>
        <w:spacing w:line="2" w:lineRule="exact"/>
        <w:rPr>
          <w:sz w:val="24"/>
          <w:szCs w:val="24"/>
        </w:rPr>
      </w:pPr>
    </w:p>
    <w:p w:rsidR="00AB2B7F" w:rsidRPr="00AE79B0" w:rsidRDefault="00AB2B7F" w:rsidP="00AB2B7F">
      <w:pPr>
        <w:ind w:left="820"/>
        <w:rPr>
          <w:sz w:val="24"/>
          <w:szCs w:val="24"/>
        </w:rPr>
      </w:pPr>
      <w:r w:rsidRPr="00AE79B0">
        <w:rPr>
          <w:rFonts w:eastAsia="Times New Roman"/>
          <w:b/>
          <w:bCs/>
          <w:sz w:val="24"/>
          <w:szCs w:val="24"/>
        </w:rPr>
        <w:t>Постановка и решение проблемы:</w:t>
      </w:r>
    </w:p>
    <w:p w:rsidR="00AB2B7F" w:rsidRPr="00AE79B0" w:rsidRDefault="00AB2B7F" w:rsidP="00131576">
      <w:pPr>
        <w:pStyle w:val="a5"/>
        <w:numPr>
          <w:ilvl w:val="0"/>
          <w:numId w:val="254"/>
        </w:numPr>
        <w:tabs>
          <w:tab w:val="left" w:pos="1540"/>
        </w:tabs>
        <w:spacing w:line="237" w:lineRule="auto"/>
        <w:rPr>
          <w:rFonts w:eastAsia="Symbol"/>
          <w:sz w:val="24"/>
          <w:szCs w:val="24"/>
        </w:rPr>
      </w:pPr>
      <w:r w:rsidRPr="00AE79B0">
        <w:rPr>
          <w:rFonts w:eastAsia="Times New Roman"/>
          <w:b/>
          <w:bCs/>
          <w:sz w:val="24"/>
          <w:szCs w:val="24"/>
        </w:rPr>
        <w:t>формулирование проблемы</w:t>
      </w:r>
      <w:r w:rsidRPr="00AE79B0">
        <w:rPr>
          <w:rFonts w:eastAsia="Times New Roman"/>
          <w:sz w:val="24"/>
          <w:szCs w:val="24"/>
        </w:rPr>
        <w:t>;</w:t>
      </w:r>
    </w:p>
    <w:p w:rsidR="00AB2B7F" w:rsidRPr="00AE79B0" w:rsidRDefault="00AB2B7F" w:rsidP="00AB2B7F">
      <w:pPr>
        <w:spacing w:line="29" w:lineRule="exact"/>
        <w:rPr>
          <w:rFonts w:eastAsia="Symbol"/>
          <w:sz w:val="24"/>
          <w:szCs w:val="24"/>
        </w:rPr>
      </w:pPr>
    </w:p>
    <w:p w:rsidR="00AB2B7F" w:rsidRPr="00AE79B0" w:rsidRDefault="00AB2B7F" w:rsidP="00131576">
      <w:pPr>
        <w:pStyle w:val="a5"/>
        <w:numPr>
          <w:ilvl w:val="0"/>
          <w:numId w:val="254"/>
        </w:numPr>
        <w:tabs>
          <w:tab w:val="left" w:pos="1540"/>
        </w:tabs>
        <w:spacing w:line="226" w:lineRule="auto"/>
        <w:rPr>
          <w:rFonts w:eastAsia="Symbol"/>
          <w:sz w:val="24"/>
          <w:szCs w:val="24"/>
        </w:rPr>
      </w:pPr>
      <w:r w:rsidRPr="00AE79B0">
        <w:rPr>
          <w:rFonts w:eastAsia="Times New Roman"/>
          <w:sz w:val="24"/>
          <w:szCs w:val="24"/>
        </w:rPr>
        <w:t xml:space="preserve">самостоятельное </w:t>
      </w:r>
      <w:r w:rsidRPr="00AE79B0">
        <w:rPr>
          <w:rFonts w:eastAsia="Times New Roman"/>
          <w:b/>
          <w:bCs/>
          <w:sz w:val="24"/>
          <w:szCs w:val="24"/>
        </w:rPr>
        <w:t>создание способов решения проблем</w:t>
      </w:r>
      <w:r w:rsidRPr="00AE79B0">
        <w:rPr>
          <w:rFonts w:eastAsia="Times New Roman"/>
          <w:sz w:val="24"/>
          <w:szCs w:val="24"/>
        </w:rPr>
        <w:t xml:space="preserve"> творческого и поискового характера.</w:t>
      </w:r>
    </w:p>
    <w:p w:rsidR="00AB2B7F" w:rsidRPr="00AE79B0" w:rsidRDefault="00AB2B7F" w:rsidP="00AB2B7F">
      <w:pPr>
        <w:spacing w:line="277" w:lineRule="exact"/>
        <w:rPr>
          <w:sz w:val="24"/>
          <w:szCs w:val="24"/>
        </w:rPr>
      </w:pPr>
    </w:p>
    <w:p w:rsidR="00AB2B7F" w:rsidRPr="00AE79B0" w:rsidRDefault="00AB2B7F" w:rsidP="00AB2B7F">
      <w:pPr>
        <w:ind w:left="820"/>
        <w:rPr>
          <w:sz w:val="24"/>
          <w:szCs w:val="24"/>
        </w:rPr>
      </w:pPr>
      <w:r w:rsidRPr="00AE79B0">
        <w:rPr>
          <w:rFonts w:eastAsia="Times New Roman"/>
          <w:b/>
          <w:bCs/>
          <w:sz w:val="24"/>
          <w:szCs w:val="24"/>
        </w:rPr>
        <w:t xml:space="preserve">Коммуникативные универсальные учебные действия </w:t>
      </w:r>
      <w:r w:rsidRPr="00AE79B0">
        <w:rPr>
          <w:rFonts w:eastAsia="Times New Roman"/>
          <w:sz w:val="24"/>
          <w:szCs w:val="24"/>
        </w:rPr>
        <w:t>обеспечивают:</w:t>
      </w:r>
    </w:p>
    <w:p w:rsidR="00AB2B7F" w:rsidRPr="00AE79B0" w:rsidRDefault="00AB2B7F" w:rsidP="00AB2B7F">
      <w:pPr>
        <w:spacing w:line="31" w:lineRule="exact"/>
        <w:rPr>
          <w:sz w:val="24"/>
          <w:szCs w:val="24"/>
        </w:rPr>
      </w:pPr>
    </w:p>
    <w:p w:rsidR="00AB2B7F" w:rsidRPr="00AE79B0" w:rsidRDefault="00AB2B7F" w:rsidP="00131576">
      <w:pPr>
        <w:pStyle w:val="a5"/>
        <w:numPr>
          <w:ilvl w:val="0"/>
          <w:numId w:val="255"/>
        </w:numPr>
        <w:tabs>
          <w:tab w:val="left" w:pos="1540"/>
        </w:tabs>
        <w:spacing w:line="226" w:lineRule="auto"/>
        <w:ind w:right="20"/>
        <w:rPr>
          <w:rFonts w:eastAsia="Symbol"/>
          <w:sz w:val="24"/>
          <w:szCs w:val="24"/>
        </w:rPr>
      </w:pPr>
      <w:r w:rsidRPr="00AE79B0">
        <w:rPr>
          <w:rFonts w:eastAsia="Times New Roman"/>
          <w:sz w:val="24"/>
          <w:szCs w:val="24"/>
        </w:rPr>
        <w:t>социальную компетентность и учѐт позиции других людей, партнѐров по общению или деятельности;</w:t>
      </w:r>
    </w:p>
    <w:p w:rsidR="00AB2B7F" w:rsidRPr="00AE79B0" w:rsidRDefault="00AB2B7F" w:rsidP="00AB2B7F">
      <w:pPr>
        <w:spacing w:line="2" w:lineRule="exact"/>
        <w:rPr>
          <w:rFonts w:eastAsia="Symbol"/>
          <w:sz w:val="24"/>
          <w:szCs w:val="24"/>
        </w:rPr>
      </w:pPr>
    </w:p>
    <w:p w:rsidR="00AB2B7F" w:rsidRPr="00AE79B0" w:rsidRDefault="00AB2B7F" w:rsidP="00131576">
      <w:pPr>
        <w:pStyle w:val="a5"/>
        <w:numPr>
          <w:ilvl w:val="0"/>
          <w:numId w:val="255"/>
        </w:numPr>
        <w:tabs>
          <w:tab w:val="left" w:pos="1540"/>
        </w:tabs>
        <w:rPr>
          <w:rFonts w:eastAsia="Symbol"/>
          <w:sz w:val="24"/>
          <w:szCs w:val="24"/>
        </w:rPr>
      </w:pPr>
      <w:r w:rsidRPr="00AE79B0">
        <w:rPr>
          <w:rFonts w:eastAsia="Times New Roman"/>
          <w:sz w:val="24"/>
          <w:szCs w:val="24"/>
        </w:rPr>
        <w:t>умение слушать и вступать в диалог;</w:t>
      </w:r>
    </w:p>
    <w:p w:rsidR="00AB2B7F" w:rsidRPr="00AE79B0" w:rsidRDefault="00AB2B7F" w:rsidP="00AB2B7F">
      <w:pPr>
        <w:spacing w:line="1" w:lineRule="exact"/>
        <w:rPr>
          <w:rFonts w:eastAsia="Symbol"/>
          <w:sz w:val="24"/>
          <w:szCs w:val="24"/>
        </w:rPr>
      </w:pPr>
    </w:p>
    <w:p w:rsidR="00AB2B7F" w:rsidRPr="00AE79B0" w:rsidRDefault="00AB2B7F" w:rsidP="00131576">
      <w:pPr>
        <w:pStyle w:val="a5"/>
        <w:numPr>
          <w:ilvl w:val="0"/>
          <w:numId w:val="255"/>
        </w:numPr>
        <w:tabs>
          <w:tab w:val="left" w:pos="1540"/>
        </w:tabs>
        <w:rPr>
          <w:rFonts w:eastAsia="Symbol"/>
          <w:sz w:val="24"/>
          <w:szCs w:val="24"/>
        </w:rPr>
      </w:pPr>
      <w:r w:rsidRPr="00AE79B0">
        <w:rPr>
          <w:rFonts w:eastAsia="Times New Roman"/>
          <w:sz w:val="24"/>
          <w:szCs w:val="24"/>
        </w:rPr>
        <w:t>участвовать в коллективном обсуждении проблем;</w:t>
      </w:r>
    </w:p>
    <w:p w:rsidR="00AB2B7F" w:rsidRPr="00AE79B0" w:rsidRDefault="00AB2B7F" w:rsidP="00AB2B7F">
      <w:pPr>
        <w:spacing w:line="29" w:lineRule="exact"/>
        <w:rPr>
          <w:rFonts w:eastAsia="Symbol"/>
          <w:sz w:val="24"/>
          <w:szCs w:val="24"/>
        </w:rPr>
      </w:pPr>
    </w:p>
    <w:p w:rsidR="00AB2B7F" w:rsidRPr="00AE79B0" w:rsidRDefault="00AB2B7F" w:rsidP="00131576">
      <w:pPr>
        <w:pStyle w:val="a5"/>
        <w:numPr>
          <w:ilvl w:val="0"/>
          <w:numId w:val="255"/>
        </w:numPr>
        <w:tabs>
          <w:tab w:val="left" w:pos="1540"/>
        </w:tabs>
        <w:spacing w:line="226" w:lineRule="auto"/>
        <w:rPr>
          <w:rFonts w:eastAsia="Symbol"/>
          <w:sz w:val="24"/>
          <w:szCs w:val="24"/>
        </w:rPr>
      </w:pPr>
      <w:r w:rsidRPr="00AE79B0">
        <w:rPr>
          <w:rFonts w:eastAsia="Times New Roman"/>
          <w:sz w:val="24"/>
          <w:szCs w:val="24"/>
        </w:rPr>
        <w:t>способность интегрироваться в группу сверстников и строить продуктивное взаимодействие и сотрудничество со сверстниками и взрослыми.</w:t>
      </w:r>
    </w:p>
    <w:p w:rsidR="00AB2B7F" w:rsidRPr="00AE79B0" w:rsidRDefault="00AB2B7F" w:rsidP="00131576">
      <w:pPr>
        <w:numPr>
          <w:ilvl w:val="0"/>
          <w:numId w:val="248"/>
        </w:numPr>
        <w:tabs>
          <w:tab w:val="left" w:pos="1040"/>
        </w:tabs>
        <w:ind w:left="1040" w:hanging="212"/>
        <w:rPr>
          <w:rFonts w:eastAsia="Times New Roman"/>
          <w:sz w:val="24"/>
          <w:szCs w:val="24"/>
        </w:rPr>
      </w:pPr>
      <w:r w:rsidRPr="00AE79B0">
        <w:rPr>
          <w:rFonts w:eastAsia="Times New Roman"/>
          <w:sz w:val="24"/>
          <w:szCs w:val="24"/>
        </w:rPr>
        <w:t>коммуникативным действиям относятся:</w:t>
      </w:r>
    </w:p>
    <w:p w:rsidR="00AB2B7F" w:rsidRPr="00AE79B0" w:rsidRDefault="00AB2B7F" w:rsidP="00AB2B7F">
      <w:pPr>
        <w:spacing w:line="31" w:lineRule="exact"/>
        <w:rPr>
          <w:rFonts w:eastAsia="Times New Roman"/>
          <w:sz w:val="24"/>
          <w:szCs w:val="24"/>
        </w:rPr>
      </w:pPr>
    </w:p>
    <w:p w:rsidR="00AB2B7F" w:rsidRPr="00AE79B0" w:rsidRDefault="00AB2B7F" w:rsidP="00131576">
      <w:pPr>
        <w:pStyle w:val="a5"/>
        <w:numPr>
          <w:ilvl w:val="0"/>
          <w:numId w:val="256"/>
        </w:numPr>
        <w:tabs>
          <w:tab w:val="left" w:pos="1540"/>
        </w:tabs>
        <w:spacing w:line="226" w:lineRule="auto"/>
        <w:rPr>
          <w:rFonts w:eastAsia="Symbol"/>
          <w:sz w:val="24"/>
          <w:szCs w:val="24"/>
        </w:rPr>
      </w:pPr>
      <w:r w:rsidRPr="00AE79B0">
        <w:rPr>
          <w:rFonts w:eastAsia="Times New Roman"/>
          <w:b/>
          <w:bCs/>
          <w:sz w:val="24"/>
          <w:szCs w:val="24"/>
        </w:rPr>
        <w:t xml:space="preserve">планирование учебного сотрудничества </w:t>
      </w:r>
      <w:r w:rsidRPr="00AE79B0">
        <w:rPr>
          <w:rFonts w:eastAsia="Times New Roman"/>
          <w:sz w:val="24"/>
          <w:szCs w:val="24"/>
        </w:rPr>
        <w:t>с учителем и сверстниками—определение цели, функций участников, способов взаимодействия;</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6"/>
        </w:numPr>
        <w:tabs>
          <w:tab w:val="left" w:pos="1540"/>
        </w:tabs>
        <w:spacing w:line="226" w:lineRule="auto"/>
        <w:rPr>
          <w:rFonts w:eastAsia="Symbol"/>
          <w:sz w:val="24"/>
          <w:szCs w:val="24"/>
        </w:rPr>
      </w:pPr>
      <w:r w:rsidRPr="00AE79B0">
        <w:rPr>
          <w:rFonts w:eastAsia="Times New Roman"/>
          <w:b/>
          <w:bCs/>
          <w:sz w:val="24"/>
          <w:szCs w:val="24"/>
        </w:rPr>
        <w:t xml:space="preserve">постановка вопросов </w:t>
      </w:r>
      <w:proofErr w:type="gramStart"/>
      <w:r w:rsidRPr="00AE79B0">
        <w:rPr>
          <w:rFonts w:eastAsia="Times New Roman"/>
          <w:sz w:val="24"/>
          <w:szCs w:val="24"/>
        </w:rPr>
        <w:t>—и</w:t>
      </w:r>
      <w:proofErr w:type="gramEnd"/>
      <w:r w:rsidRPr="00AE79B0">
        <w:rPr>
          <w:rFonts w:eastAsia="Times New Roman"/>
          <w:sz w:val="24"/>
          <w:szCs w:val="24"/>
        </w:rPr>
        <w:t>нициативное сотрудничество в поиске и сборе</w:t>
      </w:r>
      <w:r w:rsidR="00E10B60">
        <w:rPr>
          <w:rFonts w:eastAsia="Times New Roman"/>
          <w:sz w:val="24"/>
          <w:szCs w:val="24"/>
        </w:rPr>
        <w:t xml:space="preserve"> </w:t>
      </w:r>
      <w:r w:rsidRPr="00AE79B0">
        <w:rPr>
          <w:rFonts w:eastAsia="Times New Roman"/>
          <w:sz w:val="24"/>
          <w:szCs w:val="24"/>
        </w:rPr>
        <w:t>информации;</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56"/>
        </w:numPr>
        <w:tabs>
          <w:tab w:val="left" w:pos="1540"/>
        </w:tabs>
        <w:spacing w:line="230" w:lineRule="auto"/>
        <w:jc w:val="both"/>
        <w:rPr>
          <w:rFonts w:eastAsia="Symbol"/>
          <w:sz w:val="24"/>
          <w:szCs w:val="24"/>
        </w:rPr>
      </w:pPr>
      <w:r w:rsidRPr="00AE79B0">
        <w:rPr>
          <w:rFonts w:eastAsia="Times New Roman"/>
          <w:b/>
          <w:bCs/>
          <w:sz w:val="24"/>
          <w:szCs w:val="24"/>
        </w:rPr>
        <w:t xml:space="preserve">разрешение конфликтов </w:t>
      </w:r>
      <w:proofErr w:type="gramStart"/>
      <w:r w:rsidRPr="00AE79B0">
        <w:rPr>
          <w:rFonts w:eastAsia="Times New Roman"/>
          <w:sz w:val="24"/>
          <w:szCs w:val="24"/>
        </w:rPr>
        <w:t>—в</w:t>
      </w:r>
      <w:proofErr w:type="gramEnd"/>
      <w:r w:rsidRPr="00AE79B0">
        <w:rPr>
          <w:rFonts w:eastAsia="Times New Roman"/>
          <w:sz w:val="24"/>
          <w:szCs w:val="24"/>
        </w:rPr>
        <w:t>ыявление,</w:t>
      </w:r>
      <w:r w:rsidR="00E10B60">
        <w:rPr>
          <w:rFonts w:eastAsia="Times New Roman"/>
          <w:sz w:val="24"/>
          <w:szCs w:val="24"/>
        </w:rPr>
        <w:t xml:space="preserve"> </w:t>
      </w:r>
      <w:r w:rsidRPr="00AE79B0">
        <w:rPr>
          <w:rFonts w:eastAsia="Times New Roman"/>
          <w:sz w:val="24"/>
          <w:szCs w:val="24"/>
        </w:rPr>
        <w:t>идентификация проблемы,</w:t>
      </w:r>
      <w:r w:rsidR="00E10B60">
        <w:rPr>
          <w:rFonts w:eastAsia="Times New Roman"/>
          <w:sz w:val="24"/>
          <w:szCs w:val="24"/>
        </w:rPr>
        <w:t xml:space="preserve"> </w:t>
      </w:r>
      <w:r w:rsidRPr="00AE79B0">
        <w:rPr>
          <w:rFonts w:eastAsia="Times New Roman"/>
          <w:sz w:val="24"/>
          <w:szCs w:val="24"/>
        </w:rPr>
        <w:t>поиск и</w:t>
      </w:r>
      <w:r w:rsidR="00E10B60">
        <w:rPr>
          <w:rFonts w:eastAsia="Times New Roman"/>
          <w:sz w:val="24"/>
          <w:szCs w:val="24"/>
        </w:rPr>
        <w:t xml:space="preserve"> </w:t>
      </w:r>
      <w:r w:rsidRPr="00AE79B0">
        <w:rPr>
          <w:rFonts w:eastAsia="Times New Roman"/>
          <w:sz w:val="24"/>
          <w:szCs w:val="24"/>
        </w:rPr>
        <w:t>оценка альтернативных способов разрешения конфликта, принятие решения и его реализация;</w:t>
      </w:r>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56"/>
        </w:numPr>
        <w:tabs>
          <w:tab w:val="left" w:pos="1540"/>
        </w:tabs>
        <w:spacing w:line="226" w:lineRule="auto"/>
        <w:rPr>
          <w:rFonts w:eastAsia="Symbol"/>
          <w:sz w:val="24"/>
          <w:szCs w:val="24"/>
        </w:rPr>
      </w:pPr>
      <w:r w:rsidRPr="00AE79B0">
        <w:rPr>
          <w:rFonts w:eastAsia="Times New Roman"/>
          <w:b/>
          <w:bCs/>
          <w:sz w:val="24"/>
          <w:szCs w:val="24"/>
        </w:rPr>
        <w:t xml:space="preserve">корректировка действий с партнером </w:t>
      </w:r>
      <w:proofErr w:type="gramStart"/>
      <w:r w:rsidRPr="00AE79B0">
        <w:rPr>
          <w:rFonts w:eastAsia="Times New Roman"/>
          <w:sz w:val="24"/>
          <w:szCs w:val="24"/>
        </w:rPr>
        <w:t>—к</w:t>
      </w:r>
      <w:proofErr w:type="gramEnd"/>
      <w:r w:rsidRPr="00AE79B0">
        <w:rPr>
          <w:rFonts w:eastAsia="Times New Roman"/>
          <w:sz w:val="24"/>
          <w:szCs w:val="24"/>
        </w:rPr>
        <w:t>онтроль,</w:t>
      </w:r>
      <w:r w:rsidR="00E10B60">
        <w:rPr>
          <w:rFonts w:eastAsia="Times New Roman"/>
          <w:sz w:val="24"/>
          <w:szCs w:val="24"/>
        </w:rPr>
        <w:t xml:space="preserve"> </w:t>
      </w:r>
      <w:r w:rsidRPr="00AE79B0">
        <w:rPr>
          <w:rFonts w:eastAsia="Times New Roman"/>
          <w:sz w:val="24"/>
          <w:szCs w:val="24"/>
        </w:rPr>
        <w:t>коррекция,</w:t>
      </w:r>
      <w:r w:rsidR="00E10B60">
        <w:rPr>
          <w:rFonts w:eastAsia="Times New Roman"/>
          <w:sz w:val="24"/>
          <w:szCs w:val="24"/>
        </w:rPr>
        <w:t xml:space="preserve"> </w:t>
      </w:r>
      <w:r w:rsidRPr="00AE79B0">
        <w:rPr>
          <w:rFonts w:eastAsia="Times New Roman"/>
          <w:sz w:val="24"/>
          <w:szCs w:val="24"/>
        </w:rPr>
        <w:t>оценка его</w:t>
      </w:r>
      <w:r w:rsidR="00E10B60">
        <w:rPr>
          <w:rFonts w:eastAsia="Times New Roman"/>
          <w:sz w:val="24"/>
          <w:szCs w:val="24"/>
        </w:rPr>
        <w:t xml:space="preserve"> </w:t>
      </w:r>
      <w:r w:rsidRPr="00AE79B0">
        <w:rPr>
          <w:rFonts w:eastAsia="Times New Roman"/>
          <w:sz w:val="24"/>
          <w:szCs w:val="24"/>
        </w:rPr>
        <w:t>действий;</w:t>
      </w:r>
    </w:p>
    <w:p w:rsidR="00AB2B7F" w:rsidRPr="00AE79B0" w:rsidRDefault="00AB2B7F" w:rsidP="00AB2B7F">
      <w:pPr>
        <w:pStyle w:val="a5"/>
        <w:rPr>
          <w:rFonts w:eastAsia="Symbol"/>
          <w:sz w:val="24"/>
          <w:szCs w:val="24"/>
        </w:rPr>
      </w:pPr>
    </w:p>
    <w:p w:rsidR="00AB2B7F" w:rsidRPr="00AE79B0" w:rsidRDefault="00AB2B7F" w:rsidP="00131576">
      <w:pPr>
        <w:pStyle w:val="a5"/>
        <w:numPr>
          <w:ilvl w:val="0"/>
          <w:numId w:val="256"/>
        </w:numPr>
        <w:tabs>
          <w:tab w:val="left" w:pos="1540"/>
        </w:tabs>
        <w:spacing w:line="234" w:lineRule="auto"/>
        <w:jc w:val="both"/>
        <w:rPr>
          <w:rFonts w:eastAsia="Symbol"/>
          <w:sz w:val="24"/>
          <w:szCs w:val="24"/>
        </w:rPr>
      </w:pPr>
      <w:r w:rsidRPr="00AE79B0">
        <w:rPr>
          <w:rFonts w:eastAsia="Times New Roman"/>
          <w:sz w:val="24"/>
          <w:szCs w:val="24"/>
        </w:rPr>
        <w:t xml:space="preserve">умение с достаточной полнотой и точностью </w:t>
      </w:r>
      <w:r w:rsidRPr="00AE79B0">
        <w:rPr>
          <w:rFonts w:eastAsia="Times New Roman"/>
          <w:b/>
          <w:bCs/>
          <w:sz w:val="24"/>
          <w:szCs w:val="24"/>
        </w:rPr>
        <w:t>выражать свои мысли</w:t>
      </w:r>
      <w:r w:rsidRPr="00AE79B0">
        <w:rPr>
          <w:rFonts w:eastAsia="Times New Roman"/>
          <w:sz w:val="24"/>
          <w:szCs w:val="24"/>
        </w:rPr>
        <w:t xml:space="preserve">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B2B7F" w:rsidRPr="00AE79B0" w:rsidRDefault="00AB2B7F" w:rsidP="00AB2B7F">
      <w:pPr>
        <w:spacing w:line="286" w:lineRule="exact"/>
        <w:rPr>
          <w:sz w:val="24"/>
          <w:szCs w:val="24"/>
        </w:rPr>
      </w:pPr>
    </w:p>
    <w:p w:rsidR="00AB2B7F" w:rsidRPr="00AE79B0" w:rsidRDefault="00AB2B7F" w:rsidP="00AB2B7F">
      <w:pPr>
        <w:ind w:right="-259"/>
        <w:jc w:val="center"/>
        <w:rPr>
          <w:sz w:val="24"/>
          <w:szCs w:val="24"/>
        </w:rPr>
      </w:pPr>
      <w:r w:rsidRPr="00AE79B0">
        <w:rPr>
          <w:rFonts w:eastAsia="Times New Roman"/>
          <w:b/>
          <w:bCs/>
          <w:sz w:val="24"/>
          <w:szCs w:val="24"/>
        </w:rPr>
        <w:t>2.1.3. Специфика универсальных учебных действий</w:t>
      </w:r>
    </w:p>
    <w:p w:rsidR="00AB2B7F" w:rsidRPr="00AE79B0" w:rsidRDefault="00AB2B7F" w:rsidP="00AB2B7F">
      <w:pPr>
        <w:ind w:right="-259"/>
        <w:jc w:val="center"/>
        <w:rPr>
          <w:sz w:val="24"/>
          <w:szCs w:val="24"/>
        </w:rPr>
      </w:pPr>
      <w:r w:rsidRPr="00AE79B0">
        <w:rPr>
          <w:rFonts w:eastAsia="Times New Roman"/>
          <w:b/>
          <w:bCs/>
          <w:sz w:val="24"/>
          <w:szCs w:val="24"/>
        </w:rPr>
        <w:t>на этапе основного общего образования</w:t>
      </w:r>
    </w:p>
    <w:p w:rsidR="00AB2B7F" w:rsidRPr="00AE79B0" w:rsidRDefault="00AB2B7F" w:rsidP="00AB2B7F">
      <w:pPr>
        <w:spacing w:line="271" w:lineRule="exact"/>
        <w:rPr>
          <w:sz w:val="24"/>
          <w:szCs w:val="24"/>
        </w:rPr>
      </w:pPr>
    </w:p>
    <w:p w:rsidR="00AB2B7F" w:rsidRPr="00AE79B0" w:rsidRDefault="00AB2B7F" w:rsidP="00AB2B7F">
      <w:pPr>
        <w:ind w:left="284" w:firstLine="820"/>
        <w:rPr>
          <w:rFonts w:eastAsia="Times New Roman"/>
          <w:sz w:val="24"/>
          <w:szCs w:val="24"/>
        </w:rPr>
      </w:pPr>
      <w:r w:rsidRPr="00AE79B0">
        <w:rPr>
          <w:rFonts w:eastAsia="Times New Roman"/>
          <w:sz w:val="24"/>
          <w:szCs w:val="24"/>
        </w:rPr>
        <w:t>Подростковый возраст — это стадия развития личности, которая обычно начинается с 11-12 и продолжается до 16–17 лет — периода, когда человек входит во «взрослую жизнь».</w:t>
      </w:r>
    </w:p>
    <w:p w:rsidR="00AB2B7F" w:rsidRPr="00AE79B0" w:rsidRDefault="00AB2B7F" w:rsidP="00AB2B7F">
      <w:pPr>
        <w:spacing w:line="13" w:lineRule="exact"/>
        <w:rPr>
          <w:rFonts w:eastAsia="Times New Roman"/>
          <w:sz w:val="24"/>
          <w:szCs w:val="24"/>
        </w:rPr>
      </w:pPr>
    </w:p>
    <w:p w:rsidR="00AB2B7F" w:rsidRPr="00AE79B0" w:rsidRDefault="00AB2B7F" w:rsidP="00AB2B7F">
      <w:pPr>
        <w:spacing w:line="238" w:lineRule="auto"/>
        <w:ind w:left="260" w:firstLine="566"/>
        <w:jc w:val="both"/>
        <w:rPr>
          <w:rFonts w:eastAsia="Times New Roman"/>
          <w:sz w:val="24"/>
          <w:szCs w:val="24"/>
        </w:rPr>
      </w:pPr>
      <w:r w:rsidRPr="00AE79B0">
        <w:rPr>
          <w:rFonts w:eastAsia="Times New Roman"/>
          <w:sz w:val="24"/>
          <w:szCs w:val="24"/>
        </w:rPr>
        <w:lastRenderedPageBreak/>
        <w:t>Этот возраст представляет собой период взросления, характеризующийся интенсивными психологическими и физическими изменениями, бурной физиологической перестройкой организма. Резко увеличивается объем сердца и легких, глубины дыхания для обеспечения растущего организма кислородом. Характерными являются также значительные колебания артериального давления, нередко в сторону повышения, частые головные боли.</w:t>
      </w:r>
    </w:p>
    <w:p w:rsidR="00AB2B7F" w:rsidRPr="00AE79B0" w:rsidRDefault="00AB2B7F" w:rsidP="00AB2B7F">
      <w:pPr>
        <w:spacing w:line="14" w:lineRule="exact"/>
        <w:rPr>
          <w:rFonts w:eastAsia="Times New Roman"/>
          <w:sz w:val="24"/>
          <w:szCs w:val="24"/>
        </w:rPr>
      </w:pPr>
    </w:p>
    <w:p w:rsidR="00AB2B7F" w:rsidRPr="00AE79B0" w:rsidRDefault="00AB2B7F" w:rsidP="00131576">
      <w:pPr>
        <w:numPr>
          <w:ilvl w:val="1"/>
          <w:numId w:val="257"/>
        </w:numPr>
        <w:tabs>
          <w:tab w:val="left" w:pos="1069"/>
        </w:tabs>
        <w:spacing w:line="237" w:lineRule="auto"/>
        <w:ind w:left="260" w:firstLine="568"/>
        <w:jc w:val="both"/>
        <w:rPr>
          <w:rFonts w:eastAsia="Times New Roman"/>
          <w:sz w:val="24"/>
          <w:szCs w:val="24"/>
        </w:rPr>
      </w:pPr>
      <w:r w:rsidRPr="00AE79B0">
        <w:rPr>
          <w:rFonts w:eastAsia="Times New Roman"/>
          <w:sz w:val="24"/>
          <w:szCs w:val="24"/>
        </w:rPr>
        <w:t>отдельных случаях проявляются такие признаки, как депрессия, неусидчивость и плохая концентрация внимания, раздражительность. У подростка могут появиться тревога, агрессия и проблемное поведение. Это может выражаться в конфликтных отношениях с взрослыми. Склонность к риску и агрессия — это приемы самоутверждения.</w:t>
      </w:r>
    </w:p>
    <w:p w:rsidR="00AB2B7F" w:rsidRPr="00AE79B0" w:rsidRDefault="00AB2B7F" w:rsidP="00AB2B7F">
      <w:pPr>
        <w:spacing w:line="14" w:lineRule="exact"/>
        <w:rPr>
          <w:rFonts w:eastAsia="Times New Roman"/>
          <w:sz w:val="24"/>
          <w:szCs w:val="24"/>
        </w:rPr>
      </w:pPr>
    </w:p>
    <w:p w:rsidR="00AB2B7F" w:rsidRPr="00AE79B0" w:rsidRDefault="00AB2B7F" w:rsidP="00AB2B7F">
      <w:pPr>
        <w:spacing w:line="238" w:lineRule="auto"/>
        <w:ind w:left="260" w:firstLine="566"/>
        <w:jc w:val="both"/>
        <w:rPr>
          <w:rFonts w:eastAsia="Times New Roman"/>
          <w:sz w:val="24"/>
          <w:szCs w:val="24"/>
        </w:rPr>
      </w:pPr>
      <w:r w:rsidRPr="00AE79B0">
        <w:rPr>
          <w:rFonts w:eastAsia="Times New Roman"/>
          <w:sz w:val="24"/>
          <w:szCs w:val="24"/>
        </w:rPr>
        <w:t>Учеба перестает быть главной и самой важной задачей. Как утверждают психологи, ведущей деятельностью в этом возрасте становится личностное общение со сверстниками. Снижается продуктивность умственной деятельности в связи с тем, что происходит формирование абстрактного, теоретического мышления, то есть конкретное мышление сменяется логическим. Именно новым для подростка механизмом логического мышления и объясняется рост критичности. Он уже не принимает постулаты взрослых на веру, он требует доказательств и обоснований.</w:t>
      </w:r>
    </w:p>
    <w:p w:rsidR="00AB2B7F" w:rsidRPr="00AE79B0" w:rsidRDefault="00AB2B7F" w:rsidP="00AB2B7F">
      <w:pPr>
        <w:spacing w:line="16" w:lineRule="exact"/>
        <w:rPr>
          <w:rFonts w:eastAsia="Times New Roman"/>
          <w:sz w:val="24"/>
          <w:szCs w:val="24"/>
        </w:rPr>
      </w:pPr>
    </w:p>
    <w:p w:rsidR="00AB2B7F" w:rsidRPr="00AE79B0" w:rsidRDefault="00AB2B7F" w:rsidP="00131576">
      <w:pPr>
        <w:numPr>
          <w:ilvl w:val="1"/>
          <w:numId w:val="257"/>
        </w:numPr>
        <w:tabs>
          <w:tab w:val="left" w:pos="1141"/>
        </w:tabs>
        <w:spacing w:line="238" w:lineRule="auto"/>
        <w:ind w:left="260" w:firstLine="568"/>
        <w:jc w:val="both"/>
        <w:rPr>
          <w:rFonts w:eastAsia="Times New Roman"/>
          <w:sz w:val="24"/>
          <w:szCs w:val="24"/>
        </w:rPr>
      </w:pPr>
      <w:r w:rsidRPr="00AE79B0">
        <w:rPr>
          <w:rFonts w:eastAsia="Times New Roman"/>
          <w:sz w:val="24"/>
          <w:szCs w:val="24"/>
        </w:rPr>
        <w:t>это время происходит жизненное самоопределение подростка, формируются планы на будущее. Идет активный поиск своего «Я» и экспериментирование в разных социальных ролях. Подросток изменяется сам, пытается понять самого себя и свои возможности. Изменяются требования и ожидания, предъявляемые к нему другими людьми. Он вынужден постоянно подстраиваться, приспосабливаться к новым условиям и ситуациям, но не всегда это происходит успешно.</w:t>
      </w:r>
    </w:p>
    <w:p w:rsidR="00AB2B7F" w:rsidRPr="00AE79B0" w:rsidRDefault="00AB2B7F" w:rsidP="00AB2B7F">
      <w:pPr>
        <w:spacing w:line="13" w:lineRule="exact"/>
        <w:rPr>
          <w:rFonts w:eastAsia="Times New Roman"/>
          <w:sz w:val="24"/>
          <w:szCs w:val="24"/>
        </w:rPr>
      </w:pPr>
    </w:p>
    <w:p w:rsidR="00AB2B7F" w:rsidRPr="00AE79B0" w:rsidRDefault="00AB2B7F" w:rsidP="00AB2B7F">
      <w:pPr>
        <w:spacing w:line="237" w:lineRule="auto"/>
        <w:ind w:left="260" w:firstLine="566"/>
        <w:jc w:val="both"/>
        <w:rPr>
          <w:rFonts w:eastAsia="Times New Roman"/>
          <w:sz w:val="24"/>
          <w:szCs w:val="24"/>
        </w:rPr>
      </w:pPr>
      <w:r w:rsidRPr="00AE79B0">
        <w:rPr>
          <w:rFonts w:eastAsia="Times New Roman"/>
          <w:sz w:val="24"/>
          <w:szCs w:val="24"/>
        </w:rPr>
        <w:t>Сильно выраженное стремление разобраться в самом себе (самопознание) часто наносит ущерб развитию отношений с внешним миром. Внутренний кризис самооценки подростка возникает в связи с расширением и ростом возможностей, с одной стороны, и сохранением детско-школьного статуса, с другой.</w:t>
      </w:r>
    </w:p>
    <w:p w:rsidR="00AB2B7F" w:rsidRPr="00AE79B0" w:rsidRDefault="00AB2B7F" w:rsidP="00AB2B7F">
      <w:pPr>
        <w:spacing w:line="14" w:lineRule="exact"/>
        <w:rPr>
          <w:rFonts w:eastAsia="Times New Roman"/>
          <w:sz w:val="24"/>
          <w:szCs w:val="24"/>
        </w:rPr>
      </w:pPr>
    </w:p>
    <w:p w:rsidR="00AB2B7F" w:rsidRPr="00AE79B0" w:rsidRDefault="00AB2B7F" w:rsidP="00AB2B7F">
      <w:pPr>
        <w:spacing w:line="234" w:lineRule="auto"/>
        <w:ind w:left="260" w:firstLine="566"/>
        <w:rPr>
          <w:rFonts w:eastAsia="Times New Roman"/>
          <w:sz w:val="24"/>
          <w:szCs w:val="24"/>
        </w:rPr>
      </w:pPr>
      <w:r w:rsidRPr="00AE79B0">
        <w:rPr>
          <w:rFonts w:eastAsia="Times New Roman"/>
          <w:sz w:val="24"/>
          <w:szCs w:val="24"/>
        </w:rPr>
        <w:t>Возникают многие психологические проблемы: неуверенность в себе, нестабильность, неадекватная самооценка, чаще всего заниженная.</w:t>
      </w:r>
    </w:p>
    <w:p w:rsidR="00AB2B7F" w:rsidRPr="00AE79B0" w:rsidRDefault="00AB2B7F" w:rsidP="00AB2B7F">
      <w:pPr>
        <w:spacing w:line="13" w:lineRule="exact"/>
        <w:rPr>
          <w:rFonts w:eastAsia="Times New Roman"/>
          <w:sz w:val="24"/>
          <w:szCs w:val="24"/>
        </w:rPr>
      </w:pPr>
    </w:p>
    <w:p w:rsidR="00AB2B7F" w:rsidRPr="00AE79B0" w:rsidRDefault="00AB2B7F" w:rsidP="00131576">
      <w:pPr>
        <w:numPr>
          <w:ilvl w:val="1"/>
          <w:numId w:val="257"/>
        </w:numPr>
        <w:tabs>
          <w:tab w:val="left" w:pos="1076"/>
        </w:tabs>
        <w:spacing w:line="238" w:lineRule="auto"/>
        <w:ind w:left="260" w:firstLine="568"/>
        <w:jc w:val="both"/>
        <w:rPr>
          <w:rFonts w:eastAsia="Times New Roman"/>
          <w:sz w:val="24"/>
          <w:szCs w:val="24"/>
        </w:rPr>
      </w:pPr>
      <w:r w:rsidRPr="00AE79B0">
        <w:rPr>
          <w:rFonts w:eastAsia="Times New Roman"/>
          <w:sz w:val="24"/>
          <w:szCs w:val="24"/>
        </w:rPr>
        <w:t>этот же период происходит становление мировоззрения молодого человека. Оно иногда проходит через отрицание ценностей, активное неприятие и нарушение установленных правил, негативизм, поиск себя и своего места среди других. Подросток испытывает внутренний конфликт: возникающие взрослые мировоззренческие вопросы создают ощущение глобальной неразрешимости. Несовершеннолетние часто верят в уникальность собственных проблем и переживаний, что порождает чувство одиночества и подавленности.</w:t>
      </w:r>
    </w:p>
    <w:p w:rsidR="00AB2B7F" w:rsidRPr="00AE79B0" w:rsidRDefault="00AB2B7F" w:rsidP="00AB2B7F">
      <w:pPr>
        <w:spacing w:line="16" w:lineRule="exact"/>
        <w:rPr>
          <w:rFonts w:eastAsia="Times New Roman"/>
          <w:sz w:val="24"/>
          <w:szCs w:val="24"/>
        </w:rPr>
      </w:pPr>
    </w:p>
    <w:p w:rsidR="00AB2B7F" w:rsidRPr="00AE79B0" w:rsidRDefault="00AB2B7F" w:rsidP="00AB2B7F">
      <w:pPr>
        <w:spacing w:line="236" w:lineRule="auto"/>
        <w:ind w:left="260" w:firstLine="566"/>
        <w:jc w:val="both"/>
        <w:rPr>
          <w:sz w:val="24"/>
          <w:szCs w:val="24"/>
        </w:rPr>
      </w:pPr>
      <w:r w:rsidRPr="00AE79B0">
        <w:rPr>
          <w:rFonts w:eastAsia="Times New Roman"/>
          <w:sz w:val="24"/>
          <w:szCs w:val="24"/>
        </w:rPr>
        <w:t>Характерно стремление к лидерству в группе сверстников. Большое значение имеет возникающее у подростка чувство принадлежности к особой «подростковой» общности, ценности которой являются основой для собственных нравственных оценок. Подросток</w:t>
      </w:r>
      <w:bookmarkStart w:id="10" w:name="page101"/>
      <w:bookmarkEnd w:id="10"/>
      <w:r w:rsidRPr="00AE79B0">
        <w:rPr>
          <w:rFonts w:eastAsia="Times New Roman"/>
          <w:sz w:val="24"/>
          <w:szCs w:val="24"/>
        </w:rPr>
        <w:t xml:space="preserve"> стремится следовать за модой и идеалами, принятыми в группе. Огромное влияние на их формирование оказывают средства массовой информации. Для данного возраста характерно стремление к признанию собственных заслуг в своей значимой подростковой среде. На первый план выходит острая потребность в признании, самоутверждении. Мир вокруг распадается на «своих» и «чужих», причем взаимоотношения между этими группами в представлении подростков порой резко антагонистичны.</w:t>
      </w:r>
    </w:p>
    <w:p w:rsidR="00AB2B7F" w:rsidRPr="00AE79B0" w:rsidRDefault="00AB2B7F" w:rsidP="00AB2B7F">
      <w:pPr>
        <w:spacing w:line="14" w:lineRule="exact"/>
        <w:rPr>
          <w:sz w:val="24"/>
          <w:szCs w:val="24"/>
        </w:rPr>
      </w:pPr>
    </w:p>
    <w:p w:rsidR="00AB2B7F" w:rsidRPr="00AE79B0" w:rsidRDefault="00AB2B7F" w:rsidP="00AB2B7F">
      <w:pPr>
        <w:spacing w:line="238" w:lineRule="auto"/>
        <w:ind w:left="260" w:firstLine="566"/>
        <w:jc w:val="both"/>
        <w:rPr>
          <w:sz w:val="24"/>
          <w:szCs w:val="24"/>
        </w:rPr>
      </w:pPr>
      <w:r w:rsidRPr="00AE79B0">
        <w:rPr>
          <w:rFonts w:eastAsia="Times New Roman"/>
          <w:sz w:val="24"/>
          <w:szCs w:val="24"/>
        </w:rPr>
        <w:t>Психологи отмечают, что противоречие подросткового возраста заключается часто в том, что ребенок стремится получить статус взрослых и взрослые возможности, но не спешит возложить на себя ответственность взрослых, избегает ее. Подросток часто отказывается принимать оценки и жизненный опыт родителей, даже если понимает их правоту. Ему хочется получить свой собственный уникальный и неповторимый опыт, сделать свои ошибки и учиться именно на них.</w:t>
      </w:r>
    </w:p>
    <w:p w:rsidR="00AB2B7F" w:rsidRPr="00AE79B0" w:rsidRDefault="00AB2B7F" w:rsidP="00AB2B7F">
      <w:pPr>
        <w:spacing w:line="14" w:lineRule="exact"/>
        <w:rPr>
          <w:sz w:val="24"/>
          <w:szCs w:val="24"/>
        </w:rPr>
      </w:pPr>
    </w:p>
    <w:p w:rsidR="00AB2B7F" w:rsidRPr="00AE79B0" w:rsidRDefault="00AB2B7F" w:rsidP="00AB2B7F">
      <w:pPr>
        <w:spacing w:line="234" w:lineRule="auto"/>
        <w:ind w:left="260" w:firstLine="566"/>
        <w:jc w:val="both"/>
        <w:rPr>
          <w:sz w:val="24"/>
          <w:szCs w:val="24"/>
        </w:rPr>
      </w:pPr>
      <w:r w:rsidRPr="00AE79B0">
        <w:rPr>
          <w:rFonts w:eastAsia="Times New Roman"/>
          <w:sz w:val="24"/>
          <w:szCs w:val="24"/>
        </w:rPr>
        <w:t>Все эти особенности подросткового возраста заставляют особое внимание уделить развитию коммуникативных и личностных универсальных учебных действий.</w:t>
      </w:r>
    </w:p>
    <w:p w:rsidR="00AB2B7F" w:rsidRPr="00AE79B0" w:rsidRDefault="00AB2B7F" w:rsidP="00AB2B7F">
      <w:pPr>
        <w:spacing w:line="283" w:lineRule="exact"/>
        <w:rPr>
          <w:sz w:val="24"/>
          <w:szCs w:val="24"/>
        </w:rPr>
      </w:pPr>
    </w:p>
    <w:p w:rsidR="00AB2B7F" w:rsidRPr="00AE79B0" w:rsidRDefault="00AB2B7F" w:rsidP="00AB2B7F">
      <w:pPr>
        <w:ind w:right="-259"/>
        <w:jc w:val="center"/>
        <w:rPr>
          <w:sz w:val="24"/>
          <w:szCs w:val="24"/>
        </w:rPr>
      </w:pPr>
      <w:r w:rsidRPr="00AE79B0">
        <w:rPr>
          <w:rFonts w:eastAsia="Times New Roman"/>
          <w:b/>
          <w:bCs/>
          <w:sz w:val="24"/>
          <w:szCs w:val="24"/>
        </w:rPr>
        <w:t>2.1.4.  Планируемые результаты усвоения учащимися</w:t>
      </w:r>
    </w:p>
    <w:p w:rsidR="00AB2B7F" w:rsidRPr="00AE79B0" w:rsidRDefault="00AB2B7F" w:rsidP="00AB2B7F">
      <w:pPr>
        <w:ind w:right="-259"/>
        <w:jc w:val="center"/>
        <w:rPr>
          <w:sz w:val="24"/>
          <w:szCs w:val="24"/>
        </w:rPr>
      </w:pPr>
      <w:r w:rsidRPr="00AE79B0">
        <w:rPr>
          <w:rFonts w:eastAsia="Times New Roman"/>
          <w:b/>
          <w:bCs/>
          <w:sz w:val="24"/>
          <w:szCs w:val="24"/>
        </w:rPr>
        <w:t>универсальных учебных действий</w:t>
      </w:r>
    </w:p>
    <w:p w:rsidR="00AB2B7F" w:rsidRPr="00AE79B0" w:rsidRDefault="00AB2B7F" w:rsidP="00AB2B7F">
      <w:pPr>
        <w:spacing w:line="283" w:lineRule="exact"/>
        <w:rPr>
          <w:sz w:val="24"/>
          <w:szCs w:val="24"/>
        </w:rPr>
      </w:pPr>
    </w:p>
    <w:p w:rsidR="00AB2B7F" w:rsidRPr="00AE79B0" w:rsidRDefault="00AB2B7F" w:rsidP="00131576">
      <w:pPr>
        <w:numPr>
          <w:ilvl w:val="0"/>
          <w:numId w:val="258"/>
        </w:numPr>
        <w:tabs>
          <w:tab w:val="left" w:pos="1093"/>
        </w:tabs>
        <w:spacing w:line="238" w:lineRule="auto"/>
        <w:ind w:left="260" w:firstLine="568"/>
        <w:jc w:val="both"/>
        <w:rPr>
          <w:rFonts w:eastAsia="Times New Roman"/>
          <w:sz w:val="24"/>
          <w:szCs w:val="24"/>
        </w:rPr>
      </w:pPr>
      <w:r w:rsidRPr="00AE79B0">
        <w:rPr>
          <w:rFonts w:eastAsia="Times New Roman"/>
          <w:sz w:val="24"/>
          <w:szCs w:val="24"/>
        </w:rPr>
        <w:t>результате изучения базовых и дополнительных учебных предметов, а также в ходе внеурочной деятельности у выпускников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даѐтся в разделе 1.2.2. настоящей основной образовательной программы.</w:t>
      </w:r>
    </w:p>
    <w:p w:rsidR="00AB2B7F" w:rsidRPr="00AE79B0" w:rsidRDefault="00AB2B7F" w:rsidP="00AB2B7F">
      <w:pPr>
        <w:spacing w:line="283" w:lineRule="exact"/>
        <w:rPr>
          <w:sz w:val="24"/>
          <w:szCs w:val="24"/>
        </w:rPr>
      </w:pPr>
    </w:p>
    <w:p w:rsidR="00AB2B7F" w:rsidRPr="00AE79B0" w:rsidRDefault="00AB2B7F" w:rsidP="00AB2B7F">
      <w:pPr>
        <w:ind w:left="1560"/>
        <w:rPr>
          <w:sz w:val="24"/>
          <w:szCs w:val="24"/>
        </w:rPr>
      </w:pPr>
      <w:r w:rsidRPr="00AE79B0">
        <w:rPr>
          <w:rFonts w:eastAsia="Times New Roman"/>
          <w:b/>
          <w:bCs/>
          <w:sz w:val="24"/>
          <w:szCs w:val="24"/>
        </w:rPr>
        <w:t>2.1.5. Технологии развития универсальных учебных действий</w:t>
      </w:r>
    </w:p>
    <w:p w:rsidR="00AB2B7F" w:rsidRPr="00AE79B0" w:rsidRDefault="00AB2B7F" w:rsidP="00AB2B7F">
      <w:pPr>
        <w:spacing w:line="283" w:lineRule="exact"/>
        <w:rPr>
          <w:sz w:val="24"/>
          <w:szCs w:val="24"/>
        </w:rPr>
      </w:pPr>
    </w:p>
    <w:p w:rsidR="00AB2B7F" w:rsidRPr="00AE79B0" w:rsidRDefault="00AB2B7F" w:rsidP="00131576">
      <w:pPr>
        <w:numPr>
          <w:ilvl w:val="1"/>
          <w:numId w:val="259"/>
        </w:numPr>
        <w:tabs>
          <w:tab w:val="left" w:pos="1268"/>
        </w:tabs>
        <w:spacing w:line="236" w:lineRule="auto"/>
        <w:ind w:left="260" w:firstLine="568"/>
        <w:jc w:val="both"/>
        <w:rPr>
          <w:rFonts w:eastAsia="Times New Roman"/>
          <w:sz w:val="24"/>
          <w:szCs w:val="24"/>
        </w:rPr>
      </w:pPr>
      <w:r w:rsidRPr="00AE79B0">
        <w:rPr>
          <w:rFonts w:eastAsia="Times New Roman"/>
          <w:sz w:val="24"/>
          <w:szCs w:val="24"/>
        </w:rPr>
        <w:t>основе развития универсальных учебных действий лежит системно-деятельностный подход. В соответствии с ним именно активность обучающегося признаѐтся основой достижения развивающих целей образования — знания не передаются</w:t>
      </w:r>
    </w:p>
    <w:p w:rsidR="00AB2B7F" w:rsidRPr="00AE79B0" w:rsidRDefault="00AB2B7F" w:rsidP="00AB2B7F">
      <w:pPr>
        <w:spacing w:line="13" w:lineRule="exact"/>
        <w:rPr>
          <w:rFonts w:eastAsia="Times New Roman"/>
          <w:sz w:val="24"/>
          <w:szCs w:val="24"/>
        </w:rPr>
      </w:pPr>
    </w:p>
    <w:p w:rsidR="00AB2B7F" w:rsidRPr="00AE79B0" w:rsidRDefault="00AB2B7F" w:rsidP="00131576">
      <w:pPr>
        <w:numPr>
          <w:ilvl w:val="0"/>
          <w:numId w:val="259"/>
        </w:numPr>
        <w:tabs>
          <w:tab w:val="left" w:pos="543"/>
        </w:tabs>
        <w:spacing w:line="238" w:lineRule="auto"/>
        <w:ind w:left="260" w:firstLine="2"/>
        <w:jc w:val="both"/>
        <w:rPr>
          <w:rFonts w:eastAsia="Times New Roman"/>
          <w:sz w:val="24"/>
          <w:szCs w:val="24"/>
        </w:rPr>
      </w:pPr>
      <w:r w:rsidRPr="00AE79B0">
        <w:rPr>
          <w:rFonts w:eastAsia="Times New Roman"/>
          <w:sz w:val="24"/>
          <w:szCs w:val="24"/>
        </w:rPr>
        <w:t>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w:t>
      </w:r>
    </w:p>
    <w:p w:rsidR="00AB2B7F" w:rsidRPr="00AE79B0" w:rsidRDefault="00AB2B7F" w:rsidP="00AB2B7F">
      <w:pPr>
        <w:spacing w:line="19" w:lineRule="exact"/>
        <w:rPr>
          <w:rFonts w:eastAsia="Times New Roman"/>
          <w:sz w:val="24"/>
          <w:szCs w:val="24"/>
        </w:rPr>
      </w:pPr>
    </w:p>
    <w:p w:rsidR="00AB2B7F" w:rsidRPr="00AE79B0" w:rsidRDefault="00AB2B7F" w:rsidP="00AB2B7F">
      <w:pPr>
        <w:spacing w:line="234" w:lineRule="auto"/>
        <w:ind w:left="260" w:right="1020" w:firstLine="566"/>
        <w:rPr>
          <w:rFonts w:eastAsia="Times New Roman"/>
          <w:sz w:val="24"/>
          <w:szCs w:val="24"/>
        </w:rPr>
      </w:pPr>
      <w:r w:rsidRPr="00AE79B0">
        <w:rPr>
          <w:rFonts w:eastAsia="Times New Roman"/>
          <w:sz w:val="24"/>
          <w:szCs w:val="24"/>
        </w:rPr>
        <w:t>Так с точки зрения системно-деятельностного подхода современный урок в сравнении с традиционным представляется следующим образом.</w:t>
      </w:r>
    </w:p>
    <w:p w:rsidR="00AB2B7F" w:rsidRPr="00AE79B0" w:rsidRDefault="00AB2B7F" w:rsidP="00AB2B7F">
      <w:pPr>
        <w:tabs>
          <w:tab w:val="left" w:pos="1540"/>
        </w:tabs>
        <w:spacing w:line="226" w:lineRule="auto"/>
        <w:rPr>
          <w:rFonts w:eastAsia="Symbol"/>
          <w:sz w:val="24"/>
          <w:szCs w:val="24"/>
        </w:rPr>
      </w:pPr>
    </w:p>
    <w:tbl>
      <w:tblPr>
        <w:tblW w:w="0" w:type="auto"/>
        <w:tblInd w:w="470" w:type="dxa"/>
        <w:tblLayout w:type="fixed"/>
        <w:tblCellMar>
          <w:left w:w="0" w:type="dxa"/>
          <w:right w:w="0" w:type="dxa"/>
        </w:tblCellMar>
        <w:tblLook w:val="04A0"/>
      </w:tblPr>
      <w:tblGrid>
        <w:gridCol w:w="340"/>
        <w:gridCol w:w="1820"/>
        <w:gridCol w:w="2340"/>
        <w:gridCol w:w="4460"/>
      </w:tblGrid>
      <w:tr w:rsidR="00AB2B7F" w:rsidRPr="00AE79B0" w:rsidTr="003D4E86">
        <w:trPr>
          <w:trHeight w:val="280"/>
        </w:trPr>
        <w:tc>
          <w:tcPr>
            <w:tcW w:w="340" w:type="dxa"/>
            <w:tcBorders>
              <w:top w:val="single" w:sz="8" w:space="0" w:color="auto"/>
              <w:left w:val="single" w:sz="8" w:space="0" w:color="auto"/>
            </w:tcBorders>
            <w:vAlign w:val="bottom"/>
          </w:tcPr>
          <w:p w:rsidR="00AB2B7F" w:rsidRPr="00AE79B0" w:rsidRDefault="00AB2B7F" w:rsidP="003D4E86">
            <w:pPr>
              <w:rPr>
                <w:sz w:val="24"/>
                <w:szCs w:val="24"/>
              </w:rPr>
            </w:pPr>
          </w:p>
        </w:tc>
        <w:tc>
          <w:tcPr>
            <w:tcW w:w="1820" w:type="dxa"/>
            <w:tcBorders>
              <w:top w:val="single" w:sz="8" w:space="0" w:color="auto"/>
              <w:right w:val="single" w:sz="8" w:space="0" w:color="auto"/>
            </w:tcBorders>
            <w:vAlign w:val="bottom"/>
          </w:tcPr>
          <w:p w:rsidR="00AB2B7F" w:rsidRPr="00AE79B0" w:rsidRDefault="00AB2B7F" w:rsidP="003D4E86">
            <w:pPr>
              <w:ind w:left="20"/>
              <w:rPr>
                <w:sz w:val="24"/>
                <w:szCs w:val="24"/>
              </w:rPr>
            </w:pPr>
            <w:r w:rsidRPr="00AE79B0">
              <w:rPr>
                <w:rFonts w:eastAsia="Times New Roman"/>
                <w:b/>
                <w:bCs/>
                <w:sz w:val="24"/>
                <w:szCs w:val="24"/>
              </w:rPr>
              <w:t>Этапы урока</w:t>
            </w:r>
          </w:p>
        </w:tc>
        <w:tc>
          <w:tcPr>
            <w:tcW w:w="2340" w:type="dxa"/>
            <w:tcBorders>
              <w:top w:val="single" w:sz="8" w:space="0" w:color="auto"/>
              <w:right w:val="single" w:sz="8" w:space="0" w:color="auto"/>
            </w:tcBorders>
            <w:vAlign w:val="bottom"/>
          </w:tcPr>
          <w:p w:rsidR="00AB2B7F" w:rsidRPr="00AE79B0" w:rsidRDefault="00AB2B7F" w:rsidP="003D4E86">
            <w:pPr>
              <w:jc w:val="center"/>
              <w:rPr>
                <w:sz w:val="24"/>
                <w:szCs w:val="24"/>
              </w:rPr>
            </w:pPr>
            <w:r w:rsidRPr="00AE79B0">
              <w:rPr>
                <w:rFonts w:eastAsia="Times New Roman"/>
                <w:b/>
                <w:bCs/>
                <w:sz w:val="24"/>
                <w:szCs w:val="24"/>
              </w:rPr>
              <w:t>Традиционная</w:t>
            </w:r>
          </w:p>
        </w:tc>
        <w:tc>
          <w:tcPr>
            <w:tcW w:w="4460" w:type="dxa"/>
            <w:tcBorders>
              <w:top w:val="single" w:sz="8" w:space="0" w:color="auto"/>
              <w:right w:val="single" w:sz="8" w:space="0" w:color="auto"/>
            </w:tcBorders>
            <w:vAlign w:val="bottom"/>
          </w:tcPr>
          <w:p w:rsidR="00AB2B7F" w:rsidRPr="00AE79B0" w:rsidRDefault="00AB2B7F" w:rsidP="003D4E86">
            <w:pPr>
              <w:ind w:left="1420"/>
              <w:rPr>
                <w:sz w:val="24"/>
                <w:szCs w:val="24"/>
              </w:rPr>
            </w:pPr>
            <w:r w:rsidRPr="00AE79B0">
              <w:rPr>
                <w:rFonts w:eastAsia="Times New Roman"/>
                <w:b/>
                <w:bCs/>
                <w:sz w:val="24"/>
                <w:szCs w:val="24"/>
              </w:rPr>
              <w:t>Модель ФГОС</w:t>
            </w:r>
          </w:p>
        </w:tc>
      </w:tr>
      <w:tr w:rsidR="00AB2B7F" w:rsidRPr="00AE79B0" w:rsidTr="003D4E86">
        <w:trPr>
          <w:trHeight w:val="279"/>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jc w:val="center"/>
              <w:rPr>
                <w:sz w:val="24"/>
                <w:szCs w:val="24"/>
              </w:rPr>
            </w:pPr>
            <w:r w:rsidRPr="00AE79B0">
              <w:rPr>
                <w:rFonts w:eastAsia="Times New Roman"/>
                <w:b/>
                <w:bCs/>
                <w:sz w:val="24"/>
                <w:szCs w:val="24"/>
              </w:rPr>
              <w:t>модель</w:t>
            </w:r>
          </w:p>
        </w:tc>
        <w:tc>
          <w:tcPr>
            <w:tcW w:w="4460" w:type="dxa"/>
            <w:tcBorders>
              <w:bottom w:val="single" w:sz="8" w:space="0" w:color="auto"/>
              <w:right w:val="single" w:sz="8" w:space="0" w:color="auto"/>
            </w:tcBorders>
            <w:vAlign w:val="bottom"/>
          </w:tcPr>
          <w:p w:rsidR="00AB2B7F" w:rsidRPr="00AE79B0" w:rsidRDefault="00AB2B7F" w:rsidP="003D4E86">
            <w:pPr>
              <w:rPr>
                <w:sz w:val="24"/>
                <w:szCs w:val="24"/>
              </w:rPr>
            </w:pPr>
          </w:p>
        </w:tc>
      </w:tr>
      <w:tr w:rsidR="00AB2B7F" w:rsidRPr="00AE79B0" w:rsidTr="003D4E86">
        <w:trPr>
          <w:trHeight w:val="263"/>
        </w:trPr>
        <w:tc>
          <w:tcPr>
            <w:tcW w:w="340" w:type="dxa"/>
            <w:tcBorders>
              <w:left w:val="single" w:sz="8" w:space="0" w:color="auto"/>
            </w:tcBorders>
            <w:vAlign w:val="bottom"/>
          </w:tcPr>
          <w:p w:rsidR="00AB2B7F" w:rsidRPr="00AE79B0" w:rsidRDefault="00AB2B7F" w:rsidP="003D4E86">
            <w:pPr>
              <w:spacing w:line="263" w:lineRule="exact"/>
              <w:jc w:val="right"/>
              <w:rPr>
                <w:sz w:val="24"/>
                <w:szCs w:val="24"/>
              </w:rPr>
            </w:pPr>
            <w:r w:rsidRPr="00AE79B0">
              <w:rPr>
                <w:rFonts w:eastAsia="Times New Roman"/>
                <w:b/>
                <w:bCs/>
                <w:sz w:val="24"/>
                <w:szCs w:val="24"/>
              </w:rPr>
              <w:t>1.</w:t>
            </w:r>
          </w:p>
        </w:tc>
        <w:tc>
          <w:tcPr>
            <w:tcW w:w="1820" w:type="dxa"/>
            <w:tcBorders>
              <w:right w:val="single" w:sz="8" w:space="0" w:color="auto"/>
            </w:tcBorders>
            <w:vAlign w:val="bottom"/>
          </w:tcPr>
          <w:p w:rsidR="00AB2B7F" w:rsidRPr="00AE79B0" w:rsidRDefault="00AB2B7F" w:rsidP="003D4E86">
            <w:pPr>
              <w:spacing w:line="263" w:lineRule="exact"/>
              <w:ind w:left="60"/>
              <w:rPr>
                <w:sz w:val="24"/>
                <w:szCs w:val="24"/>
              </w:rPr>
            </w:pPr>
            <w:r w:rsidRPr="00AE79B0">
              <w:rPr>
                <w:rFonts w:eastAsia="Times New Roman"/>
                <w:b/>
                <w:bCs/>
                <w:sz w:val="24"/>
                <w:szCs w:val="24"/>
              </w:rPr>
              <w:t>Тема урока</w:t>
            </w:r>
          </w:p>
        </w:tc>
        <w:tc>
          <w:tcPr>
            <w:tcW w:w="2340" w:type="dxa"/>
            <w:tcBorders>
              <w:right w:val="single" w:sz="8" w:space="0" w:color="auto"/>
            </w:tcBorders>
            <w:vAlign w:val="bottom"/>
          </w:tcPr>
          <w:p w:rsidR="00AB2B7F" w:rsidRPr="00AE79B0" w:rsidRDefault="00AB2B7F" w:rsidP="003D4E86">
            <w:pPr>
              <w:spacing w:line="263" w:lineRule="exact"/>
              <w:ind w:left="100"/>
              <w:rPr>
                <w:sz w:val="24"/>
                <w:szCs w:val="24"/>
              </w:rPr>
            </w:pPr>
            <w:r w:rsidRPr="00AE79B0">
              <w:rPr>
                <w:rFonts w:eastAsia="Times New Roman"/>
                <w:sz w:val="24"/>
                <w:szCs w:val="24"/>
              </w:rPr>
              <w:t>Учитель сообщает</w:t>
            </w:r>
          </w:p>
        </w:tc>
        <w:tc>
          <w:tcPr>
            <w:tcW w:w="4460" w:type="dxa"/>
            <w:tcBorders>
              <w:right w:val="single" w:sz="8" w:space="0" w:color="auto"/>
            </w:tcBorders>
            <w:vAlign w:val="bottom"/>
          </w:tcPr>
          <w:p w:rsidR="00AB2B7F" w:rsidRPr="00AE79B0" w:rsidRDefault="00AB2B7F" w:rsidP="003D4E86">
            <w:pPr>
              <w:spacing w:line="263" w:lineRule="exact"/>
              <w:ind w:left="100"/>
              <w:rPr>
                <w:sz w:val="24"/>
                <w:szCs w:val="24"/>
              </w:rPr>
            </w:pPr>
            <w:r w:rsidRPr="00AE79B0">
              <w:rPr>
                <w:rFonts w:eastAsia="Times New Roman"/>
                <w:sz w:val="24"/>
                <w:szCs w:val="24"/>
              </w:rPr>
              <w:t>Учитель подводит учащихся к</w:t>
            </w:r>
          </w:p>
        </w:tc>
      </w:tr>
      <w:tr w:rsidR="00AB2B7F" w:rsidRPr="00AE79B0" w:rsidTr="003D4E86">
        <w:trPr>
          <w:trHeight w:val="27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446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самостоятельной формулировке темы</w:t>
            </w:r>
          </w:p>
        </w:tc>
      </w:tr>
      <w:tr w:rsidR="00AB2B7F" w:rsidRPr="00AE79B0" w:rsidTr="003D4E86">
        <w:trPr>
          <w:trHeight w:val="268"/>
        </w:trPr>
        <w:tc>
          <w:tcPr>
            <w:tcW w:w="340" w:type="dxa"/>
            <w:tcBorders>
              <w:left w:val="single" w:sz="8" w:space="0" w:color="auto"/>
            </w:tcBorders>
            <w:vAlign w:val="bottom"/>
          </w:tcPr>
          <w:p w:rsidR="00AB2B7F" w:rsidRPr="00AE79B0" w:rsidRDefault="00AB2B7F" w:rsidP="003D4E86">
            <w:pPr>
              <w:spacing w:line="267" w:lineRule="exact"/>
              <w:jc w:val="right"/>
              <w:rPr>
                <w:sz w:val="24"/>
                <w:szCs w:val="24"/>
              </w:rPr>
            </w:pPr>
            <w:r w:rsidRPr="00AE79B0">
              <w:rPr>
                <w:rFonts w:eastAsia="Times New Roman"/>
                <w:b/>
                <w:bCs/>
                <w:sz w:val="24"/>
                <w:szCs w:val="24"/>
              </w:rPr>
              <w:t>2.</w:t>
            </w:r>
          </w:p>
        </w:tc>
        <w:tc>
          <w:tcPr>
            <w:tcW w:w="1820" w:type="dxa"/>
            <w:tcBorders>
              <w:right w:val="single" w:sz="8" w:space="0" w:color="auto"/>
            </w:tcBorders>
            <w:vAlign w:val="bottom"/>
          </w:tcPr>
          <w:p w:rsidR="00AB2B7F" w:rsidRPr="00AE79B0" w:rsidRDefault="00AB2B7F" w:rsidP="003D4E86">
            <w:pPr>
              <w:spacing w:line="267" w:lineRule="exact"/>
              <w:ind w:left="60"/>
              <w:rPr>
                <w:sz w:val="24"/>
                <w:szCs w:val="24"/>
              </w:rPr>
            </w:pPr>
            <w:r w:rsidRPr="00AE79B0">
              <w:rPr>
                <w:rFonts w:eastAsia="Times New Roman"/>
                <w:b/>
                <w:bCs/>
                <w:sz w:val="24"/>
                <w:szCs w:val="24"/>
              </w:rPr>
              <w:t>Цели и задачи</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 определяют границы знания и</w:t>
            </w:r>
          </w:p>
        </w:tc>
      </w:tr>
      <w:tr w:rsidR="00AB2B7F" w:rsidRPr="00AE79B0" w:rsidTr="003D4E86">
        <w:trPr>
          <w:trHeight w:val="27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формулирует</w:t>
            </w:r>
          </w:p>
        </w:tc>
        <w:tc>
          <w:tcPr>
            <w:tcW w:w="446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незнания и сами намечают цели и задачи</w:t>
            </w:r>
          </w:p>
        </w:tc>
      </w:tr>
      <w:tr w:rsidR="00AB2B7F" w:rsidRPr="00AE79B0" w:rsidTr="003D4E86">
        <w:trPr>
          <w:trHeight w:val="265"/>
        </w:trPr>
        <w:tc>
          <w:tcPr>
            <w:tcW w:w="340" w:type="dxa"/>
            <w:tcBorders>
              <w:left w:val="single" w:sz="8" w:space="0" w:color="auto"/>
            </w:tcBorders>
            <w:vAlign w:val="bottom"/>
          </w:tcPr>
          <w:p w:rsidR="00AB2B7F" w:rsidRPr="00AE79B0" w:rsidRDefault="00AB2B7F" w:rsidP="003D4E86">
            <w:pPr>
              <w:spacing w:line="265" w:lineRule="exact"/>
              <w:jc w:val="right"/>
              <w:rPr>
                <w:sz w:val="24"/>
                <w:szCs w:val="24"/>
              </w:rPr>
            </w:pPr>
            <w:r w:rsidRPr="00AE79B0">
              <w:rPr>
                <w:rFonts w:eastAsia="Times New Roman"/>
                <w:b/>
                <w:bCs/>
                <w:sz w:val="24"/>
                <w:szCs w:val="24"/>
              </w:rPr>
              <w:t>3.</w:t>
            </w:r>
          </w:p>
        </w:tc>
        <w:tc>
          <w:tcPr>
            <w:tcW w:w="1820" w:type="dxa"/>
            <w:tcBorders>
              <w:right w:val="single" w:sz="8" w:space="0" w:color="auto"/>
            </w:tcBorders>
            <w:vAlign w:val="bottom"/>
          </w:tcPr>
          <w:p w:rsidR="00AB2B7F" w:rsidRPr="00AE79B0" w:rsidRDefault="00AB2B7F" w:rsidP="003D4E86">
            <w:pPr>
              <w:spacing w:line="265" w:lineRule="exact"/>
              <w:ind w:left="60"/>
              <w:rPr>
                <w:sz w:val="24"/>
                <w:szCs w:val="24"/>
              </w:rPr>
            </w:pPr>
            <w:r w:rsidRPr="00AE79B0">
              <w:rPr>
                <w:rFonts w:eastAsia="Times New Roman"/>
                <w:b/>
                <w:bCs/>
                <w:sz w:val="24"/>
                <w:szCs w:val="24"/>
              </w:rPr>
              <w:t>Планирование</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 предлагает</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 помогает самостоятельно</w:t>
            </w:r>
          </w:p>
        </w:tc>
      </w:tr>
      <w:tr w:rsidR="00AB2B7F" w:rsidRPr="00AE79B0" w:rsidTr="003D4E86">
        <w:trPr>
          <w:trHeight w:val="27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план</w:t>
            </w:r>
          </w:p>
        </w:tc>
        <w:tc>
          <w:tcPr>
            <w:tcW w:w="446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планировать деятельность</w:t>
            </w:r>
          </w:p>
        </w:tc>
      </w:tr>
      <w:tr w:rsidR="00AB2B7F" w:rsidRPr="00AE79B0" w:rsidTr="003D4E86">
        <w:trPr>
          <w:trHeight w:val="266"/>
        </w:trPr>
        <w:tc>
          <w:tcPr>
            <w:tcW w:w="340" w:type="dxa"/>
            <w:tcBorders>
              <w:left w:val="single" w:sz="8" w:space="0" w:color="auto"/>
            </w:tcBorders>
            <w:vAlign w:val="bottom"/>
          </w:tcPr>
          <w:p w:rsidR="00AB2B7F" w:rsidRPr="00AE79B0" w:rsidRDefault="00AB2B7F" w:rsidP="003D4E86">
            <w:pPr>
              <w:spacing w:line="266" w:lineRule="exact"/>
              <w:jc w:val="right"/>
              <w:rPr>
                <w:sz w:val="24"/>
                <w:szCs w:val="24"/>
              </w:rPr>
            </w:pPr>
            <w:r w:rsidRPr="00AE79B0">
              <w:rPr>
                <w:rFonts w:eastAsia="Times New Roman"/>
                <w:b/>
                <w:bCs/>
                <w:sz w:val="24"/>
                <w:szCs w:val="24"/>
              </w:rPr>
              <w:t>4.</w:t>
            </w:r>
          </w:p>
        </w:tc>
        <w:tc>
          <w:tcPr>
            <w:tcW w:w="1820" w:type="dxa"/>
            <w:tcBorders>
              <w:right w:val="single" w:sz="8" w:space="0" w:color="auto"/>
            </w:tcBorders>
            <w:vAlign w:val="bottom"/>
          </w:tcPr>
          <w:p w:rsidR="00AB2B7F" w:rsidRPr="00AE79B0" w:rsidRDefault="00AB2B7F" w:rsidP="003D4E86">
            <w:pPr>
              <w:spacing w:line="266" w:lineRule="exact"/>
              <w:ind w:left="60"/>
              <w:rPr>
                <w:sz w:val="24"/>
                <w:szCs w:val="24"/>
              </w:rPr>
            </w:pPr>
            <w:r w:rsidRPr="00AE79B0">
              <w:rPr>
                <w:rFonts w:eastAsia="Times New Roman"/>
                <w:b/>
                <w:bCs/>
                <w:sz w:val="24"/>
                <w:szCs w:val="24"/>
              </w:rPr>
              <w:t>Практическая</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Осуществление деятельности по</w:t>
            </w:r>
          </w:p>
        </w:tc>
      </w:tr>
      <w:tr w:rsidR="00AB2B7F" w:rsidRPr="00AE79B0" w:rsidTr="003D4E86">
        <w:trPr>
          <w:trHeight w:val="276"/>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ind w:left="60"/>
              <w:rPr>
                <w:sz w:val="24"/>
                <w:szCs w:val="24"/>
              </w:rPr>
            </w:pPr>
            <w:r w:rsidRPr="00AE79B0">
              <w:rPr>
                <w:rFonts w:eastAsia="Times New Roman"/>
                <w:b/>
                <w:bCs/>
                <w:sz w:val="24"/>
                <w:szCs w:val="24"/>
              </w:rPr>
              <w:t>деятельность</w:t>
            </w:r>
          </w:p>
        </w:tc>
        <w:tc>
          <w:tcPr>
            <w:tcW w:w="234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выполняют задания</w:t>
            </w:r>
          </w:p>
        </w:tc>
        <w:tc>
          <w:tcPr>
            <w:tcW w:w="446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намеченному плану индивидуально,</w:t>
            </w:r>
          </w:p>
        </w:tc>
      </w:tr>
      <w:tr w:rsidR="00AB2B7F" w:rsidRPr="00AE79B0" w:rsidTr="00AB2B7F">
        <w:trPr>
          <w:trHeight w:val="32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(чаще всего фронтально)</w:t>
            </w:r>
          </w:p>
        </w:tc>
        <w:tc>
          <w:tcPr>
            <w:tcW w:w="446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группой и, редко, всем классом (учитель</w:t>
            </w:r>
          </w:p>
        </w:tc>
      </w:tr>
    </w:tbl>
    <w:p w:rsidR="00AB2B7F" w:rsidRPr="00AE79B0" w:rsidRDefault="00980B65" w:rsidP="00AB2B7F">
      <w:pPr>
        <w:spacing w:line="20" w:lineRule="exact"/>
        <w:rPr>
          <w:sz w:val="24"/>
          <w:szCs w:val="24"/>
        </w:rPr>
      </w:pPr>
      <w:r>
        <w:rPr>
          <w:sz w:val="24"/>
          <w:szCs w:val="24"/>
        </w:rPr>
        <w:pict>
          <v:rect id="Shape 3" o:spid="_x0000_s1026" style="position:absolute;margin-left:470.1pt;margin-top:-.7pt;width:1pt;height:.95pt;z-index:-251656192;visibility:visible;mso-wrap-distance-left:0;mso-wrap-distance-right:0;mso-position-horizontal-relative:text;mso-position-vertical-relative:text" o:allowincell="f" fillcolor="black" stroked="f"/>
        </w:pict>
      </w:r>
    </w:p>
    <w:tbl>
      <w:tblPr>
        <w:tblW w:w="8960" w:type="dxa"/>
        <w:tblInd w:w="470" w:type="dxa"/>
        <w:tblLayout w:type="fixed"/>
        <w:tblCellMar>
          <w:left w:w="0" w:type="dxa"/>
          <w:right w:w="0" w:type="dxa"/>
        </w:tblCellMar>
        <w:tblLook w:val="04A0"/>
      </w:tblPr>
      <w:tblGrid>
        <w:gridCol w:w="340"/>
        <w:gridCol w:w="1820"/>
        <w:gridCol w:w="2340"/>
        <w:gridCol w:w="4460"/>
      </w:tblGrid>
      <w:tr w:rsidR="00AB2B7F" w:rsidRPr="00AE79B0" w:rsidTr="00AB2B7F">
        <w:trPr>
          <w:trHeight w:val="283"/>
        </w:trPr>
        <w:tc>
          <w:tcPr>
            <w:tcW w:w="340" w:type="dxa"/>
            <w:tcBorders>
              <w:top w:val="single" w:sz="8" w:space="0" w:color="auto"/>
              <w:left w:val="single" w:sz="8" w:space="0" w:color="auto"/>
              <w:bottom w:val="single" w:sz="8" w:space="0" w:color="auto"/>
            </w:tcBorders>
            <w:vAlign w:val="bottom"/>
          </w:tcPr>
          <w:p w:rsidR="00AB2B7F" w:rsidRPr="00AE79B0" w:rsidRDefault="00AB2B7F" w:rsidP="003D4E86">
            <w:pPr>
              <w:rPr>
                <w:sz w:val="24"/>
                <w:szCs w:val="24"/>
              </w:rPr>
            </w:pPr>
            <w:bookmarkStart w:id="11" w:name="page102"/>
            <w:bookmarkEnd w:id="11"/>
          </w:p>
        </w:tc>
        <w:tc>
          <w:tcPr>
            <w:tcW w:w="1820" w:type="dxa"/>
            <w:tcBorders>
              <w:top w:val="single" w:sz="8" w:space="0" w:color="auto"/>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top w:val="single" w:sz="8" w:space="0" w:color="auto"/>
              <w:bottom w:val="single" w:sz="8" w:space="0" w:color="auto"/>
              <w:right w:val="single" w:sz="8" w:space="0" w:color="auto"/>
            </w:tcBorders>
            <w:vAlign w:val="bottom"/>
          </w:tcPr>
          <w:p w:rsidR="00AB2B7F" w:rsidRPr="00AE79B0" w:rsidRDefault="00AB2B7F" w:rsidP="003D4E86">
            <w:pPr>
              <w:ind w:left="100"/>
              <w:rPr>
                <w:sz w:val="24"/>
                <w:szCs w:val="24"/>
              </w:rPr>
            </w:pPr>
          </w:p>
        </w:tc>
        <w:tc>
          <w:tcPr>
            <w:tcW w:w="4460" w:type="dxa"/>
            <w:tcBorders>
              <w:top w:val="single" w:sz="8" w:space="0" w:color="auto"/>
              <w:bottom w:val="single" w:sz="8" w:space="0" w:color="auto"/>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консультирует)</w:t>
            </w:r>
          </w:p>
        </w:tc>
      </w:tr>
      <w:tr w:rsidR="00AB2B7F" w:rsidRPr="00AE79B0" w:rsidTr="00AB2B7F">
        <w:trPr>
          <w:trHeight w:val="266"/>
        </w:trPr>
        <w:tc>
          <w:tcPr>
            <w:tcW w:w="340" w:type="dxa"/>
            <w:tcBorders>
              <w:left w:val="single" w:sz="8" w:space="0" w:color="auto"/>
            </w:tcBorders>
            <w:vAlign w:val="bottom"/>
          </w:tcPr>
          <w:p w:rsidR="00AB2B7F" w:rsidRPr="00AE79B0" w:rsidRDefault="00AB2B7F" w:rsidP="003D4E86">
            <w:pPr>
              <w:spacing w:line="266" w:lineRule="exact"/>
              <w:jc w:val="right"/>
              <w:rPr>
                <w:sz w:val="24"/>
                <w:szCs w:val="24"/>
              </w:rPr>
            </w:pPr>
            <w:r w:rsidRPr="00AE79B0">
              <w:rPr>
                <w:rFonts w:eastAsia="Times New Roman"/>
                <w:b/>
                <w:bCs/>
                <w:sz w:val="24"/>
                <w:szCs w:val="24"/>
              </w:rPr>
              <w:t>5.</w:t>
            </w:r>
          </w:p>
        </w:tc>
        <w:tc>
          <w:tcPr>
            <w:tcW w:w="1820" w:type="dxa"/>
            <w:tcBorders>
              <w:right w:val="single" w:sz="8" w:space="0" w:color="auto"/>
            </w:tcBorders>
            <w:vAlign w:val="bottom"/>
          </w:tcPr>
          <w:p w:rsidR="00AB2B7F" w:rsidRPr="00AE79B0" w:rsidRDefault="00AB2B7F" w:rsidP="003D4E86">
            <w:pPr>
              <w:spacing w:line="266" w:lineRule="exact"/>
              <w:ind w:left="60"/>
              <w:rPr>
                <w:sz w:val="24"/>
                <w:szCs w:val="24"/>
              </w:rPr>
            </w:pPr>
            <w:r w:rsidRPr="00AE79B0">
              <w:rPr>
                <w:rFonts w:eastAsia="Times New Roman"/>
                <w:b/>
                <w:bCs/>
                <w:sz w:val="24"/>
                <w:szCs w:val="24"/>
              </w:rPr>
              <w:t>Контроль</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 контролируют с помощью</w:t>
            </w:r>
          </w:p>
        </w:tc>
      </w:tr>
      <w:tr w:rsidR="00AB2B7F" w:rsidRPr="00AE79B0" w:rsidTr="00AB2B7F">
        <w:trPr>
          <w:trHeight w:val="271"/>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rPr>
                <w:sz w:val="24"/>
                <w:szCs w:val="24"/>
              </w:rPr>
            </w:pPr>
          </w:p>
        </w:tc>
        <w:tc>
          <w:tcPr>
            <w:tcW w:w="234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контролирует</w:t>
            </w:r>
          </w:p>
        </w:tc>
        <w:tc>
          <w:tcPr>
            <w:tcW w:w="446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самоконтроля, взаимоконтроля (учитель</w:t>
            </w:r>
          </w:p>
        </w:tc>
      </w:tr>
      <w:tr w:rsidR="00AB2B7F" w:rsidRPr="00AE79B0" w:rsidTr="00AB2B7F">
        <w:trPr>
          <w:trHeight w:val="281"/>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4460" w:type="dxa"/>
            <w:tcBorders>
              <w:bottom w:val="single" w:sz="8" w:space="0" w:color="auto"/>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консультирует)</w:t>
            </w:r>
          </w:p>
        </w:tc>
      </w:tr>
      <w:tr w:rsidR="00AB2B7F" w:rsidRPr="00AE79B0" w:rsidTr="00AB2B7F">
        <w:trPr>
          <w:trHeight w:val="265"/>
        </w:trPr>
        <w:tc>
          <w:tcPr>
            <w:tcW w:w="340" w:type="dxa"/>
            <w:tcBorders>
              <w:left w:val="single" w:sz="8" w:space="0" w:color="auto"/>
            </w:tcBorders>
            <w:vAlign w:val="bottom"/>
          </w:tcPr>
          <w:p w:rsidR="00AB2B7F" w:rsidRPr="00AE79B0" w:rsidRDefault="00AB2B7F" w:rsidP="003D4E86">
            <w:pPr>
              <w:spacing w:line="265" w:lineRule="exact"/>
              <w:jc w:val="right"/>
              <w:rPr>
                <w:sz w:val="24"/>
                <w:szCs w:val="24"/>
              </w:rPr>
            </w:pPr>
            <w:r w:rsidRPr="00AE79B0">
              <w:rPr>
                <w:rFonts w:eastAsia="Times New Roman"/>
                <w:b/>
                <w:bCs/>
                <w:sz w:val="24"/>
                <w:szCs w:val="24"/>
              </w:rPr>
              <w:t>6.</w:t>
            </w:r>
          </w:p>
        </w:tc>
        <w:tc>
          <w:tcPr>
            <w:tcW w:w="1820" w:type="dxa"/>
            <w:tcBorders>
              <w:right w:val="single" w:sz="8" w:space="0" w:color="auto"/>
            </w:tcBorders>
            <w:vAlign w:val="bottom"/>
          </w:tcPr>
          <w:p w:rsidR="00AB2B7F" w:rsidRPr="00AE79B0" w:rsidRDefault="00AB2B7F" w:rsidP="003D4E86">
            <w:pPr>
              <w:spacing w:line="265" w:lineRule="exact"/>
              <w:ind w:left="60"/>
              <w:rPr>
                <w:sz w:val="24"/>
                <w:szCs w:val="24"/>
              </w:rPr>
            </w:pPr>
            <w:r w:rsidRPr="00AE79B0">
              <w:rPr>
                <w:rFonts w:eastAsia="Times New Roman"/>
                <w:b/>
                <w:bCs/>
                <w:sz w:val="24"/>
                <w:szCs w:val="24"/>
              </w:rPr>
              <w:t>Коррекция</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 по итогам</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 формулируют затруднения и</w:t>
            </w:r>
          </w:p>
        </w:tc>
      </w:tr>
      <w:tr w:rsidR="00AB2B7F" w:rsidRPr="00AE79B0" w:rsidTr="00AB2B7F">
        <w:trPr>
          <w:trHeight w:val="271"/>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rPr>
                <w:sz w:val="24"/>
                <w:szCs w:val="24"/>
              </w:rPr>
            </w:pPr>
          </w:p>
        </w:tc>
        <w:tc>
          <w:tcPr>
            <w:tcW w:w="234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работы учащихся</w:t>
            </w:r>
          </w:p>
        </w:tc>
        <w:tc>
          <w:tcPr>
            <w:tcW w:w="446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выполняют коррекцию (учитель</w:t>
            </w:r>
          </w:p>
        </w:tc>
      </w:tr>
      <w:tr w:rsidR="00AB2B7F" w:rsidRPr="00AE79B0" w:rsidTr="00AB2B7F">
        <w:trPr>
          <w:trHeight w:val="276"/>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rPr>
                <w:sz w:val="24"/>
                <w:szCs w:val="24"/>
              </w:rPr>
            </w:pPr>
          </w:p>
        </w:tc>
        <w:tc>
          <w:tcPr>
            <w:tcW w:w="2340" w:type="dxa"/>
            <w:tcBorders>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корректирует им</w:t>
            </w:r>
          </w:p>
        </w:tc>
        <w:tc>
          <w:tcPr>
            <w:tcW w:w="4460" w:type="dxa"/>
            <w:tcBorders>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консультирует)</w:t>
            </w:r>
          </w:p>
        </w:tc>
      </w:tr>
      <w:tr w:rsidR="00AB2B7F" w:rsidRPr="00AE79B0" w:rsidTr="00AB2B7F">
        <w:trPr>
          <w:trHeight w:val="281"/>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задания</w:t>
            </w:r>
          </w:p>
        </w:tc>
        <w:tc>
          <w:tcPr>
            <w:tcW w:w="4460" w:type="dxa"/>
            <w:tcBorders>
              <w:bottom w:val="single" w:sz="8" w:space="0" w:color="auto"/>
              <w:right w:val="single" w:sz="8" w:space="0" w:color="auto"/>
            </w:tcBorders>
            <w:vAlign w:val="bottom"/>
          </w:tcPr>
          <w:p w:rsidR="00AB2B7F" w:rsidRPr="00AE79B0" w:rsidRDefault="00AB2B7F" w:rsidP="003D4E86">
            <w:pPr>
              <w:rPr>
                <w:sz w:val="24"/>
                <w:szCs w:val="24"/>
              </w:rPr>
            </w:pPr>
          </w:p>
        </w:tc>
      </w:tr>
      <w:tr w:rsidR="00AB2B7F" w:rsidRPr="00AE79B0" w:rsidTr="00AB2B7F">
        <w:trPr>
          <w:trHeight w:val="265"/>
        </w:trPr>
        <w:tc>
          <w:tcPr>
            <w:tcW w:w="340" w:type="dxa"/>
            <w:tcBorders>
              <w:left w:val="single" w:sz="8" w:space="0" w:color="auto"/>
            </w:tcBorders>
            <w:vAlign w:val="bottom"/>
          </w:tcPr>
          <w:p w:rsidR="00AB2B7F" w:rsidRPr="00AE79B0" w:rsidRDefault="00AB2B7F" w:rsidP="003D4E86">
            <w:pPr>
              <w:spacing w:line="265" w:lineRule="exact"/>
              <w:jc w:val="right"/>
              <w:rPr>
                <w:sz w:val="24"/>
                <w:szCs w:val="24"/>
              </w:rPr>
            </w:pPr>
            <w:r w:rsidRPr="00AE79B0">
              <w:rPr>
                <w:rFonts w:eastAsia="Times New Roman"/>
                <w:b/>
                <w:bCs/>
                <w:sz w:val="24"/>
                <w:szCs w:val="24"/>
              </w:rPr>
              <w:t>7.</w:t>
            </w:r>
          </w:p>
        </w:tc>
        <w:tc>
          <w:tcPr>
            <w:tcW w:w="1820" w:type="dxa"/>
            <w:tcBorders>
              <w:right w:val="single" w:sz="8" w:space="0" w:color="auto"/>
            </w:tcBorders>
            <w:vAlign w:val="bottom"/>
          </w:tcPr>
          <w:p w:rsidR="00AB2B7F" w:rsidRPr="00AE79B0" w:rsidRDefault="00AB2B7F" w:rsidP="003D4E86">
            <w:pPr>
              <w:spacing w:line="265" w:lineRule="exact"/>
              <w:ind w:left="60"/>
              <w:rPr>
                <w:sz w:val="24"/>
                <w:szCs w:val="24"/>
              </w:rPr>
            </w:pPr>
            <w:r w:rsidRPr="00AE79B0">
              <w:rPr>
                <w:rFonts w:eastAsia="Times New Roman"/>
                <w:b/>
                <w:bCs/>
                <w:sz w:val="24"/>
                <w:szCs w:val="24"/>
              </w:rPr>
              <w:t>Оценивание</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 оценивает</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 оценивают: самооценка,</w:t>
            </w:r>
          </w:p>
        </w:tc>
      </w:tr>
      <w:tr w:rsidR="00AB2B7F" w:rsidRPr="00AE79B0" w:rsidTr="00AB2B7F">
        <w:trPr>
          <w:trHeight w:val="27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446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взаимооценка (учитель консультирует)</w:t>
            </w:r>
          </w:p>
        </w:tc>
      </w:tr>
      <w:tr w:rsidR="00AB2B7F" w:rsidRPr="00AE79B0" w:rsidTr="00AB2B7F">
        <w:trPr>
          <w:trHeight w:val="265"/>
        </w:trPr>
        <w:tc>
          <w:tcPr>
            <w:tcW w:w="340" w:type="dxa"/>
            <w:tcBorders>
              <w:left w:val="single" w:sz="8" w:space="0" w:color="auto"/>
            </w:tcBorders>
            <w:vAlign w:val="bottom"/>
          </w:tcPr>
          <w:p w:rsidR="00AB2B7F" w:rsidRPr="00AE79B0" w:rsidRDefault="00AB2B7F" w:rsidP="003D4E86">
            <w:pPr>
              <w:spacing w:line="265" w:lineRule="exact"/>
              <w:jc w:val="right"/>
              <w:rPr>
                <w:sz w:val="24"/>
                <w:szCs w:val="24"/>
              </w:rPr>
            </w:pPr>
            <w:r w:rsidRPr="00AE79B0">
              <w:rPr>
                <w:rFonts w:eastAsia="Times New Roman"/>
                <w:b/>
                <w:bCs/>
                <w:sz w:val="24"/>
                <w:szCs w:val="24"/>
              </w:rPr>
              <w:t>8.</w:t>
            </w:r>
          </w:p>
        </w:tc>
        <w:tc>
          <w:tcPr>
            <w:tcW w:w="1820" w:type="dxa"/>
            <w:tcBorders>
              <w:right w:val="single" w:sz="8" w:space="0" w:color="auto"/>
            </w:tcBorders>
            <w:vAlign w:val="bottom"/>
          </w:tcPr>
          <w:p w:rsidR="00AB2B7F" w:rsidRPr="00AE79B0" w:rsidRDefault="00AB2B7F" w:rsidP="003D4E86">
            <w:pPr>
              <w:spacing w:line="265" w:lineRule="exact"/>
              <w:ind w:left="60"/>
              <w:rPr>
                <w:sz w:val="24"/>
                <w:szCs w:val="24"/>
              </w:rPr>
            </w:pPr>
            <w:r w:rsidRPr="00AE79B0">
              <w:rPr>
                <w:rFonts w:eastAsia="Times New Roman"/>
                <w:b/>
                <w:bCs/>
                <w:sz w:val="24"/>
                <w:szCs w:val="24"/>
              </w:rPr>
              <w:t>Итог урока</w:t>
            </w:r>
          </w:p>
        </w:tc>
        <w:tc>
          <w:tcPr>
            <w:tcW w:w="234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Учитель подводит</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Рефлексия учащихся</w:t>
            </w:r>
          </w:p>
        </w:tc>
      </w:tr>
      <w:tr w:rsidR="00AB2B7F" w:rsidRPr="00AE79B0" w:rsidTr="00AB2B7F">
        <w:trPr>
          <w:trHeight w:val="276"/>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итог</w:t>
            </w:r>
          </w:p>
        </w:tc>
        <w:tc>
          <w:tcPr>
            <w:tcW w:w="4460" w:type="dxa"/>
            <w:tcBorders>
              <w:bottom w:val="single" w:sz="8" w:space="0" w:color="auto"/>
              <w:right w:val="single" w:sz="8" w:space="0" w:color="auto"/>
            </w:tcBorders>
            <w:vAlign w:val="bottom"/>
          </w:tcPr>
          <w:p w:rsidR="00AB2B7F" w:rsidRPr="00AE79B0" w:rsidRDefault="00AB2B7F" w:rsidP="003D4E86">
            <w:pPr>
              <w:rPr>
                <w:sz w:val="24"/>
                <w:szCs w:val="24"/>
              </w:rPr>
            </w:pPr>
          </w:p>
        </w:tc>
      </w:tr>
      <w:tr w:rsidR="00AB2B7F" w:rsidRPr="00AE79B0" w:rsidTr="00AB2B7F">
        <w:trPr>
          <w:trHeight w:val="265"/>
        </w:trPr>
        <w:tc>
          <w:tcPr>
            <w:tcW w:w="340" w:type="dxa"/>
            <w:tcBorders>
              <w:left w:val="single" w:sz="8" w:space="0" w:color="auto"/>
            </w:tcBorders>
            <w:vAlign w:val="bottom"/>
          </w:tcPr>
          <w:p w:rsidR="00AB2B7F" w:rsidRPr="00AE79B0" w:rsidRDefault="00AB2B7F" w:rsidP="003D4E86">
            <w:pPr>
              <w:spacing w:line="265" w:lineRule="exact"/>
              <w:jc w:val="right"/>
              <w:rPr>
                <w:sz w:val="24"/>
                <w:szCs w:val="24"/>
              </w:rPr>
            </w:pPr>
            <w:r w:rsidRPr="00AE79B0">
              <w:rPr>
                <w:rFonts w:eastAsia="Times New Roman"/>
                <w:b/>
                <w:bCs/>
                <w:sz w:val="24"/>
                <w:szCs w:val="24"/>
              </w:rPr>
              <w:t>9.</w:t>
            </w:r>
          </w:p>
        </w:tc>
        <w:tc>
          <w:tcPr>
            <w:tcW w:w="1820" w:type="dxa"/>
            <w:tcBorders>
              <w:right w:val="single" w:sz="8" w:space="0" w:color="auto"/>
            </w:tcBorders>
            <w:vAlign w:val="bottom"/>
          </w:tcPr>
          <w:p w:rsidR="00AB2B7F" w:rsidRPr="00AE79B0" w:rsidRDefault="00AB2B7F" w:rsidP="003D4E86">
            <w:pPr>
              <w:spacing w:line="265" w:lineRule="exact"/>
              <w:ind w:left="60"/>
              <w:rPr>
                <w:sz w:val="24"/>
                <w:szCs w:val="24"/>
              </w:rPr>
            </w:pPr>
            <w:r w:rsidRPr="00AE79B0">
              <w:rPr>
                <w:rFonts w:eastAsia="Times New Roman"/>
                <w:b/>
                <w:bCs/>
                <w:sz w:val="24"/>
                <w:szCs w:val="24"/>
              </w:rPr>
              <w:t>Домашнее</w:t>
            </w:r>
          </w:p>
        </w:tc>
        <w:tc>
          <w:tcPr>
            <w:tcW w:w="2340" w:type="dxa"/>
            <w:tcBorders>
              <w:right w:val="single" w:sz="8" w:space="0" w:color="auto"/>
            </w:tcBorders>
            <w:vAlign w:val="bottom"/>
          </w:tcPr>
          <w:p w:rsidR="00AB2B7F" w:rsidRPr="00AE79B0" w:rsidRDefault="00AB2B7F" w:rsidP="003D4E86">
            <w:pPr>
              <w:spacing w:line="264" w:lineRule="exact"/>
              <w:ind w:left="120"/>
              <w:rPr>
                <w:sz w:val="24"/>
                <w:szCs w:val="24"/>
              </w:rPr>
            </w:pPr>
            <w:r w:rsidRPr="00AE79B0">
              <w:rPr>
                <w:rFonts w:eastAsia="Times New Roman"/>
                <w:sz w:val="24"/>
                <w:szCs w:val="24"/>
              </w:rPr>
              <w:t>Учитель объявляет</w:t>
            </w:r>
          </w:p>
        </w:tc>
        <w:tc>
          <w:tcPr>
            <w:tcW w:w="4460" w:type="dxa"/>
            <w:tcBorders>
              <w:right w:val="single" w:sz="8" w:space="0" w:color="auto"/>
            </w:tcBorders>
            <w:vAlign w:val="bottom"/>
          </w:tcPr>
          <w:p w:rsidR="00AB2B7F" w:rsidRPr="00AE79B0" w:rsidRDefault="00AB2B7F" w:rsidP="003D4E86">
            <w:pPr>
              <w:spacing w:line="264" w:lineRule="exact"/>
              <w:ind w:left="100"/>
              <w:rPr>
                <w:sz w:val="24"/>
                <w:szCs w:val="24"/>
              </w:rPr>
            </w:pPr>
            <w:r w:rsidRPr="00AE79B0">
              <w:rPr>
                <w:rFonts w:eastAsia="Times New Roman"/>
                <w:sz w:val="24"/>
                <w:szCs w:val="24"/>
              </w:rPr>
              <w:t>Учащиеся самостоятельно выбирают</w:t>
            </w:r>
          </w:p>
        </w:tc>
      </w:tr>
      <w:tr w:rsidR="00AB2B7F" w:rsidRPr="00AE79B0" w:rsidTr="00AB2B7F">
        <w:trPr>
          <w:trHeight w:val="277"/>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ind w:left="60"/>
              <w:rPr>
                <w:sz w:val="24"/>
                <w:szCs w:val="24"/>
              </w:rPr>
            </w:pPr>
            <w:r w:rsidRPr="00AE79B0">
              <w:rPr>
                <w:rFonts w:eastAsia="Times New Roman"/>
                <w:b/>
                <w:bCs/>
                <w:sz w:val="24"/>
                <w:szCs w:val="24"/>
              </w:rPr>
              <w:t>задание</w:t>
            </w:r>
          </w:p>
        </w:tc>
        <w:tc>
          <w:tcPr>
            <w:tcW w:w="2340" w:type="dxa"/>
            <w:tcBorders>
              <w:right w:val="single" w:sz="8" w:space="0" w:color="auto"/>
            </w:tcBorders>
            <w:vAlign w:val="bottom"/>
          </w:tcPr>
          <w:p w:rsidR="00AB2B7F" w:rsidRPr="00AE79B0" w:rsidRDefault="00AB2B7F" w:rsidP="003D4E86">
            <w:pPr>
              <w:spacing w:line="272" w:lineRule="exact"/>
              <w:ind w:left="100"/>
              <w:rPr>
                <w:sz w:val="24"/>
                <w:szCs w:val="24"/>
              </w:rPr>
            </w:pPr>
            <w:r w:rsidRPr="00AE79B0">
              <w:rPr>
                <w:rFonts w:eastAsia="Times New Roman"/>
                <w:sz w:val="24"/>
                <w:szCs w:val="24"/>
              </w:rPr>
              <w:t>и комментирует</w:t>
            </w:r>
          </w:p>
        </w:tc>
        <w:tc>
          <w:tcPr>
            <w:tcW w:w="4460" w:type="dxa"/>
            <w:tcBorders>
              <w:right w:val="single" w:sz="8" w:space="0" w:color="auto"/>
            </w:tcBorders>
            <w:vAlign w:val="bottom"/>
          </w:tcPr>
          <w:p w:rsidR="00AB2B7F" w:rsidRPr="00AE79B0" w:rsidRDefault="00AB2B7F" w:rsidP="003D4E86">
            <w:pPr>
              <w:spacing w:line="272" w:lineRule="exact"/>
              <w:ind w:left="100"/>
              <w:rPr>
                <w:sz w:val="24"/>
                <w:szCs w:val="24"/>
              </w:rPr>
            </w:pPr>
            <w:r w:rsidRPr="00AE79B0">
              <w:rPr>
                <w:rFonts w:eastAsia="Times New Roman"/>
                <w:sz w:val="24"/>
                <w:szCs w:val="24"/>
              </w:rPr>
              <w:t>задание из предложенных учителем</w:t>
            </w:r>
          </w:p>
        </w:tc>
      </w:tr>
      <w:tr w:rsidR="00AB2B7F" w:rsidRPr="00AE79B0" w:rsidTr="00AB2B7F">
        <w:trPr>
          <w:trHeight w:val="271"/>
        </w:trPr>
        <w:tc>
          <w:tcPr>
            <w:tcW w:w="340" w:type="dxa"/>
            <w:tcBorders>
              <w:left w:val="single" w:sz="8" w:space="0" w:color="auto"/>
            </w:tcBorders>
            <w:vAlign w:val="bottom"/>
          </w:tcPr>
          <w:p w:rsidR="00AB2B7F" w:rsidRPr="00AE79B0" w:rsidRDefault="00AB2B7F" w:rsidP="003D4E86">
            <w:pPr>
              <w:rPr>
                <w:sz w:val="24"/>
                <w:szCs w:val="24"/>
              </w:rPr>
            </w:pPr>
          </w:p>
        </w:tc>
        <w:tc>
          <w:tcPr>
            <w:tcW w:w="1820" w:type="dxa"/>
            <w:tcBorders>
              <w:right w:val="single" w:sz="8" w:space="0" w:color="auto"/>
            </w:tcBorders>
            <w:vAlign w:val="bottom"/>
          </w:tcPr>
          <w:p w:rsidR="00AB2B7F" w:rsidRPr="00AE79B0" w:rsidRDefault="00AB2B7F" w:rsidP="003D4E86">
            <w:pPr>
              <w:rPr>
                <w:sz w:val="24"/>
                <w:szCs w:val="24"/>
              </w:rPr>
            </w:pPr>
          </w:p>
        </w:tc>
        <w:tc>
          <w:tcPr>
            <w:tcW w:w="2340" w:type="dxa"/>
            <w:tcBorders>
              <w:right w:val="single" w:sz="8" w:space="0" w:color="auto"/>
            </w:tcBorders>
            <w:vAlign w:val="bottom"/>
          </w:tcPr>
          <w:p w:rsidR="00AB2B7F" w:rsidRPr="00AE79B0" w:rsidRDefault="00AB2B7F" w:rsidP="003D4E86">
            <w:pPr>
              <w:spacing w:line="271" w:lineRule="exact"/>
              <w:ind w:left="100"/>
              <w:rPr>
                <w:sz w:val="24"/>
                <w:szCs w:val="24"/>
              </w:rPr>
            </w:pPr>
            <w:r w:rsidRPr="00AE79B0">
              <w:rPr>
                <w:rFonts w:eastAsia="Times New Roman"/>
                <w:sz w:val="24"/>
                <w:szCs w:val="24"/>
              </w:rPr>
              <w:t>одно задание на</w:t>
            </w:r>
          </w:p>
        </w:tc>
        <w:tc>
          <w:tcPr>
            <w:tcW w:w="4460" w:type="dxa"/>
            <w:tcBorders>
              <w:right w:val="single" w:sz="8" w:space="0" w:color="auto"/>
            </w:tcBorders>
            <w:vAlign w:val="bottom"/>
          </w:tcPr>
          <w:p w:rsidR="00AB2B7F" w:rsidRPr="00AE79B0" w:rsidRDefault="00AB2B7F" w:rsidP="003D4E86">
            <w:pPr>
              <w:rPr>
                <w:sz w:val="24"/>
                <w:szCs w:val="24"/>
              </w:rPr>
            </w:pPr>
          </w:p>
        </w:tc>
      </w:tr>
      <w:tr w:rsidR="00AB2B7F" w:rsidRPr="00AE79B0" w:rsidTr="00AB2B7F">
        <w:trPr>
          <w:trHeight w:val="282"/>
        </w:trPr>
        <w:tc>
          <w:tcPr>
            <w:tcW w:w="340" w:type="dxa"/>
            <w:tcBorders>
              <w:left w:val="single" w:sz="8" w:space="0" w:color="auto"/>
              <w:bottom w:val="single" w:sz="8" w:space="0" w:color="auto"/>
            </w:tcBorders>
            <w:vAlign w:val="bottom"/>
          </w:tcPr>
          <w:p w:rsidR="00AB2B7F" w:rsidRPr="00AE79B0" w:rsidRDefault="00AB2B7F" w:rsidP="003D4E86">
            <w:pPr>
              <w:rPr>
                <w:sz w:val="24"/>
                <w:szCs w:val="24"/>
              </w:rPr>
            </w:pPr>
          </w:p>
        </w:tc>
        <w:tc>
          <w:tcPr>
            <w:tcW w:w="1820" w:type="dxa"/>
            <w:tcBorders>
              <w:bottom w:val="single" w:sz="8" w:space="0" w:color="auto"/>
              <w:right w:val="single" w:sz="8" w:space="0" w:color="auto"/>
            </w:tcBorders>
            <w:vAlign w:val="bottom"/>
          </w:tcPr>
          <w:p w:rsidR="00AB2B7F" w:rsidRPr="00AE79B0" w:rsidRDefault="00AB2B7F" w:rsidP="003D4E86">
            <w:pPr>
              <w:rPr>
                <w:sz w:val="24"/>
                <w:szCs w:val="24"/>
              </w:rPr>
            </w:pPr>
          </w:p>
        </w:tc>
        <w:tc>
          <w:tcPr>
            <w:tcW w:w="2340" w:type="dxa"/>
            <w:tcBorders>
              <w:bottom w:val="single" w:sz="8" w:space="0" w:color="auto"/>
              <w:right w:val="single" w:sz="8" w:space="0" w:color="auto"/>
            </w:tcBorders>
            <w:vAlign w:val="bottom"/>
          </w:tcPr>
          <w:p w:rsidR="00AB2B7F" w:rsidRPr="00AE79B0" w:rsidRDefault="00AB2B7F" w:rsidP="003D4E86">
            <w:pPr>
              <w:ind w:left="100"/>
              <w:rPr>
                <w:sz w:val="24"/>
                <w:szCs w:val="24"/>
              </w:rPr>
            </w:pPr>
            <w:r w:rsidRPr="00AE79B0">
              <w:rPr>
                <w:rFonts w:eastAsia="Times New Roman"/>
                <w:sz w:val="24"/>
                <w:szCs w:val="24"/>
              </w:rPr>
              <w:t>всех</w:t>
            </w:r>
          </w:p>
        </w:tc>
        <w:tc>
          <w:tcPr>
            <w:tcW w:w="4460" w:type="dxa"/>
            <w:tcBorders>
              <w:bottom w:val="single" w:sz="8" w:space="0" w:color="auto"/>
              <w:right w:val="single" w:sz="8" w:space="0" w:color="auto"/>
            </w:tcBorders>
            <w:vAlign w:val="bottom"/>
          </w:tcPr>
          <w:p w:rsidR="00AB2B7F" w:rsidRPr="00AE79B0" w:rsidRDefault="00AB2B7F" w:rsidP="003D4E86">
            <w:pPr>
              <w:rPr>
                <w:sz w:val="24"/>
                <w:szCs w:val="24"/>
              </w:rPr>
            </w:pPr>
          </w:p>
        </w:tc>
      </w:tr>
    </w:tbl>
    <w:p w:rsidR="00AB2B7F" w:rsidRPr="00AE79B0" w:rsidRDefault="00AB2B7F" w:rsidP="00AB2B7F">
      <w:pPr>
        <w:tabs>
          <w:tab w:val="left" w:pos="1540"/>
        </w:tabs>
        <w:spacing w:line="226" w:lineRule="auto"/>
        <w:jc w:val="center"/>
        <w:rPr>
          <w:rFonts w:eastAsia="Symbol"/>
          <w:sz w:val="24"/>
          <w:szCs w:val="24"/>
        </w:rPr>
      </w:pPr>
    </w:p>
    <w:p w:rsidR="00AB2B7F" w:rsidRPr="00AE79B0" w:rsidRDefault="00AB2B7F" w:rsidP="00000DF4">
      <w:pPr>
        <w:spacing w:line="237" w:lineRule="auto"/>
        <w:ind w:left="260"/>
        <w:jc w:val="both"/>
        <w:rPr>
          <w:sz w:val="24"/>
          <w:szCs w:val="24"/>
        </w:rPr>
      </w:pPr>
    </w:p>
    <w:p w:rsidR="00AB2B7F" w:rsidRPr="00AE79B0" w:rsidRDefault="00AB2B7F" w:rsidP="00AB2B7F">
      <w:pPr>
        <w:spacing w:line="233" w:lineRule="auto"/>
        <w:ind w:left="260" w:right="760" w:firstLine="566"/>
        <w:rPr>
          <w:sz w:val="24"/>
          <w:szCs w:val="24"/>
        </w:rPr>
      </w:pPr>
      <w:r w:rsidRPr="00AE79B0">
        <w:rPr>
          <w:rFonts w:eastAsia="Times New Roman"/>
          <w:sz w:val="24"/>
          <w:szCs w:val="24"/>
        </w:rPr>
        <w:t>Процессу формирования каждого из видов универсальных учебных действий хорошо соответствует одна из ведущих современных образовательных технологий:</w:t>
      </w:r>
    </w:p>
    <w:p w:rsidR="00AB2B7F" w:rsidRPr="00AE79B0" w:rsidRDefault="00AB2B7F" w:rsidP="00AB2B7F">
      <w:pPr>
        <w:spacing w:line="33" w:lineRule="exact"/>
        <w:rPr>
          <w:sz w:val="24"/>
          <w:szCs w:val="24"/>
        </w:rPr>
      </w:pPr>
    </w:p>
    <w:p w:rsidR="00AB2B7F" w:rsidRPr="00AE79B0" w:rsidRDefault="00AB2B7F" w:rsidP="00131576">
      <w:pPr>
        <w:pStyle w:val="a5"/>
        <w:numPr>
          <w:ilvl w:val="0"/>
          <w:numId w:val="260"/>
        </w:numPr>
        <w:tabs>
          <w:tab w:val="left" w:pos="1540"/>
        </w:tabs>
        <w:spacing w:line="227" w:lineRule="auto"/>
        <w:ind w:left="1560" w:right="180" w:firstLine="0"/>
        <w:rPr>
          <w:rFonts w:eastAsia="Symbol"/>
          <w:sz w:val="24"/>
          <w:szCs w:val="24"/>
        </w:rPr>
      </w:pPr>
      <w:r w:rsidRPr="00AE79B0">
        <w:rPr>
          <w:rFonts w:eastAsia="Times New Roman"/>
          <w:sz w:val="24"/>
          <w:szCs w:val="24"/>
        </w:rPr>
        <w:t>познавательные универсальные учебные действия хорошо отрабатываются с помощью учебно-исследовательской и проектной деятельности;</w:t>
      </w:r>
    </w:p>
    <w:p w:rsidR="00AB2B7F" w:rsidRPr="00AE79B0" w:rsidRDefault="00AB2B7F" w:rsidP="00AB2B7F">
      <w:pPr>
        <w:spacing w:line="32" w:lineRule="exact"/>
        <w:rPr>
          <w:rFonts w:eastAsia="Symbol"/>
          <w:sz w:val="24"/>
          <w:szCs w:val="24"/>
        </w:rPr>
      </w:pPr>
    </w:p>
    <w:p w:rsidR="00AB2B7F" w:rsidRPr="00AE79B0" w:rsidRDefault="00AB2B7F" w:rsidP="00131576">
      <w:pPr>
        <w:pStyle w:val="a5"/>
        <w:numPr>
          <w:ilvl w:val="0"/>
          <w:numId w:val="260"/>
        </w:numPr>
        <w:tabs>
          <w:tab w:val="left" w:pos="1540"/>
        </w:tabs>
        <w:spacing w:line="230" w:lineRule="auto"/>
        <w:ind w:left="1560" w:right="180" w:firstLine="0"/>
        <w:rPr>
          <w:rFonts w:eastAsia="Symbol"/>
          <w:sz w:val="24"/>
          <w:szCs w:val="24"/>
        </w:rPr>
      </w:pPr>
      <w:r w:rsidRPr="00AE79B0">
        <w:rPr>
          <w:rFonts w:eastAsia="Times New Roman"/>
          <w:sz w:val="24"/>
          <w:szCs w:val="24"/>
        </w:rPr>
        <w:t>коммуникативные универсальные учебные действия — с помощью технологий учебного сотрудничества и информационно-коммуникационных технологий;</w:t>
      </w:r>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60"/>
        </w:numPr>
        <w:tabs>
          <w:tab w:val="left" w:pos="1540"/>
        </w:tabs>
        <w:spacing w:line="230" w:lineRule="auto"/>
        <w:ind w:left="1560" w:right="320" w:firstLine="0"/>
        <w:rPr>
          <w:rFonts w:eastAsia="Symbol"/>
          <w:sz w:val="24"/>
          <w:szCs w:val="24"/>
        </w:rPr>
      </w:pPr>
      <w:r w:rsidRPr="00AE79B0">
        <w:rPr>
          <w:rFonts w:eastAsia="Times New Roman"/>
          <w:sz w:val="24"/>
          <w:szCs w:val="24"/>
        </w:rPr>
        <w:t>регулятивные универсальные учебные действия — с помощью технологий, основанных на работе с учебными ситуациями и учебными задачами, организации рефлексивной деятельности;</w:t>
      </w:r>
    </w:p>
    <w:p w:rsidR="00AB2B7F" w:rsidRPr="00AE79B0" w:rsidRDefault="00AB2B7F" w:rsidP="00AB2B7F">
      <w:pPr>
        <w:spacing w:line="34" w:lineRule="exact"/>
        <w:rPr>
          <w:rFonts w:eastAsia="Symbol"/>
          <w:sz w:val="24"/>
          <w:szCs w:val="24"/>
        </w:rPr>
      </w:pPr>
    </w:p>
    <w:p w:rsidR="00AB2B7F" w:rsidRPr="00AE79B0" w:rsidRDefault="00AB2B7F" w:rsidP="00131576">
      <w:pPr>
        <w:pStyle w:val="a5"/>
        <w:numPr>
          <w:ilvl w:val="0"/>
          <w:numId w:val="260"/>
        </w:numPr>
        <w:tabs>
          <w:tab w:val="left" w:pos="1540"/>
        </w:tabs>
        <w:spacing w:line="226" w:lineRule="auto"/>
        <w:ind w:left="1560" w:right="80" w:firstLine="0"/>
        <w:rPr>
          <w:rFonts w:eastAsia="Symbol"/>
          <w:sz w:val="24"/>
          <w:szCs w:val="24"/>
        </w:rPr>
      </w:pPr>
      <w:r w:rsidRPr="00AE79B0">
        <w:rPr>
          <w:rFonts w:eastAsia="Times New Roman"/>
          <w:sz w:val="24"/>
          <w:szCs w:val="24"/>
        </w:rPr>
        <w:t>личностные универсальные учебные действия — с помощью воспитательных технологий (см. раздел 2.2 данной основной образовательной программы).</w:t>
      </w:r>
    </w:p>
    <w:p w:rsidR="00AB2B7F" w:rsidRPr="00AE79B0" w:rsidRDefault="00AB2B7F" w:rsidP="00AB2B7F">
      <w:pPr>
        <w:spacing w:line="281" w:lineRule="exact"/>
        <w:rPr>
          <w:sz w:val="24"/>
          <w:szCs w:val="24"/>
        </w:rPr>
      </w:pPr>
    </w:p>
    <w:p w:rsidR="00AB2B7F" w:rsidRPr="00AE79B0" w:rsidRDefault="00AB2B7F" w:rsidP="00AB2B7F">
      <w:pPr>
        <w:ind w:left="1620"/>
        <w:rPr>
          <w:sz w:val="24"/>
          <w:szCs w:val="24"/>
        </w:rPr>
      </w:pPr>
      <w:r w:rsidRPr="00AE79B0">
        <w:rPr>
          <w:rFonts w:eastAsia="Times New Roman"/>
          <w:b/>
          <w:bCs/>
          <w:sz w:val="24"/>
          <w:szCs w:val="24"/>
        </w:rPr>
        <w:t>2.1.5.1. Проектная и учебно-исследовательская деятельность</w:t>
      </w:r>
    </w:p>
    <w:p w:rsidR="00AB2B7F" w:rsidRPr="00AE79B0" w:rsidRDefault="00AB2B7F" w:rsidP="00AB2B7F">
      <w:pPr>
        <w:spacing w:line="283" w:lineRule="exact"/>
        <w:rPr>
          <w:sz w:val="24"/>
          <w:szCs w:val="24"/>
        </w:rPr>
      </w:pPr>
    </w:p>
    <w:p w:rsidR="00AB2B7F" w:rsidRPr="00AE79B0" w:rsidRDefault="00AB2B7F" w:rsidP="00AB2B7F">
      <w:pPr>
        <w:spacing w:line="234" w:lineRule="auto"/>
        <w:ind w:left="260" w:firstLine="566"/>
        <w:rPr>
          <w:sz w:val="24"/>
          <w:szCs w:val="24"/>
        </w:rPr>
      </w:pPr>
      <w:r w:rsidRPr="00AE79B0">
        <w:rPr>
          <w:rFonts w:eastAsia="Times New Roman"/>
          <w:sz w:val="24"/>
          <w:szCs w:val="24"/>
        </w:rPr>
        <w:t>Включение учащихся в учебно-исследовательскую и проектную деятельность, имеет следующие особенности:</w:t>
      </w:r>
    </w:p>
    <w:p w:rsidR="00AB2B7F" w:rsidRPr="00AE79B0" w:rsidRDefault="00AB2B7F" w:rsidP="00AB2B7F">
      <w:pPr>
        <w:spacing w:line="33" w:lineRule="exact"/>
        <w:rPr>
          <w:sz w:val="24"/>
          <w:szCs w:val="24"/>
        </w:rPr>
      </w:pPr>
    </w:p>
    <w:p w:rsidR="00AB2B7F" w:rsidRPr="00AE79B0" w:rsidRDefault="00AB2B7F" w:rsidP="00131576">
      <w:pPr>
        <w:pStyle w:val="a5"/>
        <w:numPr>
          <w:ilvl w:val="0"/>
          <w:numId w:val="261"/>
        </w:numPr>
        <w:tabs>
          <w:tab w:val="left" w:pos="1540"/>
        </w:tabs>
        <w:spacing w:line="235" w:lineRule="auto"/>
        <w:ind w:left="1560" w:firstLine="0"/>
        <w:jc w:val="both"/>
        <w:rPr>
          <w:rFonts w:eastAsia="Symbol"/>
          <w:sz w:val="24"/>
          <w:szCs w:val="24"/>
        </w:rPr>
      </w:pPr>
      <w:r w:rsidRPr="00AE79B0">
        <w:rPr>
          <w:rFonts w:eastAsia="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определѐнных учебных дисциплин, на развитие их способностей, но и на создание продукта, имеющего значимость для других;</w:t>
      </w:r>
    </w:p>
    <w:p w:rsidR="00AB2B7F" w:rsidRPr="00AE79B0" w:rsidRDefault="00AB2B7F" w:rsidP="00AB2B7F">
      <w:pPr>
        <w:spacing w:line="34" w:lineRule="exact"/>
        <w:rPr>
          <w:rFonts w:eastAsia="Symbol"/>
          <w:sz w:val="24"/>
          <w:szCs w:val="24"/>
        </w:rPr>
      </w:pPr>
    </w:p>
    <w:p w:rsidR="00AB2B7F" w:rsidRPr="001F634D" w:rsidRDefault="00AB2B7F" w:rsidP="00131576">
      <w:pPr>
        <w:pStyle w:val="a5"/>
        <w:numPr>
          <w:ilvl w:val="0"/>
          <w:numId w:val="261"/>
        </w:numPr>
        <w:tabs>
          <w:tab w:val="left" w:pos="1540"/>
        </w:tabs>
        <w:spacing w:line="226" w:lineRule="auto"/>
        <w:ind w:left="1560" w:firstLine="0"/>
        <w:jc w:val="both"/>
        <w:rPr>
          <w:rFonts w:eastAsia="Symbol"/>
          <w:sz w:val="24"/>
          <w:szCs w:val="24"/>
        </w:rPr>
      </w:pPr>
      <w:r w:rsidRPr="00AE79B0">
        <w:rPr>
          <w:rFonts w:eastAsia="Times New Roman"/>
          <w:sz w:val="24"/>
          <w:szCs w:val="24"/>
        </w:rPr>
        <w:t>учебно-исследовательская и проектная деятельность организована таким образом, чтобы в ходе целенаправленной, поисковой, творческой и</w:t>
      </w:r>
      <w:r w:rsidR="00E10B60">
        <w:rPr>
          <w:rFonts w:eastAsia="Times New Roman"/>
          <w:sz w:val="24"/>
          <w:szCs w:val="24"/>
        </w:rPr>
        <w:t xml:space="preserve"> </w:t>
      </w:r>
      <w:r w:rsidRPr="001F634D">
        <w:rPr>
          <w:rFonts w:eastAsia="Times New Roman"/>
          <w:sz w:val="24"/>
          <w:szCs w:val="24"/>
        </w:rPr>
        <w:t>продуктивной деятельности, подростки овладевали нормами взаимоотношений с разными людьми, умениями переходить от одного вида общения к другому, приобретали навыки индивидуальной самостоятельной работы и сотрудничества в коллективе;</w:t>
      </w:r>
    </w:p>
    <w:p w:rsidR="00AB2B7F" w:rsidRPr="00AE79B0" w:rsidRDefault="00AB2B7F" w:rsidP="00AB2B7F">
      <w:pPr>
        <w:spacing w:line="33" w:lineRule="exact"/>
        <w:rPr>
          <w:rFonts w:eastAsia="Symbol"/>
          <w:sz w:val="24"/>
          <w:szCs w:val="24"/>
        </w:rPr>
      </w:pPr>
    </w:p>
    <w:p w:rsidR="00AB2B7F" w:rsidRPr="00AE79B0" w:rsidRDefault="00AB2B7F" w:rsidP="00131576">
      <w:pPr>
        <w:pStyle w:val="a5"/>
        <w:numPr>
          <w:ilvl w:val="0"/>
          <w:numId w:val="262"/>
        </w:numPr>
        <w:tabs>
          <w:tab w:val="left" w:pos="1540"/>
        </w:tabs>
        <w:spacing w:line="233" w:lineRule="auto"/>
        <w:ind w:left="1560" w:firstLine="0"/>
        <w:jc w:val="both"/>
        <w:rPr>
          <w:rFonts w:eastAsia="Symbol"/>
          <w:sz w:val="24"/>
          <w:szCs w:val="24"/>
        </w:rPr>
      </w:pPr>
      <w:r w:rsidRPr="00AE79B0">
        <w:rPr>
          <w:rFonts w:eastAsia="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которых могут быть востребованы практически любые способности подростков.</w:t>
      </w:r>
    </w:p>
    <w:p w:rsidR="003D4E86" w:rsidRPr="00AE79B0" w:rsidRDefault="003D4E86" w:rsidP="003D4E86">
      <w:pPr>
        <w:spacing w:line="234" w:lineRule="auto"/>
        <w:ind w:left="260" w:right="120" w:firstLine="566"/>
        <w:rPr>
          <w:sz w:val="24"/>
          <w:szCs w:val="24"/>
        </w:rPr>
      </w:pPr>
      <w:r w:rsidRPr="00AE79B0">
        <w:rPr>
          <w:rFonts w:eastAsia="Times New Roman"/>
          <w:sz w:val="24"/>
          <w:szCs w:val="24"/>
        </w:rPr>
        <w:t>При построении учебно-исследовательского процесса учитель учитывает следующие моменты:</w:t>
      </w:r>
    </w:p>
    <w:p w:rsidR="003D4E86" w:rsidRPr="00AE79B0" w:rsidRDefault="003D4E86" w:rsidP="003D4E86">
      <w:pPr>
        <w:spacing w:line="33" w:lineRule="exact"/>
        <w:rPr>
          <w:sz w:val="24"/>
          <w:szCs w:val="24"/>
        </w:rPr>
      </w:pPr>
    </w:p>
    <w:p w:rsidR="003D4E86" w:rsidRPr="00AE79B0" w:rsidRDefault="003D4E86" w:rsidP="00131576">
      <w:pPr>
        <w:numPr>
          <w:ilvl w:val="0"/>
          <w:numId w:val="263"/>
        </w:numPr>
        <w:tabs>
          <w:tab w:val="left" w:pos="1540"/>
        </w:tabs>
        <w:spacing w:line="227" w:lineRule="auto"/>
        <w:ind w:left="1540" w:right="140" w:hanging="352"/>
        <w:rPr>
          <w:rFonts w:eastAsia="Symbol"/>
          <w:sz w:val="24"/>
          <w:szCs w:val="24"/>
        </w:rPr>
      </w:pPr>
      <w:r w:rsidRPr="00AE79B0">
        <w:rPr>
          <w:rFonts w:eastAsia="Times New Roman"/>
          <w:sz w:val="24"/>
          <w:szCs w:val="24"/>
        </w:rPr>
        <w:t>тема исследования должна быть интересна для ученика и совпадать с кругом интереса учителя;</w:t>
      </w:r>
    </w:p>
    <w:p w:rsidR="003D4E86" w:rsidRPr="00AE79B0" w:rsidRDefault="003D4E86" w:rsidP="003D4E86">
      <w:pPr>
        <w:spacing w:line="32" w:lineRule="exact"/>
        <w:rPr>
          <w:rFonts w:eastAsia="Symbol"/>
          <w:sz w:val="24"/>
          <w:szCs w:val="24"/>
        </w:rPr>
      </w:pPr>
    </w:p>
    <w:p w:rsidR="003D4E86" w:rsidRPr="00AE79B0" w:rsidRDefault="003D4E86" w:rsidP="00131576">
      <w:pPr>
        <w:numPr>
          <w:ilvl w:val="0"/>
          <w:numId w:val="263"/>
        </w:numPr>
        <w:tabs>
          <w:tab w:val="left" w:pos="1540"/>
        </w:tabs>
        <w:spacing w:line="230" w:lineRule="auto"/>
        <w:ind w:left="1540" w:right="120" w:hanging="352"/>
        <w:jc w:val="both"/>
        <w:rPr>
          <w:rFonts w:eastAsia="Symbol"/>
          <w:sz w:val="24"/>
          <w:szCs w:val="24"/>
        </w:rPr>
      </w:pPr>
      <w:r w:rsidRPr="00AE79B0">
        <w:rPr>
          <w:rFonts w:eastAsia="Times New Roman"/>
          <w:sz w:val="24"/>
          <w:szCs w:val="24"/>
        </w:rPr>
        <w:t>обучающийся (и учитель) должен хорошо осознавать суть проблемы, иначе весь ход поиска еѐ решения будет бессмыслен, даже если он будет проведѐн учителем безукоризненно правильно;</w:t>
      </w:r>
    </w:p>
    <w:p w:rsidR="003D4E86" w:rsidRPr="00AE79B0" w:rsidRDefault="003D4E86" w:rsidP="003D4E86">
      <w:pPr>
        <w:spacing w:line="34" w:lineRule="exact"/>
        <w:rPr>
          <w:rFonts w:eastAsia="Symbol"/>
          <w:sz w:val="24"/>
          <w:szCs w:val="24"/>
        </w:rPr>
      </w:pPr>
    </w:p>
    <w:p w:rsidR="003D4E86" w:rsidRPr="00AE79B0" w:rsidRDefault="003D4E86" w:rsidP="00131576">
      <w:pPr>
        <w:numPr>
          <w:ilvl w:val="0"/>
          <w:numId w:val="263"/>
        </w:numPr>
        <w:tabs>
          <w:tab w:val="left" w:pos="1540"/>
        </w:tabs>
        <w:spacing w:line="230" w:lineRule="auto"/>
        <w:ind w:left="1540" w:right="120" w:hanging="352"/>
        <w:jc w:val="both"/>
        <w:rPr>
          <w:rFonts w:eastAsia="Symbol"/>
          <w:sz w:val="24"/>
          <w:szCs w:val="24"/>
        </w:rPr>
      </w:pPr>
      <w:r w:rsidRPr="00AE79B0">
        <w:rPr>
          <w:rFonts w:eastAsia="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3D4E86" w:rsidRPr="00AE79B0" w:rsidRDefault="003D4E86" w:rsidP="003D4E86">
      <w:pPr>
        <w:spacing w:line="34" w:lineRule="exact"/>
        <w:rPr>
          <w:rFonts w:eastAsia="Symbol"/>
          <w:sz w:val="24"/>
          <w:szCs w:val="24"/>
        </w:rPr>
      </w:pPr>
    </w:p>
    <w:p w:rsidR="003D4E86" w:rsidRPr="00AE79B0" w:rsidRDefault="003D4E86" w:rsidP="00131576">
      <w:pPr>
        <w:numPr>
          <w:ilvl w:val="0"/>
          <w:numId w:val="263"/>
        </w:numPr>
        <w:tabs>
          <w:tab w:val="left" w:pos="1540"/>
        </w:tabs>
        <w:spacing w:line="226" w:lineRule="auto"/>
        <w:ind w:left="1540" w:right="120" w:hanging="352"/>
        <w:rPr>
          <w:rFonts w:eastAsia="Symbol"/>
          <w:sz w:val="24"/>
          <w:szCs w:val="24"/>
        </w:rPr>
      </w:pPr>
      <w:r w:rsidRPr="00AE79B0">
        <w:rPr>
          <w:rFonts w:eastAsia="Times New Roman"/>
          <w:sz w:val="24"/>
          <w:szCs w:val="24"/>
        </w:rPr>
        <w:t>раскрытие проблемы в первую очередь должно приносить что-то новое ученику, а уже потом науке.</w:t>
      </w:r>
    </w:p>
    <w:p w:rsidR="003D4E86" w:rsidRPr="00AE79B0" w:rsidRDefault="003D4E86" w:rsidP="003D4E86">
      <w:pPr>
        <w:spacing w:line="294" w:lineRule="exact"/>
        <w:rPr>
          <w:sz w:val="24"/>
          <w:szCs w:val="24"/>
        </w:rPr>
      </w:pPr>
    </w:p>
    <w:p w:rsidR="003D4E86" w:rsidRPr="00AE79B0" w:rsidRDefault="003D4E86" w:rsidP="003D4E86">
      <w:pPr>
        <w:spacing w:line="234" w:lineRule="auto"/>
        <w:ind w:left="820" w:right="820"/>
        <w:jc w:val="center"/>
        <w:rPr>
          <w:sz w:val="24"/>
          <w:szCs w:val="24"/>
        </w:rPr>
      </w:pPr>
      <w:r w:rsidRPr="00AE79B0">
        <w:rPr>
          <w:rFonts w:eastAsia="Times New Roman"/>
          <w:b/>
          <w:bCs/>
          <w:sz w:val="24"/>
          <w:szCs w:val="24"/>
        </w:rPr>
        <w:lastRenderedPageBreak/>
        <w:t>Специфические черты (различия) учебно-исследовательской и проектной деятельности</w:t>
      </w:r>
    </w:p>
    <w:p w:rsidR="003D4E86" w:rsidRPr="00AE79B0" w:rsidRDefault="003D4E86" w:rsidP="003D4E86">
      <w:pPr>
        <w:spacing w:line="2" w:lineRule="exact"/>
        <w:rPr>
          <w:sz w:val="24"/>
          <w:szCs w:val="24"/>
        </w:rPr>
      </w:pPr>
    </w:p>
    <w:tbl>
      <w:tblPr>
        <w:tblW w:w="0" w:type="auto"/>
        <w:tblInd w:w="150" w:type="dxa"/>
        <w:tblLayout w:type="fixed"/>
        <w:tblCellMar>
          <w:left w:w="0" w:type="dxa"/>
          <w:right w:w="0" w:type="dxa"/>
        </w:tblCellMar>
        <w:tblLook w:val="04A0"/>
      </w:tblPr>
      <w:tblGrid>
        <w:gridCol w:w="4820"/>
        <w:gridCol w:w="4780"/>
      </w:tblGrid>
      <w:tr w:rsidR="003D4E86" w:rsidRPr="00AE79B0" w:rsidTr="003D4E86">
        <w:trPr>
          <w:trHeight w:val="268"/>
        </w:trPr>
        <w:tc>
          <w:tcPr>
            <w:tcW w:w="4820" w:type="dxa"/>
            <w:tcBorders>
              <w:top w:val="single" w:sz="8" w:space="0" w:color="auto"/>
              <w:left w:val="single" w:sz="8" w:space="0" w:color="auto"/>
              <w:bottom w:val="single" w:sz="8" w:space="0" w:color="auto"/>
              <w:right w:val="single" w:sz="8" w:space="0" w:color="auto"/>
            </w:tcBorders>
            <w:vAlign w:val="bottom"/>
          </w:tcPr>
          <w:p w:rsidR="003D4E86" w:rsidRPr="00AE79B0" w:rsidRDefault="003D4E86" w:rsidP="003D4E86">
            <w:pPr>
              <w:spacing w:line="268" w:lineRule="exact"/>
              <w:ind w:left="1060"/>
              <w:rPr>
                <w:sz w:val="24"/>
                <w:szCs w:val="24"/>
              </w:rPr>
            </w:pPr>
            <w:r w:rsidRPr="00AE79B0">
              <w:rPr>
                <w:rFonts w:eastAsia="Times New Roman"/>
                <w:b/>
                <w:bCs/>
                <w:sz w:val="24"/>
                <w:szCs w:val="24"/>
              </w:rPr>
              <w:t>Проектная деятельность</w:t>
            </w:r>
          </w:p>
        </w:tc>
        <w:tc>
          <w:tcPr>
            <w:tcW w:w="4780" w:type="dxa"/>
            <w:tcBorders>
              <w:top w:val="single" w:sz="8" w:space="0" w:color="auto"/>
              <w:bottom w:val="single" w:sz="8" w:space="0" w:color="auto"/>
              <w:right w:val="single" w:sz="8" w:space="0" w:color="auto"/>
            </w:tcBorders>
            <w:vAlign w:val="bottom"/>
          </w:tcPr>
          <w:p w:rsidR="003D4E86" w:rsidRPr="00AE79B0" w:rsidRDefault="003D4E86" w:rsidP="003D4E86">
            <w:pPr>
              <w:spacing w:line="268" w:lineRule="exact"/>
              <w:ind w:left="140"/>
              <w:rPr>
                <w:sz w:val="24"/>
                <w:szCs w:val="24"/>
              </w:rPr>
            </w:pPr>
            <w:r w:rsidRPr="00AE79B0">
              <w:rPr>
                <w:rFonts w:eastAsia="Times New Roman"/>
                <w:b/>
                <w:bCs/>
                <w:sz w:val="24"/>
                <w:szCs w:val="24"/>
              </w:rPr>
              <w:t>Учебно-исследовательская деятельность</w:t>
            </w:r>
          </w:p>
        </w:tc>
      </w:tr>
      <w:tr w:rsidR="003D4E86" w:rsidRPr="00AE79B0" w:rsidTr="003D4E86">
        <w:trPr>
          <w:trHeight w:val="258"/>
        </w:trPr>
        <w:tc>
          <w:tcPr>
            <w:tcW w:w="4820" w:type="dxa"/>
            <w:tcBorders>
              <w:left w:val="single" w:sz="8" w:space="0" w:color="auto"/>
              <w:right w:val="single" w:sz="8" w:space="0" w:color="auto"/>
            </w:tcBorders>
            <w:vAlign w:val="bottom"/>
          </w:tcPr>
          <w:p w:rsidR="003D4E86" w:rsidRPr="00AE79B0" w:rsidRDefault="003D4E86" w:rsidP="003D4E86">
            <w:pPr>
              <w:spacing w:line="258" w:lineRule="exact"/>
              <w:ind w:left="120"/>
              <w:rPr>
                <w:sz w:val="24"/>
                <w:szCs w:val="24"/>
              </w:rPr>
            </w:pPr>
            <w:r w:rsidRPr="00AE79B0">
              <w:rPr>
                <w:rFonts w:eastAsia="Times New Roman"/>
                <w:sz w:val="24"/>
                <w:szCs w:val="24"/>
              </w:rPr>
              <w:t>Проект направлен на получение</w:t>
            </w:r>
          </w:p>
        </w:tc>
        <w:tc>
          <w:tcPr>
            <w:tcW w:w="4780" w:type="dxa"/>
            <w:tcBorders>
              <w:right w:val="single" w:sz="8" w:space="0" w:color="auto"/>
            </w:tcBorders>
            <w:vAlign w:val="bottom"/>
          </w:tcPr>
          <w:p w:rsidR="003D4E86" w:rsidRPr="00AE79B0" w:rsidRDefault="003D4E86" w:rsidP="003D4E86">
            <w:pPr>
              <w:spacing w:line="258" w:lineRule="exact"/>
              <w:ind w:left="80"/>
              <w:rPr>
                <w:sz w:val="24"/>
                <w:szCs w:val="24"/>
              </w:rPr>
            </w:pPr>
            <w:r w:rsidRPr="00AE79B0">
              <w:rPr>
                <w:rFonts w:eastAsia="Times New Roman"/>
                <w:sz w:val="24"/>
                <w:szCs w:val="24"/>
              </w:rPr>
              <w:t>В ходе исследования организуется поиск в</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конкретного запланированного результата</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какой-то области, формулируются</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 продукта, обладающего определѐнными</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отдельные характеристики итогов работ.</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свойствами и необходимого для</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Отрицательный результат есть тоже</w:t>
            </w:r>
          </w:p>
        </w:tc>
      </w:tr>
      <w:tr w:rsidR="003D4E86" w:rsidRPr="00AE79B0" w:rsidTr="003D4E86">
        <w:trPr>
          <w:trHeight w:val="281"/>
        </w:trPr>
        <w:tc>
          <w:tcPr>
            <w:tcW w:w="4820" w:type="dxa"/>
            <w:tcBorders>
              <w:left w:val="single" w:sz="8" w:space="0" w:color="auto"/>
              <w:bottom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конкретного использования.</w:t>
            </w:r>
          </w:p>
        </w:tc>
        <w:tc>
          <w:tcPr>
            <w:tcW w:w="4780" w:type="dxa"/>
            <w:tcBorders>
              <w:bottom w:val="single" w:sz="8" w:space="0" w:color="auto"/>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результат.</w:t>
            </w:r>
          </w:p>
        </w:tc>
      </w:tr>
      <w:tr w:rsidR="003D4E86" w:rsidRPr="00AE79B0" w:rsidTr="003D4E86">
        <w:trPr>
          <w:trHeight w:val="263"/>
        </w:trPr>
        <w:tc>
          <w:tcPr>
            <w:tcW w:w="4820" w:type="dxa"/>
            <w:tcBorders>
              <w:left w:val="single" w:sz="8" w:space="0" w:color="auto"/>
              <w:right w:val="single" w:sz="8" w:space="0" w:color="auto"/>
            </w:tcBorders>
            <w:vAlign w:val="bottom"/>
          </w:tcPr>
          <w:p w:rsidR="003D4E86" w:rsidRPr="00AE79B0" w:rsidRDefault="003D4E86" w:rsidP="003D4E86">
            <w:pPr>
              <w:spacing w:line="263" w:lineRule="exact"/>
              <w:ind w:left="120"/>
              <w:rPr>
                <w:sz w:val="24"/>
                <w:szCs w:val="24"/>
              </w:rPr>
            </w:pPr>
            <w:r w:rsidRPr="00AE79B0">
              <w:rPr>
                <w:rFonts w:eastAsia="Times New Roman"/>
                <w:sz w:val="24"/>
                <w:szCs w:val="24"/>
              </w:rPr>
              <w:t>Реализацию проектных работ предваряет</w:t>
            </w:r>
          </w:p>
        </w:tc>
        <w:tc>
          <w:tcPr>
            <w:tcW w:w="4780" w:type="dxa"/>
            <w:tcBorders>
              <w:right w:val="single" w:sz="8" w:space="0" w:color="auto"/>
            </w:tcBorders>
            <w:vAlign w:val="bottom"/>
          </w:tcPr>
          <w:p w:rsidR="003D4E86" w:rsidRPr="00AE79B0" w:rsidRDefault="003D4E86" w:rsidP="003D4E86">
            <w:pPr>
              <w:spacing w:line="263" w:lineRule="exact"/>
              <w:ind w:left="80"/>
              <w:rPr>
                <w:sz w:val="24"/>
                <w:szCs w:val="24"/>
              </w:rPr>
            </w:pPr>
            <w:r w:rsidRPr="00AE79B0">
              <w:rPr>
                <w:rFonts w:eastAsia="Times New Roman"/>
                <w:sz w:val="24"/>
                <w:szCs w:val="24"/>
              </w:rPr>
              <w:t>Логика построения исследовательской</w:t>
            </w:r>
          </w:p>
        </w:tc>
      </w:tr>
      <w:tr w:rsidR="003D4E86" w:rsidRPr="00AE79B0" w:rsidTr="003D4E86">
        <w:trPr>
          <w:trHeight w:val="274"/>
        </w:trPr>
        <w:tc>
          <w:tcPr>
            <w:tcW w:w="4820" w:type="dxa"/>
            <w:tcBorders>
              <w:left w:val="single" w:sz="8" w:space="0" w:color="auto"/>
              <w:right w:val="single" w:sz="8" w:space="0" w:color="auto"/>
            </w:tcBorders>
            <w:vAlign w:val="bottom"/>
          </w:tcPr>
          <w:p w:rsidR="003D4E86" w:rsidRPr="00AE79B0" w:rsidRDefault="003D4E86" w:rsidP="003D4E86">
            <w:pPr>
              <w:spacing w:line="273" w:lineRule="exact"/>
              <w:ind w:left="120"/>
              <w:rPr>
                <w:sz w:val="24"/>
                <w:szCs w:val="24"/>
              </w:rPr>
            </w:pPr>
            <w:r w:rsidRPr="00AE79B0">
              <w:rPr>
                <w:rFonts w:eastAsia="Times New Roman"/>
                <w:sz w:val="24"/>
                <w:szCs w:val="24"/>
              </w:rPr>
              <w:t>представление о будущем проекте,</w:t>
            </w:r>
          </w:p>
        </w:tc>
        <w:tc>
          <w:tcPr>
            <w:tcW w:w="4780" w:type="dxa"/>
            <w:tcBorders>
              <w:right w:val="single" w:sz="8" w:space="0" w:color="auto"/>
            </w:tcBorders>
            <w:vAlign w:val="bottom"/>
          </w:tcPr>
          <w:p w:rsidR="003D4E86" w:rsidRPr="00AE79B0" w:rsidRDefault="003D4E86" w:rsidP="003D4E86">
            <w:pPr>
              <w:spacing w:line="273" w:lineRule="exact"/>
              <w:ind w:left="80"/>
              <w:rPr>
                <w:sz w:val="24"/>
                <w:szCs w:val="24"/>
              </w:rPr>
            </w:pPr>
            <w:r w:rsidRPr="00AE79B0">
              <w:rPr>
                <w:rFonts w:eastAsia="Times New Roman"/>
                <w:sz w:val="24"/>
                <w:szCs w:val="24"/>
              </w:rPr>
              <w:t>деятельности включает формулировку</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планирование процесса создания продукта</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проблемы исследования, выдвижение</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и реализации этого плана. Результат</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гипотезы (для решения этой проблемы) и</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проекта должен быть точно соотнесѐн со</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последующую экспериментальную или</w:t>
            </w:r>
          </w:p>
        </w:tc>
      </w:tr>
      <w:tr w:rsidR="003D4E86" w:rsidRPr="00AE79B0" w:rsidTr="003D4E86">
        <w:trPr>
          <w:trHeight w:val="276"/>
        </w:trPr>
        <w:tc>
          <w:tcPr>
            <w:tcW w:w="4820" w:type="dxa"/>
            <w:tcBorders>
              <w:left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всеми характеристиками,</w:t>
            </w:r>
          </w:p>
        </w:tc>
        <w:tc>
          <w:tcPr>
            <w:tcW w:w="4780" w:type="dxa"/>
            <w:tcBorders>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модельную проверку выдвинутых</w:t>
            </w:r>
          </w:p>
        </w:tc>
      </w:tr>
      <w:tr w:rsidR="003D4E86" w:rsidRPr="00AE79B0" w:rsidTr="003D4E86">
        <w:trPr>
          <w:trHeight w:val="282"/>
        </w:trPr>
        <w:tc>
          <w:tcPr>
            <w:tcW w:w="4820" w:type="dxa"/>
            <w:tcBorders>
              <w:left w:val="single" w:sz="8" w:space="0" w:color="auto"/>
              <w:bottom w:val="single" w:sz="8" w:space="0" w:color="auto"/>
              <w:right w:val="single" w:sz="8" w:space="0" w:color="auto"/>
            </w:tcBorders>
            <w:vAlign w:val="bottom"/>
          </w:tcPr>
          <w:p w:rsidR="003D4E86" w:rsidRPr="00AE79B0" w:rsidRDefault="003D4E86" w:rsidP="003D4E86">
            <w:pPr>
              <w:ind w:left="120"/>
              <w:rPr>
                <w:sz w:val="24"/>
                <w:szCs w:val="24"/>
              </w:rPr>
            </w:pPr>
            <w:r w:rsidRPr="00AE79B0">
              <w:rPr>
                <w:rFonts w:eastAsia="Times New Roman"/>
                <w:sz w:val="24"/>
                <w:szCs w:val="24"/>
              </w:rPr>
              <w:t>сформулированными в его замысле.</w:t>
            </w:r>
          </w:p>
        </w:tc>
        <w:tc>
          <w:tcPr>
            <w:tcW w:w="4780" w:type="dxa"/>
            <w:tcBorders>
              <w:bottom w:val="single" w:sz="8" w:space="0" w:color="auto"/>
              <w:right w:val="single" w:sz="8" w:space="0" w:color="auto"/>
            </w:tcBorders>
            <w:vAlign w:val="bottom"/>
          </w:tcPr>
          <w:p w:rsidR="003D4E86" w:rsidRPr="00AE79B0" w:rsidRDefault="003D4E86" w:rsidP="003D4E86">
            <w:pPr>
              <w:ind w:left="80"/>
              <w:rPr>
                <w:sz w:val="24"/>
                <w:szCs w:val="24"/>
              </w:rPr>
            </w:pPr>
            <w:r w:rsidRPr="00AE79B0">
              <w:rPr>
                <w:rFonts w:eastAsia="Times New Roman"/>
                <w:sz w:val="24"/>
                <w:szCs w:val="24"/>
              </w:rPr>
              <w:t>предположений.</w:t>
            </w:r>
          </w:p>
        </w:tc>
      </w:tr>
    </w:tbl>
    <w:p w:rsidR="003D4E86" w:rsidRPr="00AE79B0" w:rsidRDefault="003D4E86" w:rsidP="003D4E86">
      <w:pPr>
        <w:spacing w:line="278" w:lineRule="exact"/>
        <w:rPr>
          <w:sz w:val="24"/>
          <w:szCs w:val="24"/>
        </w:rPr>
      </w:pPr>
    </w:p>
    <w:p w:rsidR="003D4E86" w:rsidRPr="00AE79B0" w:rsidRDefault="003D4E86" w:rsidP="003D4E86">
      <w:pPr>
        <w:spacing w:line="234" w:lineRule="auto"/>
        <w:ind w:left="260" w:right="120" w:firstLine="566"/>
        <w:rPr>
          <w:sz w:val="24"/>
          <w:szCs w:val="24"/>
        </w:rPr>
      </w:pPr>
      <w:r w:rsidRPr="00AE79B0">
        <w:rPr>
          <w:rFonts w:eastAsia="Times New Roman"/>
          <w:sz w:val="24"/>
          <w:szCs w:val="24"/>
        </w:rPr>
        <w:t>При организации учебно-исследовательской или проектной деятельности соблюдается ряд условий:</w:t>
      </w:r>
    </w:p>
    <w:p w:rsidR="003D4E86" w:rsidRPr="00AE79B0" w:rsidRDefault="003D4E86" w:rsidP="00131576">
      <w:pPr>
        <w:pStyle w:val="a5"/>
        <w:numPr>
          <w:ilvl w:val="0"/>
          <w:numId w:val="262"/>
        </w:numPr>
        <w:spacing w:line="234" w:lineRule="auto"/>
        <w:ind w:right="120"/>
        <w:rPr>
          <w:sz w:val="24"/>
          <w:szCs w:val="24"/>
        </w:rPr>
      </w:pPr>
      <w:r w:rsidRPr="00AE79B0">
        <w:rPr>
          <w:rFonts w:eastAsia="Times New Roman"/>
          <w:sz w:val="24"/>
          <w:szCs w:val="24"/>
        </w:rPr>
        <w:t>проект или учебное исследование должны быть выполнимыми и соответствовать возрасту, способностям и возможностям учащегося;</w:t>
      </w:r>
    </w:p>
    <w:p w:rsidR="003D4E86" w:rsidRPr="00AE79B0" w:rsidRDefault="003D4E86" w:rsidP="003D4E86">
      <w:pPr>
        <w:spacing w:line="32" w:lineRule="exact"/>
        <w:ind w:left="851"/>
        <w:rPr>
          <w:rFonts w:eastAsia="Symbol"/>
          <w:sz w:val="24"/>
          <w:szCs w:val="24"/>
        </w:rPr>
      </w:pPr>
    </w:p>
    <w:p w:rsidR="003D4E86" w:rsidRPr="00AE79B0" w:rsidRDefault="003D4E86" w:rsidP="00131576">
      <w:pPr>
        <w:pStyle w:val="a5"/>
        <w:numPr>
          <w:ilvl w:val="0"/>
          <w:numId w:val="262"/>
        </w:numPr>
        <w:tabs>
          <w:tab w:val="left" w:pos="1540"/>
        </w:tabs>
        <w:spacing w:line="226" w:lineRule="auto"/>
        <w:ind w:right="120"/>
        <w:rPr>
          <w:rFonts w:eastAsia="Symbol"/>
          <w:sz w:val="24"/>
          <w:szCs w:val="24"/>
        </w:rPr>
      </w:pPr>
      <w:r w:rsidRPr="00AE79B0">
        <w:rPr>
          <w:rFonts w:eastAsia="Times New Roman"/>
          <w:sz w:val="24"/>
          <w:szCs w:val="24"/>
        </w:rPr>
        <w:t>для выполнения проекта должны быть все условия — информационные ресурсы, мастерские, клубы, школьные научные общества;</w:t>
      </w:r>
    </w:p>
    <w:p w:rsidR="003D4E86" w:rsidRPr="00AE79B0" w:rsidRDefault="003D4E86" w:rsidP="003D4E86">
      <w:pPr>
        <w:spacing w:line="32" w:lineRule="exact"/>
        <w:ind w:left="851"/>
        <w:rPr>
          <w:rFonts w:eastAsia="Symbol"/>
          <w:sz w:val="24"/>
          <w:szCs w:val="24"/>
        </w:rPr>
      </w:pPr>
    </w:p>
    <w:p w:rsidR="003D4E86" w:rsidRPr="00AE79B0" w:rsidRDefault="003D4E86" w:rsidP="00131576">
      <w:pPr>
        <w:pStyle w:val="a5"/>
        <w:numPr>
          <w:ilvl w:val="0"/>
          <w:numId w:val="262"/>
        </w:numPr>
        <w:tabs>
          <w:tab w:val="left" w:pos="1540"/>
        </w:tabs>
        <w:spacing w:line="233" w:lineRule="auto"/>
        <w:ind w:right="120"/>
        <w:jc w:val="both"/>
        <w:rPr>
          <w:rFonts w:eastAsia="Symbol"/>
          <w:sz w:val="24"/>
          <w:szCs w:val="24"/>
        </w:rPr>
      </w:pPr>
      <w:r w:rsidRPr="00AE79B0">
        <w:rPr>
          <w:rFonts w:eastAsia="Times New Roman"/>
          <w:sz w:val="24"/>
          <w:szCs w:val="24"/>
        </w:rPr>
        <w:t>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приѐмов, технологий и методов, необходимых для успешной реализации выбранного вида проекта;</w:t>
      </w:r>
    </w:p>
    <w:p w:rsidR="003D4E86" w:rsidRPr="00AE79B0" w:rsidRDefault="003D4E86" w:rsidP="003D4E86">
      <w:pPr>
        <w:spacing w:line="32" w:lineRule="exact"/>
        <w:ind w:left="851"/>
        <w:rPr>
          <w:rFonts w:eastAsia="Symbol"/>
          <w:sz w:val="24"/>
          <w:szCs w:val="24"/>
        </w:rPr>
      </w:pPr>
    </w:p>
    <w:p w:rsidR="003D4E86" w:rsidRPr="00AE79B0" w:rsidRDefault="003D4E86" w:rsidP="00131576">
      <w:pPr>
        <w:pStyle w:val="a5"/>
        <w:numPr>
          <w:ilvl w:val="0"/>
          <w:numId w:val="262"/>
        </w:numPr>
        <w:tabs>
          <w:tab w:val="left" w:pos="1540"/>
        </w:tabs>
        <w:spacing w:line="230" w:lineRule="auto"/>
        <w:ind w:right="120"/>
        <w:jc w:val="both"/>
        <w:rPr>
          <w:rFonts w:eastAsia="Symbol"/>
          <w:sz w:val="24"/>
          <w:szCs w:val="24"/>
        </w:rPr>
      </w:pPr>
      <w:r w:rsidRPr="00AE79B0">
        <w:rPr>
          <w:rFonts w:eastAsia="Times New Roman"/>
          <w:sz w:val="24"/>
          <w:szCs w:val="24"/>
        </w:rPr>
        <w:t>обеспечивается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3D4E86" w:rsidRPr="00AE79B0" w:rsidRDefault="003D4E86" w:rsidP="003D4E86">
      <w:pPr>
        <w:spacing w:line="34" w:lineRule="exact"/>
        <w:ind w:left="851"/>
        <w:rPr>
          <w:rFonts w:eastAsia="Symbol"/>
          <w:sz w:val="24"/>
          <w:szCs w:val="24"/>
        </w:rPr>
      </w:pPr>
    </w:p>
    <w:p w:rsidR="003D4E86" w:rsidRPr="00AE79B0" w:rsidRDefault="003D4E86" w:rsidP="00131576">
      <w:pPr>
        <w:pStyle w:val="a5"/>
        <w:numPr>
          <w:ilvl w:val="0"/>
          <w:numId w:val="262"/>
        </w:numPr>
        <w:tabs>
          <w:tab w:val="left" w:pos="1540"/>
        </w:tabs>
        <w:spacing w:line="230" w:lineRule="auto"/>
        <w:ind w:right="120"/>
        <w:jc w:val="both"/>
        <w:rPr>
          <w:rFonts w:eastAsia="Symbol"/>
          <w:sz w:val="24"/>
          <w:szCs w:val="24"/>
        </w:rPr>
      </w:pPr>
      <w:r w:rsidRPr="00AE79B0">
        <w:rPr>
          <w:rFonts w:eastAsia="Times New Roman"/>
          <w:sz w:val="24"/>
          <w:szCs w:val="24"/>
        </w:rPr>
        <w:t>для начинающих используется дневник самоконтроля, в котором отражаются элементы самоанализа в ходе работы и который используется при составлении отчѐтов и во время собеседований с руководителями проекта;</w:t>
      </w:r>
    </w:p>
    <w:p w:rsidR="003D4E86" w:rsidRPr="00AE79B0" w:rsidRDefault="003D4E86" w:rsidP="003D4E86">
      <w:pPr>
        <w:spacing w:line="34" w:lineRule="exact"/>
        <w:ind w:left="851"/>
        <w:rPr>
          <w:rFonts w:eastAsia="Symbol"/>
          <w:sz w:val="24"/>
          <w:szCs w:val="24"/>
        </w:rPr>
      </w:pPr>
    </w:p>
    <w:p w:rsidR="003D4E86" w:rsidRPr="00AE79B0" w:rsidRDefault="003D4E86" w:rsidP="00131576">
      <w:pPr>
        <w:pStyle w:val="a5"/>
        <w:numPr>
          <w:ilvl w:val="0"/>
          <w:numId w:val="262"/>
        </w:numPr>
        <w:tabs>
          <w:tab w:val="left" w:pos="1540"/>
        </w:tabs>
        <w:spacing w:line="230" w:lineRule="auto"/>
        <w:ind w:right="120"/>
        <w:rPr>
          <w:rFonts w:eastAsia="Symbol"/>
          <w:sz w:val="24"/>
          <w:szCs w:val="24"/>
        </w:rPr>
      </w:pPr>
      <w:r w:rsidRPr="00AE79B0">
        <w:rPr>
          <w:rFonts w:eastAsia="Times New Roman"/>
          <w:sz w:val="24"/>
          <w:szCs w:val="24"/>
        </w:rPr>
        <w:t>в школе существует ясная и простая критериальная система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3D4E86" w:rsidRPr="00AE79B0" w:rsidRDefault="003D4E86" w:rsidP="003D4E86">
      <w:pPr>
        <w:spacing w:line="34" w:lineRule="exact"/>
        <w:ind w:left="851"/>
        <w:rPr>
          <w:rFonts w:eastAsia="Symbol"/>
          <w:sz w:val="24"/>
          <w:szCs w:val="24"/>
        </w:rPr>
      </w:pPr>
    </w:p>
    <w:p w:rsidR="003D4E86" w:rsidRPr="00AE79B0" w:rsidRDefault="003D4E86" w:rsidP="00131576">
      <w:pPr>
        <w:pStyle w:val="a5"/>
        <w:numPr>
          <w:ilvl w:val="0"/>
          <w:numId w:val="262"/>
        </w:numPr>
        <w:tabs>
          <w:tab w:val="left" w:pos="1540"/>
        </w:tabs>
        <w:spacing w:line="234" w:lineRule="auto"/>
        <w:ind w:right="120"/>
        <w:jc w:val="both"/>
        <w:rPr>
          <w:sz w:val="24"/>
          <w:szCs w:val="24"/>
        </w:rPr>
      </w:pPr>
      <w:r w:rsidRPr="00AE79B0">
        <w:rPr>
          <w:rFonts w:eastAsia="Times New Roman"/>
          <w:sz w:val="24"/>
          <w:szCs w:val="24"/>
        </w:rPr>
        <w:t>результаты и продукты проектной или исследовательской работы презентуются, получают оценку и признание в форме общественной</w:t>
      </w:r>
      <w:bookmarkStart w:id="12" w:name="page104"/>
      <w:bookmarkEnd w:id="12"/>
      <w:r w:rsidR="00E10B60">
        <w:rPr>
          <w:rFonts w:eastAsia="Times New Roman"/>
          <w:sz w:val="24"/>
          <w:szCs w:val="24"/>
        </w:rPr>
        <w:t xml:space="preserve"> </w:t>
      </w:r>
      <w:r w:rsidRPr="00AE79B0">
        <w:rPr>
          <w:rFonts w:eastAsia="Times New Roman"/>
          <w:sz w:val="24"/>
          <w:szCs w:val="24"/>
        </w:rPr>
        <w:t>конкурсной защиты, проводимой в очной форме и путѐ</w:t>
      </w:r>
      <w:proofErr w:type="gramStart"/>
      <w:r w:rsidRPr="00AE79B0">
        <w:rPr>
          <w:rFonts w:eastAsia="Times New Roman"/>
          <w:sz w:val="24"/>
          <w:szCs w:val="24"/>
        </w:rPr>
        <w:t>м</w:t>
      </w:r>
      <w:proofErr w:type="gramEnd"/>
      <w:r w:rsidRPr="00AE79B0">
        <w:rPr>
          <w:rFonts w:eastAsia="Times New Roman"/>
          <w:sz w:val="24"/>
          <w:szCs w:val="24"/>
        </w:rPr>
        <w:t xml:space="preserve"> размещения в открытых ресурсах Интернета для обсуждения.</w:t>
      </w:r>
    </w:p>
    <w:p w:rsidR="003D4E86" w:rsidRPr="00AE79B0" w:rsidRDefault="003D4E86" w:rsidP="003D4E86">
      <w:pPr>
        <w:spacing w:line="290" w:lineRule="exact"/>
        <w:rPr>
          <w:sz w:val="24"/>
          <w:szCs w:val="24"/>
        </w:rPr>
      </w:pPr>
    </w:p>
    <w:p w:rsidR="003D4E86" w:rsidRPr="00AE79B0" w:rsidRDefault="003D4E86" w:rsidP="003D4E86">
      <w:pPr>
        <w:spacing w:line="238" w:lineRule="auto"/>
        <w:ind w:left="260" w:firstLine="566"/>
        <w:jc w:val="both"/>
        <w:rPr>
          <w:sz w:val="24"/>
          <w:szCs w:val="24"/>
        </w:rPr>
      </w:pPr>
      <w:r w:rsidRPr="00AE79B0">
        <w:rPr>
          <w:rFonts w:eastAsia="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3D4E86" w:rsidRPr="00AE79B0" w:rsidRDefault="003D4E86" w:rsidP="003D4E86">
      <w:pPr>
        <w:spacing w:line="283" w:lineRule="exact"/>
        <w:rPr>
          <w:sz w:val="24"/>
          <w:szCs w:val="24"/>
        </w:rPr>
      </w:pPr>
    </w:p>
    <w:p w:rsidR="003D4E86" w:rsidRPr="00AE79B0" w:rsidRDefault="003D4E86" w:rsidP="003D4E86">
      <w:pPr>
        <w:ind w:left="820"/>
        <w:rPr>
          <w:sz w:val="24"/>
          <w:szCs w:val="24"/>
        </w:rPr>
      </w:pPr>
      <w:r w:rsidRPr="00AE79B0">
        <w:rPr>
          <w:rFonts w:eastAsia="Times New Roman"/>
          <w:b/>
          <w:bCs/>
          <w:sz w:val="24"/>
          <w:szCs w:val="24"/>
        </w:rPr>
        <w:t>Проектная деятельность</w:t>
      </w:r>
    </w:p>
    <w:p w:rsidR="003D4E86" w:rsidRPr="00AE79B0" w:rsidRDefault="003D4E86" w:rsidP="003D4E86">
      <w:pPr>
        <w:spacing w:line="7"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lastRenderedPageBreak/>
        <w:t>Традиционная типология форм проектов в образовательном учреждении, которая является основой для создания конкретной системы проектной деятельности, может быть представлена по следующим основаниям:</w:t>
      </w:r>
    </w:p>
    <w:p w:rsidR="003D4E86" w:rsidRPr="00AE79B0" w:rsidRDefault="003D4E86" w:rsidP="003D4E86">
      <w:pPr>
        <w:spacing w:line="34" w:lineRule="exact"/>
        <w:rPr>
          <w:sz w:val="24"/>
          <w:szCs w:val="24"/>
        </w:rPr>
      </w:pPr>
    </w:p>
    <w:p w:rsidR="003D4E86" w:rsidRPr="00AE79B0" w:rsidRDefault="003D4E86" w:rsidP="00131576">
      <w:pPr>
        <w:pStyle w:val="a5"/>
        <w:numPr>
          <w:ilvl w:val="0"/>
          <w:numId w:val="264"/>
        </w:numPr>
        <w:tabs>
          <w:tab w:val="left" w:pos="1540"/>
        </w:tabs>
        <w:spacing w:line="231" w:lineRule="auto"/>
        <w:jc w:val="both"/>
        <w:rPr>
          <w:rFonts w:eastAsia="Symbol"/>
          <w:sz w:val="24"/>
          <w:szCs w:val="24"/>
        </w:rPr>
      </w:pPr>
      <w:r w:rsidRPr="00AE79B0">
        <w:rPr>
          <w:rFonts w:eastAsia="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w:t>
      </w:r>
    </w:p>
    <w:p w:rsidR="003D4E86" w:rsidRPr="00AE79B0" w:rsidRDefault="003D4E86" w:rsidP="003D4E86">
      <w:pPr>
        <w:spacing w:line="2" w:lineRule="exact"/>
        <w:rPr>
          <w:rFonts w:eastAsia="Symbol"/>
          <w:sz w:val="24"/>
          <w:szCs w:val="24"/>
        </w:rPr>
      </w:pPr>
    </w:p>
    <w:p w:rsidR="003D4E86" w:rsidRPr="00AE79B0" w:rsidRDefault="003D4E86" w:rsidP="00131576">
      <w:pPr>
        <w:pStyle w:val="a5"/>
        <w:numPr>
          <w:ilvl w:val="0"/>
          <w:numId w:val="264"/>
        </w:numPr>
        <w:tabs>
          <w:tab w:val="left" w:pos="1540"/>
        </w:tabs>
        <w:rPr>
          <w:rFonts w:eastAsia="Symbol"/>
          <w:sz w:val="24"/>
          <w:szCs w:val="24"/>
        </w:rPr>
      </w:pPr>
      <w:r w:rsidRPr="00AE79B0">
        <w:rPr>
          <w:rFonts w:eastAsia="Times New Roman"/>
          <w:sz w:val="24"/>
          <w:szCs w:val="24"/>
        </w:rPr>
        <w:t>содержанию: монопредметный, метапредметный, деятельностный;</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64"/>
        </w:numPr>
        <w:tabs>
          <w:tab w:val="left" w:pos="1540"/>
        </w:tabs>
        <w:spacing w:line="233" w:lineRule="auto"/>
        <w:jc w:val="both"/>
        <w:rPr>
          <w:rFonts w:eastAsia="Symbol"/>
          <w:sz w:val="24"/>
          <w:szCs w:val="24"/>
        </w:rPr>
      </w:pPr>
      <w:r w:rsidRPr="00AE79B0">
        <w:rPr>
          <w:rFonts w:eastAsia="Times New Roman"/>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партнѐрской сети, в том числе в Интернете);</w:t>
      </w:r>
    </w:p>
    <w:p w:rsidR="003D4E86" w:rsidRPr="00AE79B0" w:rsidRDefault="003D4E86" w:rsidP="003D4E86">
      <w:pPr>
        <w:spacing w:line="31" w:lineRule="exact"/>
        <w:rPr>
          <w:rFonts w:eastAsia="Symbol"/>
          <w:sz w:val="24"/>
          <w:szCs w:val="24"/>
        </w:rPr>
      </w:pPr>
    </w:p>
    <w:p w:rsidR="003D4E86" w:rsidRPr="00AE79B0" w:rsidRDefault="003D4E86" w:rsidP="00131576">
      <w:pPr>
        <w:pStyle w:val="a5"/>
        <w:numPr>
          <w:ilvl w:val="0"/>
          <w:numId w:val="264"/>
        </w:numPr>
        <w:tabs>
          <w:tab w:val="left" w:pos="1540"/>
        </w:tabs>
        <w:spacing w:line="226" w:lineRule="auto"/>
        <w:rPr>
          <w:rFonts w:eastAsia="Symbol"/>
          <w:sz w:val="24"/>
          <w:szCs w:val="24"/>
        </w:rPr>
      </w:pPr>
      <w:r w:rsidRPr="00AE79B0">
        <w:rPr>
          <w:rFonts w:eastAsia="Times New Roman"/>
          <w:sz w:val="24"/>
          <w:szCs w:val="24"/>
        </w:rPr>
        <w:t>продолжительности: от проекта-урока до вертикального многолетнего проекта;</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4"/>
        </w:numPr>
        <w:tabs>
          <w:tab w:val="left" w:pos="1540"/>
        </w:tabs>
        <w:spacing w:line="230" w:lineRule="auto"/>
        <w:jc w:val="both"/>
        <w:rPr>
          <w:rFonts w:eastAsia="Symbol"/>
          <w:sz w:val="24"/>
          <w:szCs w:val="24"/>
        </w:rPr>
      </w:pPr>
      <w:r w:rsidRPr="00AE79B0">
        <w:rPr>
          <w:rFonts w:eastAsia="Times New Roman"/>
          <w:sz w:val="24"/>
          <w:szCs w:val="24"/>
        </w:rPr>
        <w:t>дидактической цели: ознакомление учащихся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3D4E86" w:rsidRPr="00AE79B0" w:rsidRDefault="003D4E86" w:rsidP="003D4E86">
      <w:pPr>
        <w:spacing w:line="12" w:lineRule="exact"/>
        <w:rPr>
          <w:sz w:val="24"/>
          <w:szCs w:val="24"/>
        </w:rPr>
      </w:pPr>
    </w:p>
    <w:p w:rsidR="003D4E86" w:rsidRPr="00AE79B0" w:rsidRDefault="003D4E86" w:rsidP="003D4E86">
      <w:pPr>
        <w:spacing w:line="238" w:lineRule="auto"/>
        <w:ind w:left="260" w:firstLine="566"/>
        <w:jc w:val="both"/>
        <w:rPr>
          <w:sz w:val="24"/>
          <w:szCs w:val="24"/>
        </w:rPr>
      </w:pPr>
      <w:r w:rsidRPr="00AE79B0">
        <w:rPr>
          <w:rFonts w:eastAsia="Times New Roman"/>
          <w:sz w:val="24"/>
          <w:szCs w:val="24"/>
        </w:rPr>
        <w:t>Особое значение для развития универсальных учебных действий, особенно на ступенях основного и среднего общего образования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3D4E86" w:rsidRPr="00AE79B0" w:rsidRDefault="003D4E86" w:rsidP="003D4E86">
      <w:pPr>
        <w:spacing w:line="19"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просчѐты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3D4E86" w:rsidRPr="00AE79B0" w:rsidRDefault="003D4E86" w:rsidP="003D4E86">
      <w:pPr>
        <w:spacing w:line="14"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партнѐров. Такая деятельность ориентирована на удовлетворение эмоционально-психологических потребностей партнѐров на основе развития соответствующих универсальных учебных действий, а именно:</w:t>
      </w:r>
    </w:p>
    <w:p w:rsidR="003D4E86" w:rsidRPr="00AE79B0" w:rsidRDefault="003D4E86" w:rsidP="003D4E86">
      <w:pPr>
        <w:spacing w:line="6" w:lineRule="exact"/>
        <w:rPr>
          <w:sz w:val="24"/>
          <w:szCs w:val="24"/>
        </w:rPr>
      </w:pPr>
    </w:p>
    <w:p w:rsidR="003D4E86" w:rsidRPr="00AE79B0" w:rsidRDefault="003D4E86" w:rsidP="00131576">
      <w:pPr>
        <w:pStyle w:val="a5"/>
        <w:numPr>
          <w:ilvl w:val="0"/>
          <w:numId w:val="265"/>
        </w:numPr>
        <w:tabs>
          <w:tab w:val="left" w:pos="1540"/>
        </w:tabs>
        <w:rPr>
          <w:rFonts w:eastAsia="Symbol"/>
          <w:sz w:val="24"/>
          <w:szCs w:val="24"/>
        </w:rPr>
      </w:pPr>
      <w:r w:rsidRPr="00AE79B0">
        <w:rPr>
          <w:rFonts w:eastAsia="Times New Roman"/>
          <w:sz w:val="24"/>
          <w:szCs w:val="24"/>
        </w:rPr>
        <w:t>оказывать поддержку и содействие тем, от кого зависит достижение цели;</w:t>
      </w:r>
    </w:p>
    <w:p w:rsidR="003D4E86" w:rsidRPr="00AE79B0" w:rsidRDefault="003D4E86" w:rsidP="00131576">
      <w:pPr>
        <w:pStyle w:val="a5"/>
        <w:numPr>
          <w:ilvl w:val="0"/>
          <w:numId w:val="265"/>
        </w:numPr>
        <w:tabs>
          <w:tab w:val="left" w:pos="1540"/>
        </w:tabs>
        <w:spacing w:line="239" w:lineRule="auto"/>
        <w:rPr>
          <w:rFonts w:eastAsia="Symbol"/>
          <w:sz w:val="24"/>
          <w:szCs w:val="24"/>
        </w:rPr>
      </w:pPr>
      <w:r w:rsidRPr="00AE79B0">
        <w:rPr>
          <w:rFonts w:eastAsia="Times New Roman"/>
          <w:sz w:val="24"/>
          <w:szCs w:val="24"/>
        </w:rPr>
        <w:t>обеспечивать бесконфликтную совместную работу в группе;</w:t>
      </w:r>
    </w:p>
    <w:p w:rsidR="003D4E86" w:rsidRPr="00AE79B0" w:rsidRDefault="003D4E86" w:rsidP="00131576">
      <w:pPr>
        <w:pStyle w:val="a5"/>
        <w:numPr>
          <w:ilvl w:val="0"/>
          <w:numId w:val="265"/>
        </w:numPr>
        <w:tabs>
          <w:tab w:val="left" w:pos="1540"/>
        </w:tabs>
        <w:spacing w:line="239" w:lineRule="auto"/>
        <w:rPr>
          <w:rFonts w:eastAsia="Symbol"/>
          <w:sz w:val="24"/>
          <w:szCs w:val="24"/>
        </w:rPr>
      </w:pPr>
      <w:r w:rsidRPr="00AE79B0">
        <w:rPr>
          <w:rFonts w:eastAsia="Times New Roman"/>
          <w:sz w:val="24"/>
          <w:szCs w:val="24"/>
        </w:rPr>
        <w:t>устанавливать с партнѐрами отношения взаимопонимания;</w:t>
      </w:r>
    </w:p>
    <w:p w:rsidR="003D4E86" w:rsidRPr="00AE79B0" w:rsidRDefault="003D4E86" w:rsidP="00131576">
      <w:pPr>
        <w:pStyle w:val="a5"/>
        <w:numPr>
          <w:ilvl w:val="0"/>
          <w:numId w:val="265"/>
        </w:numPr>
        <w:tabs>
          <w:tab w:val="left" w:pos="1540"/>
        </w:tabs>
        <w:rPr>
          <w:rFonts w:eastAsia="Symbol"/>
          <w:sz w:val="24"/>
          <w:szCs w:val="24"/>
        </w:rPr>
      </w:pPr>
      <w:r w:rsidRPr="00AE79B0">
        <w:rPr>
          <w:rFonts w:eastAsia="Times New Roman"/>
          <w:sz w:val="24"/>
          <w:szCs w:val="24"/>
        </w:rPr>
        <w:t>проводить эффективные групповые обсуждения;</w:t>
      </w:r>
    </w:p>
    <w:p w:rsidR="003D4E86" w:rsidRPr="00AE79B0" w:rsidRDefault="003D4E86" w:rsidP="003D4E86">
      <w:pPr>
        <w:spacing w:line="30" w:lineRule="exact"/>
        <w:rPr>
          <w:rFonts w:eastAsia="Symbol"/>
          <w:sz w:val="24"/>
          <w:szCs w:val="24"/>
        </w:rPr>
      </w:pPr>
    </w:p>
    <w:p w:rsidR="003D4E86" w:rsidRPr="00AE79B0" w:rsidRDefault="003D4E86" w:rsidP="00131576">
      <w:pPr>
        <w:pStyle w:val="a5"/>
        <w:numPr>
          <w:ilvl w:val="0"/>
          <w:numId w:val="265"/>
        </w:numPr>
        <w:tabs>
          <w:tab w:val="left" w:pos="1540"/>
        </w:tabs>
        <w:spacing w:line="226" w:lineRule="auto"/>
        <w:rPr>
          <w:rFonts w:eastAsia="Symbol"/>
          <w:sz w:val="24"/>
          <w:szCs w:val="24"/>
        </w:rPr>
      </w:pPr>
      <w:r w:rsidRPr="00AE79B0">
        <w:rPr>
          <w:rFonts w:eastAsia="Times New Roman"/>
          <w:sz w:val="24"/>
          <w:szCs w:val="24"/>
        </w:rPr>
        <w:t>обеспечивать обмен знаниями между членами группы для принятия эффективных совместных решений;</w:t>
      </w:r>
    </w:p>
    <w:p w:rsidR="003D4E86" w:rsidRPr="00AE79B0" w:rsidRDefault="003D4E86" w:rsidP="00131576">
      <w:pPr>
        <w:pStyle w:val="a5"/>
        <w:numPr>
          <w:ilvl w:val="0"/>
          <w:numId w:val="265"/>
        </w:numPr>
        <w:tabs>
          <w:tab w:val="left" w:pos="1540"/>
        </w:tabs>
        <w:spacing w:line="227" w:lineRule="auto"/>
        <w:ind w:right="20"/>
        <w:rPr>
          <w:rFonts w:eastAsia="Symbol"/>
          <w:sz w:val="24"/>
          <w:szCs w:val="24"/>
        </w:rPr>
      </w:pPr>
      <w:r w:rsidRPr="00AE79B0">
        <w:rPr>
          <w:rFonts w:eastAsia="Times New Roman"/>
          <w:sz w:val="24"/>
          <w:szCs w:val="24"/>
        </w:rPr>
        <w:t>чѐтко формулировать цели группы и позволять еѐ участникам проявлять инициативу для достижения этих целей;</w:t>
      </w:r>
    </w:p>
    <w:p w:rsidR="003D4E86" w:rsidRPr="00AE79B0" w:rsidRDefault="003D4E86" w:rsidP="003D4E86">
      <w:pPr>
        <w:spacing w:line="2" w:lineRule="exact"/>
        <w:rPr>
          <w:rFonts w:eastAsia="Symbol"/>
          <w:sz w:val="24"/>
          <w:szCs w:val="24"/>
        </w:rPr>
      </w:pPr>
    </w:p>
    <w:p w:rsidR="003D4E86" w:rsidRPr="00AE79B0" w:rsidRDefault="003D4E86" w:rsidP="00131576">
      <w:pPr>
        <w:pStyle w:val="a5"/>
        <w:numPr>
          <w:ilvl w:val="0"/>
          <w:numId w:val="265"/>
        </w:numPr>
        <w:tabs>
          <w:tab w:val="left" w:pos="1540"/>
        </w:tabs>
        <w:rPr>
          <w:rFonts w:eastAsia="Symbol"/>
          <w:sz w:val="24"/>
          <w:szCs w:val="24"/>
        </w:rPr>
      </w:pPr>
      <w:r w:rsidRPr="00AE79B0">
        <w:rPr>
          <w:rFonts w:eastAsia="Times New Roman"/>
          <w:sz w:val="24"/>
          <w:szCs w:val="24"/>
        </w:rPr>
        <w:t>адекватно реагировать на нужды других.</w:t>
      </w:r>
    </w:p>
    <w:p w:rsidR="003D4E86" w:rsidRPr="00AE79B0" w:rsidRDefault="003D4E86" w:rsidP="003D4E86">
      <w:pPr>
        <w:spacing w:line="278" w:lineRule="exact"/>
        <w:rPr>
          <w:sz w:val="24"/>
          <w:szCs w:val="24"/>
        </w:rPr>
      </w:pPr>
    </w:p>
    <w:p w:rsidR="003D4E86" w:rsidRPr="00AE79B0" w:rsidRDefault="003D4E86" w:rsidP="003D4E86">
      <w:pPr>
        <w:ind w:left="820"/>
        <w:rPr>
          <w:sz w:val="24"/>
          <w:szCs w:val="24"/>
        </w:rPr>
      </w:pPr>
      <w:r w:rsidRPr="00AE79B0">
        <w:rPr>
          <w:rFonts w:eastAsia="Times New Roman"/>
          <w:b/>
          <w:bCs/>
          <w:sz w:val="24"/>
          <w:szCs w:val="24"/>
        </w:rPr>
        <w:t>Учебно-исследовательская деятельность</w:t>
      </w:r>
    </w:p>
    <w:p w:rsidR="003D4E86" w:rsidRPr="00AE79B0" w:rsidRDefault="003D4E86" w:rsidP="003D4E86">
      <w:pPr>
        <w:spacing w:line="7" w:lineRule="exact"/>
        <w:rPr>
          <w:sz w:val="24"/>
          <w:szCs w:val="24"/>
        </w:rPr>
      </w:pPr>
    </w:p>
    <w:p w:rsidR="003D4E86" w:rsidRPr="00AE79B0" w:rsidRDefault="003D4E86" w:rsidP="003D4E86">
      <w:pPr>
        <w:spacing w:line="234" w:lineRule="auto"/>
        <w:ind w:left="260" w:firstLine="566"/>
        <w:rPr>
          <w:sz w:val="24"/>
          <w:szCs w:val="24"/>
        </w:rPr>
      </w:pPr>
      <w:r w:rsidRPr="00AE79B0">
        <w:rPr>
          <w:rFonts w:eastAsia="Times New Roman"/>
          <w:sz w:val="24"/>
          <w:szCs w:val="24"/>
        </w:rPr>
        <w:t>Для успешного осуществления учебно-исследовательской деятельности учащиеся должны овладеть следующими действиями:</w:t>
      </w:r>
    </w:p>
    <w:p w:rsidR="003D4E86" w:rsidRPr="00AE79B0" w:rsidRDefault="003D4E86" w:rsidP="003D4E86">
      <w:pPr>
        <w:spacing w:line="3" w:lineRule="exact"/>
        <w:rPr>
          <w:sz w:val="24"/>
          <w:szCs w:val="24"/>
        </w:rPr>
      </w:pPr>
    </w:p>
    <w:p w:rsidR="003D4E86" w:rsidRPr="00AE79B0" w:rsidRDefault="003D4E86" w:rsidP="00131576">
      <w:pPr>
        <w:pStyle w:val="a5"/>
        <w:numPr>
          <w:ilvl w:val="0"/>
          <w:numId w:val="267"/>
        </w:numPr>
        <w:tabs>
          <w:tab w:val="left" w:pos="1540"/>
        </w:tabs>
        <w:rPr>
          <w:rFonts w:eastAsia="Symbol"/>
          <w:sz w:val="24"/>
          <w:szCs w:val="24"/>
        </w:rPr>
      </w:pPr>
      <w:r w:rsidRPr="00AE79B0">
        <w:rPr>
          <w:rFonts w:eastAsia="Times New Roman"/>
          <w:sz w:val="24"/>
          <w:szCs w:val="24"/>
        </w:rPr>
        <w:t>постановка проблемы и аргументирование еѐ актуальности;</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67"/>
        </w:numPr>
        <w:tabs>
          <w:tab w:val="left" w:pos="1540"/>
        </w:tabs>
        <w:spacing w:line="226" w:lineRule="auto"/>
        <w:rPr>
          <w:rFonts w:eastAsia="Symbol"/>
          <w:sz w:val="24"/>
          <w:szCs w:val="24"/>
        </w:rPr>
      </w:pPr>
      <w:r w:rsidRPr="00AE79B0">
        <w:rPr>
          <w:rFonts w:eastAsia="Times New Roman"/>
          <w:sz w:val="24"/>
          <w:szCs w:val="24"/>
        </w:rPr>
        <w:t>формулировка гипотезы исследования и раскрытие замысла — сущности будущей деятельности;</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7"/>
        </w:numPr>
        <w:tabs>
          <w:tab w:val="left" w:pos="1540"/>
        </w:tabs>
        <w:spacing w:line="226" w:lineRule="auto"/>
        <w:rPr>
          <w:rFonts w:eastAsia="Symbol"/>
          <w:sz w:val="24"/>
          <w:szCs w:val="24"/>
        </w:rPr>
      </w:pPr>
      <w:r w:rsidRPr="00AE79B0">
        <w:rPr>
          <w:rFonts w:eastAsia="Times New Roman"/>
          <w:sz w:val="24"/>
          <w:szCs w:val="24"/>
        </w:rPr>
        <w:t>планирование исследовательских работ и выбор необходимого инструментария;</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7"/>
        </w:numPr>
        <w:tabs>
          <w:tab w:val="left" w:pos="1540"/>
        </w:tabs>
        <w:spacing w:line="226" w:lineRule="auto"/>
        <w:ind w:right="20"/>
        <w:rPr>
          <w:rFonts w:eastAsia="Symbol"/>
          <w:sz w:val="24"/>
          <w:szCs w:val="24"/>
        </w:rPr>
      </w:pPr>
      <w:r w:rsidRPr="00AE79B0">
        <w:rPr>
          <w:rFonts w:eastAsia="Times New Roman"/>
          <w:sz w:val="24"/>
          <w:szCs w:val="24"/>
        </w:rPr>
        <w:t>собственно проведение исследования с обязательным поэтапным контролем и коррекцией результатов работ;</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7"/>
        </w:numPr>
        <w:tabs>
          <w:tab w:val="left" w:pos="1540"/>
        </w:tabs>
        <w:spacing w:line="227" w:lineRule="auto"/>
        <w:rPr>
          <w:rFonts w:eastAsia="Symbol"/>
          <w:sz w:val="24"/>
          <w:szCs w:val="24"/>
        </w:rPr>
      </w:pPr>
      <w:r w:rsidRPr="00AE79B0">
        <w:rPr>
          <w:rFonts w:eastAsia="Times New Roman"/>
          <w:sz w:val="24"/>
          <w:szCs w:val="24"/>
        </w:rPr>
        <w:t>оформление результатов учебно-исследовательской деятельности как конечного продукта;</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8"/>
        </w:numPr>
        <w:tabs>
          <w:tab w:val="left" w:pos="1540"/>
        </w:tabs>
        <w:spacing w:line="230" w:lineRule="auto"/>
        <w:jc w:val="both"/>
        <w:rPr>
          <w:rFonts w:eastAsia="Symbol"/>
          <w:sz w:val="24"/>
          <w:szCs w:val="24"/>
        </w:rPr>
      </w:pPr>
      <w:r w:rsidRPr="00AE79B0">
        <w:rPr>
          <w:rFonts w:eastAsia="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3D4E86" w:rsidRPr="00AE79B0" w:rsidRDefault="003D4E86" w:rsidP="003D4E86">
      <w:pPr>
        <w:spacing w:line="15"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t>Специфика учебно-исследовательской деятельности определяет многообразие форм еѐ организации. В зависимости от урочных и внеурочных занятий учебно-исследовательская деятельность может приобретать разные формы:</w:t>
      </w:r>
    </w:p>
    <w:p w:rsidR="003D4E86" w:rsidRPr="00AE79B0" w:rsidRDefault="003D4E86" w:rsidP="003D4E86">
      <w:pPr>
        <w:spacing w:line="33" w:lineRule="exact"/>
        <w:rPr>
          <w:sz w:val="24"/>
          <w:szCs w:val="24"/>
        </w:rPr>
      </w:pPr>
    </w:p>
    <w:p w:rsidR="003D4E86" w:rsidRPr="00AE79B0" w:rsidRDefault="003D4E86" w:rsidP="00131576">
      <w:pPr>
        <w:pStyle w:val="a5"/>
        <w:numPr>
          <w:ilvl w:val="0"/>
          <w:numId w:val="268"/>
        </w:numPr>
        <w:tabs>
          <w:tab w:val="left" w:pos="1540"/>
        </w:tabs>
        <w:spacing w:line="233" w:lineRule="auto"/>
        <w:jc w:val="both"/>
        <w:rPr>
          <w:rFonts w:eastAsia="Symbol"/>
          <w:sz w:val="24"/>
          <w:szCs w:val="24"/>
        </w:rPr>
      </w:pPr>
      <w:r w:rsidRPr="00AE79B0">
        <w:rPr>
          <w:rFonts w:eastAsia="Times New Roman"/>
          <w:sz w:val="24"/>
          <w:szCs w:val="24"/>
        </w:rPr>
        <w:t>урок-исследование, урок-лаборатория, урок — творческий отчѐт, урок изобретательства, урок «Удивительное рядом», урок — рассказ об учѐных, урок — защита исследовательских проектов, урок-экспертиза, урок «Патент на открытие», урок открытых мыслей;</w:t>
      </w:r>
    </w:p>
    <w:p w:rsidR="003D4E86" w:rsidRPr="00AE79B0" w:rsidRDefault="003D4E86" w:rsidP="003D4E86">
      <w:pPr>
        <w:spacing w:line="31" w:lineRule="exact"/>
        <w:rPr>
          <w:rFonts w:eastAsia="Symbol"/>
          <w:sz w:val="24"/>
          <w:szCs w:val="24"/>
        </w:rPr>
      </w:pPr>
    </w:p>
    <w:p w:rsidR="003D4E86" w:rsidRPr="00AE79B0" w:rsidRDefault="003D4E86" w:rsidP="00131576">
      <w:pPr>
        <w:pStyle w:val="a5"/>
        <w:numPr>
          <w:ilvl w:val="0"/>
          <w:numId w:val="268"/>
        </w:numPr>
        <w:tabs>
          <w:tab w:val="left" w:pos="1540"/>
        </w:tabs>
        <w:spacing w:line="230" w:lineRule="auto"/>
        <w:jc w:val="both"/>
        <w:rPr>
          <w:rFonts w:eastAsia="Symbol"/>
          <w:sz w:val="24"/>
          <w:szCs w:val="24"/>
        </w:rPr>
      </w:pPr>
      <w:r w:rsidRPr="00AE79B0">
        <w:rPr>
          <w:rFonts w:eastAsia="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3D4E86" w:rsidRPr="00AE79B0" w:rsidRDefault="003D4E86" w:rsidP="003D4E86">
      <w:pPr>
        <w:spacing w:line="34" w:lineRule="exact"/>
        <w:rPr>
          <w:rFonts w:eastAsia="Symbol"/>
          <w:sz w:val="24"/>
          <w:szCs w:val="24"/>
        </w:rPr>
      </w:pPr>
    </w:p>
    <w:p w:rsidR="003D4E86" w:rsidRPr="00AE79B0" w:rsidRDefault="003D4E86" w:rsidP="00131576">
      <w:pPr>
        <w:pStyle w:val="a5"/>
        <w:numPr>
          <w:ilvl w:val="0"/>
          <w:numId w:val="268"/>
        </w:numPr>
        <w:tabs>
          <w:tab w:val="left" w:pos="1540"/>
        </w:tabs>
        <w:spacing w:line="230" w:lineRule="auto"/>
        <w:jc w:val="both"/>
        <w:rPr>
          <w:rFonts w:eastAsia="Symbol"/>
          <w:sz w:val="24"/>
          <w:szCs w:val="24"/>
        </w:rPr>
      </w:pPr>
      <w:r w:rsidRPr="00AE79B0">
        <w:rPr>
          <w:rFonts w:eastAsia="Times New Roman"/>
          <w:sz w:val="24"/>
          <w:szCs w:val="24"/>
        </w:rPr>
        <w:t>домашнее задание исследовательского характера может сочетать в себе разнообразные виды, причѐм позволяет провести учебное исследование, достаточно протяжѐнное во времени.</w:t>
      </w:r>
    </w:p>
    <w:p w:rsidR="003D4E86" w:rsidRPr="00AE79B0" w:rsidRDefault="003D4E86" w:rsidP="003D4E86">
      <w:pPr>
        <w:spacing w:line="15" w:lineRule="exact"/>
        <w:rPr>
          <w:sz w:val="24"/>
          <w:szCs w:val="24"/>
        </w:rPr>
      </w:pPr>
    </w:p>
    <w:p w:rsidR="003D4E86" w:rsidRPr="00AE79B0" w:rsidRDefault="003D4E86" w:rsidP="003D4E86">
      <w:pPr>
        <w:spacing w:line="234" w:lineRule="auto"/>
        <w:ind w:left="260" w:firstLine="566"/>
        <w:rPr>
          <w:sz w:val="24"/>
          <w:szCs w:val="24"/>
        </w:rPr>
      </w:pPr>
      <w:r w:rsidRPr="00AE79B0">
        <w:rPr>
          <w:rFonts w:eastAsia="Times New Roman"/>
          <w:sz w:val="24"/>
          <w:szCs w:val="24"/>
        </w:rPr>
        <w:t>Формы организации учебно-исследовательской деятельности на внеурочных занятиях могут быть следующими:</w:t>
      </w:r>
    </w:p>
    <w:p w:rsidR="003D4E86" w:rsidRPr="00AE79B0" w:rsidRDefault="003D4E86" w:rsidP="003D4E86">
      <w:pPr>
        <w:spacing w:line="3" w:lineRule="exact"/>
        <w:rPr>
          <w:sz w:val="24"/>
          <w:szCs w:val="24"/>
        </w:rPr>
      </w:pPr>
    </w:p>
    <w:p w:rsidR="003D4E86" w:rsidRPr="00AE79B0" w:rsidRDefault="003D4E86" w:rsidP="00131576">
      <w:pPr>
        <w:pStyle w:val="a5"/>
        <w:numPr>
          <w:ilvl w:val="0"/>
          <w:numId w:val="269"/>
        </w:numPr>
        <w:tabs>
          <w:tab w:val="left" w:pos="1540"/>
        </w:tabs>
        <w:rPr>
          <w:rFonts w:eastAsia="Symbol"/>
          <w:sz w:val="24"/>
          <w:szCs w:val="24"/>
        </w:rPr>
      </w:pPr>
      <w:r w:rsidRPr="00AE79B0">
        <w:rPr>
          <w:rFonts w:eastAsia="Times New Roman"/>
          <w:sz w:val="24"/>
          <w:szCs w:val="24"/>
        </w:rPr>
        <w:t>исследовательская практика учащихся;</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69"/>
        </w:numPr>
        <w:tabs>
          <w:tab w:val="left" w:pos="1540"/>
        </w:tabs>
        <w:spacing w:line="230" w:lineRule="auto"/>
        <w:jc w:val="both"/>
        <w:rPr>
          <w:rFonts w:eastAsia="Symbol"/>
          <w:sz w:val="24"/>
          <w:szCs w:val="24"/>
        </w:rPr>
      </w:pPr>
      <w:r w:rsidRPr="00AE79B0">
        <w:rPr>
          <w:rFonts w:eastAsia="Times New Roman"/>
          <w:sz w:val="24"/>
          <w:szCs w:val="24"/>
        </w:rPr>
        <w:t>образовательные экспедиции — походы, поездки, экскурсии с чѐтко обозначенными образовательными целями, программой деятельности, продуманными формами контроля;</w:t>
      </w:r>
    </w:p>
    <w:p w:rsidR="003D4E86" w:rsidRPr="00AE79B0" w:rsidRDefault="003D4E86" w:rsidP="003D4E86">
      <w:pPr>
        <w:spacing w:line="34" w:lineRule="exact"/>
        <w:rPr>
          <w:rFonts w:eastAsia="Symbol"/>
          <w:sz w:val="24"/>
          <w:szCs w:val="24"/>
        </w:rPr>
      </w:pPr>
    </w:p>
    <w:p w:rsidR="003D4E86" w:rsidRPr="00AE79B0" w:rsidRDefault="003D4E86" w:rsidP="00131576">
      <w:pPr>
        <w:pStyle w:val="a5"/>
        <w:numPr>
          <w:ilvl w:val="0"/>
          <w:numId w:val="269"/>
        </w:numPr>
        <w:tabs>
          <w:tab w:val="left" w:pos="1540"/>
        </w:tabs>
        <w:spacing w:line="231" w:lineRule="auto"/>
        <w:jc w:val="both"/>
        <w:rPr>
          <w:rFonts w:eastAsia="Symbol"/>
          <w:sz w:val="24"/>
          <w:szCs w:val="24"/>
        </w:rPr>
      </w:pPr>
      <w:r w:rsidRPr="00AE79B0">
        <w:rPr>
          <w:rFonts w:eastAsia="Times New Roman"/>
          <w:sz w:val="24"/>
          <w:szCs w:val="24"/>
        </w:rPr>
        <w:t>факультативные занятия, предполагающие углублѐнное изучение предмета и дающие большие возможности для реализации на них учебно-исследовательской деятельности обучающихся;</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69"/>
        </w:numPr>
        <w:tabs>
          <w:tab w:val="left" w:pos="1540"/>
        </w:tabs>
        <w:spacing w:line="235" w:lineRule="auto"/>
        <w:rPr>
          <w:rFonts w:eastAsia="Symbol"/>
          <w:sz w:val="24"/>
          <w:szCs w:val="24"/>
        </w:rPr>
      </w:pPr>
      <w:r w:rsidRPr="00AE79B0">
        <w:rPr>
          <w:rFonts w:eastAsia="Times New Roman"/>
          <w:sz w:val="24"/>
          <w:szCs w:val="24"/>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w:t>
      </w:r>
    </w:p>
    <w:p w:rsidR="003D4E86" w:rsidRPr="00AE79B0" w:rsidRDefault="003D4E86" w:rsidP="003D4E86">
      <w:pPr>
        <w:spacing w:line="33" w:lineRule="exact"/>
        <w:rPr>
          <w:rFonts w:eastAsia="Symbol"/>
          <w:sz w:val="24"/>
          <w:szCs w:val="24"/>
        </w:rPr>
      </w:pPr>
    </w:p>
    <w:p w:rsidR="003D4E86" w:rsidRPr="00AE79B0" w:rsidRDefault="003D4E86" w:rsidP="00131576">
      <w:pPr>
        <w:pStyle w:val="a5"/>
        <w:numPr>
          <w:ilvl w:val="0"/>
          <w:numId w:val="269"/>
        </w:numPr>
        <w:tabs>
          <w:tab w:val="left" w:pos="1540"/>
        </w:tabs>
        <w:spacing w:line="233" w:lineRule="auto"/>
        <w:rPr>
          <w:rFonts w:eastAsia="Symbol"/>
          <w:sz w:val="24"/>
          <w:szCs w:val="24"/>
        </w:rPr>
      </w:pPr>
      <w:r w:rsidRPr="00AE79B0">
        <w:rPr>
          <w:rFonts w:eastAsia="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3D4E86" w:rsidRPr="00AE79B0" w:rsidRDefault="003D4E86" w:rsidP="003D4E86">
      <w:pPr>
        <w:tabs>
          <w:tab w:val="left" w:pos="1540"/>
        </w:tabs>
        <w:spacing w:line="233" w:lineRule="auto"/>
        <w:rPr>
          <w:rFonts w:eastAsia="Symbol"/>
          <w:sz w:val="24"/>
          <w:szCs w:val="24"/>
        </w:rPr>
      </w:pPr>
    </w:p>
    <w:p w:rsidR="003D4E86" w:rsidRPr="00AE79B0" w:rsidRDefault="003D4E86" w:rsidP="003D4E86">
      <w:pPr>
        <w:ind w:right="-259"/>
        <w:jc w:val="center"/>
        <w:rPr>
          <w:sz w:val="24"/>
          <w:szCs w:val="24"/>
        </w:rPr>
      </w:pPr>
      <w:bookmarkStart w:id="13" w:name="page106"/>
      <w:bookmarkEnd w:id="13"/>
      <w:r w:rsidRPr="00AE79B0">
        <w:rPr>
          <w:rFonts w:eastAsia="Times New Roman"/>
          <w:b/>
          <w:bCs/>
          <w:sz w:val="24"/>
          <w:szCs w:val="24"/>
        </w:rPr>
        <w:t>2.1.5.2. Учебное сотрудничество</w:t>
      </w:r>
    </w:p>
    <w:p w:rsidR="003D4E86" w:rsidRPr="00AE79B0" w:rsidRDefault="003D4E86" w:rsidP="003D4E86">
      <w:pPr>
        <w:spacing w:line="284"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 xml:space="preserve">Главная идея обучения в сотрудничестве — </w:t>
      </w:r>
      <w:r w:rsidRPr="00AE79B0">
        <w:rPr>
          <w:rFonts w:eastAsia="Times New Roman"/>
          <w:b/>
          <w:bCs/>
          <w:sz w:val="24"/>
          <w:szCs w:val="24"/>
        </w:rPr>
        <w:t>учиться вместе</w:t>
      </w:r>
      <w:r w:rsidRPr="00AE79B0">
        <w:rPr>
          <w:rFonts w:eastAsia="Times New Roman"/>
          <w:sz w:val="24"/>
          <w:szCs w:val="24"/>
        </w:rPr>
        <w:t>, а не просто что-то выполнять вместе. Практика показывает, что вместе учиться не только легче и интереснее, но и значительно эффективнее. Причем важно, что эта эффективность касается не только академических успехов учеников, их интеллектуального развития, но и нравственного.</w:t>
      </w:r>
    </w:p>
    <w:p w:rsidR="003D4E86" w:rsidRPr="00AE79B0" w:rsidRDefault="003D4E86" w:rsidP="003D4E86">
      <w:pPr>
        <w:spacing w:line="278" w:lineRule="exact"/>
        <w:rPr>
          <w:sz w:val="24"/>
          <w:szCs w:val="24"/>
        </w:rPr>
      </w:pPr>
    </w:p>
    <w:p w:rsidR="003D4E86" w:rsidRPr="00AE79B0" w:rsidRDefault="003D4E86" w:rsidP="003D4E86">
      <w:pPr>
        <w:ind w:left="820"/>
        <w:rPr>
          <w:sz w:val="24"/>
          <w:szCs w:val="24"/>
        </w:rPr>
      </w:pPr>
      <w:r w:rsidRPr="00AE79B0">
        <w:rPr>
          <w:rFonts w:eastAsia="Times New Roman"/>
          <w:sz w:val="24"/>
          <w:szCs w:val="24"/>
        </w:rPr>
        <w:t>Учебное сотрудничество:</w:t>
      </w:r>
    </w:p>
    <w:p w:rsidR="003D4E86" w:rsidRPr="00AE79B0" w:rsidRDefault="003D4E86" w:rsidP="003D4E86">
      <w:pPr>
        <w:spacing w:line="31" w:lineRule="exact"/>
        <w:rPr>
          <w:sz w:val="24"/>
          <w:szCs w:val="24"/>
        </w:rPr>
      </w:pPr>
    </w:p>
    <w:p w:rsidR="003D4E86" w:rsidRPr="00AE79B0" w:rsidRDefault="003D4E86" w:rsidP="00131576">
      <w:pPr>
        <w:pStyle w:val="a5"/>
        <w:numPr>
          <w:ilvl w:val="0"/>
          <w:numId w:val="270"/>
        </w:numPr>
        <w:tabs>
          <w:tab w:val="left" w:pos="1134"/>
        </w:tabs>
        <w:spacing w:line="227" w:lineRule="auto"/>
        <w:ind w:right="20"/>
        <w:rPr>
          <w:rFonts w:eastAsia="Symbol"/>
          <w:sz w:val="24"/>
          <w:szCs w:val="24"/>
        </w:rPr>
      </w:pPr>
      <w:r w:rsidRPr="00AE79B0">
        <w:rPr>
          <w:rFonts w:eastAsia="Times New Roman"/>
          <w:sz w:val="24"/>
          <w:szCs w:val="24"/>
        </w:rPr>
        <w:t>направлено на общие для всех людей способы мышления и действия, а не на уникальную неповторимость каждого человека;</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70"/>
        </w:numPr>
        <w:tabs>
          <w:tab w:val="left" w:pos="1540"/>
        </w:tabs>
        <w:spacing w:line="226" w:lineRule="auto"/>
        <w:rPr>
          <w:rFonts w:eastAsia="Symbol"/>
          <w:sz w:val="24"/>
          <w:szCs w:val="24"/>
        </w:rPr>
      </w:pPr>
      <w:r w:rsidRPr="00AE79B0">
        <w:rPr>
          <w:rFonts w:eastAsia="Times New Roman"/>
          <w:sz w:val="24"/>
          <w:szCs w:val="24"/>
        </w:rPr>
        <w:t>направлено на результат, а результатом являются новые способы действия, освоенные учащимся;</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70"/>
        </w:numPr>
        <w:tabs>
          <w:tab w:val="left" w:pos="1540"/>
        </w:tabs>
        <w:spacing w:line="226" w:lineRule="auto"/>
        <w:rPr>
          <w:rFonts w:eastAsia="Symbol"/>
          <w:sz w:val="24"/>
          <w:szCs w:val="24"/>
        </w:rPr>
      </w:pPr>
      <w:r w:rsidRPr="00AE79B0">
        <w:rPr>
          <w:rFonts w:eastAsia="Times New Roman"/>
          <w:sz w:val="24"/>
          <w:szCs w:val="24"/>
        </w:rPr>
        <w:t>необходимо в обучении, направленном на воспитание человека, способного учить, менять самого себя.</w:t>
      </w:r>
    </w:p>
    <w:p w:rsidR="003D4E86" w:rsidRPr="00AE79B0" w:rsidRDefault="003D4E86" w:rsidP="003D4E86">
      <w:pPr>
        <w:spacing w:line="1" w:lineRule="exact"/>
        <w:rPr>
          <w:sz w:val="24"/>
          <w:szCs w:val="24"/>
        </w:rPr>
      </w:pPr>
    </w:p>
    <w:p w:rsidR="003D4E86" w:rsidRPr="00AE79B0" w:rsidRDefault="003D4E86" w:rsidP="003D4E86">
      <w:pPr>
        <w:ind w:left="820"/>
        <w:rPr>
          <w:sz w:val="24"/>
          <w:szCs w:val="24"/>
        </w:rPr>
      </w:pPr>
      <w:r w:rsidRPr="00AE79B0">
        <w:rPr>
          <w:rFonts w:eastAsia="Times New Roman"/>
          <w:sz w:val="24"/>
          <w:szCs w:val="24"/>
        </w:rPr>
        <w:t>Следовательно, можно выделить три формы учебного сотрудничества:</w:t>
      </w:r>
    </w:p>
    <w:p w:rsidR="003D4E86" w:rsidRPr="00AE79B0" w:rsidRDefault="003D4E86" w:rsidP="003D4E86">
      <w:pPr>
        <w:spacing w:line="1" w:lineRule="exact"/>
        <w:rPr>
          <w:sz w:val="24"/>
          <w:szCs w:val="24"/>
        </w:rPr>
      </w:pPr>
    </w:p>
    <w:p w:rsidR="003D4E86" w:rsidRPr="00AE79B0" w:rsidRDefault="003D4E86" w:rsidP="00131576">
      <w:pPr>
        <w:pStyle w:val="a5"/>
        <w:numPr>
          <w:ilvl w:val="0"/>
          <w:numId w:val="271"/>
        </w:numPr>
        <w:tabs>
          <w:tab w:val="left" w:pos="1540"/>
        </w:tabs>
        <w:rPr>
          <w:rFonts w:eastAsia="Symbol"/>
          <w:sz w:val="24"/>
          <w:szCs w:val="24"/>
        </w:rPr>
      </w:pPr>
      <w:r w:rsidRPr="00AE79B0">
        <w:rPr>
          <w:rFonts w:eastAsia="Times New Roman"/>
          <w:sz w:val="24"/>
          <w:szCs w:val="24"/>
        </w:rPr>
        <w:t>учебное сотрудничество с взрослыми,</w:t>
      </w:r>
    </w:p>
    <w:p w:rsidR="003D4E86" w:rsidRPr="00AE79B0" w:rsidRDefault="003D4E86" w:rsidP="00131576">
      <w:pPr>
        <w:pStyle w:val="a5"/>
        <w:numPr>
          <w:ilvl w:val="0"/>
          <w:numId w:val="271"/>
        </w:numPr>
        <w:tabs>
          <w:tab w:val="left" w:pos="1540"/>
        </w:tabs>
        <w:spacing w:line="239" w:lineRule="auto"/>
        <w:rPr>
          <w:rFonts w:eastAsia="Symbol"/>
          <w:sz w:val="24"/>
          <w:szCs w:val="24"/>
        </w:rPr>
      </w:pPr>
      <w:r w:rsidRPr="00AE79B0">
        <w:rPr>
          <w:rFonts w:eastAsia="Times New Roman"/>
          <w:sz w:val="24"/>
          <w:szCs w:val="24"/>
        </w:rPr>
        <w:t>учебное сотрудничество со сверстниками,</w:t>
      </w:r>
    </w:p>
    <w:p w:rsidR="003D4E86" w:rsidRPr="00AE79B0" w:rsidRDefault="003D4E86" w:rsidP="00131576">
      <w:pPr>
        <w:pStyle w:val="a5"/>
        <w:numPr>
          <w:ilvl w:val="0"/>
          <w:numId w:val="271"/>
        </w:numPr>
        <w:tabs>
          <w:tab w:val="left" w:pos="1540"/>
        </w:tabs>
        <w:spacing w:line="239" w:lineRule="auto"/>
        <w:rPr>
          <w:rFonts w:eastAsia="Symbol"/>
          <w:sz w:val="24"/>
          <w:szCs w:val="24"/>
        </w:rPr>
      </w:pPr>
      <w:r w:rsidRPr="00AE79B0">
        <w:rPr>
          <w:rFonts w:eastAsia="Times New Roman"/>
          <w:sz w:val="24"/>
          <w:szCs w:val="24"/>
        </w:rPr>
        <w:lastRenderedPageBreak/>
        <w:t>встреча (множество встреч) ребѐнка с самим собой.</w:t>
      </w:r>
    </w:p>
    <w:p w:rsidR="003D4E86" w:rsidRPr="00AE79B0" w:rsidRDefault="003D4E86" w:rsidP="003D4E86">
      <w:pPr>
        <w:spacing w:line="10"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t>Динамика форм учебного сотрудничества прослеживается как последовательное движение ученика от сотрудничества со сверстниками, к сотрудничеству с учителем и далее — к сотрудничеству с самим собой, сегодня думающим иначе, чем вчера.</w:t>
      </w:r>
    </w:p>
    <w:p w:rsidR="003D4E86" w:rsidRPr="00AE79B0" w:rsidRDefault="003D4E86" w:rsidP="003D4E86">
      <w:pPr>
        <w:spacing w:line="14" w:lineRule="exact"/>
        <w:rPr>
          <w:sz w:val="24"/>
          <w:szCs w:val="24"/>
        </w:rPr>
      </w:pPr>
    </w:p>
    <w:p w:rsidR="003D4E86" w:rsidRPr="00AE79B0" w:rsidRDefault="003D4E86" w:rsidP="003D4E86">
      <w:pPr>
        <w:spacing w:line="236" w:lineRule="auto"/>
        <w:ind w:left="260" w:firstLine="540"/>
        <w:jc w:val="both"/>
        <w:rPr>
          <w:sz w:val="24"/>
          <w:szCs w:val="24"/>
        </w:rPr>
      </w:pPr>
      <w:r w:rsidRPr="00AE79B0">
        <w:rPr>
          <w:rFonts w:eastAsia="Times New Roman"/>
          <w:sz w:val="24"/>
          <w:szCs w:val="24"/>
        </w:rPr>
        <w:t>Организация учебного сотрудничества способствует развитию личностных качеств, позволяющих учащимся эффективно взаимодействовать не только в учебной деятельности:</w:t>
      </w:r>
    </w:p>
    <w:p w:rsidR="003D4E86" w:rsidRPr="00AE79B0" w:rsidRDefault="003D4E86" w:rsidP="003D4E86">
      <w:pPr>
        <w:spacing w:line="33" w:lineRule="exact"/>
        <w:rPr>
          <w:sz w:val="24"/>
          <w:szCs w:val="24"/>
        </w:rPr>
      </w:pPr>
    </w:p>
    <w:p w:rsidR="003D4E86" w:rsidRPr="00AE79B0" w:rsidRDefault="003D4E86" w:rsidP="00131576">
      <w:pPr>
        <w:pStyle w:val="a5"/>
        <w:numPr>
          <w:ilvl w:val="0"/>
          <w:numId w:val="272"/>
        </w:numPr>
        <w:tabs>
          <w:tab w:val="left" w:pos="1520"/>
        </w:tabs>
        <w:spacing w:line="226" w:lineRule="auto"/>
        <w:rPr>
          <w:rFonts w:eastAsia="Symbol"/>
          <w:sz w:val="24"/>
          <w:szCs w:val="24"/>
        </w:rPr>
      </w:pPr>
      <w:r w:rsidRPr="00AE79B0">
        <w:rPr>
          <w:rFonts w:eastAsia="Times New Roman"/>
          <w:sz w:val="24"/>
          <w:szCs w:val="24"/>
        </w:rPr>
        <w:t>осмысление себя и своих действий по отношению к другим участникам совместной деятельности;</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72"/>
        </w:numPr>
        <w:tabs>
          <w:tab w:val="left" w:pos="1520"/>
        </w:tabs>
        <w:spacing w:line="227" w:lineRule="auto"/>
        <w:ind w:right="20"/>
        <w:rPr>
          <w:rFonts w:eastAsia="Symbol"/>
          <w:sz w:val="24"/>
          <w:szCs w:val="24"/>
        </w:rPr>
      </w:pPr>
      <w:r w:rsidRPr="00AE79B0">
        <w:rPr>
          <w:rFonts w:eastAsia="Times New Roman"/>
          <w:sz w:val="24"/>
          <w:szCs w:val="24"/>
        </w:rPr>
        <w:t>умение терпимо относится к чужому мнению, стремление понять чужую точку зрения, даже если она противоречит собственной;</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72"/>
        </w:numPr>
        <w:tabs>
          <w:tab w:val="left" w:pos="1520"/>
        </w:tabs>
        <w:spacing w:line="226" w:lineRule="auto"/>
        <w:rPr>
          <w:rFonts w:eastAsia="Symbol"/>
          <w:sz w:val="24"/>
          <w:szCs w:val="24"/>
        </w:rPr>
      </w:pPr>
      <w:r w:rsidRPr="00AE79B0">
        <w:rPr>
          <w:rFonts w:eastAsia="Times New Roman"/>
          <w:sz w:val="24"/>
          <w:szCs w:val="24"/>
        </w:rPr>
        <w:t>сопереживание, умение обнаруживать разницу эмоциональных состояний участников совместного действия;</w:t>
      </w:r>
    </w:p>
    <w:p w:rsidR="003D4E86" w:rsidRPr="00AE79B0" w:rsidRDefault="003D4E86" w:rsidP="003D4E86">
      <w:pPr>
        <w:spacing w:line="1" w:lineRule="exact"/>
        <w:rPr>
          <w:rFonts w:eastAsia="Symbol"/>
          <w:sz w:val="24"/>
          <w:szCs w:val="24"/>
        </w:rPr>
      </w:pPr>
    </w:p>
    <w:p w:rsidR="003D4E86" w:rsidRPr="00AE79B0" w:rsidRDefault="003D4E86" w:rsidP="00131576">
      <w:pPr>
        <w:pStyle w:val="a5"/>
        <w:numPr>
          <w:ilvl w:val="0"/>
          <w:numId w:val="272"/>
        </w:numPr>
        <w:tabs>
          <w:tab w:val="left" w:pos="1520"/>
        </w:tabs>
        <w:rPr>
          <w:rFonts w:eastAsia="Symbol"/>
          <w:sz w:val="24"/>
          <w:szCs w:val="24"/>
        </w:rPr>
      </w:pPr>
      <w:r w:rsidRPr="00AE79B0">
        <w:rPr>
          <w:rFonts w:eastAsia="Times New Roman"/>
          <w:sz w:val="24"/>
          <w:szCs w:val="24"/>
        </w:rPr>
        <w:t>умение проявлять инициативу в поиске недостающей информации;</w:t>
      </w:r>
    </w:p>
    <w:p w:rsidR="003D4E86" w:rsidRPr="00AE79B0" w:rsidRDefault="003D4E86" w:rsidP="00131576">
      <w:pPr>
        <w:pStyle w:val="a5"/>
        <w:numPr>
          <w:ilvl w:val="0"/>
          <w:numId w:val="272"/>
        </w:numPr>
        <w:tabs>
          <w:tab w:val="left" w:pos="1520"/>
        </w:tabs>
        <w:spacing w:line="239" w:lineRule="auto"/>
        <w:rPr>
          <w:rFonts w:eastAsia="Symbol"/>
          <w:sz w:val="24"/>
          <w:szCs w:val="24"/>
        </w:rPr>
      </w:pPr>
      <w:r w:rsidRPr="00AE79B0">
        <w:rPr>
          <w:rFonts w:eastAsia="Times New Roman"/>
          <w:sz w:val="24"/>
          <w:szCs w:val="24"/>
        </w:rPr>
        <w:t>готовность предложить партнѐру план общего действия;</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72"/>
        </w:numPr>
        <w:tabs>
          <w:tab w:val="left" w:pos="1520"/>
        </w:tabs>
        <w:spacing w:line="226" w:lineRule="auto"/>
        <w:rPr>
          <w:rFonts w:eastAsia="Symbol"/>
          <w:sz w:val="24"/>
          <w:szCs w:val="24"/>
        </w:rPr>
      </w:pPr>
      <w:r w:rsidRPr="00AE79B0">
        <w:rPr>
          <w:rFonts w:eastAsia="Times New Roman"/>
          <w:sz w:val="24"/>
          <w:szCs w:val="24"/>
        </w:rPr>
        <w:t>стремление решать конфликт не агрессивно, а рационально, проявляя самокритичность и дружелюбие в оценке партнера.</w:t>
      </w:r>
    </w:p>
    <w:p w:rsidR="003D4E86" w:rsidRPr="00AE79B0" w:rsidRDefault="003D4E86" w:rsidP="003D4E86">
      <w:pPr>
        <w:spacing w:line="281" w:lineRule="exact"/>
        <w:rPr>
          <w:sz w:val="24"/>
          <w:szCs w:val="24"/>
        </w:rPr>
      </w:pPr>
    </w:p>
    <w:p w:rsidR="003D4E86" w:rsidRPr="00AE79B0" w:rsidRDefault="003D4E86" w:rsidP="003D4E86">
      <w:pPr>
        <w:ind w:left="820"/>
        <w:rPr>
          <w:sz w:val="24"/>
          <w:szCs w:val="24"/>
        </w:rPr>
      </w:pPr>
      <w:r w:rsidRPr="00AE79B0">
        <w:rPr>
          <w:rFonts w:eastAsia="Times New Roman"/>
          <w:b/>
          <w:bCs/>
          <w:sz w:val="24"/>
          <w:szCs w:val="24"/>
        </w:rPr>
        <w:t>Сотрудничество со сверстниками</w:t>
      </w:r>
    </w:p>
    <w:p w:rsidR="003D4E86" w:rsidRPr="00AE79B0" w:rsidRDefault="003D4E86" w:rsidP="003D4E86">
      <w:pPr>
        <w:spacing w:line="8"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Грамотные взаимодействия со сверстниками являются условием развития умения сотрудничать с учителем. Ситуации учебного сотрудничества с педагогом возникают, когда группа учащихся при решении поставленной учителем практической задачи обнаруживает причины своей неумелости, некомпетентности и указывает их учителю.</w:t>
      </w:r>
    </w:p>
    <w:p w:rsidR="003D4E86" w:rsidRPr="00AE79B0" w:rsidRDefault="003D4E86" w:rsidP="003D4E86">
      <w:pPr>
        <w:spacing w:line="14"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На ступени основного общего образования дети активно включаются в совместные занятия. Хотя учебная деятельность по своему характеру остаѐтся преимущественно индивидуальной, тем не менее, вокруг неѐ нередко возникает настоящее сотрудничество обучающихся: ученики помогают друг другу, осуществляют взаимоконтроль и т. д.</w:t>
      </w:r>
    </w:p>
    <w:p w:rsidR="003D4E86" w:rsidRPr="00AE79B0" w:rsidRDefault="003D4E86" w:rsidP="003D4E86">
      <w:pPr>
        <w:spacing w:line="14" w:lineRule="exact"/>
        <w:rPr>
          <w:sz w:val="24"/>
          <w:szCs w:val="24"/>
        </w:rPr>
      </w:pPr>
    </w:p>
    <w:p w:rsidR="003D4E86" w:rsidRPr="00AE79B0" w:rsidRDefault="003D4E86" w:rsidP="00131576">
      <w:pPr>
        <w:numPr>
          <w:ilvl w:val="0"/>
          <w:numId w:val="266"/>
        </w:numPr>
        <w:tabs>
          <w:tab w:val="left" w:pos="1148"/>
        </w:tabs>
        <w:spacing w:line="236" w:lineRule="auto"/>
        <w:ind w:left="260" w:firstLine="568"/>
        <w:jc w:val="both"/>
        <w:rPr>
          <w:rFonts w:eastAsia="Times New Roman"/>
          <w:sz w:val="24"/>
          <w:szCs w:val="24"/>
        </w:rPr>
      </w:pPr>
      <w:r w:rsidRPr="00AE79B0">
        <w:rPr>
          <w:rFonts w:eastAsia="Times New Roman"/>
          <w:sz w:val="24"/>
          <w:szCs w:val="24"/>
        </w:rPr>
        <w:t>условиях специально организуемого учебного сотрудничества формирование коммуникативных действий происходит более интенсивно. К числу основных составляющих организации учебного сотрудничества можно отнести:</w:t>
      </w:r>
    </w:p>
    <w:p w:rsidR="003D4E86" w:rsidRPr="00AE79B0" w:rsidRDefault="003D4E86" w:rsidP="003D4E86">
      <w:pPr>
        <w:spacing w:line="2" w:lineRule="exact"/>
        <w:rPr>
          <w:rFonts w:eastAsia="Times New Roman"/>
          <w:sz w:val="24"/>
          <w:szCs w:val="24"/>
        </w:rPr>
      </w:pPr>
    </w:p>
    <w:p w:rsidR="003D4E86" w:rsidRPr="00AE79B0" w:rsidRDefault="003D4E86" w:rsidP="00131576">
      <w:pPr>
        <w:pStyle w:val="a5"/>
        <w:numPr>
          <w:ilvl w:val="0"/>
          <w:numId w:val="273"/>
        </w:numPr>
        <w:tabs>
          <w:tab w:val="left" w:pos="1540"/>
        </w:tabs>
        <w:rPr>
          <w:rFonts w:eastAsia="Symbol"/>
          <w:sz w:val="24"/>
          <w:szCs w:val="24"/>
        </w:rPr>
      </w:pPr>
      <w:r w:rsidRPr="00AE79B0">
        <w:rPr>
          <w:rFonts w:eastAsia="Times New Roman"/>
          <w:sz w:val="24"/>
          <w:szCs w:val="24"/>
        </w:rPr>
        <w:t>распределение начальных действий и операций;</w:t>
      </w:r>
    </w:p>
    <w:p w:rsidR="003D4E86" w:rsidRPr="00AE79B0" w:rsidRDefault="003D4E86" w:rsidP="00131576">
      <w:pPr>
        <w:pStyle w:val="a5"/>
        <w:numPr>
          <w:ilvl w:val="0"/>
          <w:numId w:val="273"/>
        </w:numPr>
        <w:tabs>
          <w:tab w:val="left" w:pos="1540"/>
        </w:tabs>
        <w:rPr>
          <w:rFonts w:eastAsia="Symbol"/>
          <w:sz w:val="24"/>
          <w:szCs w:val="24"/>
        </w:rPr>
      </w:pPr>
      <w:r w:rsidRPr="00AE79B0">
        <w:rPr>
          <w:rFonts w:eastAsia="Times New Roman"/>
          <w:sz w:val="24"/>
          <w:szCs w:val="24"/>
        </w:rPr>
        <w:t>обмен способами действия;</w:t>
      </w:r>
    </w:p>
    <w:p w:rsidR="003D4E86" w:rsidRPr="00AE79B0" w:rsidRDefault="003D4E86" w:rsidP="00131576">
      <w:pPr>
        <w:pStyle w:val="a5"/>
        <w:numPr>
          <w:ilvl w:val="0"/>
          <w:numId w:val="273"/>
        </w:numPr>
        <w:tabs>
          <w:tab w:val="left" w:pos="1540"/>
        </w:tabs>
        <w:spacing w:line="231" w:lineRule="auto"/>
        <w:jc w:val="both"/>
        <w:rPr>
          <w:rFonts w:eastAsia="Symbol"/>
          <w:sz w:val="24"/>
          <w:szCs w:val="24"/>
        </w:rPr>
      </w:pPr>
      <w:r w:rsidRPr="00AE79B0">
        <w:rPr>
          <w:rFonts w:eastAsia="Times New Roman"/>
          <w:sz w:val="24"/>
          <w:szCs w:val="24"/>
        </w:rPr>
        <w:t>взаимопонимание, которое позволяет установить соответствие собственного действия и его продукта и действия другого участника, включѐнного в деятельность;</w:t>
      </w:r>
    </w:p>
    <w:p w:rsidR="003D4E86" w:rsidRPr="00AE79B0" w:rsidRDefault="003D4E86" w:rsidP="003D4E86">
      <w:pPr>
        <w:spacing w:line="33" w:lineRule="exact"/>
        <w:rPr>
          <w:rFonts w:eastAsia="Symbol"/>
          <w:sz w:val="24"/>
          <w:szCs w:val="24"/>
        </w:rPr>
      </w:pPr>
    </w:p>
    <w:p w:rsidR="003D4E86" w:rsidRPr="00AE79B0" w:rsidRDefault="003D4E86" w:rsidP="00131576">
      <w:pPr>
        <w:pStyle w:val="a5"/>
        <w:numPr>
          <w:ilvl w:val="0"/>
          <w:numId w:val="273"/>
        </w:numPr>
        <w:tabs>
          <w:tab w:val="left" w:pos="1540"/>
        </w:tabs>
        <w:spacing w:line="226" w:lineRule="auto"/>
        <w:rPr>
          <w:rFonts w:eastAsia="Symbol"/>
          <w:sz w:val="24"/>
          <w:szCs w:val="24"/>
        </w:rPr>
      </w:pPr>
      <w:r w:rsidRPr="00AE79B0">
        <w:rPr>
          <w:rFonts w:eastAsia="Times New Roman"/>
          <w:sz w:val="24"/>
          <w:szCs w:val="24"/>
        </w:rPr>
        <w:t>коммуникацию, обеспечивающую реализацию процессов распределения, обмена и взаимопонимания;</w:t>
      </w:r>
    </w:p>
    <w:p w:rsidR="003D4E86" w:rsidRPr="00AE79B0" w:rsidRDefault="003D4E86" w:rsidP="003D4E86">
      <w:pPr>
        <w:spacing w:line="1" w:lineRule="exact"/>
        <w:rPr>
          <w:rFonts w:eastAsia="Symbol"/>
          <w:sz w:val="24"/>
          <w:szCs w:val="24"/>
        </w:rPr>
      </w:pPr>
    </w:p>
    <w:p w:rsidR="003D4E86" w:rsidRPr="00AE79B0" w:rsidRDefault="003D4E86" w:rsidP="00131576">
      <w:pPr>
        <w:pStyle w:val="a5"/>
        <w:numPr>
          <w:ilvl w:val="0"/>
          <w:numId w:val="273"/>
        </w:numPr>
        <w:tabs>
          <w:tab w:val="left" w:pos="1540"/>
        </w:tabs>
        <w:rPr>
          <w:rFonts w:eastAsia="Symbol"/>
          <w:sz w:val="24"/>
          <w:szCs w:val="24"/>
        </w:rPr>
      </w:pPr>
      <w:r w:rsidRPr="00AE79B0">
        <w:rPr>
          <w:rFonts w:eastAsia="Times New Roman"/>
          <w:sz w:val="24"/>
          <w:szCs w:val="24"/>
        </w:rPr>
        <w:t>планирование общих способов работы;</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73"/>
        </w:numPr>
        <w:tabs>
          <w:tab w:val="left" w:pos="1540"/>
        </w:tabs>
        <w:spacing w:line="226" w:lineRule="auto"/>
        <w:rPr>
          <w:rFonts w:eastAsia="Symbol"/>
          <w:sz w:val="24"/>
          <w:szCs w:val="24"/>
        </w:rPr>
      </w:pPr>
      <w:r w:rsidRPr="00AE79B0">
        <w:rPr>
          <w:rFonts w:eastAsia="Times New Roman"/>
          <w:sz w:val="24"/>
          <w:szCs w:val="24"/>
        </w:rPr>
        <w:t>рефлексию, обеспечивающую преодоление ограничений собственного действия относительно общей схемы деятельности.</w:t>
      </w:r>
    </w:p>
    <w:p w:rsidR="003D4E86" w:rsidRPr="00AE79B0" w:rsidRDefault="003D4E86" w:rsidP="003D4E86">
      <w:pPr>
        <w:spacing w:line="289"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t>Необходимо различать учебное сотрудничество и совместную учебную деятельность. При организации учебного сотрудничества каждый из участников действует самостоятельно, но все вместе:</w:t>
      </w:r>
    </w:p>
    <w:p w:rsidR="003D4E86" w:rsidRPr="00AE79B0" w:rsidRDefault="003D4E86" w:rsidP="003D4E86">
      <w:pPr>
        <w:spacing w:line="3" w:lineRule="exact"/>
        <w:rPr>
          <w:sz w:val="24"/>
          <w:szCs w:val="24"/>
        </w:rPr>
      </w:pPr>
    </w:p>
    <w:p w:rsidR="003D4E86" w:rsidRPr="00AE79B0" w:rsidRDefault="003D4E86" w:rsidP="00131576">
      <w:pPr>
        <w:pStyle w:val="a5"/>
        <w:numPr>
          <w:ilvl w:val="0"/>
          <w:numId w:val="276"/>
        </w:numPr>
        <w:tabs>
          <w:tab w:val="left" w:pos="1540"/>
        </w:tabs>
        <w:rPr>
          <w:rFonts w:eastAsia="Symbol"/>
          <w:sz w:val="24"/>
          <w:szCs w:val="24"/>
        </w:rPr>
      </w:pPr>
      <w:r w:rsidRPr="00AE79B0">
        <w:rPr>
          <w:rFonts w:eastAsia="Times New Roman"/>
          <w:sz w:val="24"/>
          <w:szCs w:val="24"/>
        </w:rPr>
        <w:t>распределяют функции,</w:t>
      </w:r>
    </w:p>
    <w:p w:rsidR="003D4E86" w:rsidRPr="00AE79B0" w:rsidRDefault="003D4E86" w:rsidP="00131576">
      <w:pPr>
        <w:pStyle w:val="a5"/>
        <w:numPr>
          <w:ilvl w:val="0"/>
          <w:numId w:val="276"/>
        </w:numPr>
        <w:tabs>
          <w:tab w:val="left" w:pos="1540"/>
        </w:tabs>
        <w:rPr>
          <w:rFonts w:eastAsia="Symbol"/>
          <w:sz w:val="24"/>
          <w:szCs w:val="24"/>
        </w:rPr>
      </w:pPr>
      <w:r w:rsidRPr="00AE79B0">
        <w:rPr>
          <w:rFonts w:eastAsia="Times New Roman"/>
          <w:sz w:val="24"/>
          <w:szCs w:val="24"/>
        </w:rPr>
        <w:t>совместно планируют работу каждого,</w:t>
      </w:r>
    </w:p>
    <w:p w:rsidR="003D4E86" w:rsidRPr="00AE79B0" w:rsidRDefault="003D4E86" w:rsidP="00131576">
      <w:pPr>
        <w:pStyle w:val="a5"/>
        <w:numPr>
          <w:ilvl w:val="0"/>
          <w:numId w:val="276"/>
        </w:numPr>
        <w:tabs>
          <w:tab w:val="left" w:pos="1540"/>
        </w:tabs>
        <w:spacing w:line="239" w:lineRule="auto"/>
        <w:rPr>
          <w:rFonts w:eastAsia="Symbol"/>
          <w:sz w:val="24"/>
          <w:szCs w:val="24"/>
        </w:rPr>
      </w:pPr>
      <w:r w:rsidRPr="00AE79B0">
        <w:rPr>
          <w:rFonts w:eastAsia="Times New Roman"/>
          <w:sz w:val="24"/>
          <w:szCs w:val="24"/>
        </w:rPr>
        <w:t>обмениваются результатами,</w:t>
      </w:r>
    </w:p>
    <w:p w:rsidR="003D4E86" w:rsidRPr="00AE79B0" w:rsidRDefault="003D4E86" w:rsidP="003D4E86">
      <w:pPr>
        <w:spacing w:line="1" w:lineRule="exact"/>
        <w:rPr>
          <w:rFonts w:eastAsia="Symbol"/>
          <w:sz w:val="24"/>
          <w:szCs w:val="24"/>
        </w:rPr>
      </w:pPr>
    </w:p>
    <w:p w:rsidR="003D4E86" w:rsidRPr="00AE79B0" w:rsidRDefault="003D4E86" w:rsidP="00131576">
      <w:pPr>
        <w:pStyle w:val="a5"/>
        <w:numPr>
          <w:ilvl w:val="0"/>
          <w:numId w:val="276"/>
        </w:numPr>
        <w:tabs>
          <w:tab w:val="left" w:pos="1540"/>
        </w:tabs>
        <w:rPr>
          <w:rFonts w:eastAsia="Symbol"/>
          <w:sz w:val="24"/>
          <w:szCs w:val="24"/>
        </w:rPr>
      </w:pPr>
      <w:r w:rsidRPr="00AE79B0">
        <w:rPr>
          <w:rFonts w:eastAsia="Times New Roman"/>
          <w:sz w:val="24"/>
          <w:szCs w:val="24"/>
        </w:rPr>
        <w:t>контролируют и корректируют друг друга,</w:t>
      </w:r>
    </w:p>
    <w:p w:rsidR="003D4E86" w:rsidRPr="00AE79B0" w:rsidRDefault="003D4E86" w:rsidP="00131576">
      <w:pPr>
        <w:pStyle w:val="a5"/>
        <w:numPr>
          <w:ilvl w:val="0"/>
          <w:numId w:val="276"/>
        </w:numPr>
        <w:tabs>
          <w:tab w:val="left" w:pos="1540"/>
        </w:tabs>
        <w:spacing w:line="239" w:lineRule="auto"/>
        <w:rPr>
          <w:rFonts w:eastAsia="Symbol"/>
          <w:sz w:val="24"/>
          <w:szCs w:val="24"/>
        </w:rPr>
      </w:pPr>
      <w:r w:rsidRPr="00AE79B0">
        <w:rPr>
          <w:rFonts w:eastAsia="Times New Roman"/>
          <w:sz w:val="24"/>
          <w:szCs w:val="24"/>
        </w:rPr>
        <w:t>оценивают друг друга.</w:t>
      </w:r>
    </w:p>
    <w:p w:rsidR="003D4E86" w:rsidRPr="00AE79B0" w:rsidRDefault="003D4E86" w:rsidP="003D4E86">
      <w:pPr>
        <w:spacing w:line="9" w:lineRule="exact"/>
        <w:rPr>
          <w:rFonts w:eastAsia="Symbol"/>
          <w:sz w:val="24"/>
          <w:szCs w:val="24"/>
        </w:rPr>
      </w:pPr>
    </w:p>
    <w:p w:rsidR="003D4E86" w:rsidRPr="00AE79B0" w:rsidRDefault="003D4E86" w:rsidP="00131576">
      <w:pPr>
        <w:numPr>
          <w:ilvl w:val="0"/>
          <w:numId w:val="274"/>
        </w:numPr>
        <w:tabs>
          <w:tab w:val="left" w:pos="1064"/>
        </w:tabs>
        <w:spacing w:line="234" w:lineRule="auto"/>
        <w:ind w:left="260" w:firstLine="568"/>
        <w:rPr>
          <w:rFonts w:eastAsia="Times New Roman"/>
          <w:sz w:val="24"/>
          <w:szCs w:val="24"/>
        </w:rPr>
      </w:pPr>
      <w:r w:rsidRPr="00AE79B0">
        <w:rPr>
          <w:rFonts w:eastAsia="Times New Roman"/>
          <w:sz w:val="24"/>
          <w:szCs w:val="24"/>
        </w:rPr>
        <w:t>сотрудничестве важно воспитать в учениках уважение к чужому труду, уважение чужих мыслей и дел.</w:t>
      </w:r>
    </w:p>
    <w:p w:rsidR="003D4E86" w:rsidRPr="00AE79B0" w:rsidRDefault="003D4E86" w:rsidP="003D4E86">
      <w:pPr>
        <w:spacing w:line="13" w:lineRule="exact"/>
        <w:rPr>
          <w:rFonts w:eastAsia="Times New Roman"/>
          <w:sz w:val="24"/>
          <w:szCs w:val="24"/>
        </w:rPr>
      </w:pPr>
    </w:p>
    <w:p w:rsidR="003D4E86" w:rsidRPr="00AE79B0" w:rsidRDefault="003D4E86" w:rsidP="00BB131C">
      <w:pPr>
        <w:spacing w:line="234" w:lineRule="auto"/>
        <w:ind w:left="820"/>
        <w:rPr>
          <w:rFonts w:eastAsia="Times New Roman"/>
          <w:sz w:val="24"/>
          <w:szCs w:val="24"/>
        </w:rPr>
      </w:pPr>
      <w:r w:rsidRPr="00AE79B0">
        <w:rPr>
          <w:rFonts w:eastAsia="Times New Roman"/>
          <w:sz w:val="24"/>
          <w:szCs w:val="24"/>
        </w:rPr>
        <w:t>При совместной работе сама учебная деятельность осуществляется коллективно. При этом происходит активное преобразование, перестройка позиции личности, что</w:t>
      </w:r>
      <w:r w:rsidR="00E10B60">
        <w:rPr>
          <w:rFonts w:eastAsia="Times New Roman"/>
          <w:sz w:val="24"/>
          <w:szCs w:val="24"/>
        </w:rPr>
        <w:t xml:space="preserve"> </w:t>
      </w:r>
      <w:r w:rsidRPr="00AE79B0">
        <w:rPr>
          <w:rFonts w:eastAsia="Times New Roman"/>
          <w:sz w:val="24"/>
          <w:szCs w:val="24"/>
        </w:rPr>
        <w:lastRenderedPageBreak/>
        <w:t>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3D4E86" w:rsidRPr="00AE79B0" w:rsidRDefault="003D4E86" w:rsidP="003D4E86">
      <w:pPr>
        <w:spacing w:line="13" w:lineRule="exact"/>
        <w:rPr>
          <w:rFonts w:eastAsia="Times New Roman"/>
          <w:sz w:val="24"/>
          <w:szCs w:val="24"/>
        </w:rPr>
      </w:pPr>
    </w:p>
    <w:p w:rsidR="003D4E86" w:rsidRPr="00AE79B0" w:rsidRDefault="003D4E86" w:rsidP="003D4E86">
      <w:pPr>
        <w:spacing w:line="237" w:lineRule="auto"/>
        <w:ind w:left="260" w:firstLine="566"/>
        <w:jc w:val="both"/>
        <w:rPr>
          <w:rFonts w:eastAsia="Times New Roman"/>
          <w:sz w:val="24"/>
          <w:szCs w:val="24"/>
        </w:rPr>
      </w:pPr>
      <w:r w:rsidRPr="00AE79B0">
        <w:rPr>
          <w:rFonts w:eastAsia="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еѐ совместного осуществления, понимать и учитывать при выполнении задания позиции других участников.</w:t>
      </w:r>
    </w:p>
    <w:p w:rsidR="003D4E86" w:rsidRPr="00AE79B0" w:rsidRDefault="003D4E86" w:rsidP="003D4E86">
      <w:pPr>
        <w:spacing w:line="17" w:lineRule="exact"/>
        <w:rPr>
          <w:rFonts w:eastAsia="Times New Roman"/>
          <w:sz w:val="24"/>
          <w:szCs w:val="24"/>
        </w:rPr>
      </w:pPr>
    </w:p>
    <w:p w:rsidR="003D4E86" w:rsidRPr="00AE79B0" w:rsidRDefault="003D4E86" w:rsidP="003D4E86">
      <w:pPr>
        <w:spacing w:line="236" w:lineRule="auto"/>
        <w:ind w:left="260" w:firstLine="566"/>
        <w:jc w:val="both"/>
        <w:rPr>
          <w:rFonts w:eastAsia="Times New Roman"/>
          <w:sz w:val="24"/>
          <w:szCs w:val="24"/>
        </w:rPr>
      </w:pPr>
      <w:r w:rsidRPr="00AE79B0">
        <w:rPr>
          <w:rFonts w:eastAsia="Times New Roman"/>
          <w:sz w:val="24"/>
          <w:szCs w:val="24"/>
        </w:rPr>
        <w:t>Деятельность учителя в данном случае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3D4E86" w:rsidRPr="00AE79B0" w:rsidRDefault="003D4E86" w:rsidP="003D4E86">
      <w:pPr>
        <w:spacing w:line="1" w:lineRule="exact"/>
        <w:rPr>
          <w:rFonts w:eastAsia="Times New Roman"/>
          <w:sz w:val="24"/>
          <w:szCs w:val="24"/>
        </w:rPr>
      </w:pPr>
    </w:p>
    <w:p w:rsidR="003D4E86" w:rsidRPr="00AE79B0" w:rsidRDefault="003D4E86" w:rsidP="003D4E86">
      <w:pPr>
        <w:ind w:left="820"/>
        <w:rPr>
          <w:rFonts w:eastAsia="Times New Roman"/>
          <w:sz w:val="24"/>
          <w:szCs w:val="24"/>
        </w:rPr>
      </w:pPr>
      <w:r w:rsidRPr="00AE79B0">
        <w:rPr>
          <w:rFonts w:eastAsia="Times New Roman"/>
          <w:sz w:val="24"/>
          <w:szCs w:val="24"/>
        </w:rPr>
        <w:t>Цели организации работы в группе:</w:t>
      </w:r>
    </w:p>
    <w:p w:rsidR="003D4E86" w:rsidRPr="00AE79B0" w:rsidRDefault="003D4E86" w:rsidP="003D4E86">
      <w:pPr>
        <w:spacing w:line="1" w:lineRule="exact"/>
        <w:rPr>
          <w:rFonts w:eastAsia="Times New Roman"/>
          <w:sz w:val="24"/>
          <w:szCs w:val="24"/>
        </w:rPr>
      </w:pPr>
    </w:p>
    <w:p w:rsidR="003D4E86" w:rsidRPr="00AE79B0" w:rsidRDefault="003D4E86" w:rsidP="00131576">
      <w:pPr>
        <w:pStyle w:val="a5"/>
        <w:numPr>
          <w:ilvl w:val="0"/>
          <w:numId w:val="277"/>
        </w:numPr>
        <w:tabs>
          <w:tab w:val="left" w:pos="1540"/>
        </w:tabs>
        <w:rPr>
          <w:rFonts w:eastAsia="Symbol"/>
          <w:sz w:val="24"/>
          <w:szCs w:val="24"/>
        </w:rPr>
      </w:pPr>
      <w:r w:rsidRPr="00AE79B0">
        <w:rPr>
          <w:rFonts w:eastAsia="Times New Roman"/>
          <w:sz w:val="24"/>
          <w:szCs w:val="24"/>
        </w:rPr>
        <w:t>создание учебной мотивации;</w:t>
      </w:r>
    </w:p>
    <w:p w:rsidR="003D4E86" w:rsidRPr="00AE79B0" w:rsidRDefault="003D4E86" w:rsidP="00131576">
      <w:pPr>
        <w:pStyle w:val="a5"/>
        <w:numPr>
          <w:ilvl w:val="0"/>
          <w:numId w:val="277"/>
        </w:numPr>
        <w:tabs>
          <w:tab w:val="left" w:pos="1540"/>
        </w:tabs>
        <w:spacing w:line="239" w:lineRule="auto"/>
        <w:rPr>
          <w:rFonts w:eastAsia="Symbol"/>
          <w:sz w:val="24"/>
          <w:szCs w:val="24"/>
        </w:rPr>
      </w:pPr>
      <w:r w:rsidRPr="00AE79B0">
        <w:rPr>
          <w:rFonts w:eastAsia="Times New Roman"/>
          <w:sz w:val="24"/>
          <w:szCs w:val="24"/>
        </w:rPr>
        <w:t>пробуждение в учениках познавательного интереса;</w:t>
      </w:r>
    </w:p>
    <w:p w:rsidR="003D4E86" w:rsidRPr="00AE79B0" w:rsidRDefault="003D4E86" w:rsidP="00131576">
      <w:pPr>
        <w:pStyle w:val="a5"/>
        <w:numPr>
          <w:ilvl w:val="0"/>
          <w:numId w:val="277"/>
        </w:numPr>
        <w:tabs>
          <w:tab w:val="left" w:pos="1540"/>
        </w:tabs>
        <w:spacing w:line="239" w:lineRule="auto"/>
        <w:rPr>
          <w:rFonts w:eastAsia="Symbol"/>
          <w:sz w:val="24"/>
          <w:szCs w:val="24"/>
        </w:rPr>
      </w:pPr>
      <w:r w:rsidRPr="00AE79B0">
        <w:rPr>
          <w:rFonts w:eastAsia="Times New Roman"/>
          <w:sz w:val="24"/>
          <w:szCs w:val="24"/>
        </w:rPr>
        <w:t>развитие стремления к успеху и одобрению;</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77"/>
        </w:numPr>
        <w:tabs>
          <w:tab w:val="left" w:pos="1540"/>
        </w:tabs>
        <w:spacing w:line="226" w:lineRule="auto"/>
        <w:rPr>
          <w:rFonts w:eastAsia="Symbol"/>
          <w:sz w:val="24"/>
          <w:szCs w:val="24"/>
        </w:rPr>
      </w:pPr>
      <w:r w:rsidRPr="00AE79B0">
        <w:rPr>
          <w:rFonts w:eastAsia="Times New Roman"/>
          <w:sz w:val="24"/>
          <w:szCs w:val="24"/>
        </w:rPr>
        <w:t>снятие неуверенности в себе, боязни сделать ошибку и получить за это порицание;</w:t>
      </w:r>
    </w:p>
    <w:p w:rsidR="003D4E86" w:rsidRPr="00AE79B0" w:rsidRDefault="003D4E86" w:rsidP="003D4E86">
      <w:pPr>
        <w:spacing w:line="2" w:lineRule="exact"/>
        <w:rPr>
          <w:rFonts w:eastAsia="Symbol"/>
          <w:sz w:val="24"/>
          <w:szCs w:val="24"/>
        </w:rPr>
      </w:pPr>
    </w:p>
    <w:p w:rsidR="003D4E86" w:rsidRPr="00AE79B0" w:rsidRDefault="003D4E86" w:rsidP="00131576">
      <w:pPr>
        <w:pStyle w:val="a5"/>
        <w:numPr>
          <w:ilvl w:val="0"/>
          <w:numId w:val="277"/>
        </w:numPr>
        <w:tabs>
          <w:tab w:val="left" w:pos="1540"/>
        </w:tabs>
        <w:rPr>
          <w:rFonts w:eastAsia="Symbol"/>
          <w:sz w:val="24"/>
          <w:szCs w:val="24"/>
        </w:rPr>
      </w:pPr>
      <w:r w:rsidRPr="00AE79B0">
        <w:rPr>
          <w:rFonts w:eastAsia="Times New Roman"/>
          <w:sz w:val="24"/>
          <w:szCs w:val="24"/>
        </w:rPr>
        <w:t>развитие способности к самостоятельной оценке своей работы;</w:t>
      </w:r>
    </w:p>
    <w:p w:rsidR="003D4E86" w:rsidRPr="00AE79B0" w:rsidRDefault="003D4E86" w:rsidP="003D4E86">
      <w:pPr>
        <w:spacing w:line="31" w:lineRule="exact"/>
        <w:rPr>
          <w:rFonts w:eastAsia="Symbol"/>
          <w:sz w:val="24"/>
          <w:szCs w:val="24"/>
        </w:rPr>
      </w:pPr>
    </w:p>
    <w:p w:rsidR="003D4E86" w:rsidRPr="00AE79B0" w:rsidRDefault="003D4E86" w:rsidP="00131576">
      <w:pPr>
        <w:pStyle w:val="a5"/>
        <w:numPr>
          <w:ilvl w:val="0"/>
          <w:numId w:val="277"/>
        </w:numPr>
        <w:tabs>
          <w:tab w:val="left" w:pos="1540"/>
        </w:tabs>
        <w:spacing w:line="226" w:lineRule="auto"/>
        <w:rPr>
          <w:rFonts w:eastAsia="Symbol"/>
          <w:sz w:val="24"/>
          <w:szCs w:val="24"/>
        </w:rPr>
      </w:pPr>
      <w:r w:rsidRPr="00AE79B0">
        <w:rPr>
          <w:rFonts w:eastAsia="Times New Roman"/>
          <w:sz w:val="24"/>
          <w:szCs w:val="24"/>
        </w:rPr>
        <w:t>формирование умения общаться и взаимодействовать с другими обучающимися.</w:t>
      </w:r>
    </w:p>
    <w:p w:rsidR="003D4E86" w:rsidRPr="00AE79B0" w:rsidRDefault="003D4E86" w:rsidP="003D4E86">
      <w:pPr>
        <w:spacing w:line="13"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t>Для организации групповой работы класс делится на группы по 3—6 человек, чаще всего по 4 человека. Задание даѐтся группе, а не отдельному ученику. Занятия могут проходить в форме соревнования команд.</w:t>
      </w:r>
    </w:p>
    <w:p w:rsidR="003D4E86" w:rsidRPr="00AE79B0" w:rsidRDefault="003D4E86" w:rsidP="003D4E86">
      <w:pPr>
        <w:spacing w:line="14" w:lineRule="exact"/>
        <w:rPr>
          <w:sz w:val="24"/>
          <w:szCs w:val="24"/>
        </w:rPr>
      </w:pPr>
    </w:p>
    <w:p w:rsidR="003D4E86" w:rsidRPr="00AE79B0" w:rsidRDefault="003D4E86" w:rsidP="003D4E86">
      <w:pPr>
        <w:spacing w:line="234" w:lineRule="auto"/>
        <w:ind w:left="260" w:firstLine="566"/>
        <w:jc w:val="both"/>
        <w:rPr>
          <w:sz w:val="24"/>
          <w:szCs w:val="24"/>
        </w:rPr>
      </w:pPr>
      <w:r w:rsidRPr="00AE79B0">
        <w:rPr>
          <w:rFonts w:eastAsia="Times New Roman"/>
          <w:sz w:val="24"/>
          <w:szCs w:val="24"/>
        </w:rPr>
        <w:t>Можно выделить три принципа, которые необходимо учитывать при организации совместной деятельности:</w:t>
      </w:r>
    </w:p>
    <w:p w:rsidR="003D4E86" w:rsidRPr="00AE79B0" w:rsidRDefault="003D4E86" w:rsidP="003D4E86">
      <w:pPr>
        <w:spacing w:line="3" w:lineRule="exact"/>
        <w:rPr>
          <w:sz w:val="24"/>
          <w:szCs w:val="24"/>
        </w:rPr>
      </w:pPr>
    </w:p>
    <w:p w:rsidR="003D4E86" w:rsidRPr="00AE79B0" w:rsidRDefault="003D4E86" w:rsidP="00131576">
      <w:pPr>
        <w:pStyle w:val="a5"/>
        <w:numPr>
          <w:ilvl w:val="0"/>
          <w:numId w:val="278"/>
        </w:numPr>
        <w:tabs>
          <w:tab w:val="left" w:pos="1540"/>
        </w:tabs>
        <w:rPr>
          <w:rFonts w:eastAsia="Symbol"/>
          <w:sz w:val="24"/>
          <w:szCs w:val="24"/>
        </w:rPr>
      </w:pPr>
      <w:r w:rsidRPr="00AE79B0">
        <w:rPr>
          <w:rFonts w:eastAsia="Times New Roman"/>
          <w:sz w:val="24"/>
          <w:szCs w:val="24"/>
        </w:rPr>
        <w:t>принцип индивидуальных вкладов;</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78"/>
        </w:numPr>
        <w:tabs>
          <w:tab w:val="left" w:pos="1540"/>
        </w:tabs>
        <w:spacing w:line="226" w:lineRule="auto"/>
        <w:rPr>
          <w:rFonts w:eastAsia="Symbol"/>
          <w:sz w:val="24"/>
          <w:szCs w:val="24"/>
        </w:rPr>
      </w:pPr>
      <w:r w:rsidRPr="00AE79B0">
        <w:rPr>
          <w:rFonts w:eastAsia="Times New Roman"/>
          <w:sz w:val="24"/>
          <w:szCs w:val="24"/>
        </w:rPr>
        <w:t>позиционный принцип, при котором важно столкновение и координация разных позиций членов группы;</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78"/>
        </w:numPr>
        <w:tabs>
          <w:tab w:val="left" w:pos="1540"/>
        </w:tabs>
        <w:spacing w:line="226" w:lineRule="auto"/>
        <w:rPr>
          <w:rFonts w:eastAsia="Symbol"/>
          <w:sz w:val="24"/>
          <w:szCs w:val="24"/>
        </w:rPr>
      </w:pPr>
      <w:r w:rsidRPr="00AE79B0">
        <w:rPr>
          <w:rFonts w:eastAsia="Times New Roman"/>
          <w:sz w:val="24"/>
          <w:szCs w:val="24"/>
        </w:rPr>
        <w:t>принцип содержательного распределения действий, при котором за учащимися закреплены определѐнные функции в группе.</w:t>
      </w:r>
    </w:p>
    <w:p w:rsidR="003D4E86" w:rsidRPr="00AE79B0" w:rsidRDefault="003D4E86" w:rsidP="003D4E86">
      <w:pPr>
        <w:spacing w:line="1" w:lineRule="exact"/>
        <w:rPr>
          <w:sz w:val="24"/>
          <w:szCs w:val="24"/>
        </w:rPr>
      </w:pPr>
    </w:p>
    <w:p w:rsidR="001F634D" w:rsidRDefault="003D4E86" w:rsidP="001F634D">
      <w:pPr>
        <w:ind w:left="820"/>
        <w:rPr>
          <w:rFonts w:eastAsia="Times New Roman"/>
          <w:sz w:val="24"/>
          <w:szCs w:val="24"/>
        </w:rPr>
      </w:pPr>
      <w:r w:rsidRPr="00AE79B0">
        <w:rPr>
          <w:rFonts w:eastAsia="Times New Roman"/>
          <w:sz w:val="24"/>
          <w:szCs w:val="24"/>
        </w:rPr>
        <w:t xml:space="preserve">Роли </w:t>
      </w:r>
      <w:proofErr w:type="gramStart"/>
      <w:r w:rsidRPr="00AE79B0">
        <w:rPr>
          <w:rFonts w:eastAsia="Times New Roman"/>
          <w:sz w:val="24"/>
          <w:szCs w:val="24"/>
        </w:rPr>
        <w:t>обучающихся</w:t>
      </w:r>
      <w:proofErr w:type="gramEnd"/>
      <w:r w:rsidRPr="00AE79B0">
        <w:rPr>
          <w:rFonts w:eastAsia="Times New Roman"/>
          <w:sz w:val="24"/>
          <w:szCs w:val="24"/>
        </w:rPr>
        <w:t xml:space="preserve"> при работе в группе могут распределяться по-разному:</w:t>
      </w:r>
      <w:bookmarkStart w:id="14" w:name="page108"/>
      <w:bookmarkEnd w:id="14"/>
    </w:p>
    <w:p w:rsidR="003D4E86" w:rsidRPr="001F634D" w:rsidRDefault="003D4E86" w:rsidP="00131576">
      <w:pPr>
        <w:pStyle w:val="a5"/>
        <w:numPr>
          <w:ilvl w:val="0"/>
          <w:numId w:val="556"/>
        </w:numPr>
        <w:rPr>
          <w:rFonts w:eastAsia="Times New Roman"/>
          <w:sz w:val="24"/>
          <w:szCs w:val="24"/>
        </w:rPr>
      </w:pPr>
      <w:r w:rsidRPr="001F634D">
        <w:rPr>
          <w:rFonts w:eastAsia="Times New Roman"/>
          <w:sz w:val="24"/>
          <w:szCs w:val="24"/>
        </w:rPr>
        <w:t>все роли заранее распределены учителем;</w:t>
      </w:r>
    </w:p>
    <w:p w:rsidR="003D4E86" w:rsidRPr="00AE79B0" w:rsidRDefault="003D4E86" w:rsidP="003D4E86">
      <w:pPr>
        <w:spacing w:line="31" w:lineRule="exact"/>
        <w:rPr>
          <w:rFonts w:eastAsia="Symbol"/>
          <w:sz w:val="24"/>
          <w:szCs w:val="24"/>
        </w:rPr>
      </w:pPr>
    </w:p>
    <w:p w:rsidR="003D4E86" w:rsidRPr="00AE79B0" w:rsidRDefault="003D4E86" w:rsidP="00131576">
      <w:pPr>
        <w:pStyle w:val="a5"/>
        <w:numPr>
          <w:ilvl w:val="0"/>
          <w:numId w:val="279"/>
        </w:numPr>
        <w:tabs>
          <w:tab w:val="left" w:pos="1540"/>
        </w:tabs>
        <w:spacing w:line="230" w:lineRule="auto"/>
        <w:jc w:val="both"/>
        <w:rPr>
          <w:rFonts w:eastAsia="Symbol"/>
          <w:sz w:val="24"/>
          <w:szCs w:val="24"/>
        </w:rPr>
      </w:pPr>
      <w:r w:rsidRPr="00AE79B0">
        <w:rPr>
          <w:rFonts w:eastAsia="Times New Roman"/>
          <w:sz w:val="24"/>
          <w:szCs w:val="24"/>
        </w:rPr>
        <w:t>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3D4E86" w:rsidRPr="00AE79B0" w:rsidRDefault="003D4E86" w:rsidP="003D4E86">
      <w:pPr>
        <w:spacing w:line="3" w:lineRule="exact"/>
        <w:rPr>
          <w:rFonts w:eastAsia="Symbol"/>
          <w:sz w:val="24"/>
          <w:szCs w:val="24"/>
        </w:rPr>
      </w:pPr>
    </w:p>
    <w:p w:rsidR="003D4E86" w:rsidRPr="00AE79B0" w:rsidRDefault="003D4E86" w:rsidP="00131576">
      <w:pPr>
        <w:pStyle w:val="a5"/>
        <w:numPr>
          <w:ilvl w:val="0"/>
          <w:numId w:val="279"/>
        </w:numPr>
        <w:tabs>
          <w:tab w:val="left" w:pos="1540"/>
        </w:tabs>
        <w:rPr>
          <w:rFonts w:eastAsia="Symbol"/>
          <w:sz w:val="24"/>
          <w:szCs w:val="24"/>
        </w:rPr>
      </w:pPr>
      <w:r w:rsidRPr="00AE79B0">
        <w:rPr>
          <w:rFonts w:eastAsia="Times New Roman"/>
          <w:sz w:val="24"/>
          <w:szCs w:val="24"/>
        </w:rPr>
        <w:t>участники группы сами выбирают себе роли.</w:t>
      </w:r>
    </w:p>
    <w:p w:rsidR="003D4E86" w:rsidRPr="00AE79B0" w:rsidRDefault="003D4E86" w:rsidP="003D4E86">
      <w:pPr>
        <w:spacing w:line="237" w:lineRule="auto"/>
        <w:ind w:left="820"/>
        <w:rPr>
          <w:sz w:val="24"/>
          <w:szCs w:val="24"/>
        </w:rPr>
      </w:pPr>
      <w:r w:rsidRPr="00AE79B0">
        <w:rPr>
          <w:rFonts w:eastAsia="Times New Roman"/>
          <w:sz w:val="24"/>
          <w:szCs w:val="24"/>
        </w:rPr>
        <w:t>Во время работы учащихся в группах учитель может занимать следующие позиции:</w:t>
      </w:r>
    </w:p>
    <w:p w:rsidR="003D4E86" w:rsidRPr="00AE79B0" w:rsidRDefault="003D4E86" w:rsidP="003D4E86">
      <w:pPr>
        <w:spacing w:line="2" w:lineRule="exact"/>
        <w:rPr>
          <w:sz w:val="24"/>
          <w:szCs w:val="24"/>
        </w:rPr>
      </w:pPr>
    </w:p>
    <w:p w:rsidR="003D4E86" w:rsidRPr="00AE79B0" w:rsidRDefault="003D4E86" w:rsidP="00131576">
      <w:pPr>
        <w:pStyle w:val="a5"/>
        <w:numPr>
          <w:ilvl w:val="0"/>
          <w:numId w:val="280"/>
        </w:numPr>
        <w:tabs>
          <w:tab w:val="left" w:pos="1540"/>
        </w:tabs>
        <w:rPr>
          <w:rFonts w:eastAsia="Symbol"/>
          <w:sz w:val="24"/>
          <w:szCs w:val="24"/>
        </w:rPr>
      </w:pPr>
      <w:r w:rsidRPr="00AE79B0">
        <w:rPr>
          <w:rFonts w:eastAsia="Times New Roman"/>
          <w:sz w:val="24"/>
          <w:szCs w:val="24"/>
        </w:rPr>
        <w:t>руководителя, «режиссѐра» группы;</w:t>
      </w:r>
    </w:p>
    <w:p w:rsidR="003D4E86" w:rsidRPr="00AE79B0" w:rsidRDefault="003D4E86" w:rsidP="00131576">
      <w:pPr>
        <w:pStyle w:val="a5"/>
        <w:numPr>
          <w:ilvl w:val="0"/>
          <w:numId w:val="280"/>
        </w:numPr>
        <w:tabs>
          <w:tab w:val="left" w:pos="1540"/>
        </w:tabs>
        <w:spacing w:line="239" w:lineRule="auto"/>
        <w:rPr>
          <w:rFonts w:eastAsia="Symbol"/>
          <w:sz w:val="24"/>
          <w:szCs w:val="24"/>
        </w:rPr>
      </w:pPr>
      <w:r w:rsidRPr="00AE79B0">
        <w:rPr>
          <w:rFonts w:eastAsia="Times New Roman"/>
          <w:sz w:val="24"/>
          <w:szCs w:val="24"/>
        </w:rPr>
        <w:t>одного из участников группы;</w:t>
      </w:r>
    </w:p>
    <w:p w:rsidR="003D4E86" w:rsidRPr="00AE79B0" w:rsidRDefault="003D4E86" w:rsidP="003D4E86">
      <w:pPr>
        <w:spacing w:line="29" w:lineRule="exact"/>
        <w:rPr>
          <w:rFonts w:eastAsia="Symbol"/>
          <w:sz w:val="24"/>
          <w:szCs w:val="24"/>
        </w:rPr>
      </w:pPr>
    </w:p>
    <w:p w:rsidR="003D4E86" w:rsidRPr="00AE79B0" w:rsidRDefault="003D4E86" w:rsidP="00131576">
      <w:pPr>
        <w:pStyle w:val="a5"/>
        <w:numPr>
          <w:ilvl w:val="0"/>
          <w:numId w:val="280"/>
        </w:numPr>
        <w:tabs>
          <w:tab w:val="left" w:pos="1540"/>
        </w:tabs>
        <w:spacing w:line="226" w:lineRule="auto"/>
        <w:rPr>
          <w:rFonts w:eastAsia="Symbol"/>
          <w:sz w:val="24"/>
          <w:szCs w:val="24"/>
        </w:rPr>
      </w:pPr>
      <w:r w:rsidRPr="00AE79B0">
        <w:rPr>
          <w:rFonts w:eastAsia="Times New Roman"/>
          <w:sz w:val="24"/>
          <w:szCs w:val="24"/>
        </w:rPr>
        <w:t>эксперта, отслеживающего и оценивающего ход и результаты групповой работы.</w:t>
      </w:r>
    </w:p>
    <w:p w:rsidR="003D4E86" w:rsidRPr="00AE79B0" w:rsidRDefault="003D4E86" w:rsidP="003D4E86">
      <w:pPr>
        <w:spacing w:line="13"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Частным случаем групповой совместной деятельности учащихся является работа парами. Эта форма учебной деятельности может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3D4E86" w:rsidRPr="00AE79B0" w:rsidRDefault="003D4E86" w:rsidP="003D4E86">
      <w:pPr>
        <w:spacing w:line="6" w:lineRule="exact"/>
        <w:rPr>
          <w:sz w:val="24"/>
          <w:szCs w:val="24"/>
        </w:rPr>
      </w:pPr>
    </w:p>
    <w:p w:rsidR="003D4E86" w:rsidRPr="00AE79B0" w:rsidRDefault="003D4E86" w:rsidP="00131576">
      <w:pPr>
        <w:numPr>
          <w:ilvl w:val="0"/>
          <w:numId w:val="275"/>
        </w:numPr>
        <w:tabs>
          <w:tab w:val="left" w:pos="1040"/>
        </w:tabs>
        <w:ind w:left="1040" w:hanging="212"/>
        <w:rPr>
          <w:rFonts w:eastAsia="Times New Roman"/>
          <w:sz w:val="24"/>
          <w:szCs w:val="24"/>
        </w:rPr>
      </w:pPr>
      <w:r w:rsidRPr="00AE79B0">
        <w:rPr>
          <w:rFonts w:eastAsia="Times New Roman"/>
          <w:sz w:val="24"/>
          <w:szCs w:val="24"/>
        </w:rPr>
        <w:t>качестве вариантов работы парами можно назвать следующие:</w:t>
      </w:r>
    </w:p>
    <w:p w:rsidR="003D4E86" w:rsidRPr="00AE79B0" w:rsidRDefault="003D4E86" w:rsidP="003D4E86">
      <w:pPr>
        <w:spacing w:line="31" w:lineRule="exact"/>
        <w:rPr>
          <w:rFonts w:eastAsia="Times New Roman"/>
          <w:sz w:val="24"/>
          <w:szCs w:val="24"/>
        </w:rPr>
      </w:pPr>
    </w:p>
    <w:p w:rsidR="003D4E86" w:rsidRPr="00AE79B0" w:rsidRDefault="003D4E86" w:rsidP="00131576">
      <w:pPr>
        <w:pStyle w:val="a5"/>
        <w:numPr>
          <w:ilvl w:val="0"/>
          <w:numId w:val="281"/>
        </w:numPr>
        <w:tabs>
          <w:tab w:val="left" w:pos="1540"/>
        </w:tabs>
        <w:spacing w:line="233" w:lineRule="auto"/>
        <w:jc w:val="both"/>
        <w:rPr>
          <w:rFonts w:eastAsia="Symbol"/>
          <w:sz w:val="24"/>
          <w:szCs w:val="24"/>
        </w:rPr>
      </w:pPr>
      <w:r w:rsidRPr="00AE79B0">
        <w:rPr>
          <w:rFonts w:eastAsia="Times New Roman"/>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3D4E86" w:rsidRPr="00AE79B0" w:rsidRDefault="003D4E86" w:rsidP="003D4E86">
      <w:pPr>
        <w:spacing w:line="33" w:lineRule="exact"/>
        <w:rPr>
          <w:rFonts w:eastAsia="Symbol"/>
          <w:sz w:val="24"/>
          <w:szCs w:val="24"/>
        </w:rPr>
      </w:pPr>
    </w:p>
    <w:p w:rsidR="003D4E86" w:rsidRPr="00AE79B0" w:rsidRDefault="003D4E86" w:rsidP="00131576">
      <w:pPr>
        <w:pStyle w:val="a5"/>
        <w:numPr>
          <w:ilvl w:val="0"/>
          <w:numId w:val="281"/>
        </w:numPr>
        <w:tabs>
          <w:tab w:val="left" w:pos="1540"/>
        </w:tabs>
        <w:spacing w:line="226" w:lineRule="auto"/>
        <w:rPr>
          <w:rFonts w:eastAsia="Symbol"/>
          <w:sz w:val="24"/>
          <w:szCs w:val="24"/>
        </w:rPr>
      </w:pPr>
      <w:r w:rsidRPr="00AE79B0">
        <w:rPr>
          <w:rFonts w:eastAsia="Times New Roman"/>
          <w:sz w:val="24"/>
          <w:szCs w:val="24"/>
        </w:rPr>
        <w:lastRenderedPageBreak/>
        <w:t>ученики поочерѐдно выполняют общее задание, используя те определѐнные знания и средства, которые имеются у каждого;</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81"/>
        </w:numPr>
        <w:tabs>
          <w:tab w:val="left" w:pos="1540"/>
        </w:tabs>
        <w:spacing w:line="234" w:lineRule="auto"/>
        <w:jc w:val="both"/>
        <w:rPr>
          <w:sz w:val="24"/>
          <w:szCs w:val="24"/>
        </w:rPr>
      </w:pPr>
      <w:r w:rsidRPr="00AE79B0">
        <w:rPr>
          <w:rFonts w:eastAsia="Times New Roman"/>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еѐ ученикам, обсудить еѐ и попросить</w:t>
      </w:r>
      <w:r w:rsidR="00CF2726">
        <w:rPr>
          <w:rFonts w:eastAsia="Times New Roman"/>
          <w:sz w:val="24"/>
          <w:szCs w:val="24"/>
        </w:rPr>
        <w:t xml:space="preserve"> </w:t>
      </w:r>
      <w:r w:rsidRPr="00AE79B0">
        <w:rPr>
          <w:rFonts w:eastAsia="Times New Roman"/>
          <w:sz w:val="24"/>
          <w:szCs w:val="24"/>
        </w:rPr>
        <w:t>исправить. Ученики, в свою очередь, могут также оценить качество предложенных заданий (сложность, оригинальность и т. п.).</w:t>
      </w:r>
    </w:p>
    <w:p w:rsidR="003D4E86" w:rsidRPr="00AE79B0" w:rsidRDefault="003D4E86" w:rsidP="003D4E86">
      <w:pPr>
        <w:spacing w:line="14" w:lineRule="exact"/>
        <w:rPr>
          <w:sz w:val="24"/>
          <w:szCs w:val="24"/>
        </w:rPr>
      </w:pPr>
    </w:p>
    <w:p w:rsidR="003D4E86" w:rsidRPr="00AE79B0" w:rsidRDefault="003D4E86" w:rsidP="003D4E86">
      <w:pPr>
        <w:spacing w:line="237" w:lineRule="auto"/>
        <w:ind w:left="260" w:firstLine="566"/>
        <w:jc w:val="both"/>
        <w:rPr>
          <w:sz w:val="24"/>
          <w:szCs w:val="24"/>
        </w:rPr>
      </w:pPr>
      <w:r w:rsidRPr="00AE79B0">
        <w:rPr>
          <w:rFonts w:eastAsia="Times New Roman"/>
          <w:sz w:val="24"/>
          <w:szCs w:val="24"/>
        </w:rPr>
        <w:t>При такой работе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учащимся.</w:t>
      </w:r>
    </w:p>
    <w:p w:rsidR="003D4E86" w:rsidRPr="00AE79B0" w:rsidRDefault="003D4E86" w:rsidP="003D4E86">
      <w:pPr>
        <w:spacing w:line="282" w:lineRule="exact"/>
        <w:rPr>
          <w:sz w:val="24"/>
          <w:szCs w:val="24"/>
        </w:rPr>
      </w:pPr>
    </w:p>
    <w:p w:rsidR="003D4E86" w:rsidRPr="00AE79B0" w:rsidRDefault="003D4E86" w:rsidP="003D4E86">
      <w:pPr>
        <w:ind w:left="820"/>
        <w:rPr>
          <w:sz w:val="24"/>
          <w:szCs w:val="24"/>
        </w:rPr>
      </w:pPr>
      <w:r w:rsidRPr="00AE79B0">
        <w:rPr>
          <w:rFonts w:eastAsia="Times New Roman"/>
          <w:b/>
          <w:bCs/>
          <w:sz w:val="24"/>
          <w:szCs w:val="24"/>
        </w:rPr>
        <w:t>Разновозрастное сотрудничество</w:t>
      </w:r>
    </w:p>
    <w:p w:rsidR="003D4E86" w:rsidRPr="00AE79B0" w:rsidRDefault="003D4E86" w:rsidP="003D4E86">
      <w:pPr>
        <w:spacing w:line="8" w:lineRule="exact"/>
        <w:rPr>
          <w:sz w:val="24"/>
          <w:szCs w:val="24"/>
        </w:rPr>
      </w:pPr>
    </w:p>
    <w:p w:rsidR="003D4E86" w:rsidRPr="00AE79B0" w:rsidRDefault="003D4E86" w:rsidP="003D4E86">
      <w:pPr>
        <w:spacing w:line="238" w:lineRule="auto"/>
        <w:ind w:left="260" w:firstLine="566"/>
        <w:jc w:val="both"/>
        <w:rPr>
          <w:sz w:val="24"/>
          <w:szCs w:val="24"/>
        </w:rPr>
      </w:pPr>
      <w:r w:rsidRPr="00AE79B0">
        <w:rPr>
          <w:rFonts w:eastAsia="Times New Roman"/>
          <w:sz w:val="24"/>
          <w:szCs w:val="24"/>
        </w:rPr>
        <w:t>Особое место в развитии коммуникативных компетенций учащихся принадлежит разновозрастному сотрудничеству. Чтобы научиться учить себя, то есть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учащимся предоставляется новое место в системе учебных отношений — роль учителя.</w:t>
      </w:r>
    </w:p>
    <w:p w:rsidR="003D4E86" w:rsidRPr="00AE79B0" w:rsidRDefault="003D4E86" w:rsidP="003D4E86">
      <w:pPr>
        <w:spacing w:line="14" w:lineRule="exact"/>
        <w:rPr>
          <w:sz w:val="24"/>
          <w:szCs w:val="24"/>
        </w:rPr>
      </w:pPr>
    </w:p>
    <w:p w:rsidR="003D4E86" w:rsidRPr="00AE79B0" w:rsidRDefault="003D4E86" w:rsidP="003D4E86">
      <w:pPr>
        <w:spacing w:line="236" w:lineRule="auto"/>
        <w:ind w:left="260" w:firstLine="566"/>
        <w:jc w:val="both"/>
        <w:rPr>
          <w:sz w:val="24"/>
          <w:szCs w:val="24"/>
        </w:rPr>
      </w:pPr>
      <w:r w:rsidRPr="00AE79B0">
        <w:rPr>
          <w:rFonts w:eastAsia="Times New Roman"/>
          <w:sz w:val="24"/>
          <w:szCs w:val="24"/>
        </w:rPr>
        <w:t>Эта работа учащихся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w:t>
      </w:r>
    </w:p>
    <w:p w:rsidR="003D4E86" w:rsidRPr="00AE79B0" w:rsidRDefault="003D4E86" w:rsidP="003D4E86">
      <w:pPr>
        <w:spacing w:line="33" w:lineRule="exact"/>
        <w:rPr>
          <w:sz w:val="24"/>
          <w:szCs w:val="24"/>
        </w:rPr>
      </w:pPr>
    </w:p>
    <w:p w:rsidR="003D4E86" w:rsidRPr="00AE79B0" w:rsidRDefault="003D4E86" w:rsidP="00131576">
      <w:pPr>
        <w:pStyle w:val="a5"/>
        <w:numPr>
          <w:ilvl w:val="0"/>
          <w:numId w:val="282"/>
        </w:numPr>
        <w:tabs>
          <w:tab w:val="left" w:pos="1540"/>
        </w:tabs>
        <w:spacing w:line="226" w:lineRule="auto"/>
        <w:ind w:right="20"/>
        <w:rPr>
          <w:rFonts w:eastAsia="Symbol"/>
          <w:sz w:val="24"/>
          <w:szCs w:val="24"/>
        </w:rPr>
      </w:pPr>
      <w:r w:rsidRPr="00AE79B0">
        <w:rPr>
          <w:rFonts w:eastAsia="Times New Roman"/>
          <w:sz w:val="24"/>
          <w:szCs w:val="24"/>
        </w:rPr>
        <w:t>является мощным резервом повышения учебной мотивации в критический период развития учащихся;</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82"/>
        </w:numPr>
        <w:tabs>
          <w:tab w:val="left" w:pos="1540"/>
        </w:tabs>
        <w:spacing w:line="226" w:lineRule="auto"/>
        <w:rPr>
          <w:rFonts w:eastAsia="Symbol"/>
          <w:sz w:val="24"/>
          <w:szCs w:val="24"/>
        </w:rPr>
      </w:pPr>
      <w:r w:rsidRPr="00AE79B0">
        <w:rPr>
          <w:rFonts w:eastAsia="Times New Roman"/>
          <w:sz w:val="24"/>
          <w:szCs w:val="24"/>
        </w:rPr>
        <w:t>создаѐт условия для опробования, анализа и обобщения освоенных ими средств и способов учебных действий;</w:t>
      </w:r>
    </w:p>
    <w:p w:rsidR="003D4E86" w:rsidRPr="00AE79B0" w:rsidRDefault="003D4E86" w:rsidP="003D4E86">
      <w:pPr>
        <w:spacing w:line="32" w:lineRule="exact"/>
        <w:rPr>
          <w:rFonts w:eastAsia="Symbol"/>
          <w:sz w:val="24"/>
          <w:szCs w:val="24"/>
        </w:rPr>
      </w:pPr>
    </w:p>
    <w:p w:rsidR="003D4E86" w:rsidRPr="00AE79B0" w:rsidRDefault="003D4E86" w:rsidP="00131576">
      <w:pPr>
        <w:pStyle w:val="a5"/>
        <w:numPr>
          <w:ilvl w:val="0"/>
          <w:numId w:val="282"/>
        </w:numPr>
        <w:tabs>
          <w:tab w:val="left" w:pos="1540"/>
        </w:tabs>
        <w:spacing w:line="230" w:lineRule="auto"/>
        <w:jc w:val="both"/>
        <w:rPr>
          <w:rFonts w:eastAsia="Symbol"/>
          <w:sz w:val="24"/>
          <w:szCs w:val="24"/>
        </w:rPr>
      </w:pPr>
      <w:r w:rsidRPr="00AE79B0">
        <w:rPr>
          <w:rFonts w:eastAsia="Times New Roman"/>
          <w:sz w:val="24"/>
          <w:szCs w:val="24"/>
        </w:rPr>
        <w:t>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BB131C" w:rsidRPr="00AE79B0" w:rsidRDefault="00BB131C" w:rsidP="00BB131C">
      <w:pPr>
        <w:ind w:left="820"/>
        <w:rPr>
          <w:sz w:val="24"/>
          <w:szCs w:val="24"/>
        </w:rPr>
      </w:pPr>
      <w:r w:rsidRPr="00AE79B0">
        <w:rPr>
          <w:rFonts w:eastAsia="Times New Roman"/>
          <w:b/>
          <w:bCs/>
          <w:sz w:val="24"/>
          <w:szCs w:val="24"/>
        </w:rPr>
        <w:t>Сотрудничество с учителем</w:t>
      </w:r>
    </w:p>
    <w:p w:rsidR="00BB131C" w:rsidRPr="00AE79B0" w:rsidRDefault="00BB131C" w:rsidP="00BB131C">
      <w:pPr>
        <w:spacing w:line="8" w:lineRule="exact"/>
        <w:rPr>
          <w:sz w:val="24"/>
          <w:szCs w:val="24"/>
        </w:rPr>
      </w:pPr>
    </w:p>
    <w:p w:rsidR="00BB131C" w:rsidRPr="00AE79B0" w:rsidRDefault="00BB131C" w:rsidP="00BB131C">
      <w:pPr>
        <w:spacing w:line="237" w:lineRule="auto"/>
        <w:ind w:left="260" w:firstLine="566"/>
        <w:jc w:val="both"/>
        <w:rPr>
          <w:sz w:val="24"/>
          <w:szCs w:val="24"/>
        </w:rPr>
      </w:pPr>
      <w:r w:rsidRPr="00AE79B0">
        <w:rPr>
          <w:rFonts w:eastAsia="Times New Roman"/>
          <w:sz w:val="24"/>
          <w:szCs w:val="24"/>
        </w:rPr>
        <w:t>Умение ученика вступать в отношения сотрудничества с учителем становится условием формирования учащегося как субъекта учебной деятельности, способного к самообразованию и самовоспитанию. Поэтому учебное сотрудничество организовывается таким образом, чтобы оно включало обе формы взаимодействия: сотрудничество ребѐнка с учителем и с другими учениками.</w:t>
      </w:r>
    </w:p>
    <w:p w:rsidR="00BB131C" w:rsidRPr="00AE79B0" w:rsidRDefault="00BB131C" w:rsidP="00BB131C">
      <w:pPr>
        <w:spacing w:line="17" w:lineRule="exact"/>
        <w:rPr>
          <w:sz w:val="24"/>
          <w:szCs w:val="24"/>
        </w:rPr>
      </w:pPr>
    </w:p>
    <w:p w:rsidR="00BB131C" w:rsidRPr="00AE79B0" w:rsidRDefault="00BB131C" w:rsidP="00BB131C">
      <w:pPr>
        <w:spacing w:line="246" w:lineRule="auto"/>
        <w:ind w:left="260" w:right="340" w:firstLine="566"/>
        <w:rPr>
          <w:sz w:val="24"/>
          <w:szCs w:val="24"/>
        </w:rPr>
      </w:pPr>
      <w:r w:rsidRPr="00AE79B0">
        <w:rPr>
          <w:rFonts w:eastAsia="Times New Roman"/>
          <w:sz w:val="24"/>
          <w:szCs w:val="24"/>
        </w:rPr>
        <w:t>Отношения сотрудничества учителя и ученика, учащихся между собой в процессе учебной деятельности обеспечивают ряд преимуществ образовательного процесса:</w:t>
      </w:r>
    </w:p>
    <w:p w:rsidR="00BB131C" w:rsidRPr="00AE79B0" w:rsidRDefault="00BB131C" w:rsidP="00131576">
      <w:pPr>
        <w:pStyle w:val="a5"/>
        <w:numPr>
          <w:ilvl w:val="0"/>
          <w:numId w:val="283"/>
        </w:numPr>
        <w:tabs>
          <w:tab w:val="left" w:pos="1540"/>
        </w:tabs>
        <w:spacing w:line="238" w:lineRule="auto"/>
        <w:rPr>
          <w:rFonts w:eastAsia="Symbol"/>
          <w:sz w:val="24"/>
          <w:szCs w:val="24"/>
        </w:rPr>
      </w:pPr>
      <w:r w:rsidRPr="00AE79B0">
        <w:rPr>
          <w:rFonts w:eastAsia="Times New Roman"/>
          <w:sz w:val="24"/>
          <w:szCs w:val="24"/>
        </w:rPr>
        <w:t>возрастает объем усваиваемого материала и глубина его понимания;</w:t>
      </w:r>
    </w:p>
    <w:p w:rsidR="00BB131C" w:rsidRPr="00AE79B0" w:rsidRDefault="00BB131C" w:rsidP="00BB131C">
      <w:pPr>
        <w:spacing w:line="2" w:lineRule="exact"/>
        <w:rPr>
          <w:rFonts w:eastAsia="Symbol"/>
          <w:sz w:val="24"/>
          <w:szCs w:val="24"/>
        </w:rPr>
      </w:pPr>
    </w:p>
    <w:p w:rsidR="00BB131C" w:rsidRPr="00AE79B0" w:rsidRDefault="00BB131C" w:rsidP="00131576">
      <w:pPr>
        <w:pStyle w:val="a5"/>
        <w:numPr>
          <w:ilvl w:val="0"/>
          <w:numId w:val="283"/>
        </w:numPr>
        <w:tabs>
          <w:tab w:val="left" w:pos="1540"/>
        </w:tabs>
        <w:rPr>
          <w:rFonts w:eastAsia="Symbol"/>
          <w:sz w:val="24"/>
          <w:szCs w:val="24"/>
        </w:rPr>
      </w:pPr>
      <w:r w:rsidRPr="00AE79B0">
        <w:rPr>
          <w:rFonts w:eastAsia="Times New Roman"/>
          <w:sz w:val="24"/>
          <w:szCs w:val="24"/>
        </w:rPr>
        <w:t>растет познавательная активность и творческая самостоятельность детей;</w:t>
      </w:r>
    </w:p>
    <w:p w:rsidR="00BB131C" w:rsidRPr="00AE79B0" w:rsidRDefault="00BB131C" w:rsidP="00131576">
      <w:pPr>
        <w:pStyle w:val="a5"/>
        <w:numPr>
          <w:ilvl w:val="0"/>
          <w:numId w:val="283"/>
        </w:numPr>
        <w:tabs>
          <w:tab w:val="left" w:pos="1540"/>
        </w:tabs>
        <w:spacing w:line="239" w:lineRule="auto"/>
        <w:rPr>
          <w:rFonts w:eastAsia="Symbol"/>
          <w:sz w:val="24"/>
          <w:szCs w:val="24"/>
        </w:rPr>
      </w:pPr>
      <w:r w:rsidRPr="00AE79B0">
        <w:rPr>
          <w:rFonts w:eastAsia="Times New Roman"/>
          <w:sz w:val="24"/>
          <w:szCs w:val="24"/>
        </w:rPr>
        <w:t>уменьшается время на формирование знаний и умений;</w:t>
      </w:r>
    </w:p>
    <w:p w:rsidR="00BB131C" w:rsidRPr="00AE79B0" w:rsidRDefault="00BB131C" w:rsidP="00BB131C">
      <w:pPr>
        <w:spacing w:line="29" w:lineRule="exact"/>
        <w:rPr>
          <w:rFonts w:eastAsia="Symbol"/>
          <w:sz w:val="24"/>
          <w:szCs w:val="24"/>
        </w:rPr>
      </w:pPr>
    </w:p>
    <w:p w:rsidR="00BB131C" w:rsidRPr="00AE79B0" w:rsidRDefault="00BB131C" w:rsidP="00131576">
      <w:pPr>
        <w:pStyle w:val="a5"/>
        <w:numPr>
          <w:ilvl w:val="0"/>
          <w:numId w:val="283"/>
        </w:numPr>
        <w:tabs>
          <w:tab w:val="left" w:pos="1540"/>
        </w:tabs>
        <w:spacing w:line="226" w:lineRule="auto"/>
        <w:ind w:right="260"/>
        <w:rPr>
          <w:rFonts w:eastAsia="Symbol"/>
          <w:sz w:val="24"/>
          <w:szCs w:val="24"/>
        </w:rPr>
      </w:pPr>
      <w:r w:rsidRPr="00AE79B0">
        <w:rPr>
          <w:rFonts w:eastAsia="Times New Roman"/>
          <w:sz w:val="24"/>
          <w:szCs w:val="24"/>
        </w:rPr>
        <w:t>снижаются дисциплинарные трудности, обусловленные дефектами учебной мотивации;</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83"/>
        </w:numPr>
        <w:tabs>
          <w:tab w:val="left" w:pos="1540"/>
        </w:tabs>
        <w:spacing w:line="230" w:lineRule="auto"/>
        <w:ind w:right="440"/>
        <w:rPr>
          <w:rFonts w:eastAsia="Symbol"/>
          <w:sz w:val="24"/>
          <w:szCs w:val="24"/>
        </w:rPr>
      </w:pPr>
      <w:r w:rsidRPr="00AE79B0">
        <w:rPr>
          <w:rFonts w:eastAsia="Times New Roman"/>
          <w:sz w:val="24"/>
          <w:szCs w:val="24"/>
        </w:rPr>
        <w:t>резко возрастает сплоченность класса, при этом само- и взаимоуважение растѐт одновременно с критичностью, способностью адекватно оценивать свои и чужие возможности;</w:t>
      </w:r>
    </w:p>
    <w:p w:rsidR="00BB131C" w:rsidRPr="00AE79B0" w:rsidRDefault="00BB131C" w:rsidP="00BB131C">
      <w:pPr>
        <w:spacing w:line="34" w:lineRule="exact"/>
        <w:rPr>
          <w:rFonts w:eastAsia="Symbol"/>
          <w:sz w:val="24"/>
          <w:szCs w:val="24"/>
        </w:rPr>
      </w:pPr>
    </w:p>
    <w:p w:rsidR="00BB131C" w:rsidRPr="00AE79B0" w:rsidRDefault="00BB131C" w:rsidP="00131576">
      <w:pPr>
        <w:pStyle w:val="a5"/>
        <w:numPr>
          <w:ilvl w:val="0"/>
          <w:numId w:val="283"/>
        </w:numPr>
        <w:tabs>
          <w:tab w:val="left" w:pos="1540"/>
        </w:tabs>
        <w:spacing w:line="230" w:lineRule="auto"/>
        <w:ind w:right="80"/>
        <w:rPr>
          <w:rFonts w:eastAsia="Symbol"/>
          <w:sz w:val="24"/>
          <w:szCs w:val="24"/>
        </w:rPr>
      </w:pPr>
      <w:r w:rsidRPr="00AE79B0">
        <w:rPr>
          <w:rFonts w:eastAsia="Times New Roman"/>
          <w:sz w:val="24"/>
          <w:szCs w:val="24"/>
        </w:rPr>
        <w:t>ученики приобретают важнейшие социальные навыки: такт, ответственность, умение строить своѐ поведение с учѐтом позиции других людей, гуманистические мотивы общения;</w:t>
      </w:r>
    </w:p>
    <w:p w:rsidR="00BB131C" w:rsidRPr="00AE79B0" w:rsidRDefault="00BB131C" w:rsidP="00BB131C">
      <w:pPr>
        <w:spacing w:line="34" w:lineRule="exact"/>
        <w:rPr>
          <w:rFonts w:eastAsia="Symbol"/>
          <w:sz w:val="24"/>
          <w:szCs w:val="24"/>
        </w:rPr>
      </w:pPr>
    </w:p>
    <w:p w:rsidR="00BB131C" w:rsidRPr="00AE79B0" w:rsidRDefault="00BB131C" w:rsidP="00131576">
      <w:pPr>
        <w:pStyle w:val="a5"/>
        <w:numPr>
          <w:ilvl w:val="0"/>
          <w:numId w:val="283"/>
        </w:numPr>
        <w:tabs>
          <w:tab w:val="left" w:pos="1540"/>
        </w:tabs>
        <w:spacing w:line="231" w:lineRule="auto"/>
        <w:ind w:right="40"/>
        <w:rPr>
          <w:rFonts w:eastAsia="Symbol"/>
          <w:sz w:val="24"/>
          <w:szCs w:val="24"/>
        </w:rPr>
      </w:pPr>
      <w:r w:rsidRPr="00AE79B0">
        <w:rPr>
          <w:rFonts w:eastAsia="Times New Roman"/>
          <w:sz w:val="24"/>
          <w:szCs w:val="24"/>
        </w:rPr>
        <w:lastRenderedPageBreak/>
        <w:t>учитель получает возможность индивидуализировать обучение, учитывая при делении на группы взаимные склонности детей, их уровень подготовки, темп работы;</w:t>
      </w:r>
    </w:p>
    <w:p w:rsidR="00BB131C" w:rsidRPr="00AE79B0" w:rsidRDefault="00BB131C" w:rsidP="00BB131C">
      <w:pPr>
        <w:spacing w:line="32" w:lineRule="exact"/>
        <w:rPr>
          <w:rFonts w:eastAsia="Symbol"/>
          <w:sz w:val="24"/>
          <w:szCs w:val="24"/>
        </w:rPr>
      </w:pPr>
    </w:p>
    <w:p w:rsidR="00BB131C" w:rsidRPr="001F634D" w:rsidRDefault="00BB131C" w:rsidP="00131576">
      <w:pPr>
        <w:pStyle w:val="a5"/>
        <w:numPr>
          <w:ilvl w:val="0"/>
          <w:numId w:val="283"/>
        </w:numPr>
        <w:tabs>
          <w:tab w:val="left" w:pos="1540"/>
        </w:tabs>
        <w:spacing w:line="226" w:lineRule="auto"/>
        <w:ind w:right="640"/>
        <w:rPr>
          <w:rFonts w:eastAsia="Symbol"/>
          <w:sz w:val="24"/>
          <w:szCs w:val="24"/>
        </w:rPr>
      </w:pPr>
      <w:r w:rsidRPr="00AE79B0">
        <w:rPr>
          <w:rFonts w:eastAsia="Times New Roman"/>
          <w:sz w:val="24"/>
          <w:szCs w:val="24"/>
        </w:rPr>
        <w:t>воспитательная работа учителя становится необходимым условием группового обучения, так как все группы в своѐм становлении проходят</w:t>
      </w:r>
      <w:r w:rsidR="00E10B60">
        <w:rPr>
          <w:rFonts w:eastAsia="Times New Roman"/>
          <w:sz w:val="24"/>
          <w:szCs w:val="24"/>
        </w:rPr>
        <w:t xml:space="preserve"> </w:t>
      </w:r>
      <w:r w:rsidRPr="001F634D">
        <w:rPr>
          <w:rFonts w:eastAsia="Times New Roman"/>
          <w:sz w:val="24"/>
          <w:szCs w:val="24"/>
        </w:rPr>
        <w:t>стадию конфликтных отношений.</w:t>
      </w:r>
    </w:p>
    <w:p w:rsidR="00BB131C" w:rsidRPr="00AE79B0" w:rsidRDefault="00BB131C" w:rsidP="00BB131C">
      <w:pPr>
        <w:spacing w:line="12" w:lineRule="exact"/>
        <w:rPr>
          <w:sz w:val="24"/>
          <w:szCs w:val="24"/>
        </w:rPr>
      </w:pPr>
    </w:p>
    <w:p w:rsidR="00BB131C" w:rsidRPr="00AE79B0" w:rsidRDefault="00BB131C" w:rsidP="00BB131C">
      <w:pPr>
        <w:spacing w:line="237" w:lineRule="auto"/>
        <w:ind w:left="260" w:firstLine="566"/>
        <w:jc w:val="both"/>
        <w:rPr>
          <w:sz w:val="24"/>
          <w:szCs w:val="24"/>
        </w:rPr>
      </w:pPr>
      <w:r w:rsidRPr="00AE79B0">
        <w:rPr>
          <w:rFonts w:eastAsia="Times New Roman"/>
          <w:sz w:val="24"/>
          <w:szCs w:val="24"/>
        </w:rPr>
        <w:t>Чтобы научить ребенка устанавливать границы своих возможностей и проявлять активность и самостоятельность при построении взаимодействия с учителем, то есть научить сотрудничать, необходимо вместо ученика, который хорошо отвечает на вопросы учителя, воспитывать того, кто хорошо спрашивает. Для этого разработаны следующие виды заданий:</w:t>
      </w:r>
    </w:p>
    <w:p w:rsidR="00BB131C" w:rsidRPr="00AE79B0" w:rsidRDefault="00BB131C" w:rsidP="00BB131C">
      <w:pPr>
        <w:spacing w:line="37" w:lineRule="exact"/>
        <w:rPr>
          <w:sz w:val="24"/>
          <w:szCs w:val="24"/>
        </w:rPr>
      </w:pPr>
    </w:p>
    <w:p w:rsidR="00BB131C" w:rsidRPr="00AE79B0" w:rsidRDefault="00BB131C" w:rsidP="00131576">
      <w:pPr>
        <w:pStyle w:val="a5"/>
        <w:numPr>
          <w:ilvl w:val="0"/>
          <w:numId w:val="284"/>
        </w:numPr>
        <w:tabs>
          <w:tab w:val="left" w:pos="1540"/>
        </w:tabs>
        <w:spacing w:line="226" w:lineRule="auto"/>
        <w:rPr>
          <w:rFonts w:eastAsia="Symbol"/>
          <w:sz w:val="24"/>
          <w:szCs w:val="24"/>
        </w:rPr>
      </w:pPr>
      <w:r w:rsidRPr="00AE79B0">
        <w:rPr>
          <w:rFonts w:eastAsia="Times New Roman"/>
          <w:sz w:val="24"/>
          <w:szCs w:val="24"/>
        </w:rPr>
        <w:t>задания-ловушки, различающие ориентацию ребѐнка на задачу и ориентацию на действия учителя;</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84"/>
        </w:numPr>
        <w:tabs>
          <w:tab w:val="left" w:pos="1540"/>
        </w:tabs>
        <w:rPr>
          <w:rFonts w:eastAsia="Symbol"/>
          <w:sz w:val="24"/>
          <w:szCs w:val="24"/>
        </w:rPr>
      </w:pPr>
      <w:r w:rsidRPr="00AE79B0">
        <w:rPr>
          <w:rFonts w:eastAsia="Times New Roman"/>
          <w:sz w:val="24"/>
          <w:szCs w:val="24"/>
        </w:rPr>
        <w:t>задания, различающие понятийную и житейскую логику;</w:t>
      </w:r>
    </w:p>
    <w:p w:rsidR="00BB131C" w:rsidRPr="00AE79B0" w:rsidRDefault="00BB131C" w:rsidP="00131576">
      <w:pPr>
        <w:pStyle w:val="a5"/>
        <w:numPr>
          <w:ilvl w:val="0"/>
          <w:numId w:val="284"/>
        </w:numPr>
        <w:tabs>
          <w:tab w:val="left" w:pos="1540"/>
        </w:tabs>
        <w:spacing w:line="239" w:lineRule="auto"/>
        <w:rPr>
          <w:rFonts w:eastAsia="Symbol"/>
          <w:sz w:val="24"/>
          <w:szCs w:val="24"/>
        </w:rPr>
      </w:pPr>
      <w:r w:rsidRPr="00AE79B0">
        <w:rPr>
          <w:rFonts w:eastAsia="Times New Roman"/>
          <w:sz w:val="24"/>
          <w:szCs w:val="24"/>
        </w:rPr>
        <w:t>задачи, не имеющие решения;</w:t>
      </w:r>
    </w:p>
    <w:p w:rsidR="00BB131C" w:rsidRPr="00AE79B0" w:rsidRDefault="00BB131C" w:rsidP="00131576">
      <w:pPr>
        <w:pStyle w:val="a5"/>
        <w:numPr>
          <w:ilvl w:val="0"/>
          <w:numId w:val="284"/>
        </w:numPr>
        <w:tabs>
          <w:tab w:val="left" w:pos="1540"/>
        </w:tabs>
        <w:spacing w:line="239" w:lineRule="auto"/>
        <w:rPr>
          <w:rFonts w:eastAsia="Symbol"/>
          <w:sz w:val="24"/>
          <w:szCs w:val="24"/>
        </w:rPr>
      </w:pPr>
      <w:r w:rsidRPr="00AE79B0">
        <w:rPr>
          <w:rFonts w:eastAsia="Times New Roman"/>
          <w:sz w:val="24"/>
          <w:szCs w:val="24"/>
        </w:rPr>
        <w:t>задания с недостающими (избыточными) данными;</w:t>
      </w:r>
    </w:p>
    <w:p w:rsidR="00BB131C" w:rsidRPr="00AE79B0" w:rsidRDefault="00BB131C" w:rsidP="00131576">
      <w:pPr>
        <w:pStyle w:val="a5"/>
        <w:numPr>
          <w:ilvl w:val="0"/>
          <w:numId w:val="284"/>
        </w:numPr>
        <w:tabs>
          <w:tab w:val="left" w:pos="1540"/>
        </w:tabs>
        <w:rPr>
          <w:rFonts w:eastAsia="Symbol"/>
          <w:sz w:val="24"/>
          <w:szCs w:val="24"/>
        </w:rPr>
      </w:pPr>
      <w:r w:rsidRPr="00AE79B0">
        <w:rPr>
          <w:rFonts w:eastAsia="Times New Roman"/>
          <w:sz w:val="24"/>
          <w:szCs w:val="24"/>
        </w:rPr>
        <w:t>ситуации «открытого незнания».</w:t>
      </w:r>
    </w:p>
    <w:p w:rsidR="00BB131C" w:rsidRPr="00AE79B0" w:rsidRDefault="00BB131C" w:rsidP="00BB131C">
      <w:pPr>
        <w:spacing w:line="9" w:lineRule="exact"/>
        <w:rPr>
          <w:sz w:val="24"/>
          <w:szCs w:val="24"/>
        </w:rPr>
      </w:pPr>
    </w:p>
    <w:p w:rsidR="00BB131C" w:rsidRPr="00AE79B0" w:rsidRDefault="00BB131C" w:rsidP="00BB131C">
      <w:pPr>
        <w:spacing w:line="238" w:lineRule="auto"/>
        <w:ind w:left="260" w:firstLine="540"/>
        <w:jc w:val="both"/>
        <w:rPr>
          <w:sz w:val="24"/>
          <w:szCs w:val="24"/>
        </w:rPr>
      </w:pPr>
      <w:r w:rsidRPr="00AE79B0">
        <w:rPr>
          <w:rFonts w:eastAsia="Times New Roman"/>
          <w:sz w:val="24"/>
          <w:szCs w:val="24"/>
        </w:rPr>
        <w:t>При использовании заданий-ловушек учитель задаст вопрос и, работая вместе с классом, присоединяется к неверному ответу или сам предлагает неверный ответ. Детям предоставляется выбор: повторить ответ учителя или настоять па своим мнении. Использование таких заданий воспитывает у учеников привычку доверять себе не менее чем другим людям (в том числе и учителю), ни с кем не соглашаться просто так, не подумав.</w:t>
      </w:r>
    </w:p>
    <w:p w:rsidR="00BB131C" w:rsidRPr="00AE79B0" w:rsidRDefault="00BB131C" w:rsidP="00BB131C">
      <w:pPr>
        <w:spacing w:line="14" w:lineRule="exact"/>
        <w:rPr>
          <w:sz w:val="24"/>
          <w:szCs w:val="24"/>
        </w:rPr>
      </w:pPr>
    </w:p>
    <w:p w:rsidR="00BB131C" w:rsidRPr="00AE79B0" w:rsidRDefault="00BB131C" w:rsidP="00BB131C">
      <w:pPr>
        <w:spacing w:line="238" w:lineRule="auto"/>
        <w:ind w:left="260" w:firstLine="566"/>
        <w:jc w:val="both"/>
        <w:rPr>
          <w:sz w:val="24"/>
          <w:szCs w:val="24"/>
        </w:rPr>
      </w:pPr>
      <w:proofErr w:type="gramStart"/>
      <w:r w:rsidRPr="00AE79B0">
        <w:rPr>
          <w:rFonts w:eastAsia="Times New Roman"/>
          <w:sz w:val="24"/>
          <w:szCs w:val="24"/>
        </w:rPr>
        <w:t>Задания, различающие понятийную и житейскую логику, помогают ученику увидеть разницу между содержанием понятия и собственным представлением о нем. Например, с точки зрения ребенка, не различающего форму и значение слова, слово «змей» длиннее, чем «червячок», «потому что змей большой», слова «царь» и «корона» — родственные, а слово «русалка» не является именем существительным, «потому что русалок не существует».</w:t>
      </w:r>
      <w:proofErr w:type="gramEnd"/>
    </w:p>
    <w:p w:rsidR="00BB131C" w:rsidRPr="00AE79B0" w:rsidRDefault="00BB131C" w:rsidP="00BB131C">
      <w:pPr>
        <w:spacing w:line="14" w:lineRule="exact"/>
        <w:rPr>
          <w:sz w:val="24"/>
          <w:szCs w:val="24"/>
        </w:rPr>
      </w:pPr>
    </w:p>
    <w:p w:rsidR="001F634D" w:rsidRDefault="00BB131C" w:rsidP="001F634D">
      <w:pPr>
        <w:spacing w:line="234" w:lineRule="auto"/>
        <w:ind w:left="260" w:firstLine="566"/>
        <w:jc w:val="both"/>
        <w:rPr>
          <w:rFonts w:eastAsia="Times New Roman"/>
          <w:sz w:val="24"/>
          <w:szCs w:val="24"/>
        </w:rPr>
      </w:pPr>
      <w:r w:rsidRPr="00AE79B0">
        <w:rPr>
          <w:rFonts w:eastAsia="Times New Roman"/>
          <w:sz w:val="24"/>
          <w:szCs w:val="24"/>
        </w:rPr>
        <w:t>Задачи, не имеющие решения, и задачи с недостающими данными воспитывают у детей небуквальное, неформальное отношение к заданиям учителя.</w:t>
      </w:r>
      <w:bookmarkStart w:id="15" w:name="page110"/>
      <w:bookmarkEnd w:id="15"/>
    </w:p>
    <w:p w:rsidR="00BB131C" w:rsidRPr="00AE79B0" w:rsidRDefault="00BB131C" w:rsidP="001F634D">
      <w:pPr>
        <w:spacing w:line="234" w:lineRule="auto"/>
        <w:ind w:left="260" w:firstLine="566"/>
        <w:jc w:val="both"/>
        <w:rPr>
          <w:sz w:val="24"/>
          <w:szCs w:val="24"/>
        </w:rPr>
      </w:pPr>
      <w:r w:rsidRPr="00AE79B0">
        <w:rPr>
          <w:rFonts w:eastAsia="Times New Roman"/>
          <w:sz w:val="24"/>
          <w:szCs w:val="24"/>
        </w:rPr>
        <w:t>Наибольший интерес представляет создание учителем ситуаций «открытого незнания». Учитель ставит перед учащимися практическую задачу, для решения которой ученики не имеют готовых образцов и способов выполнения данного действия. Решая задачу, ученики обнаруживают, что известными способами справиться с задачей невозможно и обращаются к взрослому не с глобальным запросом («У меня не получается»), а с требованием совершенно определѐнной помощи. Необходимым условием для создания данных ситуаций является системное развѐртывание учебного материала от общих понятий к конкретным. Ситуации «открытого незнания» — основное условие для возникновения учебного сотрудничества учителя и ученика.</w:t>
      </w:r>
    </w:p>
    <w:p w:rsidR="00BB131C" w:rsidRPr="00AE79B0" w:rsidRDefault="00BB131C" w:rsidP="00BB131C">
      <w:pPr>
        <w:spacing w:line="297" w:lineRule="exact"/>
        <w:rPr>
          <w:sz w:val="24"/>
          <w:szCs w:val="24"/>
        </w:rPr>
      </w:pPr>
    </w:p>
    <w:p w:rsidR="00BB131C" w:rsidRPr="00AE79B0" w:rsidRDefault="00BB131C" w:rsidP="00BB131C">
      <w:pPr>
        <w:spacing w:line="234" w:lineRule="auto"/>
        <w:ind w:left="260" w:firstLine="566"/>
        <w:jc w:val="both"/>
        <w:rPr>
          <w:sz w:val="24"/>
          <w:szCs w:val="24"/>
        </w:rPr>
      </w:pPr>
      <w:r w:rsidRPr="00AE79B0">
        <w:rPr>
          <w:rFonts w:eastAsia="Times New Roman"/>
          <w:sz w:val="24"/>
          <w:szCs w:val="24"/>
        </w:rPr>
        <w:t>При организации учебного сотрудничества на уровне «ученик — учитель» огромную роль играет стиль педагогического общения.</w:t>
      </w:r>
    </w:p>
    <w:p w:rsidR="00BB131C" w:rsidRPr="00AE79B0" w:rsidRDefault="00BB131C" w:rsidP="00BB131C">
      <w:pPr>
        <w:spacing w:line="14" w:lineRule="exact"/>
        <w:rPr>
          <w:sz w:val="24"/>
          <w:szCs w:val="24"/>
        </w:rPr>
      </w:pPr>
    </w:p>
    <w:p w:rsidR="00BB131C" w:rsidRPr="00AE79B0" w:rsidRDefault="00BB131C" w:rsidP="00BB131C">
      <w:pPr>
        <w:spacing w:line="234" w:lineRule="auto"/>
        <w:ind w:left="260" w:right="380" w:firstLine="566"/>
        <w:rPr>
          <w:sz w:val="24"/>
          <w:szCs w:val="24"/>
        </w:rPr>
      </w:pPr>
      <w:r w:rsidRPr="00AE79B0">
        <w:rPr>
          <w:rFonts w:eastAsia="Times New Roman"/>
          <w:sz w:val="24"/>
          <w:szCs w:val="24"/>
        </w:rPr>
        <w:t>Под стилем педагогического общения мы понимаем особенности взаимодействия педагога и учащихся. В стиле общения находят выражение:</w:t>
      </w:r>
    </w:p>
    <w:p w:rsidR="00BB131C" w:rsidRPr="00AE79B0" w:rsidRDefault="00BB131C" w:rsidP="00BB131C">
      <w:pPr>
        <w:spacing w:line="3" w:lineRule="exact"/>
        <w:rPr>
          <w:sz w:val="24"/>
          <w:szCs w:val="24"/>
        </w:rPr>
      </w:pPr>
    </w:p>
    <w:p w:rsidR="00BB131C" w:rsidRPr="00AE79B0" w:rsidRDefault="00BB131C" w:rsidP="00131576">
      <w:pPr>
        <w:pStyle w:val="a5"/>
        <w:numPr>
          <w:ilvl w:val="0"/>
          <w:numId w:val="285"/>
        </w:numPr>
        <w:tabs>
          <w:tab w:val="left" w:pos="1540"/>
        </w:tabs>
        <w:rPr>
          <w:rFonts w:eastAsia="Symbol"/>
          <w:sz w:val="24"/>
          <w:szCs w:val="24"/>
        </w:rPr>
      </w:pPr>
      <w:r w:rsidRPr="00AE79B0">
        <w:rPr>
          <w:rFonts w:eastAsia="Times New Roman"/>
          <w:sz w:val="24"/>
          <w:szCs w:val="24"/>
        </w:rPr>
        <w:t>особенности коммуникативных возможностей учителя;</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85"/>
        </w:numPr>
        <w:tabs>
          <w:tab w:val="left" w:pos="1540"/>
        </w:tabs>
        <w:rPr>
          <w:rFonts w:eastAsia="Symbol"/>
          <w:sz w:val="24"/>
          <w:szCs w:val="24"/>
        </w:rPr>
      </w:pPr>
      <w:r w:rsidRPr="00AE79B0">
        <w:rPr>
          <w:rFonts w:eastAsia="Times New Roman"/>
          <w:sz w:val="24"/>
          <w:szCs w:val="24"/>
        </w:rPr>
        <w:t>сложившийся характер взаимоотношений педагога и воспитанников;</w:t>
      </w:r>
    </w:p>
    <w:p w:rsidR="00BB131C" w:rsidRPr="00AE79B0" w:rsidRDefault="00BB131C" w:rsidP="00131576">
      <w:pPr>
        <w:pStyle w:val="a5"/>
        <w:numPr>
          <w:ilvl w:val="0"/>
          <w:numId w:val="285"/>
        </w:numPr>
        <w:tabs>
          <w:tab w:val="left" w:pos="1540"/>
        </w:tabs>
        <w:spacing w:line="239" w:lineRule="auto"/>
        <w:rPr>
          <w:rFonts w:eastAsia="Symbol"/>
          <w:sz w:val="24"/>
          <w:szCs w:val="24"/>
        </w:rPr>
      </w:pPr>
      <w:r w:rsidRPr="00AE79B0">
        <w:rPr>
          <w:rFonts w:eastAsia="Times New Roman"/>
          <w:sz w:val="24"/>
          <w:szCs w:val="24"/>
        </w:rPr>
        <w:t>творческая индивидуальность педагога;</w:t>
      </w:r>
    </w:p>
    <w:p w:rsidR="00BB131C" w:rsidRPr="00AE79B0" w:rsidRDefault="00BB131C" w:rsidP="00131576">
      <w:pPr>
        <w:pStyle w:val="a5"/>
        <w:numPr>
          <w:ilvl w:val="0"/>
          <w:numId w:val="285"/>
        </w:numPr>
        <w:tabs>
          <w:tab w:val="left" w:pos="1540"/>
        </w:tabs>
        <w:spacing w:line="239" w:lineRule="auto"/>
        <w:rPr>
          <w:rFonts w:eastAsia="Symbol"/>
          <w:sz w:val="24"/>
          <w:szCs w:val="24"/>
        </w:rPr>
      </w:pPr>
      <w:r w:rsidRPr="00AE79B0">
        <w:rPr>
          <w:rFonts w:eastAsia="Times New Roman"/>
          <w:sz w:val="24"/>
          <w:szCs w:val="24"/>
        </w:rPr>
        <w:t>особенности ученического коллектива.</w:t>
      </w:r>
    </w:p>
    <w:p w:rsidR="00BB131C" w:rsidRPr="00AE79B0" w:rsidRDefault="00BB131C" w:rsidP="00BB131C">
      <w:pPr>
        <w:spacing w:line="10" w:lineRule="exact"/>
        <w:rPr>
          <w:sz w:val="24"/>
          <w:szCs w:val="24"/>
        </w:rPr>
      </w:pPr>
    </w:p>
    <w:p w:rsidR="00BB131C" w:rsidRPr="00AE79B0" w:rsidRDefault="00BB131C" w:rsidP="00BB131C">
      <w:pPr>
        <w:spacing w:line="236" w:lineRule="auto"/>
        <w:ind w:left="260" w:firstLine="566"/>
        <w:jc w:val="both"/>
        <w:rPr>
          <w:sz w:val="24"/>
          <w:szCs w:val="24"/>
        </w:rPr>
      </w:pPr>
      <w:r w:rsidRPr="00AE79B0">
        <w:rPr>
          <w:rFonts w:eastAsia="Times New Roman"/>
          <w:sz w:val="24"/>
          <w:szCs w:val="24"/>
        </w:rPr>
        <w:t>Причем необходимо подчеркнуть, что стиль общения педагога с детьми — категория социально и нравственно насыщенная. Она воплощает в себе социально-этические установки общества и воспитателя как его представителя.</w:t>
      </w:r>
    </w:p>
    <w:p w:rsidR="00BB131C" w:rsidRPr="00AE79B0" w:rsidRDefault="00BB131C" w:rsidP="00BB131C">
      <w:pPr>
        <w:spacing w:line="14" w:lineRule="exact"/>
        <w:rPr>
          <w:sz w:val="24"/>
          <w:szCs w:val="24"/>
        </w:rPr>
      </w:pPr>
    </w:p>
    <w:p w:rsidR="00BB131C" w:rsidRPr="00AE79B0" w:rsidRDefault="00BB131C" w:rsidP="00BB131C">
      <w:pPr>
        <w:spacing w:line="237" w:lineRule="auto"/>
        <w:ind w:left="260" w:firstLine="566"/>
        <w:jc w:val="both"/>
        <w:rPr>
          <w:sz w:val="24"/>
          <w:szCs w:val="24"/>
        </w:rPr>
      </w:pPr>
      <w:r w:rsidRPr="00AE79B0">
        <w:rPr>
          <w:rFonts w:eastAsia="Times New Roman"/>
          <w:sz w:val="24"/>
          <w:szCs w:val="24"/>
        </w:rPr>
        <w:lastRenderedPageBreak/>
        <w:t>Хотя программное содержание и формы образовательного процесса за последние 10–15 лет существенно изменились, стиль общения «учитель — ученик» не претерпел столь значительных изменений. В определѐнной степени причиной этого является ригидность педагогических установок, определяющих авторитарное отношение учителя к учащемуся.</w:t>
      </w:r>
    </w:p>
    <w:p w:rsidR="00BB131C" w:rsidRPr="00AE79B0" w:rsidRDefault="00BB131C" w:rsidP="00BB131C">
      <w:pPr>
        <w:spacing w:line="18" w:lineRule="exact"/>
        <w:rPr>
          <w:sz w:val="24"/>
          <w:szCs w:val="24"/>
        </w:rPr>
      </w:pPr>
    </w:p>
    <w:p w:rsidR="00BB131C" w:rsidRPr="00AE79B0" w:rsidRDefault="00BB131C" w:rsidP="00BB131C">
      <w:pPr>
        <w:spacing w:line="234" w:lineRule="auto"/>
        <w:ind w:left="260" w:firstLine="566"/>
        <w:jc w:val="both"/>
        <w:rPr>
          <w:sz w:val="24"/>
          <w:szCs w:val="24"/>
        </w:rPr>
      </w:pPr>
      <w:r w:rsidRPr="00AE79B0">
        <w:rPr>
          <w:rFonts w:eastAsia="Times New Roman"/>
          <w:sz w:val="24"/>
          <w:szCs w:val="24"/>
        </w:rPr>
        <w:t>Анализ педагогического общения позволяет выделить как наиболее общие такие виды педагогического стиля:</w:t>
      </w:r>
    </w:p>
    <w:p w:rsidR="00BB131C" w:rsidRPr="00AE79B0" w:rsidRDefault="00BB131C" w:rsidP="00BB131C">
      <w:pPr>
        <w:spacing w:line="3" w:lineRule="exact"/>
        <w:rPr>
          <w:sz w:val="24"/>
          <w:szCs w:val="24"/>
        </w:rPr>
      </w:pPr>
    </w:p>
    <w:p w:rsidR="00BB131C" w:rsidRPr="00AE79B0" w:rsidRDefault="00BB131C" w:rsidP="00131576">
      <w:pPr>
        <w:pStyle w:val="a5"/>
        <w:numPr>
          <w:ilvl w:val="0"/>
          <w:numId w:val="286"/>
        </w:numPr>
        <w:tabs>
          <w:tab w:val="left" w:pos="1540"/>
        </w:tabs>
        <w:rPr>
          <w:rFonts w:eastAsia="Symbol"/>
          <w:sz w:val="24"/>
          <w:szCs w:val="24"/>
        </w:rPr>
      </w:pPr>
      <w:r w:rsidRPr="00AE79B0">
        <w:rPr>
          <w:rFonts w:eastAsia="Times New Roman"/>
          <w:sz w:val="24"/>
          <w:szCs w:val="24"/>
        </w:rPr>
        <w:t>авторитарный — директивный;</w:t>
      </w:r>
    </w:p>
    <w:p w:rsidR="00BB131C" w:rsidRPr="00AE79B0" w:rsidRDefault="00BB131C" w:rsidP="00131576">
      <w:pPr>
        <w:pStyle w:val="a5"/>
        <w:numPr>
          <w:ilvl w:val="0"/>
          <w:numId w:val="286"/>
        </w:numPr>
        <w:tabs>
          <w:tab w:val="left" w:pos="1540"/>
        </w:tabs>
        <w:spacing w:line="239" w:lineRule="auto"/>
        <w:rPr>
          <w:rFonts w:eastAsia="Symbol"/>
          <w:sz w:val="24"/>
          <w:szCs w:val="24"/>
        </w:rPr>
      </w:pPr>
      <w:r w:rsidRPr="00AE79B0">
        <w:rPr>
          <w:rFonts w:eastAsia="Times New Roman"/>
          <w:sz w:val="24"/>
          <w:szCs w:val="24"/>
        </w:rPr>
        <w:t>либеральный — попустительский;</w:t>
      </w:r>
    </w:p>
    <w:p w:rsidR="00BB131C" w:rsidRPr="00AE79B0" w:rsidRDefault="00BB131C" w:rsidP="00131576">
      <w:pPr>
        <w:pStyle w:val="a5"/>
        <w:numPr>
          <w:ilvl w:val="0"/>
          <w:numId w:val="286"/>
        </w:numPr>
        <w:tabs>
          <w:tab w:val="left" w:pos="1540"/>
        </w:tabs>
        <w:spacing w:line="239" w:lineRule="auto"/>
        <w:rPr>
          <w:rFonts w:eastAsia="Symbol"/>
          <w:sz w:val="24"/>
          <w:szCs w:val="24"/>
        </w:rPr>
      </w:pPr>
      <w:r w:rsidRPr="00AE79B0">
        <w:rPr>
          <w:rFonts w:eastAsia="Times New Roman"/>
          <w:sz w:val="24"/>
          <w:szCs w:val="24"/>
        </w:rPr>
        <w:t>демократический.</w:t>
      </w:r>
    </w:p>
    <w:p w:rsidR="00BB131C" w:rsidRPr="00AE79B0" w:rsidRDefault="00BB131C" w:rsidP="00BB131C">
      <w:pPr>
        <w:spacing w:line="278" w:lineRule="exact"/>
        <w:rPr>
          <w:sz w:val="24"/>
          <w:szCs w:val="24"/>
        </w:rPr>
      </w:pPr>
    </w:p>
    <w:p w:rsidR="00BB131C" w:rsidRPr="00AE79B0" w:rsidRDefault="00BB131C" w:rsidP="00BB131C">
      <w:pPr>
        <w:ind w:left="820"/>
        <w:rPr>
          <w:sz w:val="24"/>
          <w:szCs w:val="24"/>
        </w:rPr>
      </w:pPr>
      <w:r w:rsidRPr="00AE79B0">
        <w:rPr>
          <w:rFonts w:eastAsia="Times New Roman"/>
          <w:b/>
          <w:bCs/>
          <w:sz w:val="24"/>
          <w:szCs w:val="24"/>
        </w:rPr>
        <w:t>Авторитарный стиль</w:t>
      </w:r>
    </w:p>
    <w:p w:rsidR="00BB131C" w:rsidRPr="00AE79B0" w:rsidRDefault="00BB131C" w:rsidP="00BB131C">
      <w:pPr>
        <w:spacing w:line="7" w:lineRule="exact"/>
        <w:rPr>
          <w:sz w:val="24"/>
          <w:szCs w:val="24"/>
        </w:rPr>
      </w:pPr>
    </w:p>
    <w:p w:rsidR="00BB131C" w:rsidRPr="00AE79B0" w:rsidRDefault="00BB131C" w:rsidP="00BB131C">
      <w:pPr>
        <w:spacing w:line="239" w:lineRule="auto"/>
        <w:ind w:left="260" w:right="60" w:firstLine="566"/>
        <w:rPr>
          <w:sz w:val="24"/>
          <w:szCs w:val="24"/>
        </w:rPr>
      </w:pPr>
      <w:r w:rsidRPr="00AE79B0">
        <w:rPr>
          <w:rFonts w:eastAsia="Times New Roman"/>
          <w:sz w:val="24"/>
          <w:szCs w:val="24"/>
        </w:rPr>
        <w:t>При авторитарном стиле характерная тенденция на жесткое управление и всеобъемлющий контроль выражается в том, что преподаватель значительно чаще своих коллег прибегает к приказному тону, делает резкие замечания. Бросается в глаза обилие нетактичных выпадов в адрес одних членов группы и неаргументированное восхваление других. Авторитарный преподаватель не только определяет общие цели работы, но и указывает способы выполнения задания, жестко определяет, кто с кем будет работать, и т. д. Задания и способы его выполнения даются преподавателем поэтапно. Такой подход снижает деятельностную мотивацию, поскольку ученик не знает, какова цель выполняемой им работы в целом, какова функция данного этапа и что ждет впереди. Любая инициатива рассматривается авторитарным преподавателем как проявление нежелательного самоволия.</w:t>
      </w:r>
    </w:p>
    <w:p w:rsidR="00BB131C" w:rsidRPr="00AE79B0" w:rsidRDefault="00BB131C" w:rsidP="00BB131C">
      <w:pPr>
        <w:spacing w:line="14" w:lineRule="exact"/>
        <w:rPr>
          <w:sz w:val="24"/>
          <w:szCs w:val="24"/>
        </w:rPr>
      </w:pPr>
    </w:p>
    <w:p w:rsidR="00BB131C" w:rsidRPr="00AE79B0" w:rsidRDefault="00BB131C" w:rsidP="00BB131C">
      <w:pPr>
        <w:spacing w:line="237" w:lineRule="auto"/>
        <w:ind w:left="260" w:right="220" w:firstLine="566"/>
        <w:rPr>
          <w:sz w:val="24"/>
          <w:szCs w:val="24"/>
        </w:rPr>
      </w:pPr>
      <w:r w:rsidRPr="00AE79B0">
        <w:rPr>
          <w:rFonts w:eastAsia="Times New Roman"/>
          <w:sz w:val="24"/>
          <w:szCs w:val="24"/>
        </w:rPr>
        <w:t>Исследования показали, что такое поведение руководителя объясняется его опасениями потерять авторитет, обнаружив свою недостаточную компетентность: «Если кто-то предлагает нечто улучшить, построив работу по-другому, значит, он косвенно указывает на то, что я этого не предусмотрел».</w:t>
      </w:r>
    </w:p>
    <w:p w:rsidR="00BB131C" w:rsidRPr="00AE79B0" w:rsidRDefault="00BB131C" w:rsidP="00BB131C">
      <w:pPr>
        <w:spacing w:line="14" w:lineRule="exact"/>
        <w:rPr>
          <w:sz w:val="24"/>
          <w:szCs w:val="24"/>
        </w:rPr>
      </w:pPr>
    </w:p>
    <w:p w:rsidR="00BB131C" w:rsidRPr="00AE79B0" w:rsidRDefault="00BB131C" w:rsidP="00BB131C">
      <w:pPr>
        <w:spacing w:line="236" w:lineRule="auto"/>
        <w:ind w:left="260" w:right="120" w:firstLine="566"/>
        <w:rPr>
          <w:rFonts w:eastAsia="Times New Roman"/>
          <w:sz w:val="24"/>
          <w:szCs w:val="24"/>
        </w:rPr>
      </w:pPr>
      <w:r w:rsidRPr="00AE79B0">
        <w:rPr>
          <w:rFonts w:eastAsia="Times New Roman"/>
          <w:sz w:val="24"/>
          <w:szCs w:val="24"/>
        </w:rPr>
        <w:t>Кроме того, авторитарный лидер, как правило, субъективно оценивает успехи своих подопечных, высказывая замечания не столько по поводу самой работы, сколько относительно личности исполнителя.</w:t>
      </w:r>
    </w:p>
    <w:p w:rsidR="00BB131C" w:rsidRPr="00AE79B0" w:rsidRDefault="00BB131C" w:rsidP="00BB131C">
      <w:pPr>
        <w:ind w:left="820"/>
        <w:rPr>
          <w:sz w:val="24"/>
          <w:szCs w:val="24"/>
        </w:rPr>
      </w:pPr>
      <w:r w:rsidRPr="00AE79B0">
        <w:rPr>
          <w:rFonts w:eastAsia="Times New Roman"/>
          <w:b/>
          <w:bCs/>
          <w:sz w:val="24"/>
          <w:szCs w:val="24"/>
        </w:rPr>
        <w:t>Либеральный стиль</w:t>
      </w:r>
    </w:p>
    <w:p w:rsidR="00BB131C" w:rsidRPr="00AE79B0" w:rsidRDefault="00BB131C" w:rsidP="00BB131C">
      <w:pPr>
        <w:spacing w:line="7" w:lineRule="exact"/>
        <w:rPr>
          <w:sz w:val="24"/>
          <w:szCs w:val="24"/>
        </w:rPr>
      </w:pPr>
    </w:p>
    <w:p w:rsidR="00BB131C" w:rsidRPr="00AE79B0" w:rsidRDefault="00BB131C" w:rsidP="00BB131C">
      <w:pPr>
        <w:spacing w:line="237" w:lineRule="auto"/>
        <w:ind w:left="260" w:right="180" w:firstLine="566"/>
        <w:rPr>
          <w:sz w:val="24"/>
          <w:szCs w:val="24"/>
        </w:rPr>
      </w:pPr>
      <w:r w:rsidRPr="00AE79B0">
        <w:rPr>
          <w:rFonts w:eastAsia="Times New Roman"/>
          <w:sz w:val="24"/>
          <w:szCs w:val="24"/>
        </w:rPr>
        <w:t>Главной особенностью либерального стиля руководства является самоустранение руководителя из учебного процесса, снятие с себя ответственности за происходящее. Поэтому либеральный стиль оказывается наименее предпочтительным среди перечисленных. Результаты его апробации — наименьший объем выполненной работы и ее наихудшее качество.</w:t>
      </w:r>
    </w:p>
    <w:p w:rsidR="00BB131C" w:rsidRPr="00AE79B0" w:rsidRDefault="00BB131C" w:rsidP="00BB131C">
      <w:pPr>
        <w:spacing w:line="18" w:lineRule="exact"/>
        <w:rPr>
          <w:sz w:val="24"/>
          <w:szCs w:val="24"/>
        </w:rPr>
      </w:pPr>
    </w:p>
    <w:p w:rsidR="00BB131C" w:rsidRPr="00AE79B0" w:rsidRDefault="00BB131C" w:rsidP="00BB131C">
      <w:pPr>
        <w:spacing w:line="236" w:lineRule="auto"/>
        <w:ind w:left="260" w:right="540" w:firstLine="566"/>
        <w:rPr>
          <w:sz w:val="24"/>
          <w:szCs w:val="24"/>
        </w:rPr>
      </w:pPr>
      <w:r w:rsidRPr="00AE79B0">
        <w:rPr>
          <w:rFonts w:eastAsia="Times New Roman"/>
          <w:sz w:val="24"/>
          <w:szCs w:val="24"/>
        </w:rPr>
        <w:t>Важно отметить, что ученики не бывают, удовлетворены работой в подобной группе, хотя на них и не лежит никакой ответственности, а работа скорее напоминает безответственную игру.</w:t>
      </w:r>
    </w:p>
    <w:p w:rsidR="00BB131C" w:rsidRPr="00AE79B0" w:rsidRDefault="00BB131C" w:rsidP="00BB131C">
      <w:pPr>
        <w:spacing w:line="282" w:lineRule="exact"/>
        <w:rPr>
          <w:sz w:val="24"/>
          <w:szCs w:val="24"/>
        </w:rPr>
      </w:pPr>
    </w:p>
    <w:p w:rsidR="00BB131C" w:rsidRPr="00AE79B0" w:rsidRDefault="00BB131C" w:rsidP="00BB131C">
      <w:pPr>
        <w:ind w:left="820"/>
        <w:rPr>
          <w:sz w:val="24"/>
          <w:szCs w:val="24"/>
        </w:rPr>
      </w:pPr>
      <w:r w:rsidRPr="00AE79B0">
        <w:rPr>
          <w:rFonts w:eastAsia="Times New Roman"/>
          <w:b/>
          <w:bCs/>
          <w:sz w:val="24"/>
          <w:szCs w:val="24"/>
        </w:rPr>
        <w:t>Демократический стиль</w:t>
      </w:r>
    </w:p>
    <w:p w:rsidR="00BB131C" w:rsidRPr="00AE79B0" w:rsidRDefault="00BB131C" w:rsidP="00BB131C">
      <w:pPr>
        <w:spacing w:line="7" w:lineRule="exact"/>
        <w:rPr>
          <w:sz w:val="24"/>
          <w:szCs w:val="24"/>
        </w:rPr>
      </w:pPr>
    </w:p>
    <w:p w:rsidR="00BB131C" w:rsidRPr="00AE79B0" w:rsidRDefault="00BB131C" w:rsidP="00BB131C">
      <w:pPr>
        <w:spacing w:line="237" w:lineRule="auto"/>
        <w:ind w:left="260" w:right="20" w:firstLine="566"/>
        <w:rPr>
          <w:sz w:val="24"/>
          <w:szCs w:val="24"/>
        </w:rPr>
      </w:pPr>
      <w:r w:rsidRPr="00AE79B0">
        <w:rPr>
          <w:rFonts w:eastAsia="Times New Roman"/>
          <w:sz w:val="24"/>
          <w:szCs w:val="24"/>
        </w:rPr>
        <w:t>При демократическом руководстве учебной деятельностью в первую очередь оцениваются факты, а не личность. При этом главной особенностью демократического стиля оказывается то, что группа принимает активное участие в обсуждении всего хода предстоящей работы и ее организации. В результате у учеников развивается уверенность в себе, стимулируется самоуправление.</w:t>
      </w:r>
    </w:p>
    <w:p w:rsidR="00BB131C" w:rsidRPr="00AE79B0" w:rsidRDefault="00BB131C" w:rsidP="00BB131C">
      <w:pPr>
        <w:spacing w:line="6" w:lineRule="exact"/>
        <w:rPr>
          <w:sz w:val="24"/>
          <w:szCs w:val="24"/>
        </w:rPr>
      </w:pPr>
    </w:p>
    <w:p w:rsidR="00BB131C" w:rsidRPr="00AE79B0" w:rsidRDefault="00BB131C" w:rsidP="00BB131C">
      <w:pPr>
        <w:ind w:left="820"/>
        <w:rPr>
          <w:sz w:val="24"/>
          <w:szCs w:val="24"/>
        </w:rPr>
      </w:pPr>
      <w:r w:rsidRPr="00AE79B0">
        <w:rPr>
          <w:rFonts w:eastAsia="Times New Roman"/>
          <w:sz w:val="24"/>
          <w:szCs w:val="24"/>
        </w:rPr>
        <w:t>Параллельно увеличению инициативы возрастают общительность и доверительность</w:t>
      </w:r>
    </w:p>
    <w:p w:rsidR="00BB131C" w:rsidRPr="00AE79B0" w:rsidRDefault="00BB131C" w:rsidP="00BB131C">
      <w:pPr>
        <w:spacing w:line="12" w:lineRule="exact"/>
        <w:rPr>
          <w:sz w:val="24"/>
          <w:szCs w:val="24"/>
        </w:rPr>
      </w:pPr>
    </w:p>
    <w:p w:rsidR="00BB131C" w:rsidRPr="00AE79B0" w:rsidRDefault="00BB131C" w:rsidP="00131576">
      <w:pPr>
        <w:numPr>
          <w:ilvl w:val="0"/>
          <w:numId w:val="287"/>
        </w:numPr>
        <w:tabs>
          <w:tab w:val="left" w:pos="433"/>
        </w:tabs>
        <w:spacing w:line="237" w:lineRule="auto"/>
        <w:ind w:left="260" w:right="80" w:firstLine="2"/>
        <w:rPr>
          <w:rFonts w:eastAsia="Times New Roman"/>
          <w:sz w:val="24"/>
          <w:szCs w:val="24"/>
        </w:rPr>
      </w:pPr>
      <w:r w:rsidRPr="00AE79B0">
        <w:rPr>
          <w:rFonts w:eastAsia="Times New Roman"/>
          <w:sz w:val="24"/>
          <w:szCs w:val="24"/>
        </w:rPr>
        <w:t>личных взаимоотношениях. Если при авторитарном стиле между членами группы царила вражда, особенно заметная на фоне покорности руководителю и даже заискивания перед ним, то при демократическом управлении учащиеся не только проявляют интерес к работе, обнаруживая позитивную внутреннюю мотивацию, но сближаются между собой в личностном отношении.</w:t>
      </w:r>
    </w:p>
    <w:p w:rsidR="00BB131C" w:rsidRPr="00AE79B0" w:rsidRDefault="00BB131C" w:rsidP="00BB131C">
      <w:pPr>
        <w:spacing w:line="17" w:lineRule="exact"/>
        <w:rPr>
          <w:rFonts w:eastAsia="Times New Roman"/>
          <w:sz w:val="24"/>
          <w:szCs w:val="24"/>
        </w:rPr>
      </w:pPr>
    </w:p>
    <w:p w:rsidR="00BB131C" w:rsidRPr="00AE79B0" w:rsidRDefault="00BB131C" w:rsidP="00131576">
      <w:pPr>
        <w:numPr>
          <w:ilvl w:val="1"/>
          <w:numId w:val="287"/>
        </w:numPr>
        <w:tabs>
          <w:tab w:val="left" w:pos="1045"/>
        </w:tabs>
        <w:spacing w:line="250" w:lineRule="auto"/>
        <w:ind w:left="260" w:right="80" w:firstLine="568"/>
        <w:rPr>
          <w:rFonts w:eastAsia="Times New Roman"/>
          <w:sz w:val="24"/>
          <w:szCs w:val="24"/>
        </w:rPr>
      </w:pPr>
      <w:r w:rsidRPr="00AE79B0">
        <w:rPr>
          <w:rFonts w:eastAsia="Times New Roman"/>
          <w:sz w:val="24"/>
          <w:szCs w:val="24"/>
        </w:rPr>
        <w:lastRenderedPageBreak/>
        <w:t>организации деятельности коллектива учитель старается занять позицию «первого среди равных». Он проявляет определенную терпимость к критическим замечаниям учащихся, вникает в их личные дела и проблемы. Ученики обсуждают проблемы коллективной жизни и делают выбор, но окончательное решение формулирует учитель.</w:t>
      </w:r>
    </w:p>
    <w:p w:rsidR="00BB131C" w:rsidRPr="00AE79B0" w:rsidRDefault="00BB131C" w:rsidP="00BB131C">
      <w:pPr>
        <w:spacing w:line="278" w:lineRule="exact"/>
        <w:rPr>
          <w:sz w:val="24"/>
          <w:szCs w:val="24"/>
        </w:rPr>
      </w:pPr>
    </w:p>
    <w:p w:rsidR="00BB131C" w:rsidRPr="00AE79B0" w:rsidRDefault="00BB131C" w:rsidP="00BB131C">
      <w:pPr>
        <w:spacing w:line="238" w:lineRule="auto"/>
        <w:ind w:left="260" w:firstLine="566"/>
        <w:jc w:val="both"/>
        <w:rPr>
          <w:sz w:val="24"/>
          <w:szCs w:val="24"/>
        </w:rPr>
      </w:pPr>
      <w:r w:rsidRPr="00AE79B0">
        <w:rPr>
          <w:rFonts w:eastAsia="Times New Roman"/>
          <w:sz w:val="24"/>
          <w:szCs w:val="24"/>
        </w:rPr>
        <w:t>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При этом демократическая партнерская позиция является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B131C" w:rsidRPr="00AE79B0" w:rsidRDefault="00BB131C" w:rsidP="00BB131C">
      <w:pPr>
        <w:spacing w:line="290" w:lineRule="exact"/>
        <w:rPr>
          <w:sz w:val="24"/>
          <w:szCs w:val="24"/>
        </w:rPr>
      </w:pPr>
    </w:p>
    <w:p w:rsidR="00BB131C" w:rsidRPr="00AE79B0" w:rsidRDefault="00BB131C" w:rsidP="00BB131C">
      <w:pPr>
        <w:spacing w:line="238" w:lineRule="auto"/>
        <w:ind w:left="260" w:firstLine="566"/>
        <w:jc w:val="both"/>
        <w:rPr>
          <w:sz w:val="24"/>
          <w:szCs w:val="24"/>
        </w:rPr>
      </w:pPr>
      <w:r w:rsidRPr="00AE79B0">
        <w:rPr>
          <w:rFonts w:eastAsia="Times New Roman"/>
          <w:b/>
          <w:bCs/>
          <w:sz w:val="24"/>
          <w:szCs w:val="24"/>
        </w:rPr>
        <w:t xml:space="preserve">Сотрудничество ученика с самим собой </w:t>
      </w:r>
      <w:r w:rsidRPr="00AE79B0">
        <w:rPr>
          <w:rFonts w:eastAsia="Times New Roman"/>
          <w:sz w:val="24"/>
          <w:szCs w:val="24"/>
        </w:rPr>
        <w:t>предполагает умение фиксировать,</w:t>
      </w:r>
      <w:r w:rsidR="00E10B60">
        <w:rPr>
          <w:rFonts w:eastAsia="Times New Roman"/>
          <w:sz w:val="24"/>
          <w:szCs w:val="24"/>
        </w:rPr>
        <w:t xml:space="preserve"> </w:t>
      </w:r>
      <w:r w:rsidRPr="00AE79B0">
        <w:rPr>
          <w:rFonts w:eastAsia="Times New Roman"/>
          <w:sz w:val="24"/>
          <w:szCs w:val="24"/>
        </w:rPr>
        <w:t>анализировать и оценивать изменения собственной точки зрения в результате приобретения новых знаний. Чтобы научить ребенка определять границы известного и неизвестного, необходимо развивать у него способность к определяющей рефлексии. Определяющая рефлексия — «индивидуальная способность ученика устанавливать границы собственных возможностей, знать, что я знаю (умею) и чего не знаю (не умею)».</w:t>
      </w:r>
    </w:p>
    <w:p w:rsidR="00BB131C" w:rsidRPr="00AE79B0" w:rsidRDefault="00BB131C" w:rsidP="00BB131C">
      <w:pPr>
        <w:spacing w:line="291" w:lineRule="exact"/>
        <w:rPr>
          <w:sz w:val="24"/>
          <w:szCs w:val="24"/>
        </w:rPr>
      </w:pPr>
    </w:p>
    <w:p w:rsidR="00BB131C" w:rsidRPr="00AE79B0" w:rsidRDefault="00BB131C" w:rsidP="00BB131C">
      <w:pPr>
        <w:spacing w:line="238" w:lineRule="auto"/>
        <w:ind w:left="260" w:right="20" w:firstLine="566"/>
        <w:rPr>
          <w:sz w:val="24"/>
          <w:szCs w:val="24"/>
        </w:rPr>
      </w:pPr>
      <w:r w:rsidRPr="00AE79B0">
        <w:rPr>
          <w:rFonts w:eastAsia="Times New Roman"/>
          <w:sz w:val="24"/>
          <w:szCs w:val="24"/>
        </w:rPr>
        <w:t>Учебное сотрудничество коренным образом изменяет роль учителя на уроке. Прямое обучение и инструктирование сокращается. Основная задача учителя-координатора состоит в стимулировании и направлении процесса самостоятельного поиска информации учащимися. Педагог, находящийся в позиции координатора обучения создаѐт познавательные проблемные ситуации, направляет усилия учеников в определѐнное русло, сталкивает различные мнения, создает условия, побуждающие к принятию самостоятельных решений, выводов.</w:t>
      </w:r>
    </w:p>
    <w:p w:rsidR="00BB131C" w:rsidRPr="00AE79B0" w:rsidRDefault="00BB131C" w:rsidP="00BB131C">
      <w:pPr>
        <w:spacing w:line="293" w:lineRule="exact"/>
        <w:rPr>
          <w:sz w:val="24"/>
          <w:szCs w:val="24"/>
        </w:rPr>
      </w:pPr>
    </w:p>
    <w:p w:rsidR="00BB131C" w:rsidRPr="00AE79B0" w:rsidRDefault="00BB131C" w:rsidP="00BB131C">
      <w:pPr>
        <w:spacing w:line="234" w:lineRule="auto"/>
        <w:ind w:left="260" w:right="20" w:firstLine="566"/>
        <w:rPr>
          <w:sz w:val="24"/>
          <w:szCs w:val="24"/>
        </w:rPr>
      </w:pPr>
      <w:r w:rsidRPr="00AE79B0">
        <w:rPr>
          <w:rFonts w:eastAsia="Times New Roman"/>
          <w:sz w:val="24"/>
          <w:szCs w:val="24"/>
        </w:rPr>
        <w:t xml:space="preserve">Учебное сотрудничество предполагает, что на смену монологу учителя на уроке должны прийти </w:t>
      </w:r>
      <w:r w:rsidRPr="00AE79B0">
        <w:rPr>
          <w:rFonts w:eastAsia="Times New Roman"/>
          <w:b/>
          <w:bCs/>
          <w:sz w:val="24"/>
          <w:szCs w:val="24"/>
        </w:rPr>
        <w:t>диалогические формы обучения</w:t>
      </w:r>
      <w:r w:rsidRPr="00AE79B0">
        <w:rPr>
          <w:rFonts w:eastAsia="Times New Roman"/>
          <w:sz w:val="24"/>
          <w:szCs w:val="24"/>
        </w:rPr>
        <w:t>.</w:t>
      </w:r>
    </w:p>
    <w:p w:rsidR="00BB131C" w:rsidRPr="00AE79B0" w:rsidRDefault="00BB131C" w:rsidP="00BB131C">
      <w:pPr>
        <w:spacing w:line="2" w:lineRule="exact"/>
        <w:rPr>
          <w:sz w:val="24"/>
          <w:szCs w:val="24"/>
        </w:rPr>
      </w:pPr>
    </w:p>
    <w:p w:rsidR="00BB131C" w:rsidRPr="00AE79B0" w:rsidRDefault="00BB131C" w:rsidP="00BB131C">
      <w:pPr>
        <w:ind w:left="820"/>
        <w:rPr>
          <w:sz w:val="24"/>
          <w:szCs w:val="24"/>
        </w:rPr>
      </w:pPr>
      <w:r w:rsidRPr="00AE79B0">
        <w:rPr>
          <w:rFonts w:eastAsia="Times New Roman"/>
          <w:sz w:val="24"/>
          <w:szCs w:val="24"/>
        </w:rPr>
        <w:t>Условия организации учебного диалога:</w:t>
      </w:r>
    </w:p>
    <w:p w:rsidR="00BB131C" w:rsidRPr="00AE79B0" w:rsidRDefault="00BB131C" w:rsidP="00131576">
      <w:pPr>
        <w:pStyle w:val="a5"/>
        <w:numPr>
          <w:ilvl w:val="0"/>
          <w:numId w:val="288"/>
        </w:numPr>
        <w:tabs>
          <w:tab w:val="left" w:pos="1540"/>
        </w:tabs>
        <w:spacing w:line="219" w:lineRule="auto"/>
        <w:ind w:right="1700"/>
        <w:rPr>
          <w:rFonts w:eastAsia="Symbol"/>
          <w:sz w:val="24"/>
          <w:szCs w:val="24"/>
        </w:rPr>
      </w:pPr>
      <w:bookmarkStart w:id="16" w:name="page112"/>
      <w:bookmarkEnd w:id="16"/>
      <w:r w:rsidRPr="00AE79B0">
        <w:rPr>
          <w:rFonts w:eastAsia="Times New Roman"/>
          <w:sz w:val="24"/>
          <w:szCs w:val="24"/>
        </w:rPr>
        <w:t>снятие факторов, тормозящих общение педагога с учениками:</w:t>
      </w:r>
    </w:p>
    <w:p w:rsidR="00BB131C" w:rsidRPr="00AE79B0" w:rsidRDefault="00BB131C" w:rsidP="00131576">
      <w:pPr>
        <w:pStyle w:val="a5"/>
        <w:numPr>
          <w:ilvl w:val="0"/>
          <w:numId w:val="289"/>
        </w:numPr>
        <w:tabs>
          <w:tab w:val="left" w:pos="709"/>
        </w:tabs>
        <w:spacing w:line="219" w:lineRule="auto"/>
        <w:ind w:right="1700"/>
        <w:rPr>
          <w:rFonts w:eastAsia="Symbol"/>
          <w:sz w:val="24"/>
          <w:szCs w:val="24"/>
        </w:rPr>
      </w:pPr>
      <w:r w:rsidRPr="00AE79B0">
        <w:rPr>
          <w:rFonts w:eastAsia="Times New Roman"/>
          <w:sz w:val="24"/>
          <w:szCs w:val="24"/>
        </w:rPr>
        <w:t>категоричность учителя;</w:t>
      </w:r>
    </w:p>
    <w:p w:rsidR="00BB131C" w:rsidRPr="00AE79B0" w:rsidRDefault="00BB131C" w:rsidP="00131576">
      <w:pPr>
        <w:pStyle w:val="a5"/>
        <w:numPr>
          <w:ilvl w:val="0"/>
          <w:numId w:val="289"/>
        </w:numPr>
        <w:tabs>
          <w:tab w:val="left" w:pos="1540"/>
        </w:tabs>
        <w:spacing w:line="219" w:lineRule="auto"/>
        <w:ind w:right="1700"/>
        <w:rPr>
          <w:rFonts w:eastAsia="Symbol"/>
          <w:sz w:val="24"/>
          <w:szCs w:val="24"/>
        </w:rPr>
      </w:pPr>
      <w:r w:rsidRPr="00AE79B0">
        <w:rPr>
          <w:rFonts w:eastAsia="Times New Roman"/>
          <w:sz w:val="24"/>
          <w:szCs w:val="24"/>
        </w:rPr>
        <w:t>нетерпимость к другому мнению;</w:t>
      </w:r>
    </w:p>
    <w:p w:rsidR="00BB131C" w:rsidRPr="00AE79B0" w:rsidRDefault="00BB131C" w:rsidP="00131576">
      <w:pPr>
        <w:pStyle w:val="a5"/>
        <w:numPr>
          <w:ilvl w:val="0"/>
          <w:numId w:val="289"/>
        </w:numPr>
        <w:tabs>
          <w:tab w:val="left" w:pos="1540"/>
        </w:tabs>
        <w:spacing w:line="219" w:lineRule="auto"/>
        <w:ind w:right="1700"/>
        <w:rPr>
          <w:rFonts w:eastAsia="Symbol"/>
          <w:sz w:val="24"/>
          <w:szCs w:val="24"/>
        </w:rPr>
      </w:pPr>
      <w:r w:rsidRPr="00AE79B0">
        <w:rPr>
          <w:rFonts w:eastAsia="Times New Roman"/>
          <w:sz w:val="24"/>
          <w:szCs w:val="24"/>
        </w:rPr>
        <w:t>нетерпимость к ошибкам учеников;</w:t>
      </w:r>
    </w:p>
    <w:p w:rsidR="00BB131C" w:rsidRPr="00AE79B0" w:rsidRDefault="00BB131C" w:rsidP="00131576">
      <w:pPr>
        <w:pStyle w:val="a5"/>
        <w:numPr>
          <w:ilvl w:val="0"/>
          <w:numId w:val="289"/>
        </w:numPr>
        <w:tabs>
          <w:tab w:val="left" w:pos="1540"/>
        </w:tabs>
        <w:spacing w:line="219" w:lineRule="auto"/>
        <w:ind w:right="1700"/>
        <w:rPr>
          <w:rFonts w:eastAsia="Symbol"/>
          <w:sz w:val="24"/>
          <w:szCs w:val="24"/>
        </w:rPr>
      </w:pPr>
      <w:r w:rsidRPr="00AE79B0">
        <w:rPr>
          <w:rFonts w:eastAsia="Times New Roman"/>
          <w:sz w:val="24"/>
          <w:szCs w:val="24"/>
        </w:rPr>
        <w:t>навязывание ученикам своего мнения;</w:t>
      </w:r>
    </w:p>
    <w:p w:rsidR="00BB131C" w:rsidRPr="00AE79B0" w:rsidRDefault="00BB131C" w:rsidP="00131576">
      <w:pPr>
        <w:pStyle w:val="a5"/>
        <w:numPr>
          <w:ilvl w:val="0"/>
          <w:numId w:val="289"/>
        </w:numPr>
        <w:tabs>
          <w:tab w:val="left" w:pos="1540"/>
        </w:tabs>
        <w:spacing w:line="219" w:lineRule="auto"/>
        <w:ind w:right="1700"/>
        <w:rPr>
          <w:rFonts w:eastAsia="Symbol"/>
          <w:sz w:val="24"/>
          <w:szCs w:val="24"/>
        </w:rPr>
      </w:pPr>
      <w:r w:rsidRPr="00AE79B0">
        <w:rPr>
          <w:rFonts w:eastAsia="Times New Roman"/>
          <w:sz w:val="24"/>
          <w:szCs w:val="24"/>
        </w:rPr>
        <w:t>гиперопека как проявление недоверия к ребенку;</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88"/>
        </w:numPr>
        <w:tabs>
          <w:tab w:val="left" w:pos="1540"/>
        </w:tabs>
        <w:spacing w:line="226" w:lineRule="auto"/>
        <w:rPr>
          <w:rFonts w:eastAsia="Symbol"/>
          <w:sz w:val="24"/>
          <w:szCs w:val="24"/>
        </w:rPr>
      </w:pPr>
      <w:r w:rsidRPr="00AE79B0">
        <w:rPr>
          <w:rFonts w:eastAsia="Times New Roman"/>
          <w:sz w:val="24"/>
          <w:szCs w:val="24"/>
        </w:rPr>
        <w:t>владение учителем определенными технологиями, такими как побуждающий или подводящий диалог;</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88"/>
        </w:numPr>
        <w:tabs>
          <w:tab w:val="left" w:pos="1540"/>
        </w:tabs>
        <w:spacing w:line="226" w:lineRule="auto"/>
        <w:jc w:val="both"/>
        <w:rPr>
          <w:rFonts w:eastAsia="Symbol"/>
          <w:sz w:val="24"/>
          <w:szCs w:val="24"/>
        </w:rPr>
      </w:pPr>
      <w:r w:rsidRPr="00AE79B0">
        <w:rPr>
          <w:rFonts w:eastAsia="Times New Roman"/>
          <w:sz w:val="24"/>
          <w:szCs w:val="24"/>
        </w:rPr>
        <w:t>проведение наряду с уроками-заданиями уроков-наблюдений и уроков проблемных ситуаций;</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88"/>
        </w:numPr>
        <w:tabs>
          <w:tab w:val="left" w:pos="1540"/>
        </w:tabs>
        <w:spacing w:line="226" w:lineRule="auto"/>
        <w:ind w:right="900"/>
        <w:rPr>
          <w:rFonts w:eastAsia="Symbol"/>
          <w:sz w:val="24"/>
          <w:szCs w:val="24"/>
        </w:rPr>
      </w:pPr>
      <w:r w:rsidRPr="00AE79B0">
        <w:rPr>
          <w:rFonts w:eastAsia="Times New Roman"/>
          <w:sz w:val="24"/>
          <w:szCs w:val="24"/>
        </w:rPr>
        <w:t>использование на уроках различных диалоговых приемов: дискуссий, групповой работы, «ловушек», провокаций и т. п.</w:t>
      </w:r>
    </w:p>
    <w:p w:rsidR="00BB131C" w:rsidRPr="00AE79B0" w:rsidRDefault="00BB131C" w:rsidP="00BB131C">
      <w:pPr>
        <w:spacing w:line="13" w:lineRule="exact"/>
        <w:rPr>
          <w:sz w:val="24"/>
          <w:szCs w:val="24"/>
        </w:rPr>
      </w:pPr>
    </w:p>
    <w:p w:rsidR="00BB131C" w:rsidRPr="00AE79B0" w:rsidRDefault="00BB131C" w:rsidP="00BB131C">
      <w:pPr>
        <w:spacing w:line="237" w:lineRule="auto"/>
        <w:ind w:left="260" w:right="620" w:firstLine="566"/>
        <w:rPr>
          <w:sz w:val="24"/>
          <w:szCs w:val="24"/>
        </w:rPr>
      </w:pPr>
      <w:r w:rsidRPr="00AE79B0">
        <w:rPr>
          <w:rFonts w:eastAsia="Times New Roman"/>
          <w:sz w:val="24"/>
          <w:szCs w:val="24"/>
        </w:rPr>
        <w:t>Побуждающий диалог используется на этапе постановки учебной задачи. Это диалог, который помогает сформулировать учебную задачу, то есть определить ту трудность, вопрос, проблему, с которой сталкиваются ученики в учебном материале. Такой диалог имеет определенную структуру:</w:t>
      </w:r>
    </w:p>
    <w:p w:rsidR="00BB131C" w:rsidRPr="00AE79B0" w:rsidRDefault="00BB131C" w:rsidP="00BB131C">
      <w:pPr>
        <w:spacing w:line="34" w:lineRule="exact"/>
        <w:rPr>
          <w:sz w:val="24"/>
          <w:szCs w:val="24"/>
        </w:rPr>
      </w:pPr>
    </w:p>
    <w:p w:rsidR="00BB131C" w:rsidRPr="00AE79B0" w:rsidRDefault="00BB131C" w:rsidP="00131576">
      <w:pPr>
        <w:pStyle w:val="a5"/>
        <w:numPr>
          <w:ilvl w:val="0"/>
          <w:numId w:val="290"/>
        </w:numPr>
        <w:tabs>
          <w:tab w:val="left" w:pos="1540"/>
        </w:tabs>
        <w:spacing w:line="234" w:lineRule="auto"/>
        <w:jc w:val="both"/>
        <w:rPr>
          <w:rFonts w:eastAsia="Symbol"/>
          <w:sz w:val="24"/>
          <w:szCs w:val="24"/>
        </w:rPr>
      </w:pPr>
      <w:r w:rsidRPr="00AE79B0">
        <w:rPr>
          <w:rFonts w:eastAsia="Times New Roman"/>
          <w:sz w:val="24"/>
          <w:szCs w:val="24"/>
        </w:rPr>
        <w:t>1-й этап — создание «ситуации успеха». На этом этапе ученикам предлагается практическая задача, опирающаяся на приобретенные ранее знания и умения. Каждый ученик индивидуально решает задачу, не испытывая при этом никаких затруднений. В результате достигается эмоциональное удовлетворение своими знаниями.</w:t>
      </w:r>
    </w:p>
    <w:p w:rsidR="00BB131C" w:rsidRPr="00AE79B0" w:rsidRDefault="00BB131C" w:rsidP="00BB131C">
      <w:pPr>
        <w:spacing w:line="33" w:lineRule="exact"/>
        <w:rPr>
          <w:rFonts w:eastAsia="Symbol"/>
          <w:sz w:val="24"/>
          <w:szCs w:val="24"/>
        </w:rPr>
      </w:pPr>
    </w:p>
    <w:p w:rsidR="00BB131C" w:rsidRPr="00AE79B0" w:rsidRDefault="00BB131C" w:rsidP="00131576">
      <w:pPr>
        <w:pStyle w:val="a5"/>
        <w:numPr>
          <w:ilvl w:val="0"/>
          <w:numId w:val="290"/>
        </w:numPr>
        <w:tabs>
          <w:tab w:val="left" w:pos="1540"/>
        </w:tabs>
        <w:spacing w:line="236" w:lineRule="auto"/>
        <w:jc w:val="both"/>
        <w:rPr>
          <w:rFonts w:eastAsia="Symbol"/>
          <w:sz w:val="24"/>
          <w:szCs w:val="24"/>
        </w:rPr>
      </w:pPr>
      <w:r w:rsidRPr="00AE79B0">
        <w:rPr>
          <w:rFonts w:eastAsia="Times New Roman"/>
          <w:sz w:val="24"/>
          <w:szCs w:val="24"/>
        </w:rPr>
        <w:lastRenderedPageBreak/>
        <w:t>2-й этап — возникновение «ситуации разрыва». Предлагается похожая по внешним признакам практическая задача, которую ученики решить уже не могут, так как она ориентирована на новый способ действия. В результате возникает эмоциональное переживание всеобщего неуспеха («Я сам не могу, никто из нас не может, даже учитель, давайте попробуем вместе решить эту задачу»). Это положительная эмоция, так как нет переживания неуспеха на фоне успеха другого.</w:t>
      </w:r>
    </w:p>
    <w:p w:rsidR="00BB131C" w:rsidRPr="00AE79B0" w:rsidRDefault="00BB131C" w:rsidP="00BB131C">
      <w:pPr>
        <w:spacing w:line="31" w:lineRule="exact"/>
        <w:rPr>
          <w:rFonts w:eastAsia="Symbol"/>
          <w:sz w:val="24"/>
          <w:szCs w:val="24"/>
        </w:rPr>
      </w:pPr>
    </w:p>
    <w:p w:rsidR="00BB131C" w:rsidRPr="00AE79B0" w:rsidRDefault="00BB131C" w:rsidP="00131576">
      <w:pPr>
        <w:pStyle w:val="a5"/>
        <w:numPr>
          <w:ilvl w:val="0"/>
          <w:numId w:val="290"/>
        </w:numPr>
        <w:tabs>
          <w:tab w:val="left" w:pos="1540"/>
        </w:tabs>
        <w:spacing w:line="235" w:lineRule="auto"/>
        <w:jc w:val="both"/>
        <w:rPr>
          <w:rFonts w:eastAsia="Symbol"/>
          <w:sz w:val="24"/>
          <w:szCs w:val="24"/>
        </w:rPr>
      </w:pPr>
      <w:r w:rsidRPr="00AE79B0">
        <w:rPr>
          <w:rFonts w:eastAsia="Times New Roman"/>
          <w:sz w:val="24"/>
          <w:szCs w:val="24"/>
        </w:rPr>
        <w:t>3-й этап — «фиксация разрыва» в схематической форме и формулировка учебной задачи в словесной форме. На этом этапе ученики вместе с учителем должны сформулировать то, чего им сейчас не хватает для решения возникшей задачи. Для этого необходимо проанализировать ситуацию практического затруднения: где и почему возникла трудность? Появляется учебная задача: «Как бы вы сформулировали задачу наших последующих действий?»</w:t>
      </w:r>
    </w:p>
    <w:p w:rsidR="00BB131C" w:rsidRPr="00AE79B0" w:rsidRDefault="00BB131C" w:rsidP="00BB131C">
      <w:pPr>
        <w:spacing w:line="284" w:lineRule="exact"/>
        <w:rPr>
          <w:sz w:val="24"/>
          <w:szCs w:val="24"/>
        </w:rPr>
      </w:pPr>
    </w:p>
    <w:p w:rsidR="00BB131C" w:rsidRPr="00AE79B0" w:rsidRDefault="00BB131C" w:rsidP="00BB131C">
      <w:pPr>
        <w:ind w:left="820"/>
        <w:rPr>
          <w:sz w:val="24"/>
          <w:szCs w:val="24"/>
        </w:rPr>
      </w:pPr>
      <w:r w:rsidRPr="00AE79B0">
        <w:rPr>
          <w:rFonts w:eastAsia="Times New Roman"/>
          <w:sz w:val="24"/>
          <w:szCs w:val="24"/>
        </w:rPr>
        <w:t>Подлинную культуру ведения диалога характеризуют следующие требования:</w:t>
      </w:r>
    </w:p>
    <w:p w:rsidR="00BB131C" w:rsidRPr="00AE79B0" w:rsidRDefault="00BB131C" w:rsidP="00BB131C">
      <w:pPr>
        <w:spacing w:line="32" w:lineRule="exact"/>
        <w:rPr>
          <w:sz w:val="24"/>
          <w:szCs w:val="24"/>
        </w:rPr>
      </w:pPr>
    </w:p>
    <w:p w:rsidR="00BB131C" w:rsidRPr="00AE79B0" w:rsidRDefault="00BB131C" w:rsidP="00131576">
      <w:pPr>
        <w:pStyle w:val="a5"/>
        <w:numPr>
          <w:ilvl w:val="0"/>
          <w:numId w:val="291"/>
        </w:numPr>
        <w:tabs>
          <w:tab w:val="left" w:pos="1540"/>
        </w:tabs>
        <w:spacing w:line="227" w:lineRule="auto"/>
        <w:ind w:right="560"/>
        <w:rPr>
          <w:rFonts w:eastAsia="Symbol"/>
          <w:sz w:val="24"/>
          <w:szCs w:val="24"/>
        </w:rPr>
      </w:pPr>
      <w:r w:rsidRPr="00AE79B0">
        <w:rPr>
          <w:rFonts w:eastAsia="Times New Roman"/>
          <w:sz w:val="24"/>
          <w:szCs w:val="24"/>
        </w:rPr>
        <w:t>критиковать идеи, а не человека. Видеть цель не в том, чтобы победить в споре, а в том, чтобы прийти к наилучшему решению проблемы;</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1"/>
        </w:numPr>
        <w:tabs>
          <w:tab w:val="left" w:pos="1540"/>
        </w:tabs>
        <w:spacing w:line="226" w:lineRule="auto"/>
        <w:ind w:right="1140"/>
        <w:rPr>
          <w:rFonts w:eastAsia="Symbol"/>
          <w:sz w:val="24"/>
          <w:szCs w:val="24"/>
        </w:rPr>
      </w:pPr>
      <w:r w:rsidRPr="00AE79B0">
        <w:rPr>
          <w:rFonts w:eastAsia="Times New Roman"/>
          <w:sz w:val="24"/>
          <w:szCs w:val="24"/>
        </w:rPr>
        <w:t>побуждать каждого участвовать в обсуждении и усваивать нужную информацию;</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91"/>
        </w:numPr>
        <w:tabs>
          <w:tab w:val="left" w:pos="1540"/>
        </w:tabs>
        <w:rPr>
          <w:rFonts w:eastAsia="Symbol"/>
          <w:sz w:val="24"/>
          <w:szCs w:val="24"/>
        </w:rPr>
      </w:pPr>
      <w:r w:rsidRPr="00AE79B0">
        <w:rPr>
          <w:rFonts w:eastAsia="Times New Roman"/>
          <w:sz w:val="24"/>
          <w:szCs w:val="24"/>
        </w:rPr>
        <w:t>выслушивать соображения каждого, даже если с ним не согласен;</w:t>
      </w:r>
    </w:p>
    <w:p w:rsidR="00BB131C" w:rsidRPr="00AE79B0" w:rsidRDefault="00BB131C" w:rsidP="00131576">
      <w:pPr>
        <w:pStyle w:val="a5"/>
        <w:numPr>
          <w:ilvl w:val="0"/>
          <w:numId w:val="291"/>
        </w:numPr>
        <w:tabs>
          <w:tab w:val="left" w:pos="1540"/>
        </w:tabs>
        <w:spacing w:line="239" w:lineRule="auto"/>
        <w:rPr>
          <w:rFonts w:eastAsia="Symbol"/>
          <w:sz w:val="24"/>
          <w:szCs w:val="24"/>
        </w:rPr>
      </w:pPr>
      <w:r w:rsidRPr="00AE79B0">
        <w:rPr>
          <w:rFonts w:eastAsia="Times New Roman"/>
          <w:sz w:val="24"/>
          <w:szCs w:val="24"/>
        </w:rPr>
        <w:t>пытаться разобраться в том, что непонятно;</w:t>
      </w:r>
    </w:p>
    <w:p w:rsidR="00BB131C" w:rsidRPr="00AE79B0" w:rsidRDefault="00BB131C" w:rsidP="00BB131C">
      <w:pPr>
        <w:spacing w:line="29" w:lineRule="exact"/>
        <w:rPr>
          <w:rFonts w:eastAsia="Symbol"/>
          <w:sz w:val="24"/>
          <w:szCs w:val="24"/>
        </w:rPr>
      </w:pPr>
    </w:p>
    <w:p w:rsidR="00BB131C" w:rsidRPr="00AE79B0" w:rsidRDefault="00BB131C" w:rsidP="00131576">
      <w:pPr>
        <w:pStyle w:val="a5"/>
        <w:numPr>
          <w:ilvl w:val="0"/>
          <w:numId w:val="291"/>
        </w:numPr>
        <w:tabs>
          <w:tab w:val="left" w:pos="1540"/>
        </w:tabs>
        <w:spacing w:line="230" w:lineRule="auto"/>
        <w:ind w:right="120"/>
        <w:rPr>
          <w:rFonts w:eastAsia="Symbol"/>
          <w:sz w:val="24"/>
          <w:szCs w:val="24"/>
        </w:rPr>
      </w:pPr>
      <w:r w:rsidRPr="00AE79B0">
        <w:rPr>
          <w:rFonts w:eastAsia="Times New Roman"/>
          <w:sz w:val="24"/>
          <w:szCs w:val="24"/>
        </w:rPr>
        <w:t>сначала воспринять все высказанные идеи и факты, относящиеся к разным точкам зрения, а затем пытаться совместить их так чтобы это способствовало пониманию проблемы;</w:t>
      </w:r>
    </w:p>
    <w:p w:rsidR="00BB131C" w:rsidRPr="00AE79B0" w:rsidRDefault="00BB131C" w:rsidP="00BB131C">
      <w:pPr>
        <w:spacing w:line="3" w:lineRule="exact"/>
        <w:rPr>
          <w:rFonts w:eastAsia="Symbol"/>
          <w:sz w:val="24"/>
          <w:szCs w:val="24"/>
        </w:rPr>
      </w:pPr>
    </w:p>
    <w:p w:rsidR="00BB131C" w:rsidRPr="00AE79B0" w:rsidRDefault="00BB131C" w:rsidP="00131576">
      <w:pPr>
        <w:pStyle w:val="a5"/>
        <w:numPr>
          <w:ilvl w:val="0"/>
          <w:numId w:val="291"/>
        </w:numPr>
        <w:tabs>
          <w:tab w:val="left" w:pos="1540"/>
        </w:tabs>
        <w:rPr>
          <w:rFonts w:eastAsia="Symbol"/>
          <w:sz w:val="24"/>
          <w:szCs w:val="24"/>
        </w:rPr>
      </w:pPr>
      <w:r w:rsidRPr="00AE79B0">
        <w:rPr>
          <w:rFonts w:eastAsia="Times New Roman"/>
          <w:sz w:val="24"/>
          <w:szCs w:val="24"/>
        </w:rPr>
        <w:t>стремиться осмыслить и понять разные взгляды на проблему;</w:t>
      </w:r>
    </w:p>
    <w:p w:rsidR="00BB131C" w:rsidRPr="00AE79B0" w:rsidRDefault="00BB131C" w:rsidP="00BB131C">
      <w:pPr>
        <w:spacing w:line="29" w:lineRule="exact"/>
        <w:rPr>
          <w:rFonts w:eastAsia="Symbol"/>
          <w:sz w:val="24"/>
          <w:szCs w:val="24"/>
        </w:rPr>
      </w:pPr>
    </w:p>
    <w:p w:rsidR="00BB131C" w:rsidRPr="00AE79B0" w:rsidRDefault="00BB131C" w:rsidP="00131576">
      <w:pPr>
        <w:pStyle w:val="a5"/>
        <w:numPr>
          <w:ilvl w:val="0"/>
          <w:numId w:val="291"/>
        </w:numPr>
        <w:tabs>
          <w:tab w:val="left" w:pos="1540"/>
        </w:tabs>
        <w:spacing w:line="227" w:lineRule="auto"/>
        <w:ind w:right="680"/>
        <w:rPr>
          <w:rFonts w:eastAsia="Symbol"/>
          <w:sz w:val="24"/>
          <w:szCs w:val="24"/>
        </w:rPr>
      </w:pPr>
      <w:r w:rsidRPr="00AE79B0">
        <w:rPr>
          <w:rFonts w:eastAsia="Times New Roman"/>
          <w:sz w:val="24"/>
          <w:szCs w:val="24"/>
        </w:rPr>
        <w:t>не бояться изменить свою точку зрения под воздействием неоспоримых аргументов и фактов.</w:t>
      </w:r>
    </w:p>
    <w:p w:rsidR="00BB131C" w:rsidRPr="00AE79B0" w:rsidRDefault="00BB131C" w:rsidP="00BB131C">
      <w:pPr>
        <w:spacing w:line="275" w:lineRule="exact"/>
        <w:rPr>
          <w:sz w:val="24"/>
          <w:szCs w:val="24"/>
        </w:rPr>
      </w:pPr>
    </w:p>
    <w:p w:rsidR="00BB131C" w:rsidRPr="00AE79B0" w:rsidRDefault="00BB131C" w:rsidP="00BB131C">
      <w:pPr>
        <w:ind w:left="820"/>
        <w:rPr>
          <w:rFonts w:eastAsia="Times New Roman"/>
          <w:sz w:val="24"/>
          <w:szCs w:val="24"/>
        </w:rPr>
      </w:pPr>
      <w:r w:rsidRPr="00AE79B0">
        <w:rPr>
          <w:rFonts w:eastAsia="Times New Roman"/>
          <w:sz w:val="24"/>
          <w:szCs w:val="24"/>
        </w:rPr>
        <w:t>Практика показывает, что внедрение диалоговых форм обучения способствует:</w:t>
      </w:r>
    </w:p>
    <w:p w:rsidR="00BB131C" w:rsidRPr="00AE79B0" w:rsidRDefault="00BB131C" w:rsidP="00131576">
      <w:pPr>
        <w:pStyle w:val="a5"/>
        <w:numPr>
          <w:ilvl w:val="0"/>
          <w:numId w:val="293"/>
        </w:numPr>
        <w:tabs>
          <w:tab w:val="left" w:pos="1540"/>
        </w:tabs>
        <w:spacing w:line="227" w:lineRule="auto"/>
        <w:ind w:right="820"/>
        <w:rPr>
          <w:rFonts w:eastAsia="Symbol"/>
          <w:sz w:val="24"/>
          <w:szCs w:val="24"/>
        </w:rPr>
      </w:pPr>
      <w:r w:rsidRPr="00AE79B0">
        <w:rPr>
          <w:rFonts w:eastAsia="Times New Roman"/>
          <w:sz w:val="24"/>
          <w:szCs w:val="24"/>
        </w:rPr>
        <w:t>более глубокому и осознанному, чем при проведении обычного урока, пониманию учащимися предметного содержания;</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3"/>
        </w:numPr>
        <w:tabs>
          <w:tab w:val="left" w:pos="1540"/>
        </w:tabs>
        <w:spacing w:line="226" w:lineRule="auto"/>
        <w:ind w:right="560"/>
        <w:rPr>
          <w:rFonts w:eastAsia="Symbol"/>
          <w:sz w:val="24"/>
          <w:szCs w:val="24"/>
        </w:rPr>
      </w:pPr>
      <w:r w:rsidRPr="00AE79B0">
        <w:rPr>
          <w:rFonts w:eastAsia="Times New Roman"/>
          <w:sz w:val="24"/>
          <w:szCs w:val="24"/>
        </w:rPr>
        <w:t>усвоению большего количества идей и способов решения проблем, в том числе оригинальных и нестандартных;</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93"/>
        </w:numPr>
        <w:tabs>
          <w:tab w:val="left" w:pos="1540"/>
        </w:tabs>
        <w:rPr>
          <w:rFonts w:eastAsia="Symbol"/>
          <w:sz w:val="24"/>
          <w:szCs w:val="24"/>
        </w:rPr>
      </w:pPr>
      <w:r w:rsidRPr="00AE79B0">
        <w:rPr>
          <w:rFonts w:eastAsia="Times New Roman"/>
          <w:sz w:val="24"/>
          <w:szCs w:val="24"/>
        </w:rPr>
        <w:t>обобщѐнности и функциональности усвоенных знаний и умений;</w:t>
      </w:r>
    </w:p>
    <w:p w:rsidR="00BB131C" w:rsidRPr="00AE79B0" w:rsidRDefault="00BB131C" w:rsidP="00131576">
      <w:pPr>
        <w:pStyle w:val="a5"/>
        <w:numPr>
          <w:ilvl w:val="0"/>
          <w:numId w:val="293"/>
        </w:numPr>
        <w:tabs>
          <w:tab w:val="left" w:pos="1540"/>
        </w:tabs>
        <w:spacing w:line="239" w:lineRule="auto"/>
        <w:rPr>
          <w:rFonts w:eastAsia="Symbol"/>
          <w:sz w:val="24"/>
          <w:szCs w:val="24"/>
        </w:rPr>
      </w:pPr>
      <w:r w:rsidRPr="00AE79B0">
        <w:rPr>
          <w:rFonts w:eastAsia="Times New Roman"/>
          <w:sz w:val="24"/>
          <w:szCs w:val="24"/>
        </w:rPr>
        <w:t>развитию у учащихся способности к переносу знаний в новые условия;</w:t>
      </w:r>
    </w:p>
    <w:p w:rsidR="00BB131C" w:rsidRPr="00AE79B0" w:rsidRDefault="00BB131C" w:rsidP="00BB131C">
      <w:pPr>
        <w:spacing w:line="29" w:lineRule="exact"/>
        <w:rPr>
          <w:rFonts w:eastAsia="Symbol"/>
          <w:sz w:val="24"/>
          <w:szCs w:val="24"/>
        </w:rPr>
      </w:pPr>
    </w:p>
    <w:p w:rsidR="00BB131C" w:rsidRPr="00AE79B0" w:rsidRDefault="00BB131C" w:rsidP="00131576">
      <w:pPr>
        <w:pStyle w:val="a5"/>
        <w:numPr>
          <w:ilvl w:val="0"/>
          <w:numId w:val="293"/>
        </w:numPr>
        <w:tabs>
          <w:tab w:val="left" w:pos="1540"/>
        </w:tabs>
        <w:spacing w:line="226" w:lineRule="auto"/>
        <w:ind w:right="140"/>
        <w:rPr>
          <w:rFonts w:eastAsia="Symbol"/>
          <w:sz w:val="24"/>
          <w:szCs w:val="24"/>
        </w:rPr>
      </w:pPr>
      <w:r w:rsidRPr="00AE79B0">
        <w:rPr>
          <w:rFonts w:eastAsia="Times New Roman"/>
          <w:sz w:val="24"/>
          <w:szCs w:val="24"/>
        </w:rPr>
        <w:t>выработке у учащихся потребности в разностороннем обсуждении решаемой проблемы;</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93"/>
        </w:numPr>
        <w:tabs>
          <w:tab w:val="left" w:pos="1540"/>
        </w:tabs>
        <w:rPr>
          <w:rFonts w:eastAsia="Symbol"/>
          <w:sz w:val="24"/>
          <w:szCs w:val="24"/>
        </w:rPr>
      </w:pPr>
      <w:r w:rsidRPr="00AE79B0">
        <w:rPr>
          <w:rFonts w:eastAsia="Times New Roman"/>
          <w:sz w:val="24"/>
          <w:szCs w:val="24"/>
        </w:rPr>
        <w:t>развитию критического мышления.</w:t>
      </w:r>
    </w:p>
    <w:p w:rsidR="00BB131C" w:rsidRPr="00AE79B0" w:rsidRDefault="00BB131C" w:rsidP="00BB131C">
      <w:pPr>
        <w:spacing w:line="274" w:lineRule="exact"/>
        <w:rPr>
          <w:sz w:val="24"/>
          <w:szCs w:val="24"/>
        </w:rPr>
      </w:pPr>
    </w:p>
    <w:p w:rsidR="00BB131C" w:rsidRPr="00AE79B0" w:rsidRDefault="00BB131C" w:rsidP="00BB131C">
      <w:pPr>
        <w:ind w:left="820"/>
        <w:rPr>
          <w:sz w:val="24"/>
          <w:szCs w:val="24"/>
        </w:rPr>
      </w:pPr>
      <w:r w:rsidRPr="00AE79B0">
        <w:rPr>
          <w:rFonts w:eastAsia="Times New Roman"/>
          <w:sz w:val="24"/>
          <w:szCs w:val="24"/>
        </w:rPr>
        <w:t>Диалог учащихся может проходить как в устной, так и в письменной форме.</w:t>
      </w:r>
    </w:p>
    <w:p w:rsidR="00BB131C" w:rsidRPr="00AE79B0" w:rsidRDefault="00BB131C" w:rsidP="00BB131C">
      <w:pPr>
        <w:spacing w:line="12" w:lineRule="exact"/>
        <w:rPr>
          <w:sz w:val="24"/>
          <w:szCs w:val="24"/>
        </w:rPr>
      </w:pPr>
    </w:p>
    <w:p w:rsidR="00BB131C" w:rsidRPr="00AE79B0" w:rsidRDefault="00BB131C" w:rsidP="00BB131C">
      <w:pPr>
        <w:spacing w:line="238" w:lineRule="auto"/>
        <w:ind w:left="260" w:firstLine="566"/>
        <w:jc w:val="both"/>
        <w:rPr>
          <w:sz w:val="24"/>
          <w:szCs w:val="24"/>
        </w:rPr>
      </w:pPr>
      <w:r w:rsidRPr="00AE79B0">
        <w:rPr>
          <w:rFonts w:eastAsia="Times New Roman"/>
          <w:sz w:val="24"/>
          <w:szCs w:val="24"/>
        </w:rPr>
        <w:t>Устная дискуссия помогает ребѐнку сформировать свою точку зрения, отличить еѐ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BB131C" w:rsidRPr="00AE79B0" w:rsidRDefault="00BB131C" w:rsidP="00BB131C">
      <w:pPr>
        <w:spacing w:line="5" w:lineRule="exact"/>
        <w:rPr>
          <w:sz w:val="24"/>
          <w:szCs w:val="24"/>
        </w:rPr>
      </w:pPr>
    </w:p>
    <w:p w:rsidR="00BB131C" w:rsidRPr="00AE79B0" w:rsidRDefault="00BB131C" w:rsidP="00BB131C">
      <w:pPr>
        <w:ind w:left="820"/>
        <w:rPr>
          <w:sz w:val="24"/>
          <w:szCs w:val="24"/>
        </w:rPr>
      </w:pPr>
      <w:r w:rsidRPr="00AE79B0">
        <w:rPr>
          <w:rFonts w:eastAsia="Times New Roman"/>
          <w:sz w:val="24"/>
          <w:szCs w:val="24"/>
        </w:rPr>
        <w:t>Выделяются следующие функции письменной дискуссии:</w:t>
      </w:r>
    </w:p>
    <w:p w:rsidR="00BB131C" w:rsidRPr="00AE79B0" w:rsidRDefault="00BB131C" w:rsidP="00BB131C">
      <w:pPr>
        <w:spacing w:line="31" w:lineRule="exact"/>
        <w:rPr>
          <w:sz w:val="24"/>
          <w:szCs w:val="24"/>
        </w:rPr>
      </w:pPr>
    </w:p>
    <w:p w:rsidR="00BB131C" w:rsidRPr="00AE79B0" w:rsidRDefault="00BB131C" w:rsidP="00131576">
      <w:pPr>
        <w:pStyle w:val="a5"/>
        <w:numPr>
          <w:ilvl w:val="0"/>
          <w:numId w:val="294"/>
        </w:numPr>
        <w:tabs>
          <w:tab w:val="left" w:pos="1540"/>
        </w:tabs>
        <w:spacing w:line="234" w:lineRule="auto"/>
        <w:jc w:val="both"/>
        <w:rPr>
          <w:rFonts w:eastAsia="Symbol"/>
          <w:sz w:val="24"/>
          <w:szCs w:val="24"/>
        </w:rPr>
      </w:pPr>
      <w:r w:rsidRPr="00AE79B0">
        <w:rPr>
          <w:rFonts w:eastAsia="Times New Roman"/>
          <w:sz w:val="24"/>
          <w:szCs w:val="24"/>
        </w:rP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w:t>
      </w:r>
      <w:r w:rsidRPr="00AE79B0">
        <w:rPr>
          <w:rFonts w:eastAsia="Times New Roman"/>
          <w:sz w:val="24"/>
          <w:szCs w:val="24"/>
        </w:rPr>
        <w:lastRenderedPageBreak/>
        <w:t>и научно-популярных текстов, из которых старшие подростки получают сведения о взглядах на проблемы, существующие в разных областях знаний;</w:t>
      </w:r>
    </w:p>
    <w:p w:rsidR="00BB131C" w:rsidRPr="00AE79B0" w:rsidRDefault="00BB131C" w:rsidP="00BB131C">
      <w:pPr>
        <w:spacing w:line="36" w:lineRule="exact"/>
        <w:rPr>
          <w:rFonts w:eastAsia="Symbol"/>
          <w:sz w:val="24"/>
          <w:szCs w:val="24"/>
        </w:rPr>
      </w:pPr>
    </w:p>
    <w:p w:rsidR="00BB131C" w:rsidRPr="00AE79B0" w:rsidRDefault="00BB131C" w:rsidP="00131576">
      <w:pPr>
        <w:pStyle w:val="a5"/>
        <w:numPr>
          <w:ilvl w:val="0"/>
          <w:numId w:val="294"/>
        </w:numPr>
        <w:tabs>
          <w:tab w:val="left" w:pos="1540"/>
        </w:tabs>
        <w:spacing w:line="230" w:lineRule="auto"/>
        <w:jc w:val="both"/>
        <w:rPr>
          <w:rFonts w:eastAsia="Symbol"/>
          <w:sz w:val="24"/>
          <w:szCs w:val="24"/>
        </w:rPr>
      </w:pPr>
      <w:r w:rsidRPr="00AE79B0">
        <w:rPr>
          <w:rFonts w:eastAsia="Times New Roman"/>
          <w:sz w:val="24"/>
          <w:szCs w:val="24"/>
        </w:rPr>
        <w:t>усиление письменного оформления мысли за счѐт развития речи младших подростков, умения формулировать своѐ мнение так, чтобы быть понятым другими;</w:t>
      </w:r>
    </w:p>
    <w:p w:rsidR="00BB131C" w:rsidRPr="00AE79B0" w:rsidRDefault="00BB131C" w:rsidP="00BB131C">
      <w:pPr>
        <w:spacing w:line="34" w:lineRule="exact"/>
        <w:rPr>
          <w:rFonts w:eastAsia="Symbol"/>
          <w:sz w:val="24"/>
          <w:szCs w:val="24"/>
        </w:rPr>
      </w:pPr>
    </w:p>
    <w:p w:rsidR="00BB131C" w:rsidRPr="00AE79B0" w:rsidRDefault="00BB131C" w:rsidP="00131576">
      <w:pPr>
        <w:pStyle w:val="a5"/>
        <w:numPr>
          <w:ilvl w:val="0"/>
          <w:numId w:val="294"/>
        </w:numPr>
        <w:tabs>
          <w:tab w:val="left" w:pos="1540"/>
        </w:tabs>
        <w:spacing w:line="233" w:lineRule="auto"/>
        <w:jc w:val="both"/>
        <w:rPr>
          <w:rFonts w:eastAsia="Symbol"/>
          <w:sz w:val="24"/>
          <w:szCs w:val="24"/>
        </w:rPr>
      </w:pPr>
      <w:r w:rsidRPr="00AE79B0">
        <w:rPr>
          <w:rFonts w:eastAsia="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BB131C" w:rsidRPr="00AE79B0" w:rsidRDefault="00BB131C" w:rsidP="00BB131C">
      <w:pPr>
        <w:spacing w:line="31" w:lineRule="exact"/>
        <w:rPr>
          <w:rFonts w:eastAsia="Symbol"/>
          <w:sz w:val="24"/>
          <w:szCs w:val="24"/>
        </w:rPr>
      </w:pPr>
    </w:p>
    <w:p w:rsidR="00BB131C" w:rsidRPr="00AE79B0" w:rsidRDefault="00BB131C" w:rsidP="00131576">
      <w:pPr>
        <w:pStyle w:val="a5"/>
        <w:numPr>
          <w:ilvl w:val="0"/>
          <w:numId w:val="294"/>
        </w:numPr>
        <w:tabs>
          <w:tab w:val="left" w:pos="1540"/>
        </w:tabs>
        <w:spacing w:line="235" w:lineRule="auto"/>
        <w:jc w:val="both"/>
        <w:rPr>
          <w:rFonts w:eastAsia="Symbol"/>
          <w:sz w:val="24"/>
          <w:szCs w:val="24"/>
        </w:rPr>
      </w:pPr>
      <w:r w:rsidRPr="00AE79B0">
        <w:rPr>
          <w:rFonts w:eastAsia="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BB131C" w:rsidRPr="00AE79B0" w:rsidRDefault="00BB131C" w:rsidP="00BB131C">
      <w:pPr>
        <w:spacing w:line="284" w:lineRule="exact"/>
        <w:rPr>
          <w:sz w:val="24"/>
          <w:szCs w:val="24"/>
        </w:rPr>
      </w:pPr>
    </w:p>
    <w:p w:rsidR="00BB131C" w:rsidRPr="00AE79B0" w:rsidRDefault="00BB131C" w:rsidP="00BB131C">
      <w:pPr>
        <w:ind w:right="-259"/>
        <w:jc w:val="center"/>
        <w:rPr>
          <w:sz w:val="24"/>
          <w:szCs w:val="24"/>
        </w:rPr>
      </w:pPr>
      <w:r w:rsidRPr="00AE79B0">
        <w:rPr>
          <w:rFonts w:eastAsia="Times New Roman"/>
          <w:b/>
          <w:bCs/>
          <w:sz w:val="24"/>
          <w:szCs w:val="24"/>
        </w:rPr>
        <w:t>2.1.5.3. Информационно-коммуникационные технологии.</w:t>
      </w:r>
    </w:p>
    <w:p w:rsidR="00BB131C" w:rsidRPr="00AE79B0" w:rsidRDefault="00BB131C" w:rsidP="00056AAD">
      <w:pPr>
        <w:ind w:right="-259"/>
        <w:jc w:val="center"/>
        <w:rPr>
          <w:sz w:val="24"/>
          <w:szCs w:val="24"/>
        </w:rPr>
      </w:pPr>
      <w:r w:rsidRPr="00AE79B0">
        <w:rPr>
          <w:rFonts w:eastAsia="Times New Roman"/>
          <w:b/>
          <w:bCs/>
          <w:sz w:val="24"/>
          <w:szCs w:val="24"/>
        </w:rPr>
        <w:t>Формирование ИКТ-компетентности учащихся</w:t>
      </w:r>
    </w:p>
    <w:p w:rsidR="00BB131C" w:rsidRPr="00AE79B0" w:rsidRDefault="00BB131C" w:rsidP="00BB131C">
      <w:pPr>
        <w:spacing w:line="283" w:lineRule="exact"/>
        <w:rPr>
          <w:sz w:val="24"/>
          <w:szCs w:val="24"/>
        </w:rPr>
      </w:pPr>
    </w:p>
    <w:p w:rsidR="00BB131C" w:rsidRPr="00AE79B0" w:rsidRDefault="00BB131C" w:rsidP="00131576">
      <w:pPr>
        <w:numPr>
          <w:ilvl w:val="0"/>
          <w:numId w:val="292"/>
        </w:numPr>
        <w:tabs>
          <w:tab w:val="left" w:pos="1107"/>
        </w:tabs>
        <w:spacing w:line="238" w:lineRule="auto"/>
        <w:ind w:left="260" w:firstLine="568"/>
        <w:jc w:val="both"/>
        <w:rPr>
          <w:rFonts w:eastAsia="Times New Roman"/>
          <w:sz w:val="24"/>
          <w:szCs w:val="24"/>
        </w:rPr>
      </w:pPr>
      <w:r w:rsidRPr="00AE79B0">
        <w:rPr>
          <w:rFonts w:eastAsia="Times New Roman"/>
          <w:sz w:val="24"/>
          <w:szCs w:val="24"/>
        </w:rPr>
        <w:t>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Одновременно ИКТ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BB131C" w:rsidRPr="00AE79B0" w:rsidRDefault="00BB131C" w:rsidP="00BB131C">
      <w:pPr>
        <w:spacing w:line="6" w:lineRule="exact"/>
        <w:rPr>
          <w:rFonts w:eastAsia="Times New Roman"/>
          <w:sz w:val="24"/>
          <w:szCs w:val="24"/>
        </w:rPr>
      </w:pPr>
    </w:p>
    <w:p w:rsidR="00BB131C" w:rsidRPr="00AE79B0" w:rsidRDefault="00BB131C" w:rsidP="00BB131C">
      <w:pPr>
        <w:ind w:left="820"/>
        <w:rPr>
          <w:rFonts w:eastAsia="Times New Roman"/>
          <w:sz w:val="24"/>
          <w:szCs w:val="24"/>
        </w:rPr>
      </w:pPr>
      <w:r w:rsidRPr="00AE79B0">
        <w:rPr>
          <w:rFonts w:eastAsia="Times New Roman"/>
          <w:sz w:val="24"/>
          <w:szCs w:val="24"/>
        </w:rPr>
        <w:t>При освоении личностных действий формируются:</w:t>
      </w:r>
    </w:p>
    <w:p w:rsidR="00BB131C" w:rsidRPr="00AE79B0" w:rsidRDefault="00BB131C" w:rsidP="00BB131C">
      <w:pPr>
        <w:spacing w:line="1" w:lineRule="exact"/>
        <w:rPr>
          <w:rFonts w:eastAsia="Times New Roman"/>
          <w:sz w:val="24"/>
          <w:szCs w:val="24"/>
        </w:rPr>
      </w:pPr>
    </w:p>
    <w:p w:rsidR="00BB131C" w:rsidRPr="00AE79B0" w:rsidRDefault="00BB131C" w:rsidP="00131576">
      <w:pPr>
        <w:pStyle w:val="a5"/>
        <w:numPr>
          <w:ilvl w:val="0"/>
          <w:numId w:val="295"/>
        </w:numPr>
        <w:tabs>
          <w:tab w:val="left" w:pos="1540"/>
        </w:tabs>
        <w:rPr>
          <w:rFonts w:eastAsia="Symbol"/>
          <w:sz w:val="24"/>
          <w:szCs w:val="24"/>
        </w:rPr>
      </w:pPr>
      <w:r w:rsidRPr="00AE79B0">
        <w:rPr>
          <w:rFonts w:eastAsia="Times New Roman"/>
          <w:sz w:val="24"/>
          <w:szCs w:val="24"/>
        </w:rPr>
        <w:t>критическое отношение к информации и избирательность еѐ восприятия;</w:t>
      </w:r>
    </w:p>
    <w:p w:rsidR="00BB131C" w:rsidRPr="00AE79B0" w:rsidRDefault="00BB131C" w:rsidP="00131576">
      <w:pPr>
        <w:pStyle w:val="a5"/>
        <w:numPr>
          <w:ilvl w:val="0"/>
          <w:numId w:val="295"/>
        </w:numPr>
        <w:tabs>
          <w:tab w:val="left" w:pos="1540"/>
        </w:tabs>
        <w:spacing w:line="227" w:lineRule="auto"/>
        <w:ind w:right="20"/>
        <w:rPr>
          <w:rFonts w:eastAsia="Symbol"/>
          <w:sz w:val="24"/>
          <w:szCs w:val="24"/>
        </w:rPr>
      </w:pPr>
      <w:bookmarkStart w:id="17" w:name="page114"/>
      <w:bookmarkEnd w:id="17"/>
      <w:r w:rsidRPr="00AE79B0">
        <w:rPr>
          <w:rFonts w:eastAsia="Times New Roman"/>
          <w:sz w:val="24"/>
          <w:szCs w:val="24"/>
        </w:rPr>
        <w:t>уважение к информации о частной жизни и информационным результатам деятельности других людей;</w:t>
      </w:r>
    </w:p>
    <w:p w:rsidR="00BB131C" w:rsidRPr="00AE79B0" w:rsidRDefault="00BB131C" w:rsidP="00BB131C">
      <w:pPr>
        <w:spacing w:line="2" w:lineRule="exact"/>
        <w:rPr>
          <w:rFonts w:eastAsia="Symbol"/>
          <w:sz w:val="24"/>
          <w:szCs w:val="24"/>
        </w:rPr>
      </w:pPr>
    </w:p>
    <w:p w:rsidR="00BB131C" w:rsidRPr="00AE79B0" w:rsidRDefault="00BB131C" w:rsidP="00131576">
      <w:pPr>
        <w:pStyle w:val="a5"/>
        <w:numPr>
          <w:ilvl w:val="0"/>
          <w:numId w:val="295"/>
        </w:numPr>
        <w:tabs>
          <w:tab w:val="left" w:pos="1540"/>
        </w:tabs>
        <w:rPr>
          <w:rFonts w:eastAsia="Symbol"/>
          <w:sz w:val="24"/>
          <w:szCs w:val="24"/>
        </w:rPr>
      </w:pPr>
      <w:r w:rsidRPr="00AE79B0">
        <w:rPr>
          <w:rFonts w:eastAsia="Times New Roman"/>
          <w:sz w:val="24"/>
          <w:szCs w:val="24"/>
        </w:rPr>
        <w:t>основы правовой культуры в области использования информации.</w:t>
      </w:r>
    </w:p>
    <w:p w:rsidR="00BB131C" w:rsidRPr="00AE79B0" w:rsidRDefault="00BB131C" w:rsidP="00BB131C">
      <w:pPr>
        <w:spacing w:line="237" w:lineRule="auto"/>
        <w:ind w:left="820"/>
        <w:rPr>
          <w:sz w:val="24"/>
          <w:szCs w:val="24"/>
        </w:rPr>
      </w:pPr>
      <w:r w:rsidRPr="00AE79B0">
        <w:rPr>
          <w:rFonts w:eastAsia="Times New Roman"/>
          <w:sz w:val="24"/>
          <w:szCs w:val="24"/>
        </w:rPr>
        <w:t>При освоении регулятивных универсальных учебных действий обеспечиваются:</w:t>
      </w:r>
    </w:p>
    <w:p w:rsidR="00BB131C" w:rsidRPr="00AE79B0" w:rsidRDefault="00BB131C" w:rsidP="00BB131C">
      <w:pPr>
        <w:spacing w:line="33" w:lineRule="exact"/>
        <w:rPr>
          <w:sz w:val="24"/>
          <w:szCs w:val="24"/>
        </w:rPr>
      </w:pPr>
    </w:p>
    <w:p w:rsidR="00BB131C" w:rsidRPr="00AE79B0" w:rsidRDefault="00BB131C" w:rsidP="00131576">
      <w:pPr>
        <w:pStyle w:val="a5"/>
        <w:numPr>
          <w:ilvl w:val="0"/>
          <w:numId w:val="296"/>
        </w:numPr>
        <w:tabs>
          <w:tab w:val="left" w:pos="1540"/>
        </w:tabs>
        <w:spacing w:line="226" w:lineRule="auto"/>
        <w:ind w:right="20"/>
        <w:rPr>
          <w:rFonts w:eastAsia="Symbol"/>
          <w:sz w:val="24"/>
          <w:szCs w:val="24"/>
        </w:rPr>
      </w:pPr>
      <w:r w:rsidRPr="00AE79B0">
        <w:rPr>
          <w:rFonts w:eastAsia="Times New Roman"/>
          <w:sz w:val="24"/>
          <w:szCs w:val="24"/>
        </w:rPr>
        <w:t>оценка условий, алгоритмов и результатов действий, выполняемых в информационной среде;</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6"/>
        </w:numPr>
        <w:tabs>
          <w:tab w:val="left" w:pos="1540"/>
        </w:tabs>
        <w:spacing w:line="226" w:lineRule="auto"/>
        <w:ind w:right="20"/>
        <w:rPr>
          <w:rFonts w:eastAsia="Symbol"/>
          <w:sz w:val="24"/>
          <w:szCs w:val="24"/>
        </w:rPr>
      </w:pPr>
      <w:r w:rsidRPr="00AE79B0">
        <w:rPr>
          <w:rFonts w:eastAsia="Times New Roman"/>
          <w:sz w:val="24"/>
          <w:szCs w:val="24"/>
        </w:rPr>
        <w:t>использование результатов действия, размещѐнных в информационной среде, для оценки и коррекции выполненного действия;</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96"/>
        </w:numPr>
        <w:tabs>
          <w:tab w:val="left" w:pos="1540"/>
        </w:tabs>
        <w:rPr>
          <w:rFonts w:eastAsia="Symbol"/>
          <w:sz w:val="24"/>
          <w:szCs w:val="24"/>
        </w:rPr>
      </w:pPr>
      <w:r w:rsidRPr="00AE79B0">
        <w:rPr>
          <w:rFonts w:eastAsia="Times New Roman"/>
          <w:sz w:val="24"/>
          <w:szCs w:val="24"/>
        </w:rPr>
        <w:t>создание цифрового портфолио учебных достижений обучающегося.</w:t>
      </w:r>
    </w:p>
    <w:p w:rsidR="00BB131C" w:rsidRPr="00AE79B0" w:rsidRDefault="00BB131C" w:rsidP="00BB131C">
      <w:pPr>
        <w:spacing w:line="10" w:lineRule="exact"/>
        <w:rPr>
          <w:sz w:val="24"/>
          <w:szCs w:val="24"/>
        </w:rPr>
      </w:pPr>
    </w:p>
    <w:p w:rsidR="00BB131C" w:rsidRPr="00AE79B0" w:rsidRDefault="00BB131C" w:rsidP="00BB131C">
      <w:pPr>
        <w:spacing w:line="234" w:lineRule="auto"/>
        <w:ind w:left="260" w:right="20" w:firstLine="566"/>
        <w:rPr>
          <w:sz w:val="24"/>
          <w:szCs w:val="24"/>
        </w:rPr>
      </w:pPr>
      <w:r w:rsidRPr="00AE79B0">
        <w:rPr>
          <w:rFonts w:eastAsia="Times New Roman"/>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BB131C" w:rsidRPr="00AE79B0" w:rsidRDefault="00BB131C" w:rsidP="00BB131C">
      <w:pPr>
        <w:spacing w:line="3" w:lineRule="exact"/>
        <w:rPr>
          <w:sz w:val="24"/>
          <w:szCs w:val="24"/>
        </w:rPr>
      </w:pPr>
    </w:p>
    <w:p w:rsidR="00BB131C" w:rsidRPr="00AE79B0" w:rsidRDefault="00BB131C" w:rsidP="00131576">
      <w:pPr>
        <w:pStyle w:val="a5"/>
        <w:numPr>
          <w:ilvl w:val="0"/>
          <w:numId w:val="297"/>
        </w:numPr>
        <w:tabs>
          <w:tab w:val="left" w:pos="1540"/>
        </w:tabs>
        <w:rPr>
          <w:rFonts w:eastAsia="Symbol"/>
          <w:sz w:val="24"/>
          <w:szCs w:val="24"/>
        </w:rPr>
      </w:pPr>
      <w:r w:rsidRPr="00AE79B0">
        <w:rPr>
          <w:rFonts w:eastAsia="Times New Roman"/>
          <w:sz w:val="24"/>
          <w:szCs w:val="24"/>
        </w:rPr>
        <w:t>поиск информации;</w:t>
      </w:r>
    </w:p>
    <w:p w:rsidR="00BB131C" w:rsidRPr="00AE79B0" w:rsidRDefault="00BB131C" w:rsidP="00131576">
      <w:pPr>
        <w:pStyle w:val="a5"/>
        <w:numPr>
          <w:ilvl w:val="0"/>
          <w:numId w:val="297"/>
        </w:numPr>
        <w:tabs>
          <w:tab w:val="left" w:pos="1540"/>
        </w:tabs>
        <w:spacing w:line="239" w:lineRule="auto"/>
        <w:rPr>
          <w:rFonts w:eastAsia="Symbol"/>
          <w:sz w:val="24"/>
          <w:szCs w:val="24"/>
        </w:rPr>
      </w:pPr>
      <w:r w:rsidRPr="00AE79B0">
        <w:rPr>
          <w:rFonts w:eastAsia="Times New Roman"/>
          <w:sz w:val="24"/>
          <w:szCs w:val="24"/>
        </w:rPr>
        <w:t>фиксация (запись) информации с помощью различных технических средств;</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7"/>
        </w:numPr>
        <w:tabs>
          <w:tab w:val="left" w:pos="1540"/>
        </w:tabs>
        <w:spacing w:line="226" w:lineRule="auto"/>
        <w:rPr>
          <w:rFonts w:eastAsia="Symbol"/>
          <w:sz w:val="24"/>
          <w:szCs w:val="24"/>
        </w:rPr>
      </w:pPr>
      <w:r w:rsidRPr="00AE79B0">
        <w:rPr>
          <w:rFonts w:eastAsia="Times New Roman"/>
          <w:sz w:val="24"/>
          <w:szCs w:val="24"/>
        </w:rPr>
        <w:t>структурирование информации, еѐ организация и представление в виде диаграмм, картосхем, линий времени и пр.;</w:t>
      </w:r>
    </w:p>
    <w:p w:rsidR="00BB131C" w:rsidRPr="00AE79B0" w:rsidRDefault="00BB131C" w:rsidP="00BB131C">
      <w:pPr>
        <w:spacing w:line="1" w:lineRule="exact"/>
        <w:rPr>
          <w:rFonts w:eastAsia="Symbol"/>
          <w:sz w:val="24"/>
          <w:szCs w:val="24"/>
        </w:rPr>
      </w:pPr>
    </w:p>
    <w:p w:rsidR="00BB131C" w:rsidRPr="00AE79B0" w:rsidRDefault="00BB131C" w:rsidP="00131576">
      <w:pPr>
        <w:pStyle w:val="a5"/>
        <w:numPr>
          <w:ilvl w:val="0"/>
          <w:numId w:val="297"/>
        </w:numPr>
        <w:tabs>
          <w:tab w:val="left" w:pos="1540"/>
        </w:tabs>
        <w:rPr>
          <w:rFonts w:eastAsia="Symbol"/>
          <w:sz w:val="24"/>
          <w:szCs w:val="24"/>
        </w:rPr>
      </w:pPr>
      <w:r w:rsidRPr="00AE79B0">
        <w:rPr>
          <w:rFonts w:eastAsia="Times New Roman"/>
          <w:sz w:val="24"/>
          <w:szCs w:val="24"/>
        </w:rPr>
        <w:t>создание простых гипермедиасообщений;</w:t>
      </w:r>
    </w:p>
    <w:p w:rsidR="00BB131C" w:rsidRPr="00AE79B0" w:rsidRDefault="00BB131C" w:rsidP="00131576">
      <w:pPr>
        <w:pStyle w:val="a5"/>
        <w:numPr>
          <w:ilvl w:val="0"/>
          <w:numId w:val="297"/>
        </w:numPr>
        <w:tabs>
          <w:tab w:val="left" w:pos="1540"/>
        </w:tabs>
        <w:spacing w:line="239" w:lineRule="auto"/>
        <w:rPr>
          <w:rFonts w:eastAsia="Symbol"/>
          <w:sz w:val="24"/>
          <w:szCs w:val="24"/>
        </w:rPr>
      </w:pPr>
      <w:r w:rsidRPr="00AE79B0">
        <w:rPr>
          <w:rFonts w:eastAsia="Times New Roman"/>
          <w:sz w:val="24"/>
          <w:szCs w:val="24"/>
        </w:rPr>
        <w:t>построение простейших моделей объектов и процессов.</w:t>
      </w:r>
    </w:p>
    <w:p w:rsidR="00BB131C" w:rsidRPr="00AE79B0" w:rsidRDefault="00BB131C" w:rsidP="00BB131C">
      <w:pPr>
        <w:spacing w:line="10" w:lineRule="exact"/>
        <w:rPr>
          <w:sz w:val="24"/>
          <w:szCs w:val="24"/>
        </w:rPr>
      </w:pPr>
    </w:p>
    <w:p w:rsidR="00BB131C" w:rsidRPr="00AE79B0" w:rsidRDefault="00BB131C" w:rsidP="00BB131C">
      <w:pPr>
        <w:spacing w:line="234" w:lineRule="auto"/>
        <w:ind w:left="260" w:firstLine="566"/>
        <w:rPr>
          <w:sz w:val="24"/>
          <w:szCs w:val="24"/>
        </w:rPr>
      </w:pPr>
      <w:r w:rsidRPr="00AE79B0">
        <w:rPr>
          <w:rFonts w:eastAsia="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BB131C" w:rsidRPr="00AE79B0" w:rsidRDefault="00BB131C" w:rsidP="00BB131C">
      <w:pPr>
        <w:spacing w:line="3" w:lineRule="exact"/>
        <w:rPr>
          <w:sz w:val="24"/>
          <w:szCs w:val="24"/>
        </w:rPr>
      </w:pPr>
    </w:p>
    <w:p w:rsidR="00BB131C" w:rsidRPr="00AE79B0" w:rsidRDefault="00BB131C" w:rsidP="00131576">
      <w:pPr>
        <w:pStyle w:val="a5"/>
        <w:numPr>
          <w:ilvl w:val="0"/>
          <w:numId w:val="298"/>
        </w:numPr>
        <w:tabs>
          <w:tab w:val="left" w:pos="1540"/>
        </w:tabs>
        <w:rPr>
          <w:rFonts w:eastAsia="Symbol"/>
          <w:sz w:val="24"/>
          <w:szCs w:val="24"/>
        </w:rPr>
      </w:pPr>
      <w:r w:rsidRPr="00AE79B0">
        <w:rPr>
          <w:rFonts w:eastAsia="Times New Roman"/>
          <w:sz w:val="24"/>
          <w:szCs w:val="24"/>
        </w:rPr>
        <w:t>обмен гипермедиасообщениями;</w:t>
      </w:r>
    </w:p>
    <w:p w:rsidR="00BB131C" w:rsidRPr="00AE79B0" w:rsidRDefault="00BB131C" w:rsidP="00131576">
      <w:pPr>
        <w:pStyle w:val="a5"/>
        <w:numPr>
          <w:ilvl w:val="0"/>
          <w:numId w:val="298"/>
        </w:numPr>
        <w:tabs>
          <w:tab w:val="left" w:pos="1540"/>
        </w:tabs>
        <w:spacing w:line="239" w:lineRule="auto"/>
        <w:rPr>
          <w:rFonts w:eastAsia="Symbol"/>
          <w:sz w:val="24"/>
          <w:szCs w:val="24"/>
        </w:rPr>
      </w:pPr>
      <w:r w:rsidRPr="00AE79B0">
        <w:rPr>
          <w:rFonts w:eastAsia="Times New Roman"/>
          <w:sz w:val="24"/>
          <w:szCs w:val="24"/>
        </w:rPr>
        <w:t>выступление с аудиовизуальной поддержкой;</w:t>
      </w:r>
    </w:p>
    <w:p w:rsidR="00BB131C" w:rsidRPr="00AE79B0" w:rsidRDefault="00BB131C" w:rsidP="00131576">
      <w:pPr>
        <w:pStyle w:val="a5"/>
        <w:numPr>
          <w:ilvl w:val="0"/>
          <w:numId w:val="298"/>
        </w:numPr>
        <w:tabs>
          <w:tab w:val="left" w:pos="1540"/>
        </w:tabs>
        <w:spacing w:line="239" w:lineRule="auto"/>
        <w:rPr>
          <w:rFonts w:eastAsia="Symbol"/>
          <w:sz w:val="24"/>
          <w:szCs w:val="24"/>
        </w:rPr>
      </w:pPr>
      <w:r w:rsidRPr="00AE79B0">
        <w:rPr>
          <w:rFonts w:eastAsia="Times New Roman"/>
          <w:sz w:val="24"/>
          <w:szCs w:val="24"/>
        </w:rPr>
        <w:lastRenderedPageBreak/>
        <w:t>фиксация хода коллективной/личной коммуникации;</w:t>
      </w:r>
    </w:p>
    <w:p w:rsidR="00BB131C" w:rsidRPr="00AE79B0" w:rsidRDefault="00BB131C" w:rsidP="00BB131C">
      <w:pPr>
        <w:spacing w:line="31" w:lineRule="exact"/>
        <w:rPr>
          <w:rFonts w:eastAsia="Symbol"/>
          <w:sz w:val="24"/>
          <w:szCs w:val="24"/>
        </w:rPr>
      </w:pPr>
    </w:p>
    <w:p w:rsidR="00BB131C" w:rsidRPr="00AE79B0" w:rsidRDefault="00BB131C" w:rsidP="00131576">
      <w:pPr>
        <w:pStyle w:val="a5"/>
        <w:numPr>
          <w:ilvl w:val="0"/>
          <w:numId w:val="298"/>
        </w:numPr>
        <w:tabs>
          <w:tab w:val="left" w:pos="1540"/>
        </w:tabs>
        <w:spacing w:line="226" w:lineRule="auto"/>
        <w:rPr>
          <w:rFonts w:eastAsia="Symbol"/>
          <w:sz w:val="24"/>
          <w:szCs w:val="24"/>
        </w:rPr>
      </w:pPr>
      <w:r w:rsidRPr="00AE79B0">
        <w:rPr>
          <w:rFonts w:eastAsia="Times New Roman"/>
          <w:sz w:val="24"/>
          <w:szCs w:val="24"/>
        </w:rPr>
        <w:t>общение в цифровой среде (электронная почта, чат, видеоконференция, форум, блог).</w:t>
      </w:r>
    </w:p>
    <w:p w:rsidR="00BB131C" w:rsidRPr="00AE79B0" w:rsidRDefault="00BB131C" w:rsidP="00BB131C">
      <w:pPr>
        <w:spacing w:line="289" w:lineRule="exact"/>
        <w:rPr>
          <w:sz w:val="24"/>
          <w:szCs w:val="24"/>
        </w:rPr>
      </w:pPr>
    </w:p>
    <w:p w:rsidR="00BB131C" w:rsidRPr="00AE79B0" w:rsidRDefault="00BB131C" w:rsidP="00BB131C">
      <w:pPr>
        <w:spacing w:line="234" w:lineRule="auto"/>
        <w:ind w:left="260" w:firstLine="566"/>
        <w:rPr>
          <w:sz w:val="24"/>
          <w:szCs w:val="24"/>
        </w:rPr>
      </w:pPr>
      <w:r w:rsidRPr="00AE79B0">
        <w:rPr>
          <w:rFonts w:eastAsia="Times New Roman"/>
          <w:sz w:val="24"/>
          <w:szCs w:val="24"/>
        </w:rPr>
        <w:t>Целенаправленная работа по формированию ИКТ-компетентности на ступени основного общего образования включает следующие этапы (разделы).</w:t>
      </w:r>
    </w:p>
    <w:p w:rsidR="00BB131C" w:rsidRPr="00AE79B0" w:rsidRDefault="00BB131C" w:rsidP="00BB131C">
      <w:pPr>
        <w:spacing w:line="6" w:lineRule="exact"/>
        <w:rPr>
          <w:sz w:val="24"/>
          <w:szCs w:val="24"/>
        </w:rPr>
      </w:pPr>
    </w:p>
    <w:p w:rsidR="00BB131C" w:rsidRPr="00AE79B0" w:rsidRDefault="00BB131C" w:rsidP="00BB131C">
      <w:pPr>
        <w:ind w:left="820"/>
        <w:rPr>
          <w:sz w:val="24"/>
          <w:szCs w:val="24"/>
        </w:rPr>
      </w:pPr>
      <w:r w:rsidRPr="00AE79B0">
        <w:rPr>
          <w:rFonts w:eastAsia="Times New Roman"/>
          <w:b/>
          <w:bCs/>
          <w:sz w:val="24"/>
          <w:szCs w:val="24"/>
        </w:rPr>
        <w:t>Обращение с устройствами ИКТ:</w:t>
      </w:r>
    </w:p>
    <w:p w:rsidR="00BB131C" w:rsidRPr="00AE79B0" w:rsidRDefault="00BB131C" w:rsidP="00BB131C">
      <w:pPr>
        <w:spacing w:line="27" w:lineRule="exact"/>
        <w:rPr>
          <w:sz w:val="24"/>
          <w:szCs w:val="24"/>
        </w:rPr>
      </w:pPr>
    </w:p>
    <w:p w:rsidR="00BB131C" w:rsidRPr="00AE79B0" w:rsidRDefault="00BB131C" w:rsidP="00131576">
      <w:pPr>
        <w:pStyle w:val="a5"/>
        <w:numPr>
          <w:ilvl w:val="0"/>
          <w:numId w:val="299"/>
        </w:numPr>
        <w:tabs>
          <w:tab w:val="left" w:pos="1540"/>
        </w:tabs>
        <w:spacing w:line="226" w:lineRule="auto"/>
        <w:rPr>
          <w:rFonts w:eastAsia="Symbol"/>
          <w:sz w:val="24"/>
          <w:szCs w:val="24"/>
        </w:rPr>
      </w:pPr>
      <w:r w:rsidRPr="00AE79B0">
        <w:rPr>
          <w:rFonts w:eastAsia="Times New Roman"/>
          <w:sz w:val="24"/>
          <w:szCs w:val="24"/>
        </w:rPr>
        <w:t>подключение устройства ИКТ к электрическим и информационным сетям, использование аккумуляторов;</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9"/>
        </w:numPr>
        <w:tabs>
          <w:tab w:val="left" w:pos="1540"/>
        </w:tabs>
        <w:spacing w:line="230" w:lineRule="auto"/>
        <w:jc w:val="both"/>
        <w:rPr>
          <w:rFonts w:eastAsia="Symbol"/>
          <w:sz w:val="24"/>
          <w:szCs w:val="24"/>
        </w:rPr>
      </w:pPr>
      <w:r w:rsidRPr="00AE79B0">
        <w:rPr>
          <w:rFonts w:eastAsia="Times New Roman"/>
          <w:sz w:val="24"/>
          <w:szCs w:val="24"/>
        </w:rPr>
        <w:t>соединение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B131C" w:rsidRPr="00AE79B0" w:rsidRDefault="00BB131C" w:rsidP="00BB131C">
      <w:pPr>
        <w:spacing w:line="34" w:lineRule="exact"/>
        <w:rPr>
          <w:rFonts w:eastAsia="Symbol"/>
          <w:sz w:val="24"/>
          <w:szCs w:val="24"/>
        </w:rPr>
      </w:pPr>
    </w:p>
    <w:p w:rsidR="00BB131C" w:rsidRPr="00AE79B0" w:rsidRDefault="00BB131C" w:rsidP="00131576">
      <w:pPr>
        <w:pStyle w:val="a5"/>
        <w:numPr>
          <w:ilvl w:val="0"/>
          <w:numId w:val="299"/>
        </w:numPr>
        <w:tabs>
          <w:tab w:val="left" w:pos="1540"/>
        </w:tabs>
        <w:spacing w:line="233" w:lineRule="auto"/>
        <w:jc w:val="both"/>
        <w:rPr>
          <w:rFonts w:eastAsia="Symbol"/>
          <w:sz w:val="24"/>
          <w:szCs w:val="24"/>
        </w:rPr>
      </w:pPr>
      <w:r w:rsidRPr="00AE79B0">
        <w:rPr>
          <w:rFonts w:eastAsia="Times New Roman"/>
          <w:sz w:val="24"/>
          <w:szCs w:val="24"/>
        </w:rPr>
        <w:t>правильное включение и выключение устройства ИКТ, вход в операционную систему и завершение работы с ней, выполнение базовых действий с экранными объектами (перемещение курсора, выделение, прямое перемещение, запоминание и вырезание);</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9"/>
        </w:numPr>
        <w:tabs>
          <w:tab w:val="left" w:pos="1540"/>
        </w:tabs>
        <w:spacing w:line="226" w:lineRule="auto"/>
        <w:rPr>
          <w:rFonts w:eastAsia="Symbol"/>
          <w:sz w:val="24"/>
          <w:szCs w:val="24"/>
        </w:rPr>
      </w:pPr>
      <w:r w:rsidRPr="00AE79B0">
        <w:rPr>
          <w:rFonts w:eastAsia="Times New Roman"/>
          <w:sz w:val="24"/>
          <w:szCs w:val="24"/>
        </w:rPr>
        <w:t>осуществление информационного подключения к локальной сети и глобальной сети Интернет;</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9"/>
        </w:numPr>
        <w:tabs>
          <w:tab w:val="left" w:pos="1540"/>
        </w:tabs>
        <w:spacing w:line="230" w:lineRule="auto"/>
        <w:jc w:val="both"/>
        <w:rPr>
          <w:rFonts w:eastAsia="Symbol"/>
          <w:sz w:val="24"/>
          <w:szCs w:val="24"/>
        </w:rPr>
      </w:pPr>
      <w:r w:rsidRPr="00AE79B0">
        <w:rPr>
          <w:rFonts w:eastAsia="Times New Roman"/>
          <w:sz w:val="24"/>
          <w:szCs w:val="24"/>
        </w:rPr>
        <w:t>вход в информационную среду образовательного учреждения, в том числе через Интернет, размещение в информационной среде различных информационных объектов;</w:t>
      </w:r>
    </w:p>
    <w:p w:rsidR="00BB131C" w:rsidRPr="00AE79B0" w:rsidRDefault="00BB131C" w:rsidP="00BB131C">
      <w:pPr>
        <w:spacing w:line="34" w:lineRule="exact"/>
        <w:rPr>
          <w:rFonts w:eastAsia="Symbol"/>
          <w:sz w:val="24"/>
          <w:szCs w:val="24"/>
        </w:rPr>
      </w:pPr>
    </w:p>
    <w:p w:rsidR="00BB131C" w:rsidRPr="00AE79B0" w:rsidRDefault="00BB131C" w:rsidP="00131576">
      <w:pPr>
        <w:pStyle w:val="a5"/>
        <w:numPr>
          <w:ilvl w:val="0"/>
          <w:numId w:val="299"/>
        </w:numPr>
        <w:tabs>
          <w:tab w:val="left" w:pos="1540"/>
        </w:tabs>
        <w:spacing w:line="227" w:lineRule="auto"/>
        <w:rPr>
          <w:rFonts w:eastAsia="Symbol"/>
          <w:sz w:val="24"/>
          <w:szCs w:val="24"/>
        </w:rPr>
      </w:pPr>
      <w:r w:rsidRPr="00AE79B0">
        <w:rPr>
          <w:rFonts w:eastAsia="Times New Roman"/>
          <w:sz w:val="24"/>
          <w:szCs w:val="24"/>
        </w:rPr>
        <w:t>вывод информации на бумагу, правильное обращение с расходными материалами;</w:t>
      </w:r>
    </w:p>
    <w:p w:rsidR="00BB131C" w:rsidRPr="00AE79B0" w:rsidRDefault="00BB131C" w:rsidP="00BB131C">
      <w:pPr>
        <w:spacing w:line="32" w:lineRule="exact"/>
        <w:rPr>
          <w:rFonts w:eastAsia="Symbol"/>
          <w:sz w:val="24"/>
          <w:szCs w:val="24"/>
        </w:rPr>
      </w:pPr>
    </w:p>
    <w:p w:rsidR="00BB131C" w:rsidRPr="00AE79B0" w:rsidRDefault="00BB131C" w:rsidP="00131576">
      <w:pPr>
        <w:pStyle w:val="a5"/>
        <w:numPr>
          <w:ilvl w:val="0"/>
          <w:numId w:val="299"/>
        </w:numPr>
        <w:tabs>
          <w:tab w:val="left" w:pos="1540"/>
        </w:tabs>
        <w:spacing w:line="230" w:lineRule="auto"/>
        <w:jc w:val="both"/>
        <w:rPr>
          <w:rFonts w:eastAsia="Symbol"/>
          <w:sz w:val="24"/>
          <w:szCs w:val="24"/>
        </w:rPr>
      </w:pPr>
      <w:r w:rsidRPr="00AE79B0">
        <w:rPr>
          <w:rFonts w:eastAsia="Times New Roman"/>
          <w:sz w:val="24"/>
          <w:szCs w:val="24"/>
        </w:rPr>
        <w:t>соблюдение требований техники безопасности, гигиены, эргономики и ресурсосбережения при работе с устройствами ИКТ, в частности учет специфики работы с различными экранами.</w:t>
      </w:r>
    </w:p>
    <w:p w:rsidR="00BB131C" w:rsidRPr="00AE79B0" w:rsidRDefault="00BB131C" w:rsidP="00BB131C">
      <w:pPr>
        <w:spacing w:line="15" w:lineRule="exact"/>
        <w:rPr>
          <w:sz w:val="24"/>
          <w:szCs w:val="24"/>
        </w:rPr>
      </w:pPr>
    </w:p>
    <w:p w:rsidR="00BB131C" w:rsidRPr="00AE79B0" w:rsidRDefault="00BB131C" w:rsidP="00BB131C">
      <w:pPr>
        <w:spacing w:line="234" w:lineRule="auto"/>
        <w:ind w:left="260" w:firstLine="566"/>
        <w:rPr>
          <w:sz w:val="24"/>
          <w:szCs w:val="24"/>
        </w:rPr>
      </w:pPr>
      <w:r w:rsidRPr="00AE79B0">
        <w:rPr>
          <w:rFonts w:eastAsia="Times New Roman"/>
          <w:sz w:val="24"/>
          <w:szCs w:val="24"/>
        </w:rPr>
        <w:t>Данные компетенции осваиваются преимущественно в рамках предметов «Технология», «Информатика», а также во внеурочной и внешкольной деятельности.</w:t>
      </w:r>
    </w:p>
    <w:p w:rsidR="00BB131C" w:rsidRPr="00AE79B0" w:rsidRDefault="00BB131C" w:rsidP="00BB131C">
      <w:pPr>
        <w:spacing w:line="7" w:lineRule="exact"/>
        <w:rPr>
          <w:sz w:val="24"/>
          <w:szCs w:val="24"/>
        </w:rPr>
      </w:pPr>
    </w:p>
    <w:p w:rsidR="00056AAD" w:rsidRPr="00AE79B0" w:rsidRDefault="00BB131C" w:rsidP="00056AAD">
      <w:pPr>
        <w:ind w:left="820"/>
        <w:rPr>
          <w:rFonts w:eastAsia="Times New Roman"/>
          <w:b/>
          <w:bCs/>
          <w:sz w:val="24"/>
          <w:szCs w:val="24"/>
        </w:rPr>
      </w:pPr>
      <w:r w:rsidRPr="00AE79B0">
        <w:rPr>
          <w:rFonts w:eastAsia="Times New Roman"/>
          <w:b/>
          <w:bCs/>
          <w:sz w:val="24"/>
          <w:szCs w:val="24"/>
        </w:rPr>
        <w:t>Фиксация изображений и звуков:</w:t>
      </w:r>
    </w:p>
    <w:p w:rsidR="00056AAD" w:rsidRPr="00AE79B0" w:rsidRDefault="00056AAD" w:rsidP="00131576">
      <w:pPr>
        <w:pStyle w:val="a5"/>
        <w:numPr>
          <w:ilvl w:val="0"/>
          <w:numId w:val="300"/>
        </w:numPr>
        <w:tabs>
          <w:tab w:val="left" w:pos="1540"/>
        </w:tabs>
        <w:spacing w:line="231" w:lineRule="auto"/>
        <w:jc w:val="both"/>
        <w:rPr>
          <w:rFonts w:eastAsia="Symbol"/>
          <w:sz w:val="24"/>
          <w:szCs w:val="24"/>
        </w:rPr>
      </w:pPr>
      <w:r w:rsidRPr="00AE79B0">
        <w:rPr>
          <w:rFonts w:eastAsia="Times New Roman"/>
          <w:sz w:val="24"/>
          <w:szCs w:val="24"/>
        </w:rPr>
        <w:t>осуществление фиксации изображений и звуков в ходе процесса обсуждения, проведения эксперимента, природного процесса, фиксация хода и результатов проектной деятельности;</w:t>
      </w:r>
    </w:p>
    <w:p w:rsidR="00056AAD" w:rsidRPr="00AE79B0" w:rsidRDefault="00056AAD" w:rsidP="00056AAD">
      <w:pPr>
        <w:spacing w:line="33" w:lineRule="exact"/>
        <w:rPr>
          <w:rFonts w:eastAsia="Symbol"/>
          <w:sz w:val="24"/>
          <w:szCs w:val="24"/>
        </w:rPr>
      </w:pPr>
    </w:p>
    <w:p w:rsidR="00056AAD" w:rsidRPr="00AE79B0" w:rsidRDefault="00056AAD" w:rsidP="00131576">
      <w:pPr>
        <w:pStyle w:val="a5"/>
        <w:numPr>
          <w:ilvl w:val="0"/>
          <w:numId w:val="300"/>
        </w:numPr>
        <w:tabs>
          <w:tab w:val="left" w:pos="1540"/>
        </w:tabs>
        <w:spacing w:line="230" w:lineRule="auto"/>
        <w:jc w:val="both"/>
        <w:rPr>
          <w:rFonts w:eastAsia="Symbol"/>
          <w:sz w:val="24"/>
          <w:szCs w:val="24"/>
        </w:rPr>
      </w:pPr>
      <w:r w:rsidRPr="00AE79B0">
        <w:rPr>
          <w:rFonts w:eastAsia="Times New Roman"/>
          <w:sz w:val="24"/>
          <w:szCs w:val="24"/>
        </w:rPr>
        <w:t>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00"/>
        </w:numPr>
        <w:tabs>
          <w:tab w:val="left" w:pos="1540"/>
        </w:tabs>
        <w:spacing w:line="226" w:lineRule="auto"/>
        <w:rPr>
          <w:rFonts w:eastAsia="Symbol"/>
          <w:sz w:val="24"/>
          <w:szCs w:val="24"/>
        </w:rPr>
      </w:pPr>
      <w:r w:rsidRPr="00AE79B0">
        <w:rPr>
          <w:rFonts w:eastAsia="Times New Roman"/>
          <w:sz w:val="24"/>
          <w:szCs w:val="24"/>
        </w:rPr>
        <w:t>выбор технических средств ИКТ для фиксации изображений и звуков в соответствии с поставленной целью;</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0"/>
        </w:numPr>
        <w:tabs>
          <w:tab w:val="left" w:pos="1540"/>
        </w:tabs>
        <w:spacing w:line="230" w:lineRule="auto"/>
        <w:jc w:val="both"/>
        <w:rPr>
          <w:rFonts w:eastAsia="Symbol"/>
          <w:sz w:val="24"/>
          <w:szCs w:val="24"/>
        </w:rPr>
      </w:pPr>
      <w:r w:rsidRPr="00AE79B0">
        <w:rPr>
          <w:rFonts w:eastAsia="Times New Roman"/>
          <w:sz w:val="24"/>
          <w:szCs w:val="24"/>
        </w:rPr>
        <w:t>обработка цифровых фотографий с использованием возможностей специальных компьютерных инструментов, создание презентаций на основе цифровых фотографий;</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00"/>
        </w:numPr>
        <w:tabs>
          <w:tab w:val="left" w:pos="1540"/>
        </w:tabs>
        <w:spacing w:line="230" w:lineRule="auto"/>
        <w:jc w:val="both"/>
        <w:rPr>
          <w:rFonts w:eastAsia="Symbol"/>
          <w:sz w:val="24"/>
          <w:szCs w:val="24"/>
        </w:rPr>
      </w:pPr>
      <w:r w:rsidRPr="00AE79B0">
        <w:rPr>
          <w:rFonts w:eastAsia="Times New Roman"/>
          <w:sz w:val="24"/>
          <w:szCs w:val="24"/>
        </w:rPr>
        <w:t>обработка цифровых звукозаписей с использованием возможностей специальных компьютерных инструментов, транскрибирование цифровых звукозаписей;</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00"/>
        </w:numPr>
        <w:tabs>
          <w:tab w:val="left" w:pos="1540"/>
        </w:tabs>
        <w:spacing w:line="226" w:lineRule="auto"/>
        <w:rPr>
          <w:rFonts w:eastAsia="Symbol"/>
          <w:sz w:val="24"/>
          <w:szCs w:val="24"/>
        </w:rPr>
      </w:pPr>
      <w:r w:rsidRPr="00AE79B0">
        <w:rPr>
          <w:rFonts w:eastAsia="Times New Roman"/>
          <w:sz w:val="24"/>
          <w:szCs w:val="24"/>
        </w:rPr>
        <w:t>видеосъѐмка и монтаж отснятого материала с использованием возможностей специальных компьютерных инструментов.</w:t>
      </w:r>
    </w:p>
    <w:p w:rsidR="00056AAD" w:rsidRPr="00AE79B0" w:rsidRDefault="00056AAD" w:rsidP="00056AAD">
      <w:pPr>
        <w:spacing w:line="13" w:lineRule="exact"/>
        <w:rPr>
          <w:sz w:val="24"/>
          <w:szCs w:val="24"/>
        </w:rPr>
      </w:pPr>
    </w:p>
    <w:p w:rsidR="00056AAD" w:rsidRPr="00AE79B0" w:rsidRDefault="00056AAD" w:rsidP="00056AAD">
      <w:pPr>
        <w:spacing w:line="236" w:lineRule="auto"/>
        <w:ind w:left="260" w:firstLine="566"/>
        <w:jc w:val="both"/>
        <w:rPr>
          <w:sz w:val="24"/>
          <w:szCs w:val="24"/>
        </w:rPr>
      </w:pPr>
      <w:r w:rsidRPr="00AE79B0">
        <w:rPr>
          <w:rFonts w:eastAsia="Times New Roman"/>
          <w:sz w:val="24"/>
          <w:szCs w:val="24"/>
        </w:rPr>
        <w:t>Данные компетенции осваиваются преимущественно в рамках предметов «Искусство», «Русский язык»,</w:t>
      </w:r>
      <w:r w:rsidR="001F634D">
        <w:rPr>
          <w:rFonts w:eastAsia="Times New Roman"/>
          <w:sz w:val="24"/>
          <w:szCs w:val="24"/>
        </w:rPr>
        <w:t xml:space="preserve"> «Родной язык (русский)»,</w:t>
      </w:r>
      <w:r w:rsidRPr="00AE79B0">
        <w:rPr>
          <w:rFonts w:eastAsia="Times New Roman"/>
          <w:sz w:val="24"/>
          <w:szCs w:val="24"/>
        </w:rPr>
        <w:t xml:space="preserve"> «Иностранный язык», «Физическая культура», «Естествознание»,</w:t>
      </w:r>
      <w:r w:rsidR="00CF2726">
        <w:rPr>
          <w:rFonts w:eastAsia="Times New Roman"/>
          <w:sz w:val="24"/>
          <w:szCs w:val="24"/>
        </w:rPr>
        <w:t xml:space="preserve"> «Основы духовно-нравственной культуры народов России»,</w:t>
      </w:r>
      <w:r w:rsidRPr="00AE79B0">
        <w:rPr>
          <w:rFonts w:eastAsia="Times New Roman"/>
          <w:sz w:val="24"/>
          <w:szCs w:val="24"/>
        </w:rPr>
        <w:t xml:space="preserve"> а также во внеурочной деятельности.</w:t>
      </w:r>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Создание письменных сообщений:</w:t>
      </w:r>
    </w:p>
    <w:p w:rsidR="00056AAD" w:rsidRPr="00AE79B0" w:rsidRDefault="00056AAD" w:rsidP="00131576">
      <w:pPr>
        <w:pStyle w:val="a5"/>
        <w:numPr>
          <w:ilvl w:val="0"/>
          <w:numId w:val="301"/>
        </w:numPr>
        <w:tabs>
          <w:tab w:val="left" w:pos="1520"/>
        </w:tabs>
        <w:spacing w:line="227" w:lineRule="auto"/>
        <w:rPr>
          <w:sz w:val="24"/>
          <w:szCs w:val="24"/>
        </w:rPr>
      </w:pPr>
      <w:r w:rsidRPr="00AE79B0">
        <w:rPr>
          <w:rFonts w:eastAsia="Times New Roman"/>
          <w:sz w:val="24"/>
          <w:szCs w:val="24"/>
        </w:rPr>
        <w:t>создание текста на русском языке с использованием слепого десятипальцевого клавиатурного письма;</w:t>
      </w:r>
    </w:p>
    <w:p w:rsidR="00056AAD" w:rsidRPr="00AE79B0" w:rsidRDefault="00056AAD" w:rsidP="00056AAD">
      <w:pPr>
        <w:spacing w:line="29" w:lineRule="exact"/>
        <w:rPr>
          <w:sz w:val="24"/>
          <w:szCs w:val="24"/>
        </w:rPr>
      </w:pPr>
    </w:p>
    <w:p w:rsidR="00056AAD" w:rsidRPr="00AE79B0" w:rsidRDefault="00056AAD" w:rsidP="00056AAD">
      <w:pPr>
        <w:tabs>
          <w:tab w:val="left" w:pos="1540"/>
        </w:tabs>
        <w:ind w:left="720"/>
        <w:rPr>
          <w:rFonts w:eastAsia="Symbol"/>
          <w:sz w:val="24"/>
          <w:szCs w:val="24"/>
        </w:rPr>
      </w:pPr>
      <w:r w:rsidRPr="00AE79B0">
        <w:rPr>
          <w:rFonts w:eastAsia="Times New Roman"/>
          <w:sz w:val="24"/>
          <w:szCs w:val="24"/>
        </w:rPr>
        <w:t>сканирование текста и распознавание сканированного текста;</w:t>
      </w:r>
    </w:p>
    <w:p w:rsidR="00056AAD" w:rsidRPr="00AE79B0" w:rsidRDefault="00056AAD" w:rsidP="00056AAD">
      <w:pPr>
        <w:spacing w:line="29" w:lineRule="exact"/>
        <w:rPr>
          <w:rFonts w:eastAsia="Symbol"/>
          <w:sz w:val="24"/>
          <w:szCs w:val="24"/>
        </w:rPr>
      </w:pPr>
    </w:p>
    <w:p w:rsidR="00056AAD" w:rsidRPr="00AE79B0" w:rsidRDefault="00056AAD" w:rsidP="00131576">
      <w:pPr>
        <w:pStyle w:val="a5"/>
        <w:numPr>
          <w:ilvl w:val="0"/>
          <w:numId w:val="301"/>
        </w:numPr>
        <w:tabs>
          <w:tab w:val="left" w:pos="1540"/>
        </w:tabs>
        <w:spacing w:line="226" w:lineRule="auto"/>
        <w:ind w:right="20"/>
        <w:rPr>
          <w:rFonts w:eastAsia="Symbol"/>
          <w:sz w:val="24"/>
          <w:szCs w:val="24"/>
        </w:rPr>
      </w:pPr>
      <w:r w:rsidRPr="00AE79B0">
        <w:rPr>
          <w:rFonts w:eastAsia="Times New Roman"/>
          <w:sz w:val="24"/>
          <w:szCs w:val="24"/>
        </w:rPr>
        <w:lastRenderedPageBreak/>
        <w:t>редактирование и структурирование текста в соответствии с его смыслом средствами текстового редактора;</w:t>
      </w:r>
    </w:p>
    <w:p w:rsidR="00056AAD" w:rsidRPr="00AE79B0" w:rsidRDefault="00056AAD" w:rsidP="00056AAD">
      <w:pPr>
        <w:spacing w:line="2" w:lineRule="exact"/>
        <w:rPr>
          <w:rFonts w:eastAsia="Symbol"/>
          <w:sz w:val="24"/>
          <w:szCs w:val="24"/>
        </w:rPr>
      </w:pPr>
    </w:p>
    <w:p w:rsidR="00056AAD" w:rsidRPr="00AE79B0" w:rsidRDefault="00056AAD" w:rsidP="00131576">
      <w:pPr>
        <w:pStyle w:val="a5"/>
        <w:numPr>
          <w:ilvl w:val="0"/>
          <w:numId w:val="301"/>
        </w:numPr>
        <w:tabs>
          <w:tab w:val="left" w:pos="1540"/>
        </w:tabs>
        <w:rPr>
          <w:rFonts w:eastAsia="Symbol"/>
          <w:sz w:val="24"/>
          <w:szCs w:val="24"/>
        </w:rPr>
      </w:pPr>
      <w:r w:rsidRPr="00AE79B0">
        <w:rPr>
          <w:rFonts w:eastAsia="Times New Roman"/>
          <w:sz w:val="24"/>
          <w:szCs w:val="24"/>
        </w:rPr>
        <w:t>создание текста на основе расшифровки аудиозаписи, в том числе нескольких</w:t>
      </w:r>
    </w:p>
    <w:p w:rsidR="00056AAD" w:rsidRPr="00AE79B0" w:rsidRDefault="00056AAD" w:rsidP="00056AAD">
      <w:pPr>
        <w:spacing w:line="9" w:lineRule="exact"/>
        <w:rPr>
          <w:rFonts w:eastAsia="Symbol"/>
          <w:sz w:val="24"/>
          <w:szCs w:val="24"/>
        </w:rPr>
      </w:pPr>
    </w:p>
    <w:p w:rsidR="00056AAD" w:rsidRPr="00AE79B0" w:rsidRDefault="00056AAD" w:rsidP="00056AAD">
      <w:pPr>
        <w:spacing w:line="234" w:lineRule="auto"/>
        <w:ind w:left="1540"/>
        <w:rPr>
          <w:rFonts w:eastAsia="Symbol"/>
          <w:sz w:val="24"/>
          <w:szCs w:val="24"/>
        </w:rPr>
      </w:pPr>
      <w:r w:rsidRPr="00AE79B0">
        <w:rPr>
          <w:rFonts w:eastAsia="Times New Roman"/>
          <w:sz w:val="24"/>
          <w:szCs w:val="24"/>
        </w:rPr>
        <w:t>участников обсуждения, письменное смысловое резюмирование высказываний в ходе обсуждения;</w:t>
      </w:r>
    </w:p>
    <w:p w:rsidR="00056AAD" w:rsidRPr="00AE79B0" w:rsidRDefault="00056AAD" w:rsidP="00056AAD">
      <w:pPr>
        <w:spacing w:line="33" w:lineRule="exact"/>
        <w:rPr>
          <w:rFonts w:eastAsia="Symbol"/>
          <w:sz w:val="24"/>
          <w:szCs w:val="24"/>
        </w:rPr>
      </w:pPr>
    </w:p>
    <w:p w:rsidR="00056AAD" w:rsidRPr="00AE79B0" w:rsidRDefault="00056AAD" w:rsidP="00131576">
      <w:pPr>
        <w:pStyle w:val="a5"/>
        <w:numPr>
          <w:ilvl w:val="0"/>
          <w:numId w:val="302"/>
        </w:numPr>
        <w:tabs>
          <w:tab w:val="left" w:pos="1540"/>
        </w:tabs>
        <w:spacing w:line="226" w:lineRule="auto"/>
        <w:ind w:hanging="11"/>
        <w:rPr>
          <w:rFonts w:eastAsia="Symbol"/>
          <w:sz w:val="24"/>
          <w:szCs w:val="24"/>
        </w:rPr>
      </w:pPr>
      <w:r w:rsidRPr="00AE79B0">
        <w:rPr>
          <w:rFonts w:eastAsia="Times New Roman"/>
          <w:sz w:val="24"/>
          <w:szCs w:val="24"/>
        </w:rPr>
        <w:t>использование средств орфографического и синтаксического контроля русского текста и текста на иностранном языке.</w:t>
      </w:r>
    </w:p>
    <w:p w:rsidR="00056AAD" w:rsidRPr="00AE79B0" w:rsidRDefault="00056AAD" w:rsidP="00056AAD">
      <w:pPr>
        <w:spacing w:line="13" w:lineRule="exact"/>
        <w:rPr>
          <w:sz w:val="24"/>
          <w:szCs w:val="24"/>
        </w:rPr>
      </w:pPr>
    </w:p>
    <w:p w:rsidR="00056AAD" w:rsidRPr="00AE79B0" w:rsidRDefault="00056AAD" w:rsidP="00056AAD">
      <w:pPr>
        <w:spacing w:line="234" w:lineRule="auto"/>
        <w:ind w:left="260" w:firstLine="566"/>
        <w:rPr>
          <w:sz w:val="24"/>
          <w:szCs w:val="24"/>
        </w:rPr>
      </w:pPr>
      <w:proofErr w:type="gramStart"/>
      <w:r w:rsidRPr="00AE79B0">
        <w:rPr>
          <w:rFonts w:eastAsia="Times New Roman"/>
          <w:sz w:val="24"/>
          <w:szCs w:val="24"/>
        </w:rPr>
        <w:t xml:space="preserve">Данные компетенции осваиваются преимущественно в рамках предметов «Русский язык», </w:t>
      </w:r>
      <w:r w:rsidR="001F634D">
        <w:rPr>
          <w:rFonts w:eastAsia="Times New Roman"/>
          <w:sz w:val="24"/>
          <w:szCs w:val="24"/>
        </w:rPr>
        <w:t xml:space="preserve">«Родной язык (русский)», </w:t>
      </w:r>
      <w:r w:rsidRPr="00AE79B0">
        <w:rPr>
          <w:rFonts w:eastAsia="Times New Roman"/>
          <w:sz w:val="24"/>
          <w:szCs w:val="24"/>
        </w:rPr>
        <w:t>«Иностранный язык», «Литература»,</w:t>
      </w:r>
      <w:r w:rsidR="001F634D">
        <w:rPr>
          <w:rFonts w:eastAsia="Times New Roman"/>
          <w:sz w:val="24"/>
          <w:szCs w:val="24"/>
        </w:rPr>
        <w:t xml:space="preserve"> «Родная (русская) литература»,</w:t>
      </w:r>
      <w:r w:rsidRPr="00AE79B0">
        <w:rPr>
          <w:rFonts w:eastAsia="Times New Roman"/>
          <w:sz w:val="24"/>
          <w:szCs w:val="24"/>
        </w:rPr>
        <w:t xml:space="preserve"> «История»</w:t>
      </w:r>
      <w:r w:rsidR="00CF2726">
        <w:rPr>
          <w:rFonts w:eastAsia="Times New Roman"/>
          <w:sz w:val="24"/>
          <w:szCs w:val="24"/>
        </w:rPr>
        <w:t>, «Основы духовно-нравственной культуры народов России»</w:t>
      </w:r>
      <w:r w:rsidRPr="00AE79B0">
        <w:rPr>
          <w:rFonts w:eastAsia="Times New Roman"/>
          <w:sz w:val="24"/>
          <w:szCs w:val="24"/>
        </w:rPr>
        <w:t>.</w:t>
      </w:r>
      <w:proofErr w:type="gramEnd"/>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Создание графических объектов:</w:t>
      </w:r>
    </w:p>
    <w:p w:rsidR="00056AAD" w:rsidRPr="00AE79B0" w:rsidRDefault="00056AAD" w:rsidP="00131576">
      <w:pPr>
        <w:pStyle w:val="a5"/>
        <w:numPr>
          <w:ilvl w:val="0"/>
          <w:numId w:val="303"/>
        </w:numPr>
        <w:tabs>
          <w:tab w:val="left" w:pos="1520"/>
        </w:tabs>
        <w:spacing w:line="226" w:lineRule="auto"/>
        <w:rPr>
          <w:sz w:val="24"/>
          <w:szCs w:val="24"/>
        </w:rPr>
      </w:pPr>
      <w:r w:rsidRPr="00AE79B0">
        <w:rPr>
          <w:rFonts w:eastAsia="Times New Roman"/>
          <w:sz w:val="24"/>
          <w:szCs w:val="24"/>
        </w:rPr>
        <w:t>создание различных геометрических объектов с использованием возможностей специальных компьютерных инструментов;</w:t>
      </w:r>
    </w:p>
    <w:p w:rsidR="00056AAD" w:rsidRPr="00AE79B0" w:rsidRDefault="00056AAD" w:rsidP="00056AAD">
      <w:pPr>
        <w:spacing w:line="59" w:lineRule="exact"/>
        <w:rPr>
          <w:sz w:val="24"/>
          <w:szCs w:val="24"/>
        </w:rPr>
      </w:pPr>
    </w:p>
    <w:p w:rsidR="00056AAD" w:rsidRPr="00AE79B0" w:rsidRDefault="00056AAD" w:rsidP="00131576">
      <w:pPr>
        <w:pStyle w:val="a5"/>
        <w:numPr>
          <w:ilvl w:val="0"/>
          <w:numId w:val="303"/>
        </w:numPr>
        <w:tabs>
          <w:tab w:val="left" w:pos="1540"/>
        </w:tabs>
        <w:spacing w:line="230" w:lineRule="auto"/>
        <w:jc w:val="both"/>
        <w:rPr>
          <w:rFonts w:eastAsia="Symbol"/>
          <w:sz w:val="24"/>
          <w:szCs w:val="24"/>
        </w:rPr>
      </w:pPr>
      <w:r w:rsidRPr="00AE79B0">
        <w:rPr>
          <w:rFonts w:eastAsia="Times New Roman"/>
          <w:sz w:val="24"/>
          <w:szCs w:val="24"/>
        </w:rPr>
        <w:t>создание диаграмм различных видов (алгоритмические, концептуальные, классификационные, организационные, родства и др.) в соответствии с решаемыми задачами;</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03"/>
        </w:numPr>
        <w:tabs>
          <w:tab w:val="left" w:pos="1540"/>
        </w:tabs>
        <w:spacing w:line="227" w:lineRule="auto"/>
        <w:rPr>
          <w:rFonts w:eastAsia="Symbol"/>
          <w:sz w:val="24"/>
          <w:szCs w:val="24"/>
        </w:rPr>
      </w:pPr>
      <w:r w:rsidRPr="00AE79B0">
        <w:rPr>
          <w:rFonts w:eastAsia="Times New Roman"/>
          <w:sz w:val="24"/>
          <w:szCs w:val="24"/>
        </w:rPr>
        <w:t>создание специализированных карт и диаграмм: географических, хронологических;</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3"/>
        </w:numPr>
        <w:tabs>
          <w:tab w:val="left" w:pos="1540"/>
        </w:tabs>
        <w:spacing w:line="230" w:lineRule="auto"/>
        <w:jc w:val="both"/>
        <w:rPr>
          <w:rFonts w:eastAsia="Symbol"/>
          <w:sz w:val="24"/>
          <w:szCs w:val="24"/>
        </w:rPr>
      </w:pPr>
      <w:r w:rsidRPr="00AE79B0">
        <w:rPr>
          <w:rFonts w:eastAsia="Times New Roman"/>
          <w:sz w:val="24"/>
          <w:szCs w:val="24"/>
        </w:rPr>
        <w:t>создание графических объектов проведением рукой произвольных линий с использованием специализированных компьютерных инструментов и устройств.</w:t>
      </w:r>
    </w:p>
    <w:p w:rsidR="00056AAD" w:rsidRPr="00AE79B0" w:rsidRDefault="00056AAD" w:rsidP="00056AAD">
      <w:pPr>
        <w:spacing w:line="15" w:lineRule="exact"/>
        <w:rPr>
          <w:sz w:val="24"/>
          <w:szCs w:val="24"/>
        </w:rPr>
      </w:pPr>
    </w:p>
    <w:p w:rsidR="00056AAD" w:rsidRPr="00AE79B0" w:rsidRDefault="00056AAD" w:rsidP="00056AAD">
      <w:pPr>
        <w:spacing w:line="234" w:lineRule="auto"/>
        <w:ind w:left="260" w:firstLine="566"/>
        <w:rPr>
          <w:sz w:val="24"/>
          <w:szCs w:val="24"/>
        </w:rPr>
      </w:pPr>
      <w:r w:rsidRPr="00AE79B0">
        <w:rPr>
          <w:rFonts w:eastAsia="Times New Roman"/>
          <w:sz w:val="24"/>
          <w:szCs w:val="24"/>
        </w:rPr>
        <w:t>Данные компетенции осваиваются преимущественно в рамках предметов «Технология», «Обществознание», «География», «История», «Математика».</w:t>
      </w:r>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Создание музыкальных и звуковых сообщений:</w:t>
      </w:r>
    </w:p>
    <w:p w:rsidR="00056AAD" w:rsidRPr="00AE79B0" w:rsidRDefault="00056AAD" w:rsidP="00131576">
      <w:pPr>
        <w:pStyle w:val="a5"/>
        <w:numPr>
          <w:ilvl w:val="0"/>
          <w:numId w:val="304"/>
        </w:numPr>
        <w:tabs>
          <w:tab w:val="left" w:pos="1540"/>
        </w:tabs>
        <w:spacing w:line="237" w:lineRule="auto"/>
        <w:rPr>
          <w:rFonts w:eastAsia="Symbol"/>
          <w:sz w:val="24"/>
          <w:szCs w:val="24"/>
        </w:rPr>
      </w:pPr>
      <w:r w:rsidRPr="00AE79B0">
        <w:rPr>
          <w:rFonts w:eastAsia="Times New Roman"/>
          <w:sz w:val="24"/>
          <w:szCs w:val="24"/>
        </w:rPr>
        <w:t>использование звуковых и музыкальных редакторов;</w:t>
      </w:r>
    </w:p>
    <w:p w:rsidR="00056AAD" w:rsidRPr="00AE79B0" w:rsidRDefault="00056AAD" w:rsidP="00131576">
      <w:pPr>
        <w:pStyle w:val="a5"/>
        <w:numPr>
          <w:ilvl w:val="0"/>
          <w:numId w:val="304"/>
        </w:numPr>
        <w:tabs>
          <w:tab w:val="left" w:pos="1276"/>
        </w:tabs>
        <w:spacing w:line="239" w:lineRule="auto"/>
        <w:rPr>
          <w:rFonts w:eastAsia="Symbol"/>
          <w:sz w:val="24"/>
          <w:szCs w:val="24"/>
        </w:rPr>
      </w:pPr>
      <w:r w:rsidRPr="00AE79B0">
        <w:rPr>
          <w:rFonts w:eastAsia="Times New Roman"/>
          <w:sz w:val="24"/>
          <w:szCs w:val="24"/>
        </w:rPr>
        <w:t>использование клавишных и кинестетических синтезаторов;</w:t>
      </w:r>
    </w:p>
    <w:p w:rsidR="00056AAD" w:rsidRPr="00AE79B0" w:rsidRDefault="00056AAD" w:rsidP="00131576">
      <w:pPr>
        <w:pStyle w:val="a5"/>
        <w:numPr>
          <w:ilvl w:val="0"/>
          <w:numId w:val="304"/>
        </w:numPr>
        <w:tabs>
          <w:tab w:val="left" w:pos="1540"/>
        </w:tabs>
        <w:rPr>
          <w:rFonts w:eastAsia="Symbol"/>
          <w:sz w:val="24"/>
          <w:szCs w:val="24"/>
        </w:rPr>
      </w:pPr>
      <w:r w:rsidRPr="00AE79B0">
        <w:rPr>
          <w:rFonts w:eastAsia="Times New Roman"/>
          <w:sz w:val="24"/>
          <w:szCs w:val="24"/>
        </w:rPr>
        <w:t>использование программ звукозаписи и микрофонов.</w:t>
      </w:r>
    </w:p>
    <w:p w:rsidR="00056AAD" w:rsidRPr="00AE79B0" w:rsidRDefault="00056AAD" w:rsidP="00056AAD">
      <w:pPr>
        <w:spacing w:line="9" w:lineRule="exact"/>
        <w:rPr>
          <w:sz w:val="24"/>
          <w:szCs w:val="24"/>
        </w:rPr>
      </w:pPr>
    </w:p>
    <w:p w:rsidR="00202919" w:rsidRDefault="00056AAD" w:rsidP="00202919">
      <w:pPr>
        <w:spacing w:line="234" w:lineRule="auto"/>
        <w:ind w:left="260" w:firstLine="566"/>
        <w:rPr>
          <w:rFonts w:eastAsia="Times New Roman"/>
          <w:sz w:val="24"/>
          <w:szCs w:val="24"/>
        </w:rPr>
      </w:pPr>
      <w:r w:rsidRPr="00AE79B0">
        <w:rPr>
          <w:rFonts w:eastAsia="Times New Roman"/>
          <w:sz w:val="24"/>
          <w:szCs w:val="24"/>
        </w:rPr>
        <w:t>Данные компетенции осваиваются преимущественно в рамках предмета «Искусство», а также во внеурочной деятельности.</w:t>
      </w:r>
      <w:bookmarkStart w:id="18" w:name="page116"/>
      <w:bookmarkEnd w:id="18"/>
    </w:p>
    <w:p w:rsidR="00056AAD" w:rsidRPr="00AE79B0" w:rsidRDefault="00056AAD" w:rsidP="00202919">
      <w:pPr>
        <w:spacing w:line="234" w:lineRule="auto"/>
        <w:ind w:left="260" w:firstLine="566"/>
        <w:rPr>
          <w:sz w:val="24"/>
          <w:szCs w:val="24"/>
        </w:rPr>
      </w:pPr>
      <w:r w:rsidRPr="00AE79B0">
        <w:rPr>
          <w:rFonts w:eastAsia="Times New Roman"/>
          <w:b/>
          <w:bCs/>
          <w:sz w:val="24"/>
          <w:szCs w:val="24"/>
        </w:rPr>
        <w:t>Создание, прием и использование гипермедиасообщений:</w:t>
      </w:r>
    </w:p>
    <w:p w:rsidR="00056AAD" w:rsidRPr="00AE79B0" w:rsidRDefault="00056AAD" w:rsidP="00056AAD">
      <w:pPr>
        <w:spacing w:line="27" w:lineRule="exact"/>
        <w:rPr>
          <w:sz w:val="24"/>
          <w:szCs w:val="24"/>
        </w:rPr>
      </w:pPr>
    </w:p>
    <w:p w:rsidR="00056AAD" w:rsidRPr="00AE79B0" w:rsidRDefault="00056AAD" w:rsidP="00131576">
      <w:pPr>
        <w:pStyle w:val="a5"/>
        <w:numPr>
          <w:ilvl w:val="0"/>
          <w:numId w:val="305"/>
        </w:numPr>
        <w:tabs>
          <w:tab w:val="left" w:pos="1540"/>
        </w:tabs>
        <w:spacing w:line="227" w:lineRule="auto"/>
        <w:rPr>
          <w:rFonts w:eastAsia="Symbol"/>
          <w:sz w:val="24"/>
          <w:szCs w:val="24"/>
        </w:rPr>
      </w:pPr>
      <w:r w:rsidRPr="00AE79B0">
        <w:rPr>
          <w:rFonts w:eastAsia="Times New Roman"/>
          <w:sz w:val="24"/>
          <w:szCs w:val="24"/>
        </w:rPr>
        <w:t>организация сообщения в виде линейного или включающего ссылки представления для самостоятельного просмотра через браузер;</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5"/>
        </w:numPr>
        <w:tabs>
          <w:tab w:val="left" w:pos="1540"/>
        </w:tabs>
        <w:spacing w:line="233" w:lineRule="auto"/>
        <w:jc w:val="both"/>
        <w:rPr>
          <w:rFonts w:eastAsia="Symbol"/>
          <w:sz w:val="24"/>
          <w:szCs w:val="24"/>
        </w:rPr>
      </w:pPr>
      <w:r w:rsidRPr="00AE79B0">
        <w:rPr>
          <w:rFonts w:eastAsia="Times New Roman"/>
          <w:sz w:val="24"/>
          <w:szCs w:val="24"/>
        </w:rPr>
        <w:t>работа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056AAD" w:rsidRPr="00AE79B0" w:rsidRDefault="00056AAD" w:rsidP="00056AAD">
      <w:pPr>
        <w:spacing w:line="31" w:lineRule="exact"/>
        <w:rPr>
          <w:rFonts w:eastAsia="Symbol"/>
          <w:sz w:val="24"/>
          <w:szCs w:val="24"/>
        </w:rPr>
      </w:pPr>
    </w:p>
    <w:p w:rsidR="00056AAD" w:rsidRPr="00AE79B0" w:rsidRDefault="00056AAD" w:rsidP="00131576">
      <w:pPr>
        <w:pStyle w:val="a5"/>
        <w:numPr>
          <w:ilvl w:val="0"/>
          <w:numId w:val="305"/>
        </w:numPr>
        <w:tabs>
          <w:tab w:val="left" w:pos="1540"/>
        </w:tabs>
        <w:spacing w:line="226" w:lineRule="auto"/>
        <w:rPr>
          <w:rFonts w:eastAsia="Symbol"/>
          <w:sz w:val="24"/>
          <w:szCs w:val="24"/>
        </w:rPr>
      </w:pPr>
      <w:r w:rsidRPr="00AE79B0">
        <w:rPr>
          <w:rFonts w:eastAsia="Times New Roman"/>
          <w:sz w:val="24"/>
          <w:szCs w:val="24"/>
        </w:rPr>
        <w:t>деконструкция сообщений, выделение в них структуры, элементов и фрагментов;</w:t>
      </w:r>
    </w:p>
    <w:p w:rsidR="00056AAD" w:rsidRPr="00AE79B0" w:rsidRDefault="00056AAD" w:rsidP="00056AAD">
      <w:pPr>
        <w:spacing w:line="1" w:lineRule="exact"/>
        <w:rPr>
          <w:rFonts w:eastAsia="Symbol"/>
          <w:sz w:val="24"/>
          <w:szCs w:val="24"/>
        </w:rPr>
      </w:pPr>
    </w:p>
    <w:p w:rsidR="00056AAD" w:rsidRPr="00AE79B0" w:rsidRDefault="00056AAD" w:rsidP="00131576">
      <w:pPr>
        <w:pStyle w:val="a5"/>
        <w:numPr>
          <w:ilvl w:val="0"/>
          <w:numId w:val="305"/>
        </w:numPr>
        <w:tabs>
          <w:tab w:val="left" w:pos="1540"/>
        </w:tabs>
        <w:rPr>
          <w:rFonts w:eastAsia="Symbol"/>
          <w:sz w:val="24"/>
          <w:szCs w:val="24"/>
        </w:rPr>
      </w:pPr>
      <w:r w:rsidRPr="00AE79B0">
        <w:rPr>
          <w:rFonts w:eastAsia="Times New Roman"/>
          <w:sz w:val="24"/>
          <w:szCs w:val="24"/>
        </w:rPr>
        <w:t>использование при приеме сообщений внутренних и внешних ссылок;</w:t>
      </w:r>
    </w:p>
    <w:p w:rsidR="00056AAD" w:rsidRPr="00AE79B0" w:rsidRDefault="00056AAD" w:rsidP="00056AAD">
      <w:pPr>
        <w:spacing w:line="29" w:lineRule="exact"/>
        <w:rPr>
          <w:rFonts w:eastAsia="Symbol"/>
          <w:sz w:val="24"/>
          <w:szCs w:val="24"/>
        </w:rPr>
      </w:pPr>
    </w:p>
    <w:p w:rsidR="00056AAD" w:rsidRPr="00AE79B0" w:rsidRDefault="00056AAD" w:rsidP="00131576">
      <w:pPr>
        <w:pStyle w:val="a5"/>
        <w:numPr>
          <w:ilvl w:val="0"/>
          <w:numId w:val="305"/>
        </w:numPr>
        <w:tabs>
          <w:tab w:val="left" w:pos="1540"/>
        </w:tabs>
        <w:spacing w:line="226" w:lineRule="auto"/>
        <w:rPr>
          <w:rFonts w:eastAsia="Symbol"/>
          <w:sz w:val="24"/>
          <w:szCs w:val="24"/>
        </w:rPr>
      </w:pPr>
      <w:r w:rsidRPr="00AE79B0">
        <w:rPr>
          <w:rFonts w:eastAsia="Times New Roman"/>
          <w:sz w:val="24"/>
          <w:szCs w:val="24"/>
        </w:rPr>
        <w:t>формулирование вопросов к сообщению, создание краткого описания сообщения; цитирование фрагментов сообщения;</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5"/>
        </w:numPr>
        <w:tabs>
          <w:tab w:val="left" w:pos="1540"/>
        </w:tabs>
        <w:spacing w:line="226" w:lineRule="auto"/>
        <w:rPr>
          <w:rFonts w:eastAsia="Symbol"/>
          <w:sz w:val="24"/>
          <w:szCs w:val="24"/>
        </w:rPr>
      </w:pPr>
      <w:r w:rsidRPr="00AE79B0">
        <w:rPr>
          <w:rFonts w:eastAsia="Times New Roman"/>
          <w:sz w:val="24"/>
          <w:szCs w:val="24"/>
        </w:rPr>
        <w:t>избирательное отношение к информации в окружающем информационном пространстве, отказ от потребления ненужной информации.</w:t>
      </w:r>
    </w:p>
    <w:p w:rsidR="00056AAD" w:rsidRPr="00AE79B0" w:rsidRDefault="00056AAD" w:rsidP="00056AAD">
      <w:pPr>
        <w:spacing w:line="13" w:lineRule="exact"/>
        <w:rPr>
          <w:sz w:val="24"/>
          <w:szCs w:val="24"/>
        </w:rPr>
      </w:pPr>
    </w:p>
    <w:p w:rsidR="00056AAD" w:rsidRPr="00AE79B0" w:rsidRDefault="00056AAD" w:rsidP="00056AAD">
      <w:pPr>
        <w:spacing w:line="236" w:lineRule="auto"/>
        <w:ind w:left="260" w:firstLine="566"/>
        <w:jc w:val="both"/>
        <w:rPr>
          <w:sz w:val="24"/>
          <w:szCs w:val="24"/>
        </w:rPr>
      </w:pPr>
      <w:proofErr w:type="gramStart"/>
      <w:r w:rsidRPr="00AE79B0">
        <w:rPr>
          <w:rFonts w:eastAsia="Times New Roman"/>
          <w:sz w:val="24"/>
          <w:szCs w:val="24"/>
        </w:rPr>
        <w:t>Данные компетенции осваиваются преимущественно в рамках предметов «Технология», «Литература»,</w:t>
      </w:r>
      <w:r w:rsidR="00202919">
        <w:rPr>
          <w:rFonts w:eastAsia="Times New Roman"/>
          <w:sz w:val="24"/>
          <w:szCs w:val="24"/>
        </w:rPr>
        <w:t xml:space="preserve"> «Родная (русская) литература»,</w:t>
      </w:r>
      <w:r w:rsidRPr="00AE79B0">
        <w:rPr>
          <w:rFonts w:eastAsia="Times New Roman"/>
          <w:sz w:val="24"/>
          <w:szCs w:val="24"/>
        </w:rPr>
        <w:t xml:space="preserve"> «Русский язык»,</w:t>
      </w:r>
      <w:r w:rsidR="00202919">
        <w:rPr>
          <w:rFonts w:eastAsia="Times New Roman"/>
          <w:sz w:val="24"/>
          <w:szCs w:val="24"/>
        </w:rPr>
        <w:t xml:space="preserve"> «Родной язык (русский)»,</w:t>
      </w:r>
      <w:r w:rsidRPr="00AE79B0">
        <w:rPr>
          <w:rFonts w:eastAsia="Times New Roman"/>
          <w:sz w:val="24"/>
          <w:szCs w:val="24"/>
        </w:rPr>
        <w:t xml:space="preserve"> «Иностранный язык», «Искусство»,</w:t>
      </w:r>
      <w:r w:rsidR="00CF2726">
        <w:rPr>
          <w:rFonts w:eastAsia="Times New Roman"/>
          <w:sz w:val="24"/>
          <w:szCs w:val="24"/>
        </w:rPr>
        <w:t xml:space="preserve"> «Основы духовно-нравственной культуры народов России»</w:t>
      </w:r>
      <w:r w:rsidRPr="00AE79B0">
        <w:rPr>
          <w:rFonts w:eastAsia="Times New Roman"/>
          <w:sz w:val="24"/>
          <w:szCs w:val="24"/>
        </w:rPr>
        <w:t xml:space="preserve"> могут достигаться при изучении и других предметов.</w:t>
      </w:r>
      <w:proofErr w:type="gramEnd"/>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Коммуникация и социальное взаимодействие:</w:t>
      </w:r>
    </w:p>
    <w:p w:rsidR="00056AAD" w:rsidRPr="00AE79B0" w:rsidRDefault="00056AAD" w:rsidP="00056AAD">
      <w:pPr>
        <w:spacing w:line="27" w:lineRule="exact"/>
        <w:rPr>
          <w:sz w:val="24"/>
          <w:szCs w:val="24"/>
        </w:rPr>
      </w:pPr>
    </w:p>
    <w:p w:rsidR="00056AAD" w:rsidRPr="00AE79B0" w:rsidRDefault="00056AAD" w:rsidP="00131576">
      <w:pPr>
        <w:pStyle w:val="a5"/>
        <w:numPr>
          <w:ilvl w:val="0"/>
          <w:numId w:val="306"/>
        </w:numPr>
        <w:tabs>
          <w:tab w:val="left" w:pos="1540"/>
        </w:tabs>
        <w:spacing w:line="227" w:lineRule="auto"/>
        <w:rPr>
          <w:rFonts w:eastAsia="Symbol"/>
          <w:sz w:val="24"/>
          <w:szCs w:val="24"/>
        </w:rPr>
      </w:pPr>
      <w:r w:rsidRPr="00AE79B0">
        <w:rPr>
          <w:rFonts w:eastAsia="Times New Roman"/>
          <w:sz w:val="24"/>
          <w:szCs w:val="24"/>
        </w:rPr>
        <w:t>выступление с аудиовидеоподдержкой, включая выступление перед дистанционной аудиторией;</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6"/>
        </w:numPr>
        <w:tabs>
          <w:tab w:val="left" w:pos="1540"/>
        </w:tabs>
        <w:spacing w:line="226" w:lineRule="auto"/>
        <w:rPr>
          <w:rFonts w:eastAsia="Symbol"/>
          <w:sz w:val="24"/>
          <w:szCs w:val="24"/>
        </w:rPr>
      </w:pPr>
      <w:r w:rsidRPr="00AE79B0">
        <w:rPr>
          <w:rFonts w:eastAsia="Times New Roman"/>
          <w:sz w:val="24"/>
          <w:szCs w:val="24"/>
        </w:rPr>
        <w:t>участие в обсуждении (аудиовидеофорум, текстовый форум) с использованием возможностей Интернета;</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6"/>
        </w:numPr>
        <w:tabs>
          <w:tab w:val="left" w:pos="1540"/>
        </w:tabs>
        <w:spacing w:line="226" w:lineRule="auto"/>
        <w:rPr>
          <w:rFonts w:eastAsia="Symbol"/>
          <w:sz w:val="24"/>
          <w:szCs w:val="24"/>
        </w:rPr>
      </w:pPr>
      <w:r w:rsidRPr="00AE79B0">
        <w:rPr>
          <w:rFonts w:eastAsia="Times New Roman"/>
          <w:sz w:val="24"/>
          <w:szCs w:val="24"/>
        </w:rPr>
        <w:t>использование возможностей электронной почты для информационного обмена;</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6"/>
        </w:numPr>
        <w:tabs>
          <w:tab w:val="left" w:pos="1540"/>
        </w:tabs>
        <w:spacing w:line="226" w:lineRule="auto"/>
        <w:rPr>
          <w:rFonts w:eastAsia="Symbol"/>
          <w:sz w:val="24"/>
          <w:szCs w:val="24"/>
        </w:rPr>
      </w:pPr>
      <w:r w:rsidRPr="00AE79B0">
        <w:rPr>
          <w:rFonts w:eastAsia="Times New Roman"/>
          <w:sz w:val="24"/>
          <w:szCs w:val="24"/>
        </w:rPr>
        <w:t>ведение личного дневника (блога) с использованием возможностей Интернета;</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6"/>
        </w:numPr>
        <w:tabs>
          <w:tab w:val="left" w:pos="1540"/>
        </w:tabs>
        <w:spacing w:line="233" w:lineRule="auto"/>
        <w:jc w:val="both"/>
        <w:rPr>
          <w:rFonts w:eastAsia="Symbol"/>
          <w:sz w:val="24"/>
          <w:szCs w:val="24"/>
        </w:rPr>
      </w:pPr>
      <w:r w:rsidRPr="00AE79B0">
        <w:rPr>
          <w:rFonts w:eastAsia="Times New Roman"/>
          <w:sz w:val="24"/>
          <w:szCs w:val="24"/>
        </w:rPr>
        <w:t>осуществление образовательного взаимодействия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056AAD" w:rsidRPr="00AE79B0" w:rsidRDefault="00056AAD" w:rsidP="00056AAD">
      <w:pPr>
        <w:spacing w:line="31" w:lineRule="exact"/>
        <w:rPr>
          <w:rFonts w:eastAsia="Symbol"/>
          <w:sz w:val="24"/>
          <w:szCs w:val="24"/>
        </w:rPr>
      </w:pPr>
    </w:p>
    <w:p w:rsidR="00056AAD" w:rsidRPr="00AE79B0" w:rsidRDefault="00056AAD" w:rsidP="00131576">
      <w:pPr>
        <w:pStyle w:val="a5"/>
        <w:numPr>
          <w:ilvl w:val="0"/>
          <w:numId w:val="306"/>
        </w:numPr>
        <w:tabs>
          <w:tab w:val="left" w:pos="1540"/>
        </w:tabs>
        <w:spacing w:line="226" w:lineRule="auto"/>
        <w:rPr>
          <w:rFonts w:eastAsia="Symbol"/>
          <w:sz w:val="24"/>
          <w:szCs w:val="24"/>
        </w:rPr>
      </w:pPr>
      <w:r w:rsidRPr="00AE79B0">
        <w:rPr>
          <w:rFonts w:eastAsia="Times New Roman"/>
          <w:sz w:val="24"/>
          <w:szCs w:val="24"/>
        </w:rPr>
        <w:t>соблюдение норм информационной культуры, этики и права; уважительное отношение к частной информации и информационным правам других людей.</w:t>
      </w:r>
    </w:p>
    <w:p w:rsidR="00056AAD" w:rsidRPr="00AE79B0" w:rsidRDefault="00056AAD" w:rsidP="00056AAD">
      <w:pPr>
        <w:spacing w:line="13" w:lineRule="exact"/>
        <w:rPr>
          <w:sz w:val="24"/>
          <w:szCs w:val="24"/>
        </w:rPr>
      </w:pPr>
    </w:p>
    <w:p w:rsidR="00056AAD" w:rsidRPr="00AE79B0" w:rsidRDefault="00056AAD" w:rsidP="00056AAD">
      <w:pPr>
        <w:spacing w:line="234" w:lineRule="auto"/>
        <w:ind w:left="260" w:firstLine="566"/>
        <w:rPr>
          <w:sz w:val="24"/>
          <w:szCs w:val="24"/>
        </w:rPr>
      </w:pPr>
      <w:r w:rsidRPr="00AE79B0">
        <w:rPr>
          <w:rFonts w:eastAsia="Times New Roman"/>
          <w:sz w:val="24"/>
          <w:szCs w:val="24"/>
        </w:rPr>
        <w:t>Данные компетенции осваиваются в рамках всех предметов, а также во внеурочной деятельности.</w:t>
      </w:r>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Поиск и организация хранения информации:</w:t>
      </w:r>
    </w:p>
    <w:p w:rsidR="00056AAD" w:rsidRPr="00AE79B0" w:rsidRDefault="00056AAD" w:rsidP="00056AAD">
      <w:pPr>
        <w:spacing w:line="27" w:lineRule="exact"/>
        <w:rPr>
          <w:sz w:val="24"/>
          <w:szCs w:val="24"/>
        </w:rPr>
      </w:pPr>
    </w:p>
    <w:p w:rsidR="00056AAD" w:rsidRPr="00AE79B0" w:rsidRDefault="00056AAD" w:rsidP="00131576">
      <w:pPr>
        <w:pStyle w:val="a5"/>
        <w:numPr>
          <w:ilvl w:val="0"/>
          <w:numId w:val="307"/>
        </w:numPr>
        <w:tabs>
          <w:tab w:val="left" w:pos="1540"/>
        </w:tabs>
        <w:spacing w:line="230" w:lineRule="auto"/>
        <w:jc w:val="both"/>
        <w:rPr>
          <w:rFonts w:eastAsia="Symbol"/>
          <w:sz w:val="24"/>
          <w:szCs w:val="24"/>
        </w:rPr>
      </w:pPr>
      <w:r w:rsidRPr="00AE79B0">
        <w:rPr>
          <w:rFonts w:eastAsia="Times New Roman"/>
          <w:sz w:val="24"/>
          <w:szCs w:val="24"/>
        </w:rPr>
        <w:t>использование различных приѐмов поиска информации в Интернете, поисковых сервисов, построение запросов для поиска информации и анализ результатов поиска;</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07"/>
        </w:numPr>
        <w:tabs>
          <w:tab w:val="left" w:pos="1540"/>
        </w:tabs>
        <w:spacing w:line="227" w:lineRule="auto"/>
        <w:rPr>
          <w:rFonts w:eastAsia="Symbol"/>
          <w:sz w:val="24"/>
          <w:szCs w:val="24"/>
        </w:rPr>
      </w:pPr>
      <w:r w:rsidRPr="00AE79B0">
        <w:rPr>
          <w:rFonts w:eastAsia="Times New Roman"/>
          <w:sz w:val="24"/>
          <w:szCs w:val="24"/>
        </w:rPr>
        <w:t>использование приѐмов поиска информации на персональном компьютере, в информационной среде учреждения и в образовательном пространстве;</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7"/>
        </w:numPr>
        <w:tabs>
          <w:tab w:val="left" w:pos="1540"/>
        </w:tabs>
        <w:spacing w:line="226" w:lineRule="auto"/>
        <w:rPr>
          <w:rFonts w:eastAsia="Symbol"/>
          <w:sz w:val="24"/>
          <w:szCs w:val="24"/>
        </w:rPr>
      </w:pPr>
      <w:r w:rsidRPr="00AE79B0">
        <w:rPr>
          <w:rFonts w:eastAsia="Times New Roman"/>
          <w:sz w:val="24"/>
          <w:szCs w:val="24"/>
        </w:rPr>
        <w:t>использование различных библиотечных, в том числе электронных, каталогов для поиска необходимых книг;</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7"/>
        </w:numPr>
        <w:tabs>
          <w:tab w:val="left" w:pos="1540"/>
        </w:tabs>
        <w:spacing w:line="226" w:lineRule="auto"/>
        <w:rPr>
          <w:rFonts w:eastAsia="Symbol"/>
          <w:sz w:val="24"/>
          <w:szCs w:val="24"/>
        </w:rPr>
      </w:pPr>
      <w:r w:rsidRPr="00AE79B0">
        <w:rPr>
          <w:rFonts w:eastAsia="Times New Roman"/>
          <w:sz w:val="24"/>
          <w:szCs w:val="24"/>
        </w:rPr>
        <w:t>поиск информации в различных базах данных, создание и заполнение баз данных, в частности использование различных определителей;</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07"/>
        </w:numPr>
        <w:tabs>
          <w:tab w:val="left" w:pos="1540"/>
        </w:tabs>
        <w:spacing w:line="230" w:lineRule="auto"/>
        <w:jc w:val="both"/>
        <w:rPr>
          <w:rFonts w:eastAsia="Symbol"/>
          <w:sz w:val="24"/>
          <w:szCs w:val="24"/>
        </w:rPr>
      </w:pPr>
      <w:r w:rsidRPr="00AE79B0">
        <w:rPr>
          <w:rFonts w:eastAsia="Times New Roman"/>
          <w:sz w:val="24"/>
          <w:szCs w:val="24"/>
        </w:rPr>
        <w:t>формирование собственного информационного пространства: создание систем папок и размещение в них нужных информационных источников, размещение информации в Интернете.</w:t>
      </w:r>
    </w:p>
    <w:p w:rsidR="00056AAD" w:rsidRPr="00AE79B0" w:rsidRDefault="00056AAD" w:rsidP="00056AAD">
      <w:pPr>
        <w:spacing w:line="15" w:lineRule="exact"/>
        <w:rPr>
          <w:sz w:val="24"/>
          <w:szCs w:val="24"/>
        </w:rPr>
      </w:pPr>
    </w:p>
    <w:p w:rsidR="00056AAD" w:rsidRPr="00AE79B0" w:rsidRDefault="00056AAD" w:rsidP="00056AAD">
      <w:pPr>
        <w:spacing w:line="234" w:lineRule="auto"/>
        <w:ind w:left="260" w:firstLine="566"/>
        <w:rPr>
          <w:sz w:val="24"/>
          <w:szCs w:val="24"/>
        </w:rPr>
      </w:pPr>
      <w:proofErr w:type="gramStart"/>
      <w:r w:rsidRPr="00AE79B0">
        <w:rPr>
          <w:rFonts w:eastAsia="Times New Roman"/>
          <w:sz w:val="24"/>
          <w:szCs w:val="24"/>
        </w:rPr>
        <w:t xml:space="preserve">Данные компетенции осваиваются преимущественно в рамках предметов «История», «Литература», </w:t>
      </w:r>
      <w:r w:rsidR="00202919">
        <w:rPr>
          <w:rFonts w:eastAsia="Times New Roman"/>
          <w:sz w:val="24"/>
          <w:szCs w:val="24"/>
        </w:rPr>
        <w:t>«Родная (русская) литература»,</w:t>
      </w:r>
      <w:r w:rsidR="00CF2726" w:rsidRPr="00CF2726">
        <w:rPr>
          <w:rFonts w:eastAsia="Times New Roman"/>
          <w:sz w:val="24"/>
          <w:szCs w:val="24"/>
        </w:rPr>
        <w:t xml:space="preserve"> </w:t>
      </w:r>
      <w:r w:rsidR="00CF2726">
        <w:rPr>
          <w:rFonts w:eastAsia="Times New Roman"/>
          <w:sz w:val="24"/>
          <w:szCs w:val="24"/>
        </w:rPr>
        <w:t xml:space="preserve">«Основы духовно-нравственной культуры народов России», </w:t>
      </w:r>
      <w:r w:rsidR="00202919">
        <w:rPr>
          <w:rFonts w:eastAsia="Times New Roman"/>
          <w:sz w:val="24"/>
          <w:szCs w:val="24"/>
        </w:rPr>
        <w:t xml:space="preserve"> </w:t>
      </w:r>
      <w:r w:rsidRPr="00AE79B0">
        <w:rPr>
          <w:rFonts w:eastAsia="Times New Roman"/>
          <w:sz w:val="24"/>
          <w:szCs w:val="24"/>
        </w:rPr>
        <w:t>«Технология», «Информатика» и других предметов.</w:t>
      </w:r>
      <w:proofErr w:type="gramEnd"/>
    </w:p>
    <w:p w:rsidR="00056AAD" w:rsidRPr="00AE79B0" w:rsidRDefault="00056AAD" w:rsidP="00056AAD">
      <w:pPr>
        <w:spacing w:line="7" w:lineRule="exact"/>
        <w:rPr>
          <w:sz w:val="24"/>
          <w:szCs w:val="24"/>
        </w:rPr>
      </w:pPr>
    </w:p>
    <w:p w:rsidR="00056AAD" w:rsidRPr="00AE79B0" w:rsidRDefault="00056AAD" w:rsidP="00056AAD">
      <w:pPr>
        <w:ind w:right="-79"/>
        <w:jc w:val="center"/>
        <w:rPr>
          <w:rFonts w:eastAsia="Times New Roman"/>
          <w:b/>
          <w:bCs/>
          <w:sz w:val="24"/>
          <w:szCs w:val="24"/>
        </w:rPr>
      </w:pPr>
      <w:r w:rsidRPr="00AE79B0">
        <w:rPr>
          <w:rFonts w:eastAsia="Times New Roman"/>
          <w:b/>
          <w:bCs/>
          <w:sz w:val="24"/>
          <w:szCs w:val="24"/>
        </w:rPr>
        <w:t>Анализ информации, математическая обработка данных в исследовании:</w:t>
      </w:r>
    </w:p>
    <w:p w:rsidR="00056AAD" w:rsidRPr="00AE79B0" w:rsidRDefault="00056AAD" w:rsidP="00131576">
      <w:pPr>
        <w:pStyle w:val="a5"/>
        <w:numPr>
          <w:ilvl w:val="0"/>
          <w:numId w:val="310"/>
        </w:numPr>
        <w:tabs>
          <w:tab w:val="left" w:pos="1134"/>
        </w:tabs>
        <w:spacing w:line="227" w:lineRule="auto"/>
        <w:rPr>
          <w:rFonts w:eastAsia="Symbol"/>
          <w:sz w:val="24"/>
          <w:szCs w:val="24"/>
        </w:rPr>
      </w:pPr>
      <w:r w:rsidRPr="00AE79B0">
        <w:rPr>
          <w:rFonts w:eastAsia="Times New Roman"/>
          <w:sz w:val="24"/>
          <w:szCs w:val="24"/>
        </w:rPr>
        <w:t>введение результатов измерений и других цифровых данных для их обработки, в том числе статистическая и визуализация;</w:t>
      </w:r>
    </w:p>
    <w:p w:rsidR="00056AAD" w:rsidRPr="00AE79B0" w:rsidRDefault="00056AAD" w:rsidP="00056AAD">
      <w:pPr>
        <w:spacing w:line="2" w:lineRule="exact"/>
        <w:rPr>
          <w:rFonts w:eastAsia="Symbol"/>
          <w:sz w:val="24"/>
          <w:szCs w:val="24"/>
        </w:rPr>
      </w:pPr>
    </w:p>
    <w:p w:rsidR="00056AAD" w:rsidRPr="00AE79B0" w:rsidRDefault="00056AAD" w:rsidP="00131576">
      <w:pPr>
        <w:pStyle w:val="a5"/>
        <w:numPr>
          <w:ilvl w:val="0"/>
          <w:numId w:val="310"/>
        </w:numPr>
        <w:tabs>
          <w:tab w:val="left" w:pos="1540"/>
        </w:tabs>
        <w:rPr>
          <w:rFonts w:eastAsia="Symbol"/>
          <w:sz w:val="24"/>
          <w:szCs w:val="24"/>
        </w:rPr>
      </w:pPr>
      <w:r w:rsidRPr="00AE79B0">
        <w:rPr>
          <w:rFonts w:eastAsia="Times New Roman"/>
          <w:sz w:val="24"/>
          <w:szCs w:val="24"/>
        </w:rPr>
        <w:t>построение математических моделей;</w:t>
      </w:r>
    </w:p>
    <w:p w:rsidR="00056AAD" w:rsidRPr="00AE79B0" w:rsidRDefault="00056AAD" w:rsidP="00056AAD">
      <w:pPr>
        <w:spacing w:line="29" w:lineRule="exact"/>
        <w:rPr>
          <w:rFonts w:eastAsia="Symbol"/>
          <w:sz w:val="24"/>
          <w:szCs w:val="24"/>
        </w:rPr>
      </w:pPr>
    </w:p>
    <w:p w:rsidR="00056AAD" w:rsidRPr="00AE79B0" w:rsidRDefault="00056AAD" w:rsidP="00131576">
      <w:pPr>
        <w:pStyle w:val="a5"/>
        <w:numPr>
          <w:ilvl w:val="0"/>
          <w:numId w:val="310"/>
        </w:numPr>
        <w:tabs>
          <w:tab w:val="left" w:pos="1540"/>
        </w:tabs>
        <w:spacing w:line="226" w:lineRule="auto"/>
        <w:rPr>
          <w:rFonts w:eastAsia="Symbol"/>
          <w:sz w:val="24"/>
          <w:szCs w:val="24"/>
        </w:rPr>
      </w:pPr>
      <w:r w:rsidRPr="00AE79B0">
        <w:rPr>
          <w:rFonts w:eastAsia="Times New Roman"/>
          <w:sz w:val="24"/>
          <w:szCs w:val="24"/>
        </w:rPr>
        <w:t>проведение экспериментов и исследований в виртуальных лабораториях по естественным наукам, математике и информатике.</w:t>
      </w:r>
    </w:p>
    <w:p w:rsidR="00056AAD" w:rsidRPr="00AE79B0" w:rsidRDefault="00056AAD" w:rsidP="00056AAD">
      <w:pPr>
        <w:spacing w:line="13" w:lineRule="exact"/>
        <w:rPr>
          <w:sz w:val="24"/>
          <w:szCs w:val="24"/>
        </w:rPr>
      </w:pPr>
    </w:p>
    <w:p w:rsidR="00056AAD" w:rsidRPr="00AE79B0" w:rsidRDefault="00056AAD" w:rsidP="00056AAD">
      <w:pPr>
        <w:spacing w:line="234" w:lineRule="auto"/>
        <w:ind w:left="260" w:firstLine="566"/>
        <w:rPr>
          <w:sz w:val="24"/>
          <w:szCs w:val="24"/>
        </w:rPr>
      </w:pPr>
      <w:r w:rsidRPr="00AE79B0">
        <w:rPr>
          <w:rFonts w:eastAsia="Times New Roman"/>
          <w:sz w:val="24"/>
          <w:szCs w:val="24"/>
        </w:rPr>
        <w:t>Данные компетенции осваиваются преимущественно в рамках естественных наук, предметов «Обществознание», «Математика».</w:t>
      </w:r>
    </w:p>
    <w:p w:rsidR="00056AAD" w:rsidRPr="00AE79B0" w:rsidRDefault="00056AAD" w:rsidP="00056AAD">
      <w:pPr>
        <w:spacing w:line="6" w:lineRule="exact"/>
        <w:rPr>
          <w:sz w:val="24"/>
          <w:szCs w:val="24"/>
        </w:rPr>
      </w:pPr>
    </w:p>
    <w:p w:rsidR="00056AAD" w:rsidRPr="00AE79B0" w:rsidRDefault="00056AAD" w:rsidP="00056AAD">
      <w:pPr>
        <w:ind w:left="820"/>
        <w:rPr>
          <w:sz w:val="24"/>
          <w:szCs w:val="24"/>
        </w:rPr>
      </w:pPr>
      <w:r w:rsidRPr="00AE79B0">
        <w:rPr>
          <w:rFonts w:eastAsia="Times New Roman"/>
          <w:b/>
          <w:bCs/>
          <w:sz w:val="24"/>
          <w:szCs w:val="24"/>
        </w:rPr>
        <w:t>Моделирование, проектирование и управление:</w:t>
      </w:r>
    </w:p>
    <w:p w:rsidR="00056AAD" w:rsidRPr="00AE79B0" w:rsidRDefault="00056AAD" w:rsidP="00131576">
      <w:pPr>
        <w:pStyle w:val="a5"/>
        <w:numPr>
          <w:ilvl w:val="0"/>
          <w:numId w:val="311"/>
        </w:numPr>
        <w:tabs>
          <w:tab w:val="left" w:pos="1540"/>
        </w:tabs>
        <w:spacing w:line="237" w:lineRule="auto"/>
        <w:rPr>
          <w:rFonts w:eastAsia="Symbol"/>
          <w:sz w:val="24"/>
          <w:szCs w:val="24"/>
        </w:rPr>
      </w:pPr>
      <w:r w:rsidRPr="00AE79B0">
        <w:rPr>
          <w:rFonts w:eastAsia="Times New Roman"/>
          <w:sz w:val="24"/>
          <w:szCs w:val="24"/>
        </w:rPr>
        <w:t>моделирование с использованием виртуальных конструкторов;</w:t>
      </w:r>
    </w:p>
    <w:p w:rsidR="00056AAD" w:rsidRPr="00AE79B0" w:rsidRDefault="00056AAD" w:rsidP="00056AAD">
      <w:pPr>
        <w:spacing w:line="29" w:lineRule="exact"/>
        <w:rPr>
          <w:rFonts w:eastAsia="Symbol"/>
          <w:sz w:val="24"/>
          <w:szCs w:val="24"/>
        </w:rPr>
      </w:pPr>
    </w:p>
    <w:p w:rsidR="00056AAD" w:rsidRPr="00AE79B0" w:rsidRDefault="00056AAD" w:rsidP="00131576">
      <w:pPr>
        <w:pStyle w:val="a5"/>
        <w:numPr>
          <w:ilvl w:val="0"/>
          <w:numId w:val="311"/>
        </w:numPr>
        <w:tabs>
          <w:tab w:val="left" w:pos="1540"/>
        </w:tabs>
        <w:spacing w:line="226" w:lineRule="auto"/>
        <w:rPr>
          <w:rFonts w:eastAsia="Symbol"/>
          <w:sz w:val="24"/>
          <w:szCs w:val="24"/>
        </w:rPr>
      </w:pPr>
      <w:r w:rsidRPr="00AE79B0">
        <w:rPr>
          <w:rFonts w:eastAsia="Times New Roman"/>
          <w:sz w:val="24"/>
          <w:szCs w:val="24"/>
        </w:rPr>
        <w:t>конструирование и моделирование с использованием материальных конструкторов с компьютерным управлением и обратной связью;</w:t>
      </w:r>
    </w:p>
    <w:p w:rsidR="00056AAD" w:rsidRPr="00AE79B0" w:rsidRDefault="00056AAD" w:rsidP="00056AAD">
      <w:pPr>
        <w:spacing w:line="1" w:lineRule="exact"/>
        <w:rPr>
          <w:rFonts w:eastAsia="Symbol"/>
          <w:sz w:val="24"/>
          <w:szCs w:val="24"/>
        </w:rPr>
      </w:pPr>
    </w:p>
    <w:p w:rsidR="00056AAD" w:rsidRPr="00AE79B0" w:rsidRDefault="00056AAD" w:rsidP="00131576">
      <w:pPr>
        <w:pStyle w:val="a5"/>
        <w:numPr>
          <w:ilvl w:val="0"/>
          <w:numId w:val="311"/>
        </w:numPr>
        <w:tabs>
          <w:tab w:val="left" w:pos="1540"/>
        </w:tabs>
        <w:rPr>
          <w:rFonts w:eastAsia="Symbol"/>
          <w:sz w:val="24"/>
          <w:szCs w:val="24"/>
        </w:rPr>
      </w:pPr>
      <w:r w:rsidRPr="00AE79B0">
        <w:rPr>
          <w:rFonts w:eastAsia="Times New Roman"/>
          <w:sz w:val="24"/>
          <w:szCs w:val="24"/>
        </w:rPr>
        <w:t>моделирование с использованием средств программирования;</w:t>
      </w:r>
    </w:p>
    <w:p w:rsidR="00056AAD" w:rsidRPr="00AE79B0" w:rsidRDefault="00056AAD" w:rsidP="00131576">
      <w:pPr>
        <w:pStyle w:val="a5"/>
        <w:numPr>
          <w:ilvl w:val="0"/>
          <w:numId w:val="311"/>
        </w:numPr>
        <w:tabs>
          <w:tab w:val="left" w:pos="1540"/>
        </w:tabs>
        <w:spacing w:line="239" w:lineRule="auto"/>
        <w:rPr>
          <w:rFonts w:eastAsia="Symbol"/>
          <w:sz w:val="24"/>
          <w:szCs w:val="24"/>
        </w:rPr>
      </w:pPr>
      <w:r w:rsidRPr="00AE79B0">
        <w:rPr>
          <w:rFonts w:eastAsia="Times New Roman"/>
          <w:sz w:val="24"/>
          <w:szCs w:val="24"/>
        </w:rPr>
        <w:t>проектирование   и   организация   своей   индивидуальной   и   групповой</w:t>
      </w:r>
    </w:p>
    <w:p w:rsidR="00056AAD" w:rsidRPr="00AE79B0" w:rsidRDefault="00056AAD" w:rsidP="00056AAD">
      <w:pPr>
        <w:spacing w:line="1" w:lineRule="exact"/>
        <w:rPr>
          <w:sz w:val="24"/>
          <w:szCs w:val="24"/>
        </w:rPr>
      </w:pPr>
    </w:p>
    <w:p w:rsidR="00056AAD" w:rsidRPr="00AE79B0" w:rsidRDefault="00056AAD" w:rsidP="00056AAD">
      <w:pPr>
        <w:ind w:left="1540"/>
        <w:rPr>
          <w:sz w:val="24"/>
          <w:szCs w:val="24"/>
        </w:rPr>
      </w:pPr>
      <w:r w:rsidRPr="00AE79B0">
        <w:rPr>
          <w:rFonts w:eastAsia="Times New Roman"/>
          <w:sz w:val="24"/>
          <w:szCs w:val="24"/>
        </w:rPr>
        <w:t>деятельности, организация своего времени с использованием ИКТ.</w:t>
      </w:r>
    </w:p>
    <w:p w:rsidR="00056AAD" w:rsidRPr="00AE79B0" w:rsidRDefault="00056AAD" w:rsidP="00056AAD">
      <w:pPr>
        <w:spacing w:line="12" w:lineRule="exact"/>
        <w:rPr>
          <w:sz w:val="24"/>
          <w:szCs w:val="24"/>
        </w:rPr>
      </w:pPr>
    </w:p>
    <w:p w:rsidR="00056AAD" w:rsidRPr="00AE79B0" w:rsidRDefault="00056AAD" w:rsidP="00056AAD">
      <w:pPr>
        <w:spacing w:line="234" w:lineRule="auto"/>
        <w:ind w:left="260" w:firstLine="566"/>
        <w:jc w:val="both"/>
        <w:rPr>
          <w:sz w:val="24"/>
          <w:szCs w:val="24"/>
        </w:rPr>
      </w:pPr>
      <w:r w:rsidRPr="00AE79B0">
        <w:rPr>
          <w:rFonts w:eastAsia="Times New Roman"/>
          <w:sz w:val="24"/>
          <w:szCs w:val="24"/>
        </w:rPr>
        <w:t>Данные компетенции осваиваются преимущественно в рамках естественных наук, предметов «Технология», «Математика», «Информатика», «Обществознание».</w:t>
      </w:r>
    </w:p>
    <w:p w:rsidR="00056AAD" w:rsidRPr="00AE79B0" w:rsidRDefault="00056AAD" w:rsidP="00056AAD">
      <w:pPr>
        <w:spacing w:line="290" w:lineRule="exact"/>
        <w:rPr>
          <w:sz w:val="24"/>
          <w:szCs w:val="24"/>
        </w:rPr>
      </w:pPr>
    </w:p>
    <w:p w:rsidR="00056AAD" w:rsidRPr="00AE79B0" w:rsidRDefault="00056AAD" w:rsidP="00056AAD">
      <w:pPr>
        <w:spacing w:line="237" w:lineRule="auto"/>
        <w:ind w:left="260" w:firstLine="566"/>
        <w:jc w:val="both"/>
        <w:rPr>
          <w:sz w:val="24"/>
          <w:szCs w:val="24"/>
        </w:rPr>
      </w:pPr>
      <w:r w:rsidRPr="00AE79B0">
        <w:rPr>
          <w:rFonts w:eastAsia="Times New Roman"/>
          <w:sz w:val="24"/>
          <w:szCs w:val="24"/>
        </w:rPr>
        <w:t>Распределение материала по различным предметам не является жѐстким, начальное освоение тех или иных технологий и закрепление освоенного может происходить в ходе занятий по разным предметам. Важным является создание в образовательном учреждении насыщенной информационно-коммуникационной среды, которая является:</w:t>
      </w:r>
    </w:p>
    <w:p w:rsidR="00056AAD" w:rsidRPr="00AE79B0" w:rsidRDefault="00056AAD" w:rsidP="00056AAD">
      <w:pPr>
        <w:spacing w:line="3" w:lineRule="exact"/>
        <w:rPr>
          <w:sz w:val="24"/>
          <w:szCs w:val="24"/>
        </w:rPr>
      </w:pPr>
    </w:p>
    <w:p w:rsidR="00056AAD" w:rsidRPr="00AE79B0" w:rsidRDefault="00056AAD" w:rsidP="00131576">
      <w:pPr>
        <w:pStyle w:val="a5"/>
        <w:numPr>
          <w:ilvl w:val="0"/>
          <w:numId w:val="312"/>
        </w:numPr>
        <w:tabs>
          <w:tab w:val="left" w:pos="1540"/>
        </w:tabs>
        <w:rPr>
          <w:rFonts w:eastAsia="Symbol"/>
          <w:sz w:val="24"/>
          <w:szCs w:val="24"/>
        </w:rPr>
      </w:pPr>
      <w:r w:rsidRPr="00AE79B0">
        <w:rPr>
          <w:rFonts w:eastAsia="Times New Roman"/>
          <w:sz w:val="24"/>
          <w:szCs w:val="24"/>
        </w:rPr>
        <w:t>средством обучения;</w:t>
      </w:r>
    </w:p>
    <w:p w:rsidR="00056AAD" w:rsidRPr="00AE79B0" w:rsidRDefault="00056AAD" w:rsidP="00131576">
      <w:pPr>
        <w:pStyle w:val="a5"/>
        <w:numPr>
          <w:ilvl w:val="0"/>
          <w:numId w:val="312"/>
        </w:numPr>
        <w:tabs>
          <w:tab w:val="left" w:pos="1540"/>
        </w:tabs>
        <w:spacing w:line="239" w:lineRule="auto"/>
        <w:rPr>
          <w:rFonts w:eastAsia="Symbol"/>
          <w:sz w:val="24"/>
          <w:szCs w:val="24"/>
        </w:rPr>
      </w:pPr>
      <w:r w:rsidRPr="00AE79B0">
        <w:rPr>
          <w:rFonts w:eastAsia="Times New Roman"/>
          <w:sz w:val="24"/>
          <w:szCs w:val="24"/>
        </w:rPr>
        <w:t>инструментом познания;</w:t>
      </w:r>
    </w:p>
    <w:p w:rsidR="00056AAD" w:rsidRPr="00AE79B0" w:rsidRDefault="00056AAD" w:rsidP="00131576">
      <w:pPr>
        <w:pStyle w:val="a5"/>
        <w:numPr>
          <w:ilvl w:val="0"/>
          <w:numId w:val="312"/>
        </w:numPr>
        <w:tabs>
          <w:tab w:val="left" w:pos="1540"/>
        </w:tabs>
        <w:spacing w:line="239" w:lineRule="auto"/>
        <w:rPr>
          <w:rFonts w:eastAsia="Symbol"/>
          <w:sz w:val="24"/>
          <w:szCs w:val="24"/>
        </w:rPr>
      </w:pPr>
      <w:r w:rsidRPr="00AE79B0">
        <w:rPr>
          <w:rFonts w:eastAsia="Times New Roman"/>
          <w:sz w:val="24"/>
          <w:szCs w:val="24"/>
        </w:rPr>
        <w:t>средством получения информации;</w:t>
      </w:r>
    </w:p>
    <w:p w:rsidR="00056AAD" w:rsidRPr="00AE79B0" w:rsidRDefault="00056AAD" w:rsidP="00131576">
      <w:pPr>
        <w:pStyle w:val="a5"/>
        <w:numPr>
          <w:ilvl w:val="0"/>
          <w:numId w:val="312"/>
        </w:numPr>
        <w:tabs>
          <w:tab w:val="left" w:pos="1540"/>
        </w:tabs>
        <w:spacing w:line="239" w:lineRule="auto"/>
        <w:rPr>
          <w:rFonts w:eastAsia="Symbol"/>
          <w:sz w:val="24"/>
          <w:szCs w:val="24"/>
        </w:rPr>
      </w:pPr>
      <w:r w:rsidRPr="00AE79B0">
        <w:rPr>
          <w:rFonts w:eastAsia="Times New Roman"/>
          <w:sz w:val="24"/>
          <w:szCs w:val="24"/>
        </w:rPr>
        <w:lastRenderedPageBreak/>
        <w:t>средством развития личности;</w:t>
      </w:r>
    </w:p>
    <w:p w:rsidR="00056AAD" w:rsidRPr="00AE79B0" w:rsidRDefault="00056AAD" w:rsidP="00131576">
      <w:pPr>
        <w:pStyle w:val="a5"/>
        <w:numPr>
          <w:ilvl w:val="0"/>
          <w:numId w:val="312"/>
        </w:numPr>
        <w:tabs>
          <w:tab w:val="left" w:pos="1540"/>
        </w:tabs>
        <w:rPr>
          <w:rFonts w:eastAsia="Symbol"/>
          <w:sz w:val="24"/>
          <w:szCs w:val="24"/>
        </w:rPr>
      </w:pPr>
      <w:r w:rsidRPr="00AE79B0">
        <w:rPr>
          <w:rFonts w:eastAsia="Times New Roman"/>
          <w:sz w:val="24"/>
          <w:szCs w:val="24"/>
        </w:rPr>
        <w:t>инструментом контроля.</w:t>
      </w:r>
    </w:p>
    <w:p w:rsidR="00056AAD" w:rsidRPr="00AE79B0" w:rsidRDefault="00056AAD" w:rsidP="00056AAD">
      <w:pPr>
        <w:spacing w:line="9" w:lineRule="exact"/>
        <w:rPr>
          <w:rFonts w:eastAsia="Symbol"/>
          <w:sz w:val="24"/>
          <w:szCs w:val="24"/>
        </w:rPr>
      </w:pPr>
    </w:p>
    <w:p w:rsidR="00056AAD" w:rsidRPr="00AE79B0" w:rsidRDefault="00056AAD" w:rsidP="00131576">
      <w:pPr>
        <w:numPr>
          <w:ilvl w:val="0"/>
          <w:numId w:val="308"/>
        </w:numPr>
        <w:tabs>
          <w:tab w:val="left" w:pos="1273"/>
        </w:tabs>
        <w:spacing w:line="234" w:lineRule="auto"/>
        <w:ind w:left="260" w:firstLine="568"/>
        <w:rPr>
          <w:rFonts w:eastAsia="Times New Roman"/>
          <w:sz w:val="24"/>
          <w:szCs w:val="24"/>
        </w:rPr>
      </w:pPr>
      <w:r w:rsidRPr="00AE79B0">
        <w:rPr>
          <w:rFonts w:eastAsia="Times New Roman"/>
          <w:sz w:val="24"/>
          <w:szCs w:val="24"/>
        </w:rPr>
        <w:t>рамках создания целостной информационно-образовательной среды в образовательном учреждении можно наметить следующие направления:</w:t>
      </w:r>
    </w:p>
    <w:p w:rsidR="00056AAD" w:rsidRPr="00AE79B0" w:rsidRDefault="00056AAD" w:rsidP="00056AAD">
      <w:pPr>
        <w:spacing w:line="2" w:lineRule="exact"/>
        <w:rPr>
          <w:rFonts w:eastAsia="Times New Roman"/>
          <w:sz w:val="24"/>
          <w:szCs w:val="24"/>
        </w:rPr>
      </w:pPr>
    </w:p>
    <w:p w:rsidR="00056AAD" w:rsidRPr="00AE79B0" w:rsidRDefault="00056AAD" w:rsidP="00131576">
      <w:pPr>
        <w:pStyle w:val="a5"/>
        <w:numPr>
          <w:ilvl w:val="0"/>
          <w:numId w:val="313"/>
        </w:numPr>
        <w:tabs>
          <w:tab w:val="left" w:pos="1540"/>
        </w:tabs>
        <w:rPr>
          <w:rFonts w:eastAsia="Symbol"/>
          <w:sz w:val="24"/>
          <w:szCs w:val="24"/>
        </w:rPr>
      </w:pPr>
      <w:r w:rsidRPr="00AE79B0">
        <w:rPr>
          <w:rFonts w:eastAsia="Times New Roman"/>
          <w:sz w:val="24"/>
          <w:szCs w:val="24"/>
        </w:rPr>
        <w:t>организация самостоятельного поиска информации;</w:t>
      </w:r>
    </w:p>
    <w:p w:rsidR="00056AAD" w:rsidRPr="00AE79B0" w:rsidRDefault="00056AAD" w:rsidP="00056AAD">
      <w:pPr>
        <w:spacing w:line="1" w:lineRule="exact"/>
        <w:rPr>
          <w:rFonts w:eastAsia="Symbol"/>
          <w:sz w:val="24"/>
          <w:szCs w:val="24"/>
        </w:rPr>
      </w:pPr>
    </w:p>
    <w:p w:rsidR="00056AAD" w:rsidRPr="00AE79B0" w:rsidRDefault="00056AAD" w:rsidP="00131576">
      <w:pPr>
        <w:pStyle w:val="a5"/>
        <w:numPr>
          <w:ilvl w:val="0"/>
          <w:numId w:val="313"/>
        </w:numPr>
        <w:tabs>
          <w:tab w:val="left" w:pos="1540"/>
        </w:tabs>
        <w:rPr>
          <w:rFonts w:eastAsia="Symbol"/>
          <w:sz w:val="24"/>
          <w:szCs w:val="24"/>
        </w:rPr>
      </w:pPr>
      <w:r w:rsidRPr="00AE79B0">
        <w:rPr>
          <w:rFonts w:eastAsia="Times New Roman"/>
          <w:sz w:val="24"/>
          <w:szCs w:val="24"/>
        </w:rPr>
        <w:t>организация аналитической обработки;</w:t>
      </w:r>
    </w:p>
    <w:p w:rsidR="00056AAD" w:rsidRPr="00AE79B0" w:rsidRDefault="00056AAD" w:rsidP="00131576">
      <w:pPr>
        <w:pStyle w:val="a5"/>
        <w:numPr>
          <w:ilvl w:val="0"/>
          <w:numId w:val="313"/>
        </w:numPr>
        <w:tabs>
          <w:tab w:val="left" w:pos="1540"/>
        </w:tabs>
        <w:spacing w:line="239" w:lineRule="auto"/>
        <w:rPr>
          <w:rFonts w:eastAsia="Symbol"/>
          <w:sz w:val="24"/>
          <w:szCs w:val="24"/>
        </w:rPr>
      </w:pPr>
      <w:r w:rsidRPr="00AE79B0">
        <w:rPr>
          <w:rFonts w:eastAsia="Times New Roman"/>
          <w:sz w:val="24"/>
          <w:szCs w:val="24"/>
        </w:rPr>
        <w:t>организация обмена информацией внутри ОУ;</w:t>
      </w:r>
    </w:p>
    <w:p w:rsidR="00056AAD" w:rsidRPr="00AE79B0" w:rsidRDefault="00056AAD" w:rsidP="00131576">
      <w:pPr>
        <w:pStyle w:val="a5"/>
        <w:numPr>
          <w:ilvl w:val="0"/>
          <w:numId w:val="313"/>
        </w:numPr>
        <w:tabs>
          <w:tab w:val="left" w:pos="1540"/>
        </w:tabs>
        <w:spacing w:line="239" w:lineRule="auto"/>
        <w:rPr>
          <w:rFonts w:eastAsia="Symbol"/>
          <w:sz w:val="24"/>
          <w:szCs w:val="24"/>
        </w:rPr>
      </w:pPr>
      <w:r w:rsidRPr="00AE79B0">
        <w:rPr>
          <w:rFonts w:eastAsia="Times New Roman"/>
          <w:sz w:val="24"/>
          <w:szCs w:val="24"/>
        </w:rPr>
        <w:t>организация обмена информацией с внешними партнерами.</w:t>
      </w:r>
    </w:p>
    <w:p w:rsidR="00056AAD" w:rsidRPr="00AE79B0" w:rsidRDefault="00056AAD" w:rsidP="00056AAD">
      <w:pPr>
        <w:spacing w:line="278" w:lineRule="exact"/>
        <w:rPr>
          <w:sz w:val="24"/>
          <w:szCs w:val="24"/>
        </w:rPr>
      </w:pPr>
    </w:p>
    <w:p w:rsidR="00056AAD" w:rsidRPr="00AE79B0" w:rsidRDefault="00056AAD" w:rsidP="00056AAD">
      <w:pPr>
        <w:ind w:left="2540"/>
        <w:rPr>
          <w:sz w:val="24"/>
          <w:szCs w:val="24"/>
        </w:rPr>
      </w:pPr>
      <w:r w:rsidRPr="00AE79B0">
        <w:rPr>
          <w:rFonts w:eastAsia="Times New Roman"/>
          <w:b/>
          <w:bCs/>
          <w:sz w:val="24"/>
          <w:szCs w:val="24"/>
        </w:rPr>
        <w:t>2.1.5.4. Учебные ситуации и учебные задачи</w:t>
      </w:r>
    </w:p>
    <w:p w:rsidR="00056AAD" w:rsidRPr="00AE79B0" w:rsidRDefault="00056AAD" w:rsidP="00056AAD">
      <w:pPr>
        <w:spacing w:line="283" w:lineRule="exact"/>
        <w:rPr>
          <w:sz w:val="24"/>
          <w:szCs w:val="24"/>
        </w:rPr>
      </w:pPr>
    </w:p>
    <w:p w:rsidR="00056AAD" w:rsidRPr="00AE79B0" w:rsidRDefault="00056AAD" w:rsidP="00056AAD">
      <w:pPr>
        <w:spacing w:line="237" w:lineRule="auto"/>
        <w:ind w:left="260" w:firstLine="566"/>
        <w:jc w:val="both"/>
        <w:rPr>
          <w:sz w:val="24"/>
          <w:szCs w:val="24"/>
        </w:rPr>
      </w:pPr>
      <w:r w:rsidRPr="00AE79B0">
        <w:rPr>
          <w:rFonts w:eastAsia="Times New Roman"/>
          <w:sz w:val="24"/>
          <w:szCs w:val="24"/>
        </w:rPr>
        <w:t>Среди технологий, методов и приѐмов развития универсальных учебных действий особое место занимают учебные ситуации, которые специализированы для развития определѐнных УУД. Они могут быть как построены на предметном содержании, так и носить надпредметный характер.</w:t>
      </w:r>
    </w:p>
    <w:p w:rsidR="00056AAD" w:rsidRPr="00AE79B0" w:rsidRDefault="00056AAD" w:rsidP="00056AAD">
      <w:pPr>
        <w:spacing w:line="14" w:lineRule="exact"/>
        <w:rPr>
          <w:sz w:val="24"/>
          <w:szCs w:val="24"/>
        </w:rPr>
      </w:pPr>
    </w:p>
    <w:p w:rsidR="00202919" w:rsidRDefault="00056AAD" w:rsidP="00202919">
      <w:pPr>
        <w:spacing w:line="236" w:lineRule="auto"/>
        <w:ind w:left="260" w:firstLine="566"/>
        <w:jc w:val="both"/>
        <w:rPr>
          <w:sz w:val="24"/>
          <w:szCs w:val="24"/>
        </w:rPr>
      </w:pPr>
      <w:r w:rsidRPr="00AE79B0">
        <w:rPr>
          <w:rFonts w:eastAsia="Times New Roman"/>
          <w:sz w:val="24"/>
          <w:szCs w:val="24"/>
        </w:rPr>
        <w:t xml:space="preserve">Учебная ситуация — это комплекс условий, которые предлагаются учащимся для более или менее самостоятельного поиска решений. Основными </w:t>
      </w:r>
      <w:r w:rsidRPr="00AE79B0">
        <w:rPr>
          <w:rFonts w:eastAsia="Times New Roman"/>
          <w:b/>
          <w:bCs/>
          <w:sz w:val="24"/>
          <w:szCs w:val="24"/>
        </w:rPr>
        <w:t>элементами учебной</w:t>
      </w:r>
      <w:r w:rsidR="00E10B60">
        <w:rPr>
          <w:rFonts w:eastAsia="Times New Roman"/>
          <w:b/>
          <w:bCs/>
          <w:sz w:val="24"/>
          <w:szCs w:val="24"/>
        </w:rPr>
        <w:t xml:space="preserve"> </w:t>
      </w:r>
      <w:r w:rsidRPr="00AE79B0">
        <w:rPr>
          <w:rFonts w:eastAsia="Times New Roman"/>
          <w:b/>
          <w:bCs/>
          <w:sz w:val="24"/>
          <w:szCs w:val="24"/>
        </w:rPr>
        <w:t xml:space="preserve">ситуации </w:t>
      </w:r>
      <w:r w:rsidRPr="00AE79B0">
        <w:rPr>
          <w:rFonts w:eastAsia="Times New Roman"/>
          <w:sz w:val="24"/>
          <w:szCs w:val="24"/>
        </w:rPr>
        <w:t>являются:</w:t>
      </w:r>
    </w:p>
    <w:p w:rsidR="00056AAD" w:rsidRPr="00202919" w:rsidRDefault="00056AAD" w:rsidP="00131576">
      <w:pPr>
        <w:pStyle w:val="a5"/>
        <w:numPr>
          <w:ilvl w:val="0"/>
          <w:numId w:val="557"/>
        </w:numPr>
        <w:spacing w:line="236" w:lineRule="auto"/>
        <w:jc w:val="both"/>
        <w:rPr>
          <w:sz w:val="24"/>
          <w:szCs w:val="24"/>
        </w:rPr>
      </w:pPr>
      <w:r w:rsidRPr="00202919">
        <w:rPr>
          <w:rFonts w:eastAsia="Times New Roman"/>
          <w:sz w:val="24"/>
          <w:szCs w:val="24"/>
        </w:rPr>
        <w:t>цель (что должно быть получено в процессе работы);</w:t>
      </w:r>
    </w:p>
    <w:p w:rsidR="00056AAD" w:rsidRPr="00AE79B0" w:rsidRDefault="00056AAD" w:rsidP="00131576">
      <w:pPr>
        <w:pStyle w:val="a5"/>
        <w:numPr>
          <w:ilvl w:val="0"/>
          <w:numId w:val="314"/>
        </w:numPr>
        <w:tabs>
          <w:tab w:val="left" w:pos="1540"/>
        </w:tabs>
        <w:spacing w:line="239" w:lineRule="auto"/>
        <w:rPr>
          <w:rFonts w:eastAsia="Symbol"/>
          <w:sz w:val="24"/>
          <w:szCs w:val="24"/>
        </w:rPr>
      </w:pPr>
      <w:r w:rsidRPr="00AE79B0">
        <w:rPr>
          <w:rFonts w:eastAsia="Times New Roman"/>
          <w:sz w:val="24"/>
          <w:szCs w:val="24"/>
        </w:rPr>
        <w:t>содержание (задание — что делаем);</w:t>
      </w:r>
    </w:p>
    <w:p w:rsidR="00056AAD" w:rsidRPr="00AE79B0" w:rsidRDefault="00056AAD" w:rsidP="00131576">
      <w:pPr>
        <w:pStyle w:val="a5"/>
        <w:numPr>
          <w:ilvl w:val="0"/>
          <w:numId w:val="314"/>
        </w:numPr>
        <w:tabs>
          <w:tab w:val="left" w:pos="1540"/>
        </w:tabs>
        <w:spacing w:line="239" w:lineRule="auto"/>
        <w:rPr>
          <w:rFonts w:eastAsia="Symbol"/>
          <w:sz w:val="24"/>
          <w:szCs w:val="24"/>
        </w:rPr>
      </w:pPr>
      <w:r w:rsidRPr="00AE79B0">
        <w:rPr>
          <w:rFonts w:eastAsia="Times New Roman"/>
          <w:sz w:val="24"/>
          <w:szCs w:val="24"/>
        </w:rPr>
        <w:t>средства и методы работы (как работаем);</w:t>
      </w:r>
    </w:p>
    <w:p w:rsidR="00056AAD" w:rsidRPr="00AE79B0" w:rsidRDefault="00056AAD" w:rsidP="00131576">
      <w:pPr>
        <w:pStyle w:val="a5"/>
        <w:numPr>
          <w:ilvl w:val="0"/>
          <w:numId w:val="314"/>
        </w:numPr>
        <w:tabs>
          <w:tab w:val="left" w:pos="1540"/>
        </w:tabs>
        <w:spacing w:line="239" w:lineRule="auto"/>
        <w:rPr>
          <w:rFonts w:eastAsia="Symbol"/>
          <w:sz w:val="24"/>
          <w:szCs w:val="24"/>
        </w:rPr>
      </w:pPr>
      <w:r w:rsidRPr="00AE79B0">
        <w:rPr>
          <w:rFonts w:eastAsia="Times New Roman"/>
          <w:sz w:val="24"/>
          <w:szCs w:val="24"/>
        </w:rPr>
        <w:t>время (как долго работаем);</w:t>
      </w:r>
    </w:p>
    <w:p w:rsidR="00056AAD" w:rsidRPr="00AE79B0" w:rsidRDefault="00056AAD" w:rsidP="00056AAD">
      <w:pPr>
        <w:spacing w:line="1" w:lineRule="exact"/>
        <w:rPr>
          <w:rFonts w:eastAsia="Symbol"/>
          <w:sz w:val="24"/>
          <w:szCs w:val="24"/>
        </w:rPr>
      </w:pPr>
    </w:p>
    <w:p w:rsidR="00056AAD" w:rsidRPr="00AE79B0" w:rsidRDefault="00056AAD" w:rsidP="00131576">
      <w:pPr>
        <w:pStyle w:val="a5"/>
        <w:numPr>
          <w:ilvl w:val="0"/>
          <w:numId w:val="314"/>
        </w:numPr>
        <w:tabs>
          <w:tab w:val="left" w:pos="1540"/>
        </w:tabs>
        <w:rPr>
          <w:rFonts w:eastAsia="Symbol"/>
          <w:sz w:val="24"/>
          <w:szCs w:val="24"/>
        </w:rPr>
      </w:pPr>
      <w:r w:rsidRPr="00AE79B0">
        <w:rPr>
          <w:rFonts w:eastAsia="Times New Roman"/>
          <w:sz w:val="24"/>
          <w:szCs w:val="24"/>
        </w:rPr>
        <w:t>способы проверки результатов (как будем оценивать).</w:t>
      </w:r>
    </w:p>
    <w:p w:rsidR="00056AAD" w:rsidRPr="00AE79B0" w:rsidRDefault="00056AAD" w:rsidP="00056AAD">
      <w:pPr>
        <w:spacing w:line="10" w:lineRule="exact"/>
        <w:rPr>
          <w:sz w:val="24"/>
          <w:szCs w:val="24"/>
        </w:rPr>
      </w:pPr>
    </w:p>
    <w:p w:rsidR="00056AAD" w:rsidRPr="00AE79B0" w:rsidRDefault="00056AAD" w:rsidP="00056AAD">
      <w:pPr>
        <w:spacing w:line="234" w:lineRule="auto"/>
        <w:ind w:left="260" w:firstLine="566"/>
        <w:rPr>
          <w:sz w:val="24"/>
          <w:szCs w:val="24"/>
        </w:rPr>
      </w:pPr>
      <w:r w:rsidRPr="00AE79B0">
        <w:rPr>
          <w:rFonts w:eastAsia="Times New Roman"/>
          <w:sz w:val="24"/>
          <w:szCs w:val="24"/>
        </w:rPr>
        <w:t>Важно, чтобы учащиеся научились самостоятельно осуществлять все этапы учебной ситуации.</w:t>
      </w:r>
    </w:p>
    <w:p w:rsidR="00056AAD" w:rsidRPr="00AE79B0" w:rsidRDefault="00056AAD" w:rsidP="00056AAD">
      <w:pPr>
        <w:spacing w:line="278" w:lineRule="exact"/>
        <w:rPr>
          <w:sz w:val="24"/>
          <w:szCs w:val="24"/>
        </w:rPr>
      </w:pPr>
    </w:p>
    <w:p w:rsidR="00056AAD" w:rsidRPr="00AE79B0" w:rsidRDefault="00056AAD" w:rsidP="00056AAD">
      <w:pPr>
        <w:ind w:left="820"/>
        <w:rPr>
          <w:sz w:val="24"/>
          <w:szCs w:val="24"/>
        </w:rPr>
      </w:pPr>
      <w:r w:rsidRPr="00AE79B0">
        <w:rPr>
          <w:rFonts w:eastAsia="Times New Roman"/>
          <w:sz w:val="24"/>
          <w:szCs w:val="24"/>
        </w:rPr>
        <w:t>Типология учебных ситуаций может быть представлена такими ситуациями, как:</w:t>
      </w:r>
    </w:p>
    <w:p w:rsidR="00056AAD" w:rsidRPr="00AE79B0" w:rsidRDefault="00CF2726" w:rsidP="00131576">
      <w:pPr>
        <w:pStyle w:val="a5"/>
        <w:numPr>
          <w:ilvl w:val="0"/>
          <w:numId w:val="315"/>
        </w:numPr>
        <w:tabs>
          <w:tab w:val="left" w:pos="1540"/>
        </w:tabs>
        <w:spacing w:line="231" w:lineRule="auto"/>
        <w:jc w:val="both"/>
        <w:rPr>
          <w:rFonts w:eastAsia="Symbol"/>
          <w:sz w:val="24"/>
          <w:szCs w:val="24"/>
        </w:rPr>
      </w:pPr>
      <w:bookmarkStart w:id="19" w:name="page118"/>
      <w:bookmarkEnd w:id="19"/>
      <w:r>
        <w:rPr>
          <w:rFonts w:eastAsia="Times New Roman"/>
          <w:sz w:val="24"/>
          <w:szCs w:val="24"/>
        </w:rPr>
        <w:t>с</w:t>
      </w:r>
      <w:r w:rsidR="00056AAD" w:rsidRPr="00AE79B0">
        <w:rPr>
          <w:rFonts w:eastAsia="Times New Roman"/>
          <w:sz w:val="24"/>
          <w:szCs w:val="24"/>
        </w:rPr>
        <w:t>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056AAD" w:rsidRPr="00AE79B0" w:rsidRDefault="00056AAD" w:rsidP="00056AAD">
      <w:pPr>
        <w:spacing w:line="33" w:lineRule="exact"/>
        <w:rPr>
          <w:rFonts w:eastAsia="Symbol"/>
          <w:sz w:val="24"/>
          <w:szCs w:val="24"/>
        </w:rPr>
      </w:pPr>
    </w:p>
    <w:p w:rsidR="00056AAD" w:rsidRPr="00AE79B0" w:rsidRDefault="00056AAD" w:rsidP="00131576">
      <w:pPr>
        <w:pStyle w:val="a5"/>
        <w:numPr>
          <w:ilvl w:val="0"/>
          <w:numId w:val="315"/>
        </w:numPr>
        <w:tabs>
          <w:tab w:val="left" w:pos="1540"/>
        </w:tabs>
        <w:spacing w:line="233" w:lineRule="auto"/>
        <w:jc w:val="both"/>
        <w:rPr>
          <w:rFonts w:eastAsia="Symbol"/>
          <w:sz w:val="24"/>
          <w:szCs w:val="24"/>
        </w:rPr>
      </w:pPr>
      <w:r w:rsidRPr="00AE79B0">
        <w:rPr>
          <w:rFonts w:eastAsia="Times New Roman"/>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еѐ решения);</w:t>
      </w:r>
    </w:p>
    <w:p w:rsidR="00056AAD" w:rsidRPr="00AE79B0" w:rsidRDefault="00056AAD" w:rsidP="00056AAD">
      <w:pPr>
        <w:spacing w:line="31" w:lineRule="exact"/>
        <w:rPr>
          <w:rFonts w:eastAsia="Symbol"/>
          <w:sz w:val="24"/>
          <w:szCs w:val="24"/>
        </w:rPr>
      </w:pPr>
    </w:p>
    <w:p w:rsidR="00056AAD" w:rsidRPr="00AE79B0" w:rsidRDefault="00056AAD" w:rsidP="00131576">
      <w:pPr>
        <w:pStyle w:val="a5"/>
        <w:numPr>
          <w:ilvl w:val="0"/>
          <w:numId w:val="315"/>
        </w:numPr>
        <w:tabs>
          <w:tab w:val="left" w:pos="1540"/>
        </w:tabs>
        <w:spacing w:line="226" w:lineRule="auto"/>
        <w:rPr>
          <w:rFonts w:eastAsia="Symbol"/>
          <w:sz w:val="24"/>
          <w:szCs w:val="24"/>
        </w:rPr>
      </w:pPr>
      <w:r w:rsidRPr="00AE79B0">
        <w:rPr>
          <w:rFonts w:eastAsia="Times New Roman"/>
          <w:sz w:val="24"/>
          <w:szCs w:val="24"/>
        </w:rPr>
        <w:t>ситуация-оценка — прототип реальной ситуации с готовым предполагаемым решением, которое следует оценить и предложить своѐ адекватное решение;</w:t>
      </w:r>
    </w:p>
    <w:p w:rsidR="00056AAD" w:rsidRPr="00AE79B0" w:rsidRDefault="00056AAD" w:rsidP="00056AAD">
      <w:pPr>
        <w:spacing w:line="32" w:lineRule="exact"/>
        <w:rPr>
          <w:rFonts w:eastAsia="Symbol"/>
          <w:sz w:val="24"/>
          <w:szCs w:val="24"/>
        </w:rPr>
      </w:pPr>
    </w:p>
    <w:p w:rsidR="00056AAD" w:rsidRPr="00AE79B0" w:rsidRDefault="00056AAD" w:rsidP="00131576">
      <w:pPr>
        <w:pStyle w:val="a5"/>
        <w:numPr>
          <w:ilvl w:val="0"/>
          <w:numId w:val="315"/>
        </w:numPr>
        <w:tabs>
          <w:tab w:val="left" w:pos="1540"/>
        </w:tabs>
        <w:spacing w:line="226" w:lineRule="auto"/>
        <w:rPr>
          <w:rFonts w:eastAsia="Symbol"/>
          <w:sz w:val="24"/>
          <w:szCs w:val="24"/>
        </w:rPr>
      </w:pPr>
      <w:r w:rsidRPr="00AE79B0">
        <w:rPr>
          <w:rFonts w:eastAsia="Times New Roman"/>
          <w:sz w:val="24"/>
          <w:szCs w:val="24"/>
        </w:rPr>
        <w:t>ситуация-тренинг — прототип стандартной или другой ситуации (тренинг возможно проводить как по описанию ситуации, так и по еѐ решению).</w:t>
      </w:r>
    </w:p>
    <w:p w:rsidR="00056AAD" w:rsidRPr="00AE79B0" w:rsidRDefault="00056AAD" w:rsidP="00056AAD">
      <w:pPr>
        <w:spacing w:line="13" w:lineRule="exact"/>
        <w:rPr>
          <w:sz w:val="24"/>
          <w:szCs w:val="24"/>
        </w:rPr>
      </w:pPr>
    </w:p>
    <w:p w:rsidR="00056AAD" w:rsidRPr="00AE79B0" w:rsidRDefault="00056AAD" w:rsidP="00056AAD">
      <w:pPr>
        <w:spacing w:line="234" w:lineRule="auto"/>
        <w:ind w:left="260" w:right="20" w:firstLine="566"/>
        <w:rPr>
          <w:sz w:val="24"/>
          <w:szCs w:val="24"/>
        </w:rPr>
      </w:pPr>
      <w:r w:rsidRPr="00AE79B0">
        <w:rPr>
          <w:rFonts w:eastAsia="Times New Roman"/>
          <w:sz w:val="24"/>
          <w:szCs w:val="24"/>
        </w:rPr>
        <w:t>Среди предложенных типов учебных ситуаций особую познавательную ценность имеет проблемная ситуация, с которой начинается всякое человеческое познание.</w:t>
      </w:r>
    </w:p>
    <w:p w:rsidR="00056AAD" w:rsidRPr="00AE79B0" w:rsidRDefault="00056AAD" w:rsidP="00056AAD">
      <w:pPr>
        <w:spacing w:line="14" w:lineRule="exact"/>
        <w:rPr>
          <w:sz w:val="24"/>
          <w:szCs w:val="24"/>
        </w:rPr>
      </w:pPr>
    </w:p>
    <w:p w:rsidR="00056AAD" w:rsidRPr="00AE79B0" w:rsidRDefault="00056AAD" w:rsidP="00131576">
      <w:pPr>
        <w:numPr>
          <w:ilvl w:val="0"/>
          <w:numId w:val="309"/>
        </w:numPr>
        <w:tabs>
          <w:tab w:val="left" w:pos="1160"/>
        </w:tabs>
        <w:spacing w:line="236" w:lineRule="auto"/>
        <w:ind w:left="260" w:firstLine="568"/>
        <w:jc w:val="both"/>
        <w:rPr>
          <w:rFonts w:eastAsia="Times New Roman"/>
          <w:sz w:val="24"/>
          <w:szCs w:val="24"/>
        </w:rPr>
      </w:pPr>
      <w:r w:rsidRPr="00AE79B0">
        <w:rPr>
          <w:rFonts w:eastAsia="Times New Roman"/>
          <w:sz w:val="24"/>
          <w:szCs w:val="24"/>
        </w:rPr>
        <w:t>связи с этим важным становится способность учителя к созданию такой проблемной ситуации. Как правило, проблемная ситуация создается одним из следующих способов:</w:t>
      </w:r>
    </w:p>
    <w:p w:rsidR="00056AAD" w:rsidRPr="00AE79B0" w:rsidRDefault="00056AAD" w:rsidP="00056AAD">
      <w:pPr>
        <w:spacing w:line="2" w:lineRule="exact"/>
        <w:rPr>
          <w:rFonts w:eastAsia="Times New Roman"/>
          <w:sz w:val="24"/>
          <w:szCs w:val="24"/>
        </w:rPr>
      </w:pPr>
    </w:p>
    <w:p w:rsidR="00056AAD" w:rsidRPr="00AE79B0" w:rsidRDefault="00056AAD" w:rsidP="00131576">
      <w:pPr>
        <w:pStyle w:val="a5"/>
        <w:numPr>
          <w:ilvl w:val="0"/>
          <w:numId w:val="316"/>
        </w:numPr>
        <w:tabs>
          <w:tab w:val="left" w:pos="1540"/>
        </w:tabs>
        <w:rPr>
          <w:rFonts w:eastAsia="Symbol"/>
          <w:sz w:val="24"/>
          <w:szCs w:val="24"/>
        </w:rPr>
      </w:pPr>
      <w:r w:rsidRPr="00AE79B0">
        <w:rPr>
          <w:rFonts w:eastAsia="Times New Roman"/>
          <w:sz w:val="24"/>
          <w:szCs w:val="24"/>
        </w:rPr>
        <w:t>учитель подводит учеников к противоречию и предлагает</w:t>
      </w:r>
    </w:p>
    <w:p w:rsidR="00056AAD" w:rsidRPr="00AE79B0" w:rsidRDefault="00056AAD" w:rsidP="00056AAD">
      <w:pPr>
        <w:spacing w:line="9" w:lineRule="exact"/>
        <w:rPr>
          <w:rFonts w:eastAsia="Symbol"/>
          <w:sz w:val="24"/>
          <w:szCs w:val="24"/>
        </w:rPr>
      </w:pPr>
    </w:p>
    <w:p w:rsidR="00056AAD" w:rsidRPr="00AE79B0" w:rsidRDefault="00056AAD" w:rsidP="00056AAD">
      <w:pPr>
        <w:spacing w:line="236" w:lineRule="auto"/>
        <w:ind w:left="1540" w:right="180"/>
        <w:rPr>
          <w:rFonts w:eastAsia="Symbol"/>
          <w:sz w:val="24"/>
          <w:szCs w:val="24"/>
        </w:rPr>
      </w:pPr>
      <w:r w:rsidRPr="00AE79B0">
        <w:rPr>
          <w:rFonts w:eastAsia="Times New Roman"/>
          <w:sz w:val="24"/>
          <w:szCs w:val="24"/>
        </w:rPr>
        <w:t>им самим найти способ его разрешения (например, «к пяти прибавить два и умножить на три будет двадцать один, к пяти прибавить два, умноженное на три — одиннадцать»);</w:t>
      </w:r>
    </w:p>
    <w:p w:rsidR="00056AAD" w:rsidRPr="00AE79B0" w:rsidRDefault="00056AAD" w:rsidP="00056AAD">
      <w:pPr>
        <w:spacing w:line="33" w:lineRule="exact"/>
        <w:rPr>
          <w:rFonts w:eastAsia="Symbol"/>
          <w:sz w:val="24"/>
          <w:szCs w:val="24"/>
        </w:rPr>
      </w:pPr>
    </w:p>
    <w:p w:rsidR="00056AAD" w:rsidRPr="00AE79B0" w:rsidRDefault="00056AAD" w:rsidP="00131576">
      <w:pPr>
        <w:pStyle w:val="a5"/>
        <w:numPr>
          <w:ilvl w:val="0"/>
          <w:numId w:val="316"/>
        </w:numPr>
        <w:tabs>
          <w:tab w:val="left" w:pos="1540"/>
        </w:tabs>
        <w:spacing w:line="230" w:lineRule="auto"/>
        <w:ind w:right="40"/>
        <w:rPr>
          <w:rFonts w:eastAsia="Symbol"/>
          <w:sz w:val="24"/>
          <w:szCs w:val="24"/>
        </w:rPr>
      </w:pPr>
      <w:r w:rsidRPr="00AE79B0">
        <w:rPr>
          <w:rFonts w:eastAsia="Times New Roman"/>
          <w:sz w:val="24"/>
          <w:szCs w:val="24"/>
        </w:rPr>
        <w:t>учитель сталкивает противоречия практической деятельности («Может ли один человек убить другого? С одной стороны, это грех, но с другой стороны, за это во многих ситуа</w:t>
      </w:r>
      <w:r w:rsidR="00202919">
        <w:rPr>
          <w:rFonts w:eastAsia="Times New Roman"/>
          <w:sz w:val="24"/>
          <w:szCs w:val="24"/>
        </w:rPr>
        <w:t>циях ―награждают медалями</w:t>
      </w:r>
      <w:r w:rsidRPr="00AE79B0">
        <w:rPr>
          <w:rFonts w:eastAsia="Times New Roman"/>
          <w:sz w:val="24"/>
          <w:szCs w:val="24"/>
        </w:rPr>
        <w:t>»);</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16"/>
        </w:numPr>
        <w:tabs>
          <w:tab w:val="left" w:pos="1540"/>
        </w:tabs>
        <w:spacing w:line="230" w:lineRule="auto"/>
        <w:ind w:right="20"/>
        <w:rPr>
          <w:rFonts w:eastAsia="Symbol"/>
          <w:sz w:val="24"/>
          <w:szCs w:val="24"/>
        </w:rPr>
      </w:pPr>
      <w:r w:rsidRPr="00AE79B0">
        <w:rPr>
          <w:rFonts w:eastAsia="Times New Roman"/>
          <w:sz w:val="24"/>
          <w:szCs w:val="24"/>
        </w:rPr>
        <w:lastRenderedPageBreak/>
        <w:t>учитель излагает различные точки зрения на один и тот же вопрос («почему великие русские историки XIX века не упо</w:t>
      </w:r>
      <w:r w:rsidR="00202919">
        <w:rPr>
          <w:rFonts w:eastAsia="Times New Roman"/>
          <w:sz w:val="24"/>
          <w:szCs w:val="24"/>
        </w:rPr>
        <w:t>требляли понятие ―Киевская Русь</w:t>
      </w:r>
      <w:r w:rsidRPr="00AE79B0">
        <w:rPr>
          <w:rFonts w:eastAsia="Times New Roman"/>
          <w:sz w:val="24"/>
          <w:szCs w:val="24"/>
        </w:rPr>
        <w:t>, а в XX веке оно есть во всех учебниках?»);</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16"/>
        </w:numPr>
        <w:tabs>
          <w:tab w:val="left" w:pos="1540"/>
        </w:tabs>
        <w:spacing w:line="233" w:lineRule="auto"/>
        <w:ind w:right="120"/>
        <w:rPr>
          <w:rFonts w:eastAsia="Symbol"/>
          <w:sz w:val="24"/>
          <w:szCs w:val="24"/>
        </w:rPr>
      </w:pPr>
      <w:r w:rsidRPr="00AE79B0">
        <w:rPr>
          <w:rFonts w:eastAsia="Times New Roman"/>
          <w:sz w:val="24"/>
          <w:szCs w:val="24"/>
        </w:rPr>
        <w:t>учитель предлагает рассмотреть явл</w:t>
      </w:r>
      <w:r w:rsidR="00202919">
        <w:rPr>
          <w:rFonts w:eastAsia="Times New Roman"/>
          <w:sz w:val="24"/>
          <w:szCs w:val="24"/>
        </w:rPr>
        <w:t>ение с различных позиций («Черный квадрат</w:t>
      </w:r>
      <w:r w:rsidRPr="00AE79B0">
        <w:rPr>
          <w:rFonts w:eastAsia="Times New Roman"/>
          <w:sz w:val="24"/>
          <w:szCs w:val="24"/>
        </w:rPr>
        <w:t>» К. Малевича – это шедевр или неумная шутка?»; «Умен ли Чацкий в комедии А. Грибоедова?»; «Нужна ли демократия в государстве?»; «Какие дроби лучше — простые или десятичные?»);</w:t>
      </w:r>
    </w:p>
    <w:p w:rsidR="00056AAD" w:rsidRPr="00AE79B0" w:rsidRDefault="00056AAD" w:rsidP="00056AAD">
      <w:pPr>
        <w:spacing w:line="33" w:lineRule="exact"/>
        <w:rPr>
          <w:rFonts w:eastAsia="Symbol"/>
          <w:sz w:val="24"/>
          <w:szCs w:val="24"/>
        </w:rPr>
      </w:pPr>
    </w:p>
    <w:p w:rsidR="00056AAD" w:rsidRPr="00AE79B0" w:rsidRDefault="00056AAD" w:rsidP="00131576">
      <w:pPr>
        <w:pStyle w:val="a5"/>
        <w:numPr>
          <w:ilvl w:val="0"/>
          <w:numId w:val="316"/>
        </w:numPr>
        <w:tabs>
          <w:tab w:val="left" w:pos="1540"/>
        </w:tabs>
        <w:spacing w:line="230" w:lineRule="auto"/>
        <w:ind w:right="320"/>
        <w:rPr>
          <w:rFonts w:eastAsia="Symbol"/>
          <w:sz w:val="24"/>
          <w:szCs w:val="24"/>
        </w:rPr>
      </w:pPr>
      <w:r w:rsidRPr="00AE79B0">
        <w:rPr>
          <w:rFonts w:eastAsia="Times New Roman"/>
          <w:sz w:val="24"/>
          <w:szCs w:val="24"/>
        </w:rPr>
        <w:t>учитель формулирует проблемные (открытые) задачи («С детства знакомая картинка: еж, несущий на своих иголках яблоко. Куда и зачем он его несет?»);</w:t>
      </w:r>
    </w:p>
    <w:p w:rsidR="00056AAD" w:rsidRPr="00AE79B0" w:rsidRDefault="00056AAD" w:rsidP="00056AAD">
      <w:pPr>
        <w:spacing w:line="34" w:lineRule="exact"/>
        <w:rPr>
          <w:rFonts w:eastAsia="Symbol"/>
          <w:sz w:val="24"/>
          <w:szCs w:val="24"/>
        </w:rPr>
      </w:pPr>
    </w:p>
    <w:p w:rsidR="00056AAD" w:rsidRPr="00AE79B0" w:rsidRDefault="00056AAD" w:rsidP="00131576">
      <w:pPr>
        <w:pStyle w:val="a5"/>
        <w:numPr>
          <w:ilvl w:val="0"/>
          <w:numId w:val="316"/>
        </w:numPr>
        <w:tabs>
          <w:tab w:val="left" w:pos="1540"/>
        </w:tabs>
        <w:spacing w:line="233" w:lineRule="auto"/>
        <w:ind w:right="760"/>
        <w:rPr>
          <w:rFonts w:eastAsia="Symbol"/>
          <w:sz w:val="24"/>
          <w:szCs w:val="24"/>
        </w:rPr>
      </w:pPr>
      <w:r w:rsidRPr="00AE79B0">
        <w:rPr>
          <w:rFonts w:eastAsia="Times New Roman"/>
          <w:sz w:val="24"/>
          <w:szCs w:val="24"/>
        </w:rPr>
        <w:t>учитель предлагает оценить «чужой» ответ («На вопрос «кем был отец Татьяны Лариной?» ученик ответил, ссылаясь на слова А. С. Пушкина: «Господний раб и бригадир», что Дмитрий Ларин был руководителем строительной бригады. Прав ли он?);</w:t>
      </w:r>
    </w:p>
    <w:p w:rsidR="00056AAD" w:rsidRPr="00AE79B0" w:rsidRDefault="00056AAD" w:rsidP="00056AAD">
      <w:pPr>
        <w:spacing w:line="1" w:lineRule="exact"/>
        <w:rPr>
          <w:rFonts w:eastAsia="Symbol"/>
          <w:sz w:val="24"/>
          <w:szCs w:val="24"/>
        </w:rPr>
      </w:pPr>
    </w:p>
    <w:p w:rsidR="005B33CF" w:rsidRPr="00AE79B0" w:rsidRDefault="00056AAD" w:rsidP="00131576">
      <w:pPr>
        <w:pStyle w:val="a5"/>
        <w:numPr>
          <w:ilvl w:val="0"/>
          <w:numId w:val="316"/>
        </w:numPr>
        <w:tabs>
          <w:tab w:val="left" w:pos="1540"/>
        </w:tabs>
        <w:rPr>
          <w:rFonts w:eastAsia="Symbol"/>
          <w:sz w:val="24"/>
          <w:szCs w:val="24"/>
        </w:rPr>
      </w:pPr>
      <w:r w:rsidRPr="00AE79B0">
        <w:rPr>
          <w:rFonts w:eastAsia="Times New Roman"/>
          <w:sz w:val="24"/>
          <w:szCs w:val="24"/>
        </w:rPr>
        <w:t>учитель предлагает ученикам выбор:</w:t>
      </w:r>
    </w:p>
    <w:p w:rsidR="005B33CF" w:rsidRPr="00AE79B0" w:rsidRDefault="00056AAD" w:rsidP="00131576">
      <w:pPr>
        <w:pStyle w:val="a5"/>
        <w:numPr>
          <w:ilvl w:val="0"/>
          <w:numId w:val="317"/>
        </w:numPr>
        <w:tabs>
          <w:tab w:val="left" w:pos="1540"/>
        </w:tabs>
        <w:rPr>
          <w:rFonts w:eastAsia="Symbol"/>
          <w:sz w:val="24"/>
          <w:szCs w:val="24"/>
        </w:rPr>
      </w:pPr>
      <w:r w:rsidRPr="00AE79B0">
        <w:rPr>
          <w:rFonts w:eastAsia="Times New Roman"/>
          <w:sz w:val="24"/>
          <w:szCs w:val="24"/>
        </w:rPr>
        <w:t xml:space="preserve">содержания обучения, </w:t>
      </w:r>
    </w:p>
    <w:p w:rsidR="00056AAD" w:rsidRPr="00AE79B0" w:rsidRDefault="00056AAD" w:rsidP="00131576">
      <w:pPr>
        <w:pStyle w:val="a5"/>
        <w:numPr>
          <w:ilvl w:val="0"/>
          <w:numId w:val="317"/>
        </w:numPr>
        <w:tabs>
          <w:tab w:val="left" w:pos="1540"/>
        </w:tabs>
        <w:rPr>
          <w:rFonts w:eastAsia="Symbol"/>
          <w:sz w:val="24"/>
          <w:szCs w:val="24"/>
        </w:rPr>
      </w:pPr>
      <w:r w:rsidRPr="00AE79B0">
        <w:rPr>
          <w:rFonts w:eastAsia="Times New Roman"/>
          <w:sz w:val="24"/>
          <w:szCs w:val="24"/>
        </w:rPr>
        <w:t>методов обучения,</w:t>
      </w:r>
    </w:p>
    <w:p w:rsidR="00056AAD" w:rsidRPr="00AE79B0" w:rsidRDefault="00056AAD" w:rsidP="00056AAD">
      <w:pPr>
        <w:spacing w:line="14" w:lineRule="exact"/>
        <w:rPr>
          <w:rFonts w:eastAsia="Courier New"/>
          <w:sz w:val="24"/>
          <w:szCs w:val="24"/>
        </w:rPr>
      </w:pPr>
    </w:p>
    <w:p w:rsidR="005B33CF" w:rsidRPr="00AE79B0" w:rsidRDefault="005B33CF" w:rsidP="00131576">
      <w:pPr>
        <w:pStyle w:val="a5"/>
        <w:numPr>
          <w:ilvl w:val="0"/>
          <w:numId w:val="317"/>
        </w:numPr>
        <w:spacing w:line="218" w:lineRule="auto"/>
        <w:ind w:right="4960"/>
        <w:rPr>
          <w:rFonts w:eastAsia="Courier New"/>
          <w:sz w:val="24"/>
          <w:szCs w:val="24"/>
        </w:rPr>
      </w:pPr>
      <w:r w:rsidRPr="00AE79B0">
        <w:rPr>
          <w:rFonts w:eastAsia="Times New Roman"/>
          <w:sz w:val="24"/>
          <w:szCs w:val="24"/>
        </w:rPr>
        <w:t>форм  обуче</w:t>
      </w:r>
      <w:r w:rsidR="00056AAD" w:rsidRPr="00AE79B0">
        <w:rPr>
          <w:rFonts w:eastAsia="Times New Roman"/>
          <w:sz w:val="24"/>
          <w:szCs w:val="24"/>
        </w:rPr>
        <w:t>ния,</w:t>
      </w:r>
    </w:p>
    <w:p w:rsidR="00056AAD" w:rsidRPr="00AE79B0" w:rsidRDefault="005B33CF" w:rsidP="00131576">
      <w:pPr>
        <w:pStyle w:val="a5"/>
        <w:numPr>
          <w:ilvl w:val="0"/>
          <w:numId w:val="317"/>
        </w:numPr>
        <w:spacing w:line="218" w:lineRule="auto"/>
        <w:ind w:right="4252"/>
        <w:rPr>
          <w:rFonts w:eastAsia="Courier New"/>
          <w:sz w:val="24"/>
          <w:szCs w:val="24"/>
        </w:rPr>
      </w:pPr>
      <w:r w:rsidRPr="00AE79B0">
        <w:rPr>
          <w:rFonts w:eastAsia="Times New Roman"/>
          <w:sz w:val="24"/>
          <w:szCs w:val="24"/>
        </w:rPr>
        <w:t>форм оцен</w:t>
      </w:r>
      <w:r w:rsidR="00056AAD" w:rsidRPr="00AE79B0">
        <w:rPr>
          <w:rFonts w:eastAsia="Times New Roman"/>
          <w:sz w:val="24"/>
          <w:szCs w:val="24"/>
        </w:rPr>
        <w:t>ивания.</w:t>
      </w:r>
    </w:p>
    <w:p w:rsidR="00056AAD" w:rsidRPr="00AE79B0" w:rsidRDefault="00056AAD" w:rsidP="00056AAD">
      <w:pPr>
        <w:spacing w:line="290" w:lineRule="exact"/>
        <w:rPr>
          <w:sz w:val="24"/>
          <w:szCs w:val="24"/>
        </w:rPr>
      </w:pPr>
    </w:p>
    <w:p w:rsidR="00056AAD" w:rsidRPr="00AE79B0" w:rsidRDefault="00056AAD" w:rsidP="00056AAD">
      <w:pPr>
        <w:spacing w:line="249" w:lineRule="auto"/>
        <w:ind w:left="260" w:right="680" w:firstLine="566"/>
        <w:rPr>
          <w:sz w:val="24"/>
          <w:szCs w:val="24"/>
        </w:rPr>
      </w:pPr>
      <w:r w:rsidRPr="00AE79B0">
        <w:rPr>
          <w:rFonts w:eastAsia="Times New Roman"/>
          <w:sz w:val="24"/>
          <w:szCs w:val="24"/>
        </w:rPr>
        <w:t>Для работы в рамках учебной ситуации (разрешения проблемы) учащимся необходимо определить задачи, выполнение которых поможет разрешить проблему.</w:t>
      </w:r>
    </w:p>
    <w:p w:rsidR="00056AAD" w:rsidRPr="00AE79B0" w:rsidRDefault="00056AAD" w:rsidP="00056AAD">
      <w:pPr>
        <w:spacing w:line="3" w:lineRule="exact"/>
        <w:rPr>
          <w:sz w:val="24"/>
          <w:szCs w:val="24"/>
        </w:rPr>
      </w:pPr>
    </w:p>
    <w:p w:rsidR="00056AAD" w:rsidRPr="00AE79B0" w:rsidRDefault="00056AAD" w:rsidP="00056AAD">
      <w:pPr>
        <w:spacing w:line="236" w:lineRule="auto"/>
        <w:ind w:left="260" w:firstLine="566"/>
        <w:jc w:val="both"/>
        <w:rPr>
          <w:sz w:val="24"/>
          <w:szCs w:val="24"/>
        </w:rPr>
      </w:pPr>
      <w:r w:rsidRPr="00AE79B0">
        <w:rPr>
          <w:rFonts w:eastAsia="Times New Roman"/>
          <w:sz w:val="24"/>
          <w:szCs w:val="24"/>
        </w:rPr>
        <w:t>Учебная задача — стоящая перед учащимся цель, которую надлежит ему достичь в определенных условиях. Особенность учебной задачи состоит в том, что учащийся сам должен найти способ ее решения.</w:t>
      </w:r>
    </w:p>
    <w:p w:rsidR="00056AAD" w:rsidRPr="00AE79B0" w:rsidRDefault="00056AAD" w:rsidP="00056AAD">
      <w:pPr>
        <w:spacing w:line="14" w:lineRule="exact"/>
        <w:rPr>
          <w:sz w:val="24"/>
          <w:szCs w:val="24"/>
        </w:rPr>
      </w:pPr>
    </w:p>
    <w:p w:rsidR="00056AAD" w:rsidRPr="00AE79B0" w:rsidRDefault="00056AAD" w:rsidP="00056AAD">
      <w:pPr>
        <w:spacing w:line="236" w:lineRule="auto"/>
        <w:ind w:left="260" w:firstLine="566"/>
        <w:jc w:val="both"/>
        <w:rPr>
          <w:sz w:val="24"/>
          <w:szCs w:val="24"/>
        </w:rPr>
      </w:pPr>
      <w:r w:rsidRPr="00AE79B0">
        <w:rPr>
          <w:rFonts w:eastAsia="Times New Roman"/>
          <w:sz w:val="24"/>
          <w:szCs w:val="24"/>
        </w:rPr>
        <w:t>Представленная ниже типология учебных задач поможет учителю следить за процессом формирования и совершенствования универсальных учебных действий у учащихся.</w:t>
      </w:r>
    </w:p>
    <w:p w:rsidR="00056AAD" w:rsidRPr="00AE79B0" w:rsidRDefault="00056AAD" w:rsidP="00056AAD">
      <w:pPr>
        <w:spacing w:line="2" w:lineRule="exact"/>
        <w:rPr>
          <w:sz w:val="24"/>
          <w:szCs w:val="24"/>
        </w:rPr>
      </w:pPr>
    </w:p>
    <w:p w:rsidR="005B33CF" w:rsidRPr="00AE79B0" w:rsidRDefault="00056AAD" w:rsidP="005B33CF">
      <w:pPr>
        <w:ind w:left="820"/>
        <w:rPr>
          <w:rFonts w:eastAsia="Times New Roman"/>
          <w:sz w:val="24"/>
          <w:szCs w:val="24"/>
        </w:rPr>
      </w:pPr>
      <w:r w:rsidRPr="00AE79B0">
        <w:rPr>
          <w:rFonts w:eastAsia="Times New Roman"/>
          <w:sz w:val="24"/>
          <w:szCs w:val="24"/>
        </w:rPr>
        <w:t>Задачи для формирования личностных универсальных учебных действий:</w:t>
      </w:r>
    </w:p>
    <w:p w:rsidR="005B33CF" w:rsidRPr="00AE79B0" w:rsidRDefault="005B33CF" w:rsidP="00131576">
      <w:pPr>
        <w:numPr>
          <w:ilvl w:val="0"/>
          <w:numId w:val="318"/>
        </w:numPr>
        <w:tabs>
          <w:tab w:val="left" w:pos="1540"/>
        </w:tabs>
        <w:ind w:left="1540" w:hanging="352"/>
        <w:rPr>
          <w:rFonts w:eastAsia="Symbol"/>
          <w:sz w:val="24"/>
          <w:szCs w:val="24"/>
        </w:rPr>
      </w:pPr>
      <w:r w:rsidRPr="00AE79B0">
        <w:rPr>
          <w:rFonts w:eastAsia="Times New Roman"/>
          <w:sz w:val="24"/>
          <w:szCs w:val="24"/>
        </w:rPr>
        <w:t>на личностное самоопределение;</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18"/>
        </w:numPr>
        <w:tabs>
          <w:tab w:val="left" w:pos="1540"/>
        </w:tabs>
        <w:ind w:left="1540" w:hanging="352"/>
        <w:rPr>
          <w:rFonts w:eastAsia="Symbol"/>
          <w:sz w:val="24"/>
          <w:szCs w:val="24"/>
        </w:rPr>
      </w:pPr>
      <w:r w:rsidRPr="00AE79B0">
        <w:rPr>
          <w:rFonts w:eastAsia="Times New Roman"/>
          <w:sz w:val="24"/>
          <w:szCs w:val="24"/>
        </w:rPr>
        <w:t>на развитие Я-концепции;</w:t>
      </w:r>
    </w:p>
    <w:p w:rsidR="005B33CF" w:rsidRPr="00AE79B0" w:rsidRDefault="005B33CF" w:rsidP="00131576">
      <w:pPr>
        <w:numPr>
          <w:ilvl w:val="0"/>
          <w:numId w:val="318"/>
        </w:numPr>
        <w:tabs>
          <w:tab w:val="left" w:pos="1540"/>
        </w:tabs>
        <w:spacing w:line="239" w:lineRule="auto"/>
        <w:ind w:left="1540" w:hanging="352"/>
        <w:rPr>
          <w:rFonts w:eastAsia="Symbol"/>
          <w:sz w:val="24"/>
          <w:szCs w:val="24"/>
        </w:rPr>
      </w:pPr>
      <w:r w:rsidRPr="00AE79B0">
        <w:rPr>
          <w:rFonts w:eastAsia="Times New Roman"/>
          <w:sz w:val="24"/>
          <w:szCs w:val="24"/>
        </w:rPr>
        <w:t>на смыслообразование;</w:t>
      </w:r>
    </w:p>
    <w:p w:rsidR="005B33CF" w:rsidRPr="00AE79B0" w:rsidRDefault="005B33CF" w:rsidP="00131576">
      <w:pPr>
        <w:numPr>
          <w:ilvl w:val="0"/>
          <w:numId w:val="318"/>
        </w:numPr>
        <w:tabs>
          <w:tab w:val="left" w:pos="1540"/>
        </w:tabs>
        <w:spacing w:line="239" w:lineRule="auto"/>
        <w:ind w:left="1540" w:hanging="352"/>
        <w:rPr>
          <w:rFonts w:eastAsia="Symbol"/>
          <w:sz w:val="24"/>
          <w:szCs w:val="24"/>
        </w:rPr>
      </w:pPr>
      <w:r w:rsidRPr="00AE79B0">
        <w:rPr>
          <w:rFonts w:eastAsia="Times New Roman"/>
          <w:sz w:val="24"/>
          <w:szCs w:val="24"/>
        </w:rPr>
        <w:t>на мотивацию;</w:t>
      </w:r>
    </w:p>
    <w:p w:rsidR="005B33CF" w:rsidRPr="00CF2726" w:rsidRDefault="005B33CF" w:rsidP="00131576">
      <w:pPr>
        <w:numPr>
          <w:ilvl w:val="0"/>
          <w:numId w:val="318"/>
        </w:numPr>
        <w:tabs>
          <w:tab w:val="left" w:pos="1540"/>
        </w:tabs>
        <w:spacing w:line="239" w:lineRule="auto"/>
        <w:ind w:left="1540" w:hanging="352"/>
        <w:rPr>
          <w:rFonts w:eastAsia="Symbol"/>
          <w:sz w:val="24"/>
          <w:szCs w:val="24"/>
        </w:rPr>
      </w:pPr>
      <w:r w:rsidRPr="00AE79B0">
        <w:rPr>
          <w:rFonts w:eastAsia="Times New Roman"/>
          <w:sz w:val="24"/>
          <w:szCs w:val="24"/>
        </w:rPr>
        <w:t>на нравственно-этическое оценивание.</w:t>
      </w:r>
    </w:p>
    <w:p w:rsidR="005B33CF" w:rsidRPr="00AE79B0" w:rsidRDefault="005B33CF" w:rsidP="005B33CF">
      <w:pPr>
        <w:ind w:left="820"/>
        <w:rPr>
          <w:sz w:val="24"/>
          <w:szCs w:val="24"/>
        </w:rPr>
      </w:pPr>
      <w:r w:rsidRPr="00AE79B0">
        <w:rPr>
          <w:rFonts w:eastAsia="Times New Roman"/>
          <w:sz w:val="24"/>
          <w:szCs w:val="24"/>
        </w:rPr>
        <w:t>Задачи для формирования коммуникативных универсальных учебных действий:</w:t>
      </w:r>
    </w:p>
    <w:p w:rsidR="005B33CF" w:rsidRPr="00AE79B0" w:rsidRDefault="005B33CF" w:rsidP="005B33CF">
      <w:pPr>
        <w:spacing w:line="1" w:lineRule="exact"/>
        <w:rPr>
          <w:sz w:val="24"/>
          <w:szCs w:val="24"/>
        </w:rPr>
      </w:pPr>
    </w:p>
    <w:p w:rsidR="005B33CF" w:rsidRPr="00AE79B0" w:rsidRDefault="005B33CF" w:rsidP="00131576">
      <w:pPr>
        <w:numPr>
          <w:ilvl w:val="0"/>
          <w:numId w:val="319"/>
        </w:numPr>
        <w:tabs>
          <w:tab w:val="left" w:pos="1540"/>
        </w:tabs>
        <w:ind w:left="1540" w:hanging="352"/>
        <w:rPr>
          <w:rFonts w:eastAsia="Symbol"/>
          <w:sz w:val="24"/>
          <w:szCs w:val="24"/>
        </w:rPr>
      </w:pPr>
      <w:r w:rsidRPr="00AE79B0">
        <w:rPr>
          <w:rFonts w:eastAsia="Times New Roman"/>
          <w:sz w:val="24"/>
          <w:szCs w:val="24"/>
        </w:rPr>
        <w:t>на учѐт позиции партнѐра;</w:t>
      </w:r>
    </w:p>
    <w:p w:rsidR="005B33CF" w:rsidRPr="00AE79B0" w:rsidRDefault="005B33CF" w:rsidP="00131576">
      <w:pPr>
        <w:numPr>
          <w:ilvl w:val="0"/>
          <w:numId w:val="319"/>
        </w:numPr>
        <w:tabs>
          <w:tab w:val="left" w:pos="1540"/>
        </w:tabs>
        <w:spacing w:line="239" w:lineRule="auto"/>
        <w:ind w:left="1540" w:hanging="352"/>
        <w:rPr>
          <w:rFonts w:eastAsia="Symbol"/>
          <w:sz w:val="24"/>
          <w:szCs w:val="24"/>
        </w:rPr>
      </w:pPr>
      <w:r w:rsidRPr="00AE79B0">
        <w:rPr>
          <w:rFonts w:eastAsia="Times New Roman"/>
          <w:sz w:val="24"/>
          <w:szCs w:val="24"/>
        </w:rPr>
        <w:t>на организацию и осуществление сотрудничества;</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19"/>
        </w:numPr>
        <w:tabs>
          <w:tab w:val="left" w:pos="1540"/>
        </w:tabs>
        <w:ind w:left="1540" w:hanging="352"/>
        <w:rPr>
          <w:rFonts w:eastAsia="Symbol"/>
          <w:sz w:val="24"/>
          <w:szCs w:val="24"/>
        </w:rPr>
      </w:pPr>
      <w:r w:rsidRPr="00AE79B0">
        <w:rPr>
          <w:rFonts w:eastAsia="Times New Roman"/>
          <w:sz w:val="24"/>
          <w:szCs w:val="24"/>
        </w:rPr>
        <w:t>на передачу информации и отображению предметного содержания;</w:t>
      </w:r>
    </w:p>
    <w:p w:rsidR="005B33CF" w:rsidRPr="00AE79B0" w:rsidRDefault="005B33CF" w:rsidP="00131576">
      <w:pPr>
        <w:numPr>
          <w:ilvl w:val="0"/>
          <w:numId w:val="319"/>
        </w:numPr>
        <w:tabs>
          <w:tab w:val="left" w:pos="1540"/>
        </w:tabs>
        <w:spacing w:line="239" w:lineRule="auto"/>
        <w:ind w:left="1540" w:hanging="352"/>
        <w:rPr>
          <w:rFonts w:eastAsia="Symbol"/>
          <w:sz w:val="24"/>
          <w:szCs w:val="24"/>
        </w:rPr>
      </w:pPr>
      <w:r w:rsidRPr="00AE79B0">
        <w:rPr>
          <w:rFonts w:eastAsia="Times New Roman"/>
          <w:sz w:val="24"/>
          <w:szCs w:val="24"/>
        </w:rPr>
        <w:t>тренинги коммуникативных навыков;</w:t>
      </w:r>
    </w:p>
    <w:p w:rsidR="005B33CF" w:rsidRPr="00AE79B0" w:rsidRDefault="005B33CF" w:rsidP="00131576">
      <w:pPr>
        <w:numPr>
          <w:ilvl w:val="0"/>
          <w:numId w:val="319"/>
        </w:numPr>
        <w:tabs>
          <w:tab w:val="left" w:pos="1540"/>
        </w:tabs>
        <w:spacing w:line="239" w:lineRule="auto"/>
        <w:ind w:left="1540" w:hanging="352"/>
        <w:rPr>
          <w:rFonts w:eastAsia="Symbol"/>
          <w:sz w:val="24"/>
          <w:szCs w:val="24"/>
        </w:rPr>
      </w:pPr>
      <w:r w:rsidRPr="00AE79B0">
        <w:rPr>
          <w:rFonts w:eastAsia="Times New Roman"/>
          <w:sz w:val="24"/>
          <w:szCs w:val="24"/>
        </w:rPr>
        <w:t>ролевые игры;</w:t>
      </w:r>
    </w:p>
    <w:p w:rsidR="005B33CF" w:rsidRPr="00AE79B0" w:rsidRDefault="005B33CF" w:rsidP="00131576">
      <w:pPr>
        <w:numPr>
          <w:ilvl w:val="0"/>
          <w:numId w:val="319"/>
        </w:numPr>
        <w:tabs>
          <w:tab w:val="left" w:pos="1540"/>
        </w:tabs>
        <w:spacing w:line="239" w:lineRule="auto"/>
        <w:ind w:left="1540" w:hanging="352"/>
        <w:rPr>
          <w:rFonts w:eastAsia="Symbol"/>
          <w:sz w:val="24"/>
          <w:szCs w:val="24"/>
        </w:rPr>
      </w:pPr>
      <w:r w:rsidRPr="00AE79B0">
        <w:rPr>
          <w:rFonts w:eastAsia="Times New Roman"/>
          <w:sz w:val="24"/>
          <w:szCs w:val="24"/>
        </w:rPr>
        <w:t>групповые игры.</w:t>
      </w:r>
    </w:p>
    <w:p w:rsidR="005B33CF" w:rsidRPr="00AE79B0" w:rsidRDefault="005B33CF" w:rsidP="005B33CF">
      <w:pPr>
        <w:spacing w:line="238" w:lineRule="auto"/>
        <w:ind w:right="-59"/>
        <w:jc w:val="center"/>
        <w:rPr>
          <w:sz w:val="24"/>
          <w:szCs w:val="24"/>
        </w:rPr>
      </w:pPr>
      <w:r w:rsidRPr="00AE79B0">
        <w:rPr>
          <w:rFonts w:eastAsia="Times New Roman"/>
          <w:sz w:val="24"/>
          <w:szCs w:val="24"/>
        </w:rPr>
        <w:t>Задачи для формирования познавательных универсальных учебных действий:</w:t>
      </w:r>
    </w:p>
    <w:p w:rsidR="005B33CF" w:rsidRPr="00AE79B0" w:rsidRDefault="005B33CF" w:rsidP="005B33CF">
      <w:pPr>
        <w:spacing w:line="2" w:lineRule="exact"/>
        <w:rPr>
          <w:sz w:val="24"/>
          <w:szCs w:val="24"/>
        </w:rPr>
      </w:pPr>
    </w:p>
    <w:p w:rsidR="005B33CF" w:rsidRPr="00AE79B0" w:rsidRDefault="005B33CF" w:rsidP="00131576">
      <w:pPr>
        <w:numPr>
          <w:ilvl w:val="0"/>
          <w:numId w:val="320"/>
        </w:numPr>
        <w:tabs>
          <w:tab w:val="left" w:pos="1540"/>
        </w:tabs>
        <w:ind w:left="1540" w:hanging="352"/>
        <w:rPr>
          <w:rFonts w:eastAsia="Symbol"/>
          <w:sz w:val="24"/>
          <w:szCs w:val="24"/>
        </w:rPr>
      </w:pPr>
      <w:r w:rsidRPr="00AE79B0">
        <w:rPr>
          <w:rFonts w:eastAsia="Times New Roman"/>
          <w:sz w:val="24"/>
          <w:szCs w:val="24"/>
        </w:rPr>
        <w:t>задачи и проекты на выстраивание стратегии поиска решения задач;</w:t>
      </w:r>
    </w:p>
    <w:p w:rsidR="005B33CF" w:rsidRPr="00AE79B0" w:rsidRDefault="005B33CF" w:rsidP="00131576">
      <w:pPr>
        <w:numPr>
          <w:ilvl w:val="0"/>
          <w:numId w:val="320"/>
        </w:numPr>
        <w:tabs>
          <w:tab w:val="left" w:pos="1540"/>
        </w:tabs>
        <w:spacing w:line="239" w:lineRule="auto"/>
        <w:ind w:left="1540" w:hanging="352"/>
        <w:rPr>
          <w:rFonts w:eastAsia="Symbol"/>
          <w:sz w:val="24"/>
          <w:szCs w:val="24"/>
        </w:rPr>
      </w:pPr>
      <w:r w:rsidRPr="00AE79B0">
        <w:rPr>
          <w:rFonts w:eastAsia="Times New Roman"/>
          <w:sz w:val="24"/>
          <w:szCs w:val="24"/>
        </w:rPr>
        <w:t>задачи и проекты на сериацию, сравнение, оценивание;</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20"/>
        </w:numPr>
        <w:tabs>
          <w:tab w:val="left" w:pos="1540"/>
        </w:tabs>
        <w:ind w:left="1540" w:hanging="352"/>
        <w:rPr>
          <w:rFonts w:eastAsia="Symbol"/>
          <w:sz w:val="24"/>
          <w:szCs w:val="24"/>
        </w:rPr>
      </w:pPr>
      <w:r w:rsidRPr="00AE79B0">
        <w:rPr>
          <w:rFonts w:eastAsia="Times New Roman"/>
          <w:sz w:val="24"/>
          <w:szCs w:val="24"/>
        </w:rPr>
        <w:t>задачи и проекты на проведение эмпирического исследования;</w:t>
      </w:r>
    </w:p>
    <w:p w:rsidR="005B33CF" w:rsidRPr="00AE79B0" w:rsidRDefault="005B33CF" w:rsidP="00131576">
      <w:pPr>
        <w:numPr>
          <w:ilvl w:val="0"/>
          <w:numId w:val="320"/>
        </w:numPr>
        <w:tabs>
          <w:tab w:val="left" w:pos="1540"/>
        </w:tabs>
        <w:spacing w:line="239" w:lineRule="auto"/>
        <w:ind w:left="1540" w:hanging="352"/>
        <w:rPr>
          <w:rFonts w:eastAsia="Symbol"/>
          <w:sz w:val="24"/>
          <w:szCs w:val="24"/>
        </w:rPr>
      </w:pPr>
      <w:r w:rsidRPr="00AE79B0">
        <w:rPr>
          <w:rFonts w:eastAsia="Times New Roman"/>
          <w:sz w:val="24"/>
          <w:szCs w:val="24"/>
        </w:rPr>
        <w:t>задачи и проекты на проведение теоретического исследования;</w:t>
      </w:r>
    </w:p>
    <w:p w:rsidR="005B33CF" w:rsidRPr="00AE79B0" w:rsidRDefault="005B33CF" w:rsidP="00131576">
      <w:pPr>
        <w:numPr>
          <w:ilvl w:val="0"/>
          <w:numId w:val="320"/>
        </w:numPr>
        <w:tabs>
          <w:tab w:val="left" w:pos="1540"/>
        </w:tabs>
        <w:spacing w:line="239" w:lineRule="auto"/>
        <w:ind w:left="1540" w:hanging="352"/>
        <w:rPr>
          <w:rFonts w:eastAsia="Symbol"/>
          <w:sz w:val="24"/>
          <w:szCs w:val="24"/>
        </w:rPr>
      </w:pPr>
      <w:r w:rsidRPr="00AE79B0">
        <w:rPr>
          <w:rFonts w:eastAsia="Times New Roman"/>
          <w:sz w:val="24"/>
          <w:szCs w:val="24"/>
        </w:rPr>
        <w:t>задачи на смысловое чтение.</w:t>
      </w:r>
    </w:p>
    <w:p w:rsidR="005B33CF" w:rsidRPr="00AE79B0" w:rsidRDefault="005B33CF" w:rsidP="005B33CF">
      <w:pPr>
        <w:spacing w:line="237" w:lineRule="auto"/>
        <w:ind w:left="820"/>
        <w:rPr>
          <w:sz w:val="24"/>
          <w:szCs w:val="24"/>
        </w:rPr>
      </w:pPr>
      <w:r w:rsidRPr="00AE79B0">
        <w:rPr>
          <w:rFonts w:eastAsia="Times New Roman"/>
          <w:sz w:val="24"/>
          <w:szCs w:val="24"/>
        </w:rPr>
        <w:t>Задачи для формирования регулятивных универсальных учебных действий:</w:t>
      </w:r>
    </w:p>
    <w:p w:rsidR="005B33CF" w:rsidRPr="00AE79B0" w:rsidRDefault="005B33CF" w:rsidP="005B33CF">
      <w:pPr>
        <w:spacing w:line="2" w:lineRule="exact"/>
        <w:rPr>
          <w:sz w:val="24"/>
          <w:szCs w:val="24"/>
        </w:rPr>
      </w:pPr>
    </w:p>
    <w:p w:rsidR="005B33CF" w:rsidRPr="00AE79B0" w:rsidRDefault="005B33CF" w:rsidP="00131576">
      <w:pPr>
        <w:numPr>
          <w:ilvl w:val="0"/>
          <w:numId w:val="321"/>
        </w:numPr>
        <w:tabs>
          <w:tab w:val="left" w:pos="1540"/>
        </w:tabs>
        <w:ind w:left="1540" w:hanging="352"/>
        <w:rPr>
          <w:rFonts w:eastAsia="Symbol"/>
          <w:sz w:val="24"/>
          <w:szCs w:val="24"/>
        </w:rPr>
      </w:pPr>
      <w:r w:rsidRPr="00AE79B0">
        <w:rPr>
          <w:rFonts w:eastAsia="Times New Roman"/>
          <w:sz w:val="24"/>
          <w:szCs w:val="24"/>
        </w:rPr>
        <w:t>на планирование;</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рефлексию;</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ориентировку в ситуации;</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21"/>
        </w:numPr>
        <w:tabs>
          <w:tab w:val="left" w:pos="1540"/>
        </w:tabs>
        <w:ind w:left="1540" w:hanging="352"/>
        <w:rPr>
          <w:rFonts w:eastAsia="Symbol"/>
          <w:sz w:val="24"/>
          <w:szCs w:val="24"/>
        </w:rPr>
      </w:pPr>
      <w:r w:rsidRPr="00AE79B0">
        <w:rPr>
          <w:rFonts w:eastAsia="Times New Roman"/>
          <w:sz w:val="24"/>
          <w:szCs w:val="24"/>
        </w:rPr>
        <w:lastRenderedPageBreak/>
        <w:t>на прогнозирование;</w:t>
      </w:r>
    </w:p>
    <w:p w:rsidR="005B33CF" w:rsidRPr="00AE79B0" w:rsidRDefault="005B33CF" w:rsidP="00131576">
      <w:pPr>
        <w:numPr>
          <w:ilvl w:val="0"/>
          <w:numId w:val="321"/>
        </w:numPr>
        <w:tabs>
          <w:tab w:val="left" w:pos="1540"/>
        </w:tabs>
        <w:ind w:left="1540" w:hanging="352"/>
        <w:rPr>
          <w:rFonts w:eastAsia="Symbol"/>
          <w:sz w:val="24"/>
          <w:szCs w:val="24"/>
        </w:rPr>
      </w:pPr>
      <w:r w:rsidRPr="00AE79B0">
        <w:rPr>
          <w:rFonts w:eastAsia="Times New Roman"/>
          <w:sz w:val="24"/>
          <w:szCs w:val="24"/>
        </w:rPr>
        <w:t>на целеполагание;</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оценивание;</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принятие решения;</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самоконтроль;</w:t>
      </w:r>
    </w:p>
    <w:p w:rsidR="005B33CF" w:rsidRPr="00AE79B0" w:rsidRDefault="005B33CF" w:rsidP="00131576">
      <w:pPr>
        <w:numPr>
          <w:ilvl w:val="0"/>
          <w:numId w:val="321"/>
        </w:numPr>
        <w:tabs>
          <w:tab w:val="left" w:pos="1540"/>
        </w:tabs>
        <w:spacing w:line="239" w:lineRule="auto"/>
        <w:ind w:left="1540" w:hanging="352"/>
        <w:rPr>
          <w:rFonts w:eastAsia="Symbol"/>
          <w:sz w:val="24"/>
          <w:szCs w:val="24"/>
        </w:rPr>
      </w:pPr>
      <w:r w:rsidRPr="00AE79B0">
        <w:rPr>
          <w:rFonts w:eastAsia="Times New Roman"/>
          <w:sz w:val="24"/>
          <w:szCs w:val="24"/>
        </w:rPr>
        <w:t>на коррекцию.</w:t>
      </w:r>
    </w:p>
    <w:p w:rsidR="005B33CF" w:rsidRPr="00AE79B0" w:rsidRDefault="005B33CF" w:rsidP="005B33CF">
      <w:pPr>
        <w:spacing w:line="12" w:lineRule="exact"/>
        <w:rPr>
          <w:sz w:val="24"/>
          <w:szCs w:val="24"/>
        </w:rPr>
      </w:pPr>
    </w:p>
    <w:p w:rsidR="005B33CF" w:rsidRPr="00AE79B0" w:rsidRDefault="005B33CF" w:rsidP="005B33CF">
      <w:pPr>
        <w:spacing w:line="236" w:lineRule="auto"/>
        <w:ind w:left="260" w:firstLine="566"/>
        <w:jc w:val="both"/>
        <w:rPr>
          <w:sz w:val="24"/>
          <w:szCs w:val="24"/>
        </w:rPr>
      </w:pPr>
      <w:r w:rsidRPr="00AE79B0">
        <w:rPr>
          <w:rFonts w:eastAsia="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w:t>
      </w:r>
    </w:p>
    <w:p w:rsidR="005B33CF" w:rsidRPr="00AE79B0" w:rsidRDefault="005B33CF" w:rsidP="005B33CF">
      <w:pPr>
        <w:spacing w:line="3" w:lineRule="exact"/>
        <w:rPr>
          <w:sz w:val="24"/>
          <w:szCs w:val="24"/>
        </w:rPr>
      </w:pPr>
    </w:p>
    <w:p w:rsidR="005B33CF" w:rsidRPr="00AE79B0" w:rsidRDefault="005B33CF" w:rsidP="00131576">
      <w:pPr>
        <w:numPr>
          <w:ilvl w:val="0"/>
          <w:numId w:val="322"/>
        </w:numPr>
        <w:tabs>
          <w:tab w:val="left" w:pos="1540"/>
        </w:tabs>
        <w:ind w:left="1540" w:hanging="352"/>
        <w:rPr>
          <w:rFonts w:eastAsia="Symbol"/>
          <w:sz w:val="24"/>
          <w:szCs w:val="24"/>
        </w:rPr>
      </w:pPr>
      <w:r w:rsidRPr="00AE79B0">
        <w:rPr>
          <w:rFonts w:eastAsia="Times New Roman"/>
          <w:sz w:val="24"/>
          <w:szCs w:val="24"/>
        </w:rPr>
        <w:t>планирования этапов выполнения работы,</w:t>
      </w:r>
    </w:p>
    <w:p w:rsidR="005B33CF" w:rsidRPr="00AE79B0" w:rsidRDefault="005B33CF" w:rsidP="00131576">
      <w:pPr>
        <w:numPr>
          <w:ilvl w:val="0"/>
          <w:numId w:val="322"/>
        </w:numPr>
        <w:tabs>
          <w:tab w:val="left" w:pos="1540"/>
        </w:tabs>
        <w:spacing w:line="239" w:lineRule="auto"/>
        <w:ind w:left="1540" w:hanging="352"/>
        <w:rPr>
          <w:rFonts w:eastAsia="Symbol"/>
          <w:sz w:val="24"/>
          <w:szCs w:val="24"/>
        </w:rPr>
      </w:pPr>
      <w:r w:rsidRPr="00AE79B0">
        <w:rPr>
          <w:rFonts w:eastAsia="Times New Roman"/>
          <w:sz w:val="24"/>
          <w:szCs w:val="24"/>
        </w:rPr>
        <w:t>отслеживания продвижения в выполнении задания,</w:t>
      </w:r>
    </w:p>
    <w:p w:rsidR="005B33CF" w:rsidRPr="00AE79B0" w:rsidRDefault="005B33CF" w:rsidP="00131576">
      <w:pPr>
        <w:numPr>
          <w:ilvl w:val="0"/>
          <w:numId w:val="322"/>
        </w:numPr>
        <w:tabs>
          <w:tab w:val="left" w:pos="1540"/>
        </w:tabs>
        <w:spacing w:line="239" w:lineRule="auto"/>
        <w:ind w:left="1540" w:hanging="352"/>
        <w:rPr>
          <w:rFonts w:eastAsia="Symbol"/>
          <w:sz w:val="24"/>
          <w:szCs w:val="24"/>
        </w:rPr>
      </w:pPr>
      <w:r w:rsidRPr="00AE79B0">
        <w:rPr>
          <w:rFonts w:eastAsia="Times New Roman"/>
          <w:sz w:val="24"/>
          <w:szCs w:val="24"/>
        </w:rPr>
        <w:t>соблюдения графика подготовки и предоставления материалов,</w:t>
      </w:r>
    </w:p>
    <w:p w:rsidR="005B33CF" w:rsidRPr="00AE79B0" w:rsidRDefault="005B33CF" w:rsidP="00131576">
      <w:pPr>
        <w:numPr>
          <w:ilvl w:val="0"/>
          <w:numId w:val="322"/>
        </w:numPr>
        <w:tabs>
          <w:tab w:val="left" w:pos="1540"/>
        </w:tabs>
        <w:ind w:left="1540" w:hanging="352"/>
        <w:rPr>
          <w:rFonts w:eastAsia="Symbol"/>
          <w:sz w:val="24"/>
          <w:szCs w:val="24"/>
        </w:rPr>
      </w:pPr>
      <w:r w:rsidRPr="00AE79B0">
        <w:rPr>
          <w:rFonts w:eastAsia="Times New Roman"/>
          <w:sz w:val="24"/>
          <w:szCs w:val="24"/>
        </w:rPr>
        <w:t>поиска необходимых ресурсов,</w:t>
      </w:r>
    </w:p>
    <w:p w:rsidR="005B33CF" w:rsidRPr="00AE79B0" w:rsidRDefault="005B33CF" w:rsidP="005B33CF">
      <w:pPr>
        <w:spacing w:line="28" w:lineRule="exact"/>
        <w:rPr>
          <w:rFonts w:eastAsia="Symbol"/>
          <w:sz w:val="24"/>
          <w:szCs w:val="24"/>
        </w:rPr>
      </w:pPr>
    </w:p>
    <w:p w:rsidR="005B33CF" w:rsidRPr="00AE79B0" w:rsidRDefault="005B33CF" w:rsidP="00131576">
      <w:pPr>
        <w:numPr>
          <w:ilvl w:val="0"/>
          <w:numId w:val="322"/>
        </w:numPr>
        <w:tabs>
          <w:tab w:val="left" w:pos="1540"/>
        </w:tabs>
        <w:spacing w:line="226" w:lineRule="auto"/>
        <w:ind w:left="820" w:right="840" w:firstLine="368"/>
        <w:rPr>
          <w:rFonts w:eastAsia="Symbol"/>
          <w:sz w:val="24"/>
          <w:szCs w:val="24"/>
        </w:rPr>
      </w:pPr>
      <w:r w:rsidRPr="00AE79B0">
        <w:rPr>
          <w:rFonts w:eastAsia="Times New Roman"/>
          <w:sz w:val="24"/>
          <w:szCs w:val="24"/>
        </w:rPr>
        <w:t>распределения обязанностей и контроля качества выполнения работы. Примерами такого рода заданий могут служить:</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22"/>
        </w:numPr>
        <w:tabs>
          <w:tab w:val="left" w:pos="1540"/>
        </w:tabs>
        <w:ind w:left="1540" w:hanging="352"/>
        <w:rPr>
          <w:rFonts w:eastAsia="Symbol"/>
          <w:sz w:val="24"/>
          <w:szCs w:val="24"/>
        </w:rPr>
      </w:pPr>
      <w:r w:rsidRPr="00AE79B0">
        <w:rPr>
          <w:rFonts w:eastAsia="Times New Roman"/>
          <w:sz w:val="24"/>
          <w:szCs w:val="24"/>
        </w:rPr>
        <w:t>подготовка спортивного праздника (концерта, выставки поделок и т. п.);</w:t>
      </w:r>
    </w:p>
    <w:p w:rsidR="005B33CF" w:rsidRPr="00AE79B0" w:rsidRDefault="005B33CF" w:rsidP="005B33CF">
      <w:pPr>
        <w:spacing w:line="31" w:lineRule="exact"/>
        <w:rPr>
          <w:rFonts w:eastAsia="Symbol"/>
          <w:sz w:val="24"/>
          <w:szCs w:val="24"/>
        </w:rPr>
      </w:pPr>
    </w:p>
    <w:p w:rsidR="005B33CF" w:rsidRPr="00AE79B0" w:rsidRDefault="005B33CF" w:rsidP="00131576">
      <w:pPr>
        <w:numPr>
          <w:ilvl w:val="0"/>
          <w:numId w:val="322"/>
        </w:numPr>
        <w:tabs>
          <w:tab w:val="left" w:pos="1540"/>
        </w:tabs>
        <w:spacing w:line="226" w:lineRule="auto"/>
        <w:ind w:left="1540" w:hanging="352"/>
        <w:rPr>
          <w:rFonts w:eastAsia="Symbol"/>
          <w:sz w:val="24"/>
          <w:szCs w:val="24"/>
        </w:rPr>
      </w:pPr>
      <w:r w:rsidRPr="00AE79B0">
        <w:rPr>
          <w:rFonts w:eastAsia="Times New Roman"/>
          <w:sz w:val="24"/>
          <w:szCs w:val="24"/>
        </w:rPr>
        <w:t>подготовка материалов для внутришкольного сайта (стенгазеты, выставки и т. д.);</w:t>
      </w:r>
    </w:p>
    <w:p w:rsidR="005B33CF" w:rsidRPr="00AE79B0" w:rsidRDefault="005B33CF" w:rsidP="005B33CF">
      <w:pPr>
        <w:spacing w:line="32" w:lineRule="exact"/>
        <w:rPr>
          <w:rFonts w:eastAsia="Symbol"/>
          <w:sz w:val="24"/>
          <w:szCs w:val="24"/>
        </w:rPr>
      </w:pPr>
    </w:p>
    <w:p w:rsidR="005B33CF" w:rsidRPr="00AE79B0" w:rsidRDefault="005B33CF" w:rsidP="00131576">
      <w:pPr>
        <w:numPr>
          <w:ilvl w:val="0"/>
          <w:numId w:val="322"/>
        </w:numPr>
        <w:tabs>
          <w:tab w:val="left" w:pos="1540"/>
        </w:tabs>
        <w:spacing w:line="226" w:lineRule="auto"/>
        <w:ind w:left="1540" w:hanging="352"/>
        <w:rPr>
          <w:rFonts w:eastAsia="Symbol"/>
          <w:sz w:val="24"/>
          <w:szCs w:val="24"/>
        </w:rPr>
      </w:pPr>
      <w:r w:rsidRPr="00AE79B0">
        <w:rPr>
          <w:rFonts w:eastAsia="Times New Roman"/>
          <w:sz w:val="24"/>
          <w:szCs w:val="24"/>
        </w:rPr>
        <w:t>ведение читательских дневников, дневников самонаблюдений, дневников наблюдений за природными явлениями;</w:t>
      </w:r>
    </w:p>
    <w:p w:rsidR="005B33CF" w:rsidRPr="00AE79B0" w:rsidRDefault="005B33CF" w:rsidP="005B33CF">
      <w:pPr>
        <w:spacing w:line="1" w:lineRule="exact"/>
        <w:rPr>
          <w:rFonts w:eastAsia="Symbol"/>
          <w:sz w:val="24"/>
          <w:szCs w:val="24"/>
        </w:rPr>
      </w:pPr>
    </w:p>
    <w:p w:rsidR="005B33CF" w:rsidRPr="00AE79B0" w:rsidRDefault="005B33CF" w:rsidP="00131576">
      <w:pPr>
        <w:numPr>
          <w:ilvl w:val="0"/>
          <w:numId w:val="322"/>
        </w:numPr>
        <w:tabs>
          <w:tab w:val="left" w:pos="1540"/>
        </w:tabs>
        <w:ind w:left="1540" w:hanging="352"/>
        <w:rPr>
          <w:rFonts w:eastAsia="Symbol"/>
          <w:sz w:val="24"/>
          <w:szCs w:val="24"/>
        </w:rPr>
      </w:pPr>
      <w:r w:rsidRPr="00AE79B0">
        <w:rPr>
          <w:rFonts w:eastAsia="Times New Roman"/>
          <w:sz w:val="24"/>
          <w:szCs w:val="24"/>
        </w:rPr>
        <w:t>ведение протоколов выполнения учебного задания;</w:t>
      </w:r>
    </w:p>
    <w:p w:rsidR="005B33CF" w:rsidRPr="00AE79B0" w:rsidRDefault="005B33CF" w:rsidP="005B33CF">
      <w:pPr>
        <w:spacing w:line="29" w:lineRule="exact"/>
        <w:rPr>
          <w:rFonts w:eastAsia="Symbol"/>
          <w:sz w:val="24"/>
          <w:szCs w:val="24"/>
        </w:rPr>
      </w:pPr>
    </w:p>
    <w:p w:rsidR="005B33CF" w:rsidRPr="00AE79B0" w:rsidRDefault="005B33CF" w:rsidP="00131576">
      <w:pPr>
        <w:numPr>
          <w:ilvl w:val="0"/>
          <w:numId w:val="322"/>
        </w:numPr>
        <w:tabs>
          <w:tab w:val="left" w:pos="1540"/>
        </w:tabs>
        <w:spacing w:line="230" w:lineRule="auto"/>
        <w:ind w:left="1540" w:hanging="352"/>
        <w:jc w:val="both"/>
        <w:rPr>
          <w:rFonts w:eastAsia="Symbol"/>
          <w:sz w:val="24"/>
          <w:szCs w:val="24"/>
        </w:rPr>
      </w:pPr>
      <w:r w:rsidRPr="00AE79B0">
        <w:rPr>
          <w:rFonts w:eastAsia="Times New Roman"/>
          <w:sz w:val="24"/>
          <w:szCs w:val="24"/>
        </w:rPr>
        <w:t>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5B33CF" w:rsidRPr="00AE79B0" w:rsidRDefault="005B33CF" w:rsidP="005B33CF">
      <w:pPr>
        <w:spacing w:line="291" w:lineRule="exact"/>
        <w:rPr>
          <w:sz w:val="24"/>
          <w:szCs w:val="24"/>
        </w:rPr>
      </w:pPr>
    </w:p>
    <w:p w:rsidR="005B33CF" w:rsidRPr="00AE79B0" w:rsidRDefault="005B33CF" w:rsidP="005B33CF">
      <w:pPr>
        <w:spacing w:line="234" w:lineRule="auto"/>
        <w:ind w:left="260" w:firstLine="566"/>
        <w:rPr>
          <w:sz w:val="24"/>
          <w:szCs w:val="24"/>
        </w:rPr>
      </w:pPr>
      <w:r w:rsidRPr="00AE79B0">
        <w:rPr>
          <w:rFonts w:eastAsia="Times New Roman"/>
          <w:sz w:val="24"/>
          <w:szCs w:val="24"/>
        </w:rPr>
        <w:t xml:space="preserve">Учебная задача выполняется при помощи </w:t>
      </w:r>
      <w:r w:rsidRPr="00AE79B0">
        <w:rPr>
          <w:rFonts w:eastAsia="Times New Roman"/>
          <w:b/>
          <w:bCs/>
          <w:sz w:val="24"/>
          <w:szCs w:val="24"/>
        </w:rPr>
        <w:t>учебных действий</w:t>
      </w:r>
      <w:r w:rsidRPr="00AE79B0">
        <w:rPr>
          <w:rFonts w:eastAsia="Times New Roman"/>
          <w:sz w:val="24"/>
          <w:szCs w:val="24"/>
        </w:rPr>
        <w:t>, которые являются конкретными способами преобразования учебного материала в процессе выполнения</w:t>
      </w:r>
    </w:p>
    <w:p w:rsidR="005B33CF" w:rsidRPr="00AE79B0" w:rsidRDefault="005B33CF" w:rsidP="005B33CF">
      <w:pPr>
        <w:spacing w:line="236" w:lineRule="auto"/>
        <w:ind w:left="260"/>
        <w:jc w:val="both"/>
        <w:rPr>
          <w:sz w:val="24"/>
          <w:szCs w:val="24"/>
        </w:rPr>
      </w:pPr>
      <w:bookmarkStart w:id="20" w:name="page120"/>
      <w:bookmarkEnd w:id="20"/>
      <w:r w:rsidRPr="00AE79B0">
        <w:rPr>
          <w:rFonts w:eastAsia="Times New Roman"/>
          <w:sz w:val="24"/>
          <w:szCs w:val="24"/>
        </w:rPr>
        <w:t>учебных заданий. Таким образом, для разрешения учебной проблемной ситуации учащимся необходимо поставить перед собой ряд учебных задач, которые выполняются при помощи конкретных учебных действий.</w:t>
      </w:r>
    </w:p>
    <w:p w:rsidR="005B33CF" w:rsidRPr="00AE79B0" w:rsidRDefault="005B33CF" w:rsidP="005B33CF">
      <w:pPr>
        <w:spacing w:line="14" w:lineRule="exact"/>
        <w:rPr>
          <w:sz w:val="24"/>
          <w:szCs w:val="24"/>
        </w:rPr>
      </w:pPr>
    </w:p>
    <w:p w:rsidR="005B33CF" w:rsidRPr="00AE79B0" w:rsidRDefault="005B33CF" w:rsidP="005B33CF">
      <w:pPr>
        <w:spacing w:line="249" w:lineRule="auto"/>
        <w:ind w:left="260" w:right="40" w:firstLine="566"/>
        <w:rPr>
          <w:rFonts w:eastAsia="Times New Roman"/>
          <w:sz w:val="24"/>
          <w:szCs w:val="24"/>
        </w:rPr>
      </w:pPr>
      <w:r w:rsidRPr="00AE79B0">
        <w:rPr>
          <w:rFonts w:eastAsia="Times New Roman"/>
          <w:sz w:val="24"/>
          <w:szCs w:val="24"/>
        </w:rPr>
        <w:t>Важно подчеркнуть, что учебная работа в целом строго направлена от целостной учебной ситуации к конкретным учебным действиям, а не наоборот, что часто встречается в традиционном преподавании. Ведь только тогда учащиеся будут хорошо осознавать, для чего они выполняют то или иное учебное действие.</w:t>
      </w:r>
    </w:p>
    <w:p w:rsidR="005B33CF" w:rsidRPr="00AE79B0" w:rsidRDefault="005B33CF" w:rsidP="005B33CF">
      <w:pPr>
        <w:spacing w:line="249" w:lineRule="auto"/>
        <w:ind w:right="40"/>
        <w:rPr>
          <w:rFonts w:eastAsia="Times New Roman"/>
          <w:sz w:val="24"/>
          <w:szCs w:val="24"/>
        </w:rPr>
      </w:pPr>
    </w:p>
    <w:p w:rsidR="005B33CF" w:rsidRPr="00AE79B0" w:rsidRDefault="005B33CF" w:rsidP="005B33CF">
      <w:pPr>
        <w:rPr>
          <w:rFonts w:eastAsia="Times New Roman"/>
          <w:sz w:val="24"/>
          <w:szCs w:val="24"/>
        </w:rPr>
      </w:pPr>
      <w:r w:rsidRPr="00AE79B0">
        <w:rPr>
          <w:rFonts w:eastAsia="Times New Roman"/>
          <w:noProof/>
          <w:sz w:val="24"/>
          <w:szCs w:val="24"/>
        </w:rPr>
        <w:drawing>
          <wp:anchor distT="0" distB="0" distL="114300" distR="114300" simplePos="0" relativeHeight="251655168" behindDoc="1" locked="0" layoutInCell="0" allowOverlap="1">
            <wp:simplePos x="0" y="0"/>
            <wp:positionH relativeFrom="column">
              <wp:posOffset>594360</wp:posOffset>
            </wp:positionH>
            <wp:positionV relativeFrom="paragraph">
              <wp:posOffset>7620</wp:posOffset>
            </wp:positionV>
            <wp:extent cx="4462145" cy="25038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462145" cy="2503805"/>
                    </a:xfrm>
                    <a:prstGeom prst="rect">
                      <a:avLst/>
                    </a:prstGeom>
                    <a:noFill/>
                  </pic:spPr>
                </pic:pic>
              </a:graphicData>
            </a:graphic>
          </wp:anchor>
        </w:drawing>
      </w:r>
    </w:p>
    <w:p w:rsidR="00056AAD" w:rsidRPr="00AE79B0" w:rsidRDefault="00056AAD" w:rsidP="00056AAD">
      <w:pPr>
        <w:ind w:right="-79"/>
        <w:rPr>
          <w:rFonts w:eastAsia="Times New Roman"/>
          <w:b/>
          <w:bCs/>
          <w:sz w:val="24"/>
          <w:szCs w:val="24"/>
        </w:rPr>
      </w:pPr>
    </w:p>
    <w:p w:rsidR="00056AAD" w:rsidRPr="00AE79B0" w:rsidRDefault="00056AAD" w:rsidP="00056AAD">
      <w:pPr>
        <w:rPr>
          <w:rFonts w:eastAsia="Times New Roman"/>
          <w:b/>
          <w:bCs/>
          <w:sz w:val="24"/>
          <w:szCs w:val="24"/>
        </w:rPr>
      </w:pPr>
    </w:p>
    <w:p w:rsidR="00BB131C" w:rsidRPr="00AE79B0" w:rsidRDefault="00BB131C" w:rsidP="00BB131C">
      <w:pPr>
        <w:rPr>
          <w:sz w:val="24"/>
          <w:szCs w:val="24"/>
        </w:rPr>
      </w:pPr>
    </w:p>
    <w:p w:rsidR="00BB131C" w:rsidRPr="00AE79B0" w:rsidRDefault="00BB131C" w:rsidP="00BB131C">
      <w:pPr>
        <w:spacing w:line="236" w:lineRule="auto"/>
        <w:ind w:right="120"/>
        <w:rPr>
          <w:rFonts w:eastAsia="Times New Roman"/>
          <w:sz w:val="24"/>
          <w:szCs w:val="24"/>
        </w:rPr>
      </w:pPr>
    </w:p>
    <w:p w:rsidR="003D4E86" w:rsidRPr="00AE79B0" w:rsidRDefault="003D4E86" w:rsidP="00BB131C">
      <w:pPr>
        <w:tabs>
          <w:tab w:val="left" w:pos="1540"/>
        </w:tabs>
        <w:rPr>
          <w:rFonts w:eastAsia="Symbol"/>
          <w:sz w:val="24"/>
          <w:szCs w:val="24"/>
        </w:rPr>
      </w:pPr>
    </w:p>
    <w:p w:rsidR="003D4E86" w:rsidRPr="00AE79B0" w:rsidRDefault="003D4E86" w:rsidP="003D4E86">
      <w:pPr>
        <w:tabs>
          <w:tab w:val="left" w:pos="1540"/>
        </w:tabs>
        <w:spacing w:line="226" w:lineRule="auto"/>
        <w:rPr>
          <w:rFonts w:eastAsia="Symbol"/>
          <w:sz w:val="24"/>
          <w:szCs w:val="24"/>
        </w:rPr>
      </w:pPr>
    </w:p>
    <w:p w:rsidR="003D4E86" w:rsidRPr="00AE79B0" w:rsidRDefault="003D4E86" w:rsidP="003D4E86">
      <w:pPr>
        <w:tabs>
          <w:tab w:val="left" w:pos="1540"/>
        </w:tabs>
        <w:spacing w:line="233" w:lineRule="auto"/>
        <w:jc w:val="both"/>
        <w:rPr>
          <w:rFonts w:eastAsia="Symbol"/>
          <w:sz w:val="24"/>
          <w:szCs w:val="24"/>
        </w:rPr>
      </w:pPr>
    </w:p>
    <w:p w:rsidR="00D7398A" w:rsidRPr="00AE79B0" w:rsidRDefault="00D7398A" w:rsidP="00D7398A">
      <w:pPr>
        <w:spacing w:line="236" w:lineRule="auto"/>
        <w:ind w:left="260"/>
        <w:jc w:val="both"/>
        <w:rPr>
          <w:sz w:val="24"/>
          <w:szCs w:val="24"/>
        </w:rPr>
      </w:pPr>
    </w:p>
    <w:p w:rsidR="009479F8" w:rsidRPr="00AE79B0" w:rsidRDefault="009479F8" w:rsidP="00D7398A">
      <w:pPr>
        <w:pStyle w:val="a5"/>
        <w:tabs>
          <w:tab w:val="left" w:pos="1540"/>
        </w:tabs>
        <w:spacing w:line="233" w:lineRule="auto"/>
        <w:jc w:val="both"/>
        <w:rPr>
          <w:rFonts w:eastAsia="Symbol"/>
          <w:sz w:val="24"/>
          <w:szCs w:val="24"/>
        </w:rPr>
      </w:pPr>
    </w:p>
    <w:p w:rsidR="00DB5543" w:rsidRPr="00AE79B0" w:rsidRDefault="00DB5543" w:rsidP="009E4B79">
      <w:pPr>
        <w:pStyle w:val="a3"/>
        <w:rPr>
          <w:rFonts w:ascii="Times New Roman" w:hAnsi="Times New Roman" w:cs="Times New Roman"/>
          <w:sz w:val="24"/>
          <w:szCs w:val="24"/>
        </w:rPr>
      </w:pPr>
    </w:p>
    <w:p w:rsidR="005B33CF" w:rsidRPr="00AE79B0" w:rsidRDefault="005B33CF" w:rsidP="009E4B79">
      <w:pPr>
        <w:pStyle w:val="a3"/>
        <w:rPr>
          <w:rFonts w:ascii="Times New Roman" w:hAnsi="Times New Roman" w:cs="Times New Roman"/>
          <w:sz w:val="24"/>
          <w:szCs w:val="24"/>
        </w:rPr>
      </w:pPr>
    </w:p>
    <w:p w:rsidR="005B33CF" w:rsidRPr="00AE79B0" w:rsidRDefault="005B33CF" w:rsidP="009E4B79">
      <w:pPr>
        <w:pStyle w:val="a3"/>
        <w:rPr>
          <w:rFonts w:ascii="Times New Roman" w:hAnsi="Times New Roman" w:cs="Times New Roman"/>
          <w:sz w:val="24"/>
          <w:szCs w:val="24"/>
        </w:rPr>
      </w:pPr>
    </w:p>
    <w:p w:rsidR="005B33CF" w:rsidRPr="00AE79B0" w:rsidRDefault="005B33CF" w:rsidP="009E4B79">
      <w:pPr>
        <w:pStyle w:val="a3"/>
        <w:rPr>
          <w:rFonts w:ascii="Times New Roman" w:hAnsi="Times New Roman" w:cs="Times New Roman"/>
          <w:sz w:val="24"/>
          <w:szCs w:val="24"/>
        </w:rPr>
      </w:pPr>
    </w:p>
    <w:p w:rsidR="005B33CF" w:rsidRPr="00AE79B0" w:rsidRDefault="005B33CF" w:rsidP="009E4B79">
      <w:pPr>
        <w:pStyle w:val="a3"/>
        <w:rPr>
          <w:rFonts w:ascii="Times New Roman" w:hAnsi="Times New Roman" w:cs="Times New Roman"/>
          <w:sz w:val="24"/>
          <w:szCs w:val="24"/>
        </w:rPr>
      </w:pPr>
    </w:p>
    <w:p w:rsidR="005B33CF" w:rsidRPr="00AE79B0" w:rsidRDefault="005B33CF" w:rsidP="009E4B79">
      <w:pPr>
        <w:pStyle w:val="a3"/>
        <w:rPr>
          <w:rFonts w:ascii="Times New Roman" w:hAnsi="Times New Roman" w:cs="Times New Roman"/>
          <w:sz w:val="24"/>
          <w:szCs w:val="24"/>
        </w:rPr>
      </w:pPr>
    </w:p>
    <w:p w:rsidR="005B33CF" w:rsidRPr="00AE79B0" w:rsidRDefault="005B33CF" w:rsidP="005B33CF">
      <w:pPr>
        <w:ind w:right="-259"/>
        <w:jc w:val="center"/>
        <w:rPr>
          <w:sz w:val="24"/>
          <w:szCs w:val="24"/>
        </w:rPr>
      </w:pPr>
      <w:r w:rsidRPr="00AE79B0">
        <w:rPr>
          <w:rFonts w:eastAsia="Times New Roman"/>
          <w:b/>
          <w:bCs/>
          <w:sz w:val="24"/>
          <w:szCs w:val="24"/>
        </w:rPr>
        <w:t>2.1.5.5. Рефлексивная деятельность</w:t>
      </w:r>
    </w:p>
    <w:p w:rsidR="005B33CF" w:rsidRPr="00AE79B0" w:rsidRDefault="005B33CF" w:rsidP="005B33CF">
      <w:pPr>
        <w:spacing w:line="284" w:lineRule="exact"/>
        <w:rPr>
          <w:sz w:val="24"/>
          <w:szCs w:val="24"/>
        </w:rPr>
      </w:pPr>
    </w:p>
    <w:p w:rsidR="005B33CF" w:rsidRPr="00AE79B0" w:rsidRDefault="005B33CF" w:rsidP="005B33CF">
      <w:pPr>
        <w:spacing w:line="236" w:lineRule="auto"/>
        <w:ind w:left="260" w:firstLine="566"/>
        <w:jc w:val="both"/>
        <w:rPr>
          <w:sz w:val="24"/>
          <w:szCs w:val="24"/>
        </w:rPr>
      </w:pPr>
      <w:r w:rsidRPr="00AE79B0">
        <w:rPr>
          <w:rFonts w:eastAsia="Times New Roman"/>
          <w:sz w:val="24"/>
          <w:szCs w:val="24"/>
        </w:rPr>
        <w:t xml:space="preserve">Под рефлексией (от позднелат. </w:t>
      </w:r>
      <w:r w:rsidRPr="00AE79B0">
        <w:rPr>
          <w:rFonts w:eastAsia="Times New Roman"/>
          <w:i/>
          <w:iCs/>
          <w:sz w:val="24"/>
          <w:szCs w:val="24"/>
        </w:rPr>
        <w:t>reflexio</w:t>
      </w:r>
      <w:r w:rsidRPr="00AE79B0">
        <w:rPr>
          <w:rFonts w:eastAsia="Times New Roman"/>
          <w:sz w:val="24"/>
          <w:szCs w:val="24"/>
        </w:rPr>
        <w:t xml:space="preserve"> — обращение назад) понимают обращение внимания субъекта на самого себя и на своѐ сознание, в частности, на продукты собственной активности, а также какое-либо их переосмысление.</w:t>
      </w:r>
    </w:p>
    <w:p w:rsidR="005B33CF" w:rsidRPr="00AE79B0" w:rsidRDefault="005B33CF" w:rsidP="005B33CF">
      <w:pPr>
        <w:spacing w:line="14" w:lineRule="exact"/>
        <w:rPr>
          <w:sz w:val="24"/>
          <w:szCs w:val="24"/>
        </w:rPr>
      </w:pPr>
    </w:p>
    <w:p w:rsidR="005B33CF" w:rsidRPr="00AE79B0" w:rsidRDefault="005B33CF" w:rsidP="00131576">
      <w:pPr>
        <w:numPr>
          <w:ilvl w:val="0"/>
          <w:numId w:val="323"/>
        </w:numPr>
        <w:tabs>
          <w:tab w:val="left" w:pos="1162"/>
        </w:tabs>
        <w:spacing w:line="237" w:lineRule="auto"/>
        <w:ind w:left="260" w:firstLine="568"/>
        <w:jc w:val="both"/>
        <w:rPr>
          <w:rFonts w:eastAsia="Times New Roman"/>
          <w:sz w:val="24"/>
          <w:szCs w:val="24"/>
        </w:rPr>
      </w:pPr>
      <w:r w:rsidRPr="00AE79B0">
        <w:rPr>
          <w:rFonts w:eastAsia="Times New Roman"/>
          <w:sz w:val="24"/>
          <w:szCs w:val="24"/>
        </w:rPr>
        <w:t>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p>
    <w:p w:rsidR="005B33CF" w:rsidRPr="00AE79B0" w:rsidRDefault="005B33CF" w:rsidP="005B33CF">
      <w:pPr>
        <w:spacing w:line="1" w:lineRule="exact"/>
        <w:rPr>
          <w:rFonts w:eastAsia="Times New Roman"/>
          <w:sz w:val="24"/>
          <w:szCs w:val="24"/>
        </w:rPr>
      </w:pPr>
    </w:p>
    <w:p w:rsidR="005B33CF" w:rsidRPr="00AE79B0" w:rsidRDefault="005B33CF" w:rsidP="005B33CF">
      <w:pPr>
        <w:ind w:left="820"/>
        <w:rPr>
          <w:rFonts w:eastAsia="Times New Roman"/>
          <w:sz w:val="24"/>
          <w:szCs w:val="24"/>
        </w:rPr>
      </w:pPr>
      <w:r w:rsidRPr="00AE79B0">
        <w:rPr>
          <w:rFonts w:eastAsia="Times New Roman"/>
          <w:sz w:val="24"/>
          <w:szCs w:val="24"/>
        </w:rPr>
        <w:t>Выделяются три основные сферы существования рефлексии.</w:t>
      </w:r>
    </w:p>
    <w:p w:rsidR="005B33CF" w:rsidRPr="00AE79B0" w:rsidRDefault="005B33CF" w:rsidP="005B33CF">
      <w:pPr>
        <w:spacing w:line="12" w:lineRule="exact"/>
        <w:rPr>
          <w:rFonts w:eastAsia="Times New Roman"/>
          <w:sz w:val="24"/>
          <w:szCs w:val="24"/>
        </w:rPr>
      </w:pPr>
    </w:p>
    <w:p w:rsidR="005B33CF" w:rsidRPr="00AE79B0" w:rsidRDefault="005B33CF" w:rsidP="00131576">
      <w:pPr>
        <w:numPr>
          <w:ilvl w:val="1"/>
          <w:numId w:val="323"/>
        </w:numPr>
        <w:tabs>
          <w:tab w:val="left" w:pos="1540"/>
        </w:tabs>
        <w:spacing w:line="238" w:lineRule="auto"/>
        <w:ind w:left="1540" w:hanging="284"/>
        <w:jc w:val="both"/>
        <w:rPr>
          <w:rFonts w:eastAsia="Times New Roman"/>
          <w:sz w:val="24"/>
          <w:szCs w:val="24"/>
        </w:rPr>
      </w:pPr>
      <w:r w:rsidRPr="00AE79B0">
        <w:rPr>
          <w:rFonts w:eastAsia="Times New Roman"/>
          <w:sz w:val="24"/>
          <w:szCs w:val="24"/>
        </w:rPr>
        <w:t>Коммуникация и кооперация,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партнѐров. В этом контексте рефлексивные действия необходимы для того, чтобы опознать задачу как новую, выяснить, каких средств недостаѐт для еѐ решения, и ответить на первый вопрос самообучения: чему учиться?</w:t>
      </w:r>
    </w:p>
    <w:p w:rsidR="005B33CF" w:rsidRPr="00AE79B0" w:rsidRDefault="005B33CF" w:rsidP="005B33CF">
      <w:pPr>
        <w:spacing w:line="14" w:lineRule="exact"/>
        <w:rPr>
          <w:rFonts w:eastAsia="Times New Roman"/>
          <w:sz w:val="24"/>
          <w:szCs w:val="24"/>
        </w:rPr>
      </w:pPr>
    </w:p>
    <w:p w:rsidR="005B33CF" w:rsidRPr="00AE79B0" w:rsidRDefault="005B33CF" w:rsidP="00131576">
      <w:pPr>
        <w:numPr>
          <w:ilvl w:val="1"/>
          <w:numId w:val="323"/>
        </w:numPr>
        <w:tabs>
          <w:tab w:val="left" w:pos="1540"/>
        </w:tabs>
        <w:spacing w:line="237" w:lineRule="auto"/>
        <w:ind w:left="1540" w:hanging="284"/>
        <w:jc w:val="both"/>
        <w:rPr>
          <w:rFonts w:eastAsia="Times New Roman"/>
          <w:sz w:val="24"/>
          <w:szCs w:val="24"/>
        </w:rPr>
      </w:pPr>
      <w:r w:rsidRPr="00AE79B0">
        <w:rPr>
          <w:rFonts w:eastAsia="Times New Roman"/>
          <w:sz w:val="24"/>
          <w:szCs w:val="24"/>
        </w:rPr>
        <w:t>Мыслительные процессы, направленные на решение задач. Здесь рефлексия нужна для осознания учеником совершаемых действий и выделения их оснований. В рамках исследований этой сферы и сформировалось широко распространѐнное понимание феномена рефлексии в качестве направленности мышления на самоѐ себя, на собственные процессы и собственные продукты.</w:t>
      </w:r>
    </w:p>
    <w:p w:rsidR="005B33CF" w:rsidRPr="00AE79B0" w:rsidRDefault="005B33CF" w:rsidP="005B33CF">
      <w:pPr>
        <w:spacing w:line="17" w:lineRule="exact"/>
        <w:rPr>
          <w:rFonts w:eastAsia="Times New Roman"/>
          <w:sz w:val="24"/>
          <w:szCs w:val="24"/>
        </w:rPr>
      </w:pPr>
    </w:p>
    <w:p w:rsidR="005B33CF" w:rsidRPr="00AE79B0" w:rsidRDefault="005B33CF" w:rsidP="00131576">
      <w:pPr>
        <w:numPr>
          <w:ilvl w:val="1"/>
          <w:numId w:val="323"/>
        </w:numPr>
        <w:tabs>
          <w:tab w:val="left" w:pos="1540"/>
        </w:tabs>
        <w:spacing w:line="234" w:lineRule="auto"/>
        <w:ind w:left="1540" w:hanging="284"/>
        <w:rPr>
          <w:rFonts w:eastAsia="Times New Roman"/>
          <w:sz w:val="24"/>
          <w:szCs w:val="24"/>
        </w:rPr>
      </w:pPr>
      <w:r w:rsidRPr="00AE79B0">
        <w:rPr>
          <w:rFonts w:eastAsia="Times New Roman"/>
          <w:sz w:val="24"/>
          <w:szCs w:val="24"/>
        </w:rPr>
        <w:t>Самосознание, нуждающееся в рефлексии при самоопределении внутренних ориентиров и способов разграничения Я и не-Я.</w:t>
      </w:r>
    </w:p>
    <w:p w:rsidR="005B33CF" w:rsidRPr="00AE79B0" w:rsidRDefault="005B33CF" w:rsidP="005B33CF">
      <w:pPr>
        <w:spacing w:line="278" w:lineRule="exact"/>
        <w:rPr>
          <w:sz w:val="24"/>
          <w:szCs w:val="24"/>
        </w:rPr>
      </w:pPr>
    </w:p>
    <w:p w:rsidR="005B33CF" w:rsidRPr="00AE79B0" w:rsidRDefault="005B33CF" w:rsidP="005B33CF">
      <w:pPr>
        <w:ind w:right="-39"/>
        <w:jc w:val="center"/>
        <w:rPr>
          <w:sz w:val="24"/>
          <w:szCs w:val="24"/>
        </w:rPr>
      </w:pPr>
      <w:r w:rsidRPr="00AE79B0">
        <w:rPr>
          <w:rFonts w:eastAsia="Times New Roman"/>
          <w:sz w:val="24"/>
          <w:szCs w:val="24"/>
        </w:rPr>
        <w:t>Кроме того, важным представляется выделение следующих видов рефлексии:</w:t>
      </w:r>
    </w:p>
    <w:p w:rsidR="005B33CF" w:rsidRPr="00AE79B0" w:rsidRDefault="005B33CF" w:rsidP="005B33CF">
      <w:pPr>
        <w:spacing w:line="2" w:lineRule="exact"/>
        <w:rPr>
          <w:sz w:val="24"/>
          <w:szCs w:val="24"/>
        </w:rPr>
      </w:pPr>
    </w:p>
    <w:p w:rsidR="005B33CF" w:rsidRPr="00AE79B0" w:rsidRDefault="005B33CF" w:rsidP="00131576">
      <w:pPr>
        <w:pStyle w:val="a5"/>
        <w:numPr>
          <w:ilvl w:val="0"/>
          <w:numId w:val="331"/>
        </w:numPr>
        <w:tabs>
          <w:tab w:val="left" w:pos="1540"/>
        </w:tabs>
        <w:rPr>
          <w:rFonts w:eastAsia="Symbol"/>
          <w:sz w:val="24"/>
          <w:szCs w:val="24"/>
        </w:rPr>
      </w:pPr>
      <w:r w:rsidRPr="00AE79B0">
        <w:rPr>
          <w:rFonts w:eastAsia="Times New Roman"/>
          <w:sz w:val="24"/>
          <w:szCs w:val="24"/>
        </w:rPr>
        <w:t>ситуативной (осмысление происходящего в данный момент, что я делаю?);</w:t>
      </w:r>
    </w:p>
    <w:p w:rsidR="00554099" w:rsidRPr="00AE79B0" w:rsidRDefault="005B33CF" w:rsidP="00131576">
      <w:pPr>
        <w:pStyle w:val="a5"/>
        <w:numPr>
          <w:ilvl w:val="0"/>
          <w:numId w:val="331"/>
        </w:numPr>
        <w:tabs>
          <w:tab w:val="left" w:pos="1540"/>
        </w:tabs>
        <w:spacing w:line="239" w:lineRule="auto"/>
        <w:rPr>
          <w:rFonts w:eastAsia="Symbol"/>
          <w:sz w:val="24"/>
          <w:szCs w:val="24"/>
        </w:rPr>
      </w:pPr>
      <w:r w:rsidRPr="00AE79B0">
        <w:rPr>
          <w:rFonts w:eastAsia="Times New Roman"/>
          <w:sz w:val="24"/>
          <w:szCs w:val="24"/>
        </w:rPr>
        <w:t>ретроспективной (осмысление прошлого, что я сделал?);</w:t>
      </w:r>
    </w:p>
    <w:p w:rsidR="00554099" w:rsidRPr="00AE79B0" w:rsidRDefault="00554099" w:rsidP="00554099">
      <w:pPr>
        <w:spacing w:line="237" w:lineRule="auto"/>
        <w:ind w:left="260" w:firstLine="566"/>
        <w:jc w:val="both"/>
        <w:rPr>
          <w:sz w:val="24"/>
          <w:szCs w:val="24"/>
        </w:rPr>
      </w:pPr>
      <w:r w:rsidRPr="00AE79B0">
        <w:rPr>
          <w:rFonts w:eastAsia="Times New Roman"/>
          <w:sz w:val="24"/>
          <w:szCs w:val="24"/>
        </w:rPr>
        <w:t>Современная педагогическая практика неплохо освоила ретроспективную рефлексию (осознание уже сделанного, прошлой деятельности). Но осознание сиюминутной учебной деятельности и предвосхищение будущей деятельности пока еще недостаточно вошли в повседневную учительскую практику.</w:t>
      </w:r>
    </w:p>
    <w:p w:rsidR="00554099" w:rsidRPr="00AE79B0" w:rsidRDefault="00554099" w:rsidP="00554099">
      <w:pPr>
        <w:spacing w:line="14" w:lineRule="exact"/>
        <w:rPr>
          <w:sz w:val="24"/>
          <w:szCs w:val="24"/>
        </w:rPr>
      </w:pPr>
    </w:p>
    <w:p w:rsidR="00554099" w:rsidRPr="00AE79B0" w:rsidRDefault="00554099" w:rsidP="00131576">
      <w:pPr>
        <w:numPr>
          <w:ilvl w:val="0"/>
          <w:numId w:val="324"/>
        </w:numPr>
        <w:tabs>
          <w:tab w:val="left" w:pos="1203"/>
        </w:tabs>
        <w:spacing w:line="234" w:lineRule="auto"/>
        <w:ind w:left="260" w:firstLine="568"/>
        <w:rPr>
          <w:rFonts w:eastAsia="Times New Roman"/>
          <w:sz w:val="24"/>
          <w:szCs w:val="24"/>
        </w:rPr>
      </w:pPr>
      <w:r w:rsidRPr="00AE79B0">
        <w:rPr>
          <w:rFonts w:eastAsia="Times New Roman"/>
          <w:sz w:val="24"/>
          <w:szCs w:val="24"/>
        </w:rPr>
        <w:t>точки зрения методики незаконченных предложений можно предложить следующие варианты:</w:t>
      </w:r>
    </w:p>
    <w:p w:rsidR="00554099" w:rsidRPr="00AE79B0" w:rsidRDefault="00554099" w:rsidP="00554099">
      <w:pPr>
        <w:spacing w:line="33" w:lineRule="exact"/>
        <w:rPr>
          <w:sz w:val="24"/>
          <w:szCs w:val="24"/>
        </w:rPr>
      </w:pPr>
    </w:p>
    <w:p w:rsidR="00202919" w:rsidRPr="00202919" w:rsidRDefault="00554099" w:rsidP="00131576">
      <w:pPr>
        <w:pStyle w:val="a5"/>
        <w:numPr>
          <w:ilvl w:val="0"/>
          <w:numId w:val="332"/>
        </w:numPr>
        <w:tabs>
          <w:tab w:val="left" w:pos="1540"/>
        </w:tabs>
        <w:spacing w:line="219" w:lineRule="auto"/>
        <w:ind w:right="4680"/>
        <w:rPr>
          <w:rFonts w:eastAsia="Symbol"/>
          <w:sz w:val="24"/>
          <w:szCs w:val="24"/>
        </w:rPr>
      </w:pPr>
      <w:r w:rsidRPr="00AE79B0">
        <w:rPr>
          <w:rFonts w:eastAsia="Times New Roman"/>
          <w:sz w:val="24"/>
          <w:szCs w:val="24"/>
        </w:rPr>
        <w:t xml:space="preserve">для ретроспективной рефлексии: </w:t>
      </w:r>
    </w:p>
    <w:p w:rsidR="00554099" w:rsidRPr="00CF2726" w:rsidRDefault="00554099" w:rsidP="00131576">
      <w:pPr>
        <w:pStyle w:val="a5"/>
        <w:numPr>
          <w:ilvl w:val="0"/>
          <w:numId w:val="572"/>
        </w:numPr>
        <w:tabs>
          <w:tab w:val="left" w:pos="1540"/>
        </w:tabs>
        <w:spacing w:line="219" w:lineRule="auto"/>
        <w:ind w:left="1134" w:right="4680" w:firstLine="0"/>
        <w:rPr>
          <w:rFonts w:eastAsia="Symbol"/>
          <w:sz w:val="24"/>
          <w:szCs w:val="24"/>
        </w:rPr>
      </w:pPr>
      <w:r w:rsidRPr="00CF2726">
        <w:rPr>
          <w:rFonts w:eastAsia="Times New Roman"/>
          <w:sz w:val="24"/>
          <w:szCs w:val="24"/>
        </w:rPr>
        <w:t>«Я сегодня узнал…»;</w:t>
      </w:r>
    </w:p>
    <w:p w:rsidR="00554099" w:rsidRPr="00AE79B0" w:rsidRDefault="00554099" w:rsidP="00554099">
      <w:pPr>
        <w:spacing w:line="13" w:lineRule="exact"/>
        <w:rPr>
          <w:rFonts w:eastAsia="Symbol"/>
          <w:sz w:val="24"/>
          <w:szCs w:val="24"/>
        </w:rPr>
      </w:pPr>
    </w:p>
    <w:p w:rsidR="00554099" w:rsidRPr="00AE79B0" w:rsidRDefault="00554099" w:rsidP="00131576">
      <w:pPr>
        <w:pStyle w:val="a5"/>
        <w:numPr>
          <w:ilvl w:val="0"/>
          <w:numId w:val="333"/>
        </w:numPr>
        <w:spacing w:line="218" w:lineRule="auto"/>
        <w:ind w:right="5160"/>
        <w:rPr>
          <w:rFonts w:eastAsia="Courier New"/>
          <w:sz w:val="24"/>
          <w:szCs w:val="24"/>
        </w:rPr>
      </w:pPr>
      <w:r w:rsidRPr="00AE79B0">
        <w:rPr>
          <w:rFonts w:eastAsia="Times New Roman"/>
          <w:sz w:val="24"/>
          <w:szCs w:val="24"/>
        </w:rPr>
        <w:t>«Было интересно…»;</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«Было трудно…»;</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«Я выполнял задания…»;</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«Теперь я пронял,</w:t>
      </w:r>
      <w:r w:rsidR="00E10B60">
        <w:rPr>
          <w:rFonts w:eastAsia="Times New Roman"/>
          <w:sz w:val="24"/>
          <w:szCs w:val="24"/>
        </w:rPr>
        <w:t xml:space="preserve"> </w:t>
      </w:r>
      <w:r w:rsidRPr="00AE79B0">
        <w:rPr>
          <w:rFonts w:eastAsia="Times New Roman"/>
          <w:sz w:val="24"/>
          <w:szCs w:val="24"/>
        </w:rPr>
        <w:t>что могу…»;</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«У меня получилось…»;</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«Я смог…»;</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«Я попробовал…»;</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«Меня удивило…»;</w:t>
      </w:r>
    </w:p>
    <w:p w:rsidR="00554099" w:rsidRPr="00AE79B0" w:rsidRDefault="00554099" w:rsidP="00131576">
      <w:pPr>
        <w:pStyle w:val="a5"/>
        <w:numPr>
          <w:ilvl w:val="0"/>
          <w:numId w:val="333"/>
        </w:numPr>
        <w:spacing w:line="218" w:lineRule="auto"/>
        <w:ind w:right="5160"/>
        <w:rPr>
          <w:rFonts w:eastAsia="Symbol"/>
          <w:sz w:val="24"/>
          <w:szCs w:val="24"/>
        </w:rPr>
      </w:pPr>
      <w:r w:rsidRPr="00AE79B0">
        <w:rPr>
          <w:rFonts w:eastAsia="Times New Roman"/>
          <w:sz w:val="24"/>
          <w:szCs w:val="24"/>
        </w:rPr>
        <w:t>«Мне захотелось…»;</w:t>
      </w:r>
    </w:p>
    <w:p w:rsidR="00554099" w:rsidRPr="00AE79B0" w:rsidRDefault="00554099" w:rsidP="00554099">
      <w:pPr>
        <w:spacing w:line="2" w:lineRule="exact"/>
        <w:rPr>
          <w:rFonts w:eastAsia="Symbol"/>
          <w:sz w:val="24"/>
          <w:szCs w:val="24"/>
        </w:rPr>
      </w:pPr>
    </w:p>
    <w:p w:rsidR="00554099" w:rsidRPr="00AE79B0" w:rsidRDefault="00554099" w:rsidP="00131576">
      <w:pPr>
        <w:pStyle w:val="a5"/>
        <w:numPr>
          <w:ilvl w:val="0"/>
          <w:numId w:val="332"/>
        </w:numPr>
        <w:tabs>
          <w:tab w:val="left" w:pos="1540"/>
        </w:tabs>
        <w:rPr>
          <w:rFonts w:eastAsia="Symbol"/>
          <w:sz w:val="24"/>
          <w:szCs w:val="24"/>
        </w:rPr>
      </w:pPr>
      <w:r w:rsidRPr="00AE79B0">
        <w:rPr>
          <w:rFonts w:eastAsia="Times New Roman"/>
          <w:sz w:val="24"/>
          <w:szCs w:val="24"/>
        </w:rPr>
        <w:t>для ситуативной рефлексии:</w:t>
      </w:r>
    </w:p>
    <w:p w:rsidR="00554099" w:rsidRPr="00AE79B0" w:rsidRDefault="00554099" w:rsidP="00131576">
      <w:pPr>
        <w:pStyle w:val="a5"/>
        <w:numPr>
          <w:ilvl w:val="0"/>
          <w:numId w:val="334"/>
        </w:numPr>
        <w:tabs>
          <w:tab w:val="left" w:pos="1540"/>
        </w:tabs>
        <w:rPr>
          <w:rFonts w:eastAsia="Symbol"/>
          <w:sz w:val="24"/>
          <w:szCs w:val="24"/>
        </w:rPr>
      </w:pPr>
      <w:r w:rsidRPr="00AE79B0">
        <w:rPr>
          <w:rFonts w:eastAsia="Times New Roman"/>
          <w:sz w:val="24"/>
          <w:szCs w:val="24"/>
        </w:rPr>
        <w:t>«Я делаю…»;</w:t>
      </w:r>
    </w:p>
    <w:p w:rsidR="00554099" w:rsidRPr="00AE79B0" w:rsidRDefault="00554099" w:rsidP="00131576">
      <w:pPr>
        <w:pStyle w:val="a5"/>
        <w:numPr>
          <w:ilvl w:val="0"/>
          <w:numId w:val="334"/>
        </w:numPr>
        <w:tabs>
          <w:tab w:val="left" w:pos="2260"/>
        </w:tabs>
        <w:spacing w:line="224" w:lineRule="auto"/>
        <w:rPr>
          <w:rFonts w:eastAsia="Courier New"/>
          <w:sz w:val="24"/>
          <w:szCs w:val="24"/>
        </w:rPr>
      </w:pPr>
      <w:r w:rsidRPr="00AE79B0">
        <w:rPr>
          <w:rFonts w:eastAsia="Times New Roman"/>
          <w:sz w:val="24"/>
          <w:szCs w:val="24"/>
        </w:rPr>
        <w:t>«Мне интересно…»;</w:t>
      </w:r>
    </w:p>
    <w:p w:rsidR="00554099" w:rsidRPr="00AE79B0" w:rsidRDefault="00554099" w:rsidP="00131576">
      <w:pPr>
        <w:pStyle w:val="a5"/>
        <w:numPr>
          <w:ilvl w:val="0"/>
          <w:numId w:val="334"/>
        </w:numPr>
        <w:tabs>
          <w:tab w:val="left" w:pos="2260"/>
        </w:tabs>
        <w:spacing w:line="223" w:lineRule="auto"/>
        <w:rPr>
          <w:rFonts w:eastAsia="Courier New"/>
          <w:sz w:val="24"/>
          <w:szCs w:val="24"/>
        </w:rPr>
      </w:pPr>
      <w:r w:rsidRPr="00AE79B0">
        <w:rPr>
          <w:rFonts w:eastAsia="Times New Roman"/>
          <w:sz w:val="24"/>
          <w:szCs w:val="24"/>
        </w:rPr>
        <w:t>«Я учусь…»;</w:t>
      </w:r>
    </w:p>
    <w:p w:rsidR="00554099" w:rsidRPr="00AE79B0" w:rsidRDefault="00554099" w:rsidP="00131576">
      <w:pPr>
        <w:pStyle w:val="a5"/>
        <w:numPr>
          <w:ilvl w:val="0"/>
          <w:numId w:val="334"/>
        </w:numPr>
        <w:tabs>
          <w:tab w:val="left" w:pos="2260"/>
        </w:tabs>
        <w:spacing w:line="223" w:lineRule="auto"/>
        <w:rPr>
          <w:rFonts w:eastAsia="Courier New"/>
          <w:sz w:val="24"/>
          <w:szCs w:val="24"/>
        </w:rPr>
      </w:pPr>
      <w:r w:rsidRPr="00AE79B0">
        <w:rPr>
          <w:rFonts w:eastAsia="Times New Roman"/>
          <w:sz w:val="24"/>
          <w:szCs w:val="24"/>
        </w:rPr>
        <w:t>«У меня получается…»;</w:t>
      </w:r>
    </w:p>
    <w:p w:rsidR="00554099" w:rsidRPr="00AE79B0" w:rsidRDefault="00554099" w:rsidP="00131576">
      <w:pPr>
        <w:pStyle w:val="a5"/>
        <w:numPr>
          <w:ilvl w:val="0"/>
          <w:numId w:val="334"/>
        </w:numPr>
        <w:tabs>
          <w:tab w:val="left" w:pos="2260"/>
        </w:tabs>
        <w:spacing w:line="223" w:lineRule="auto"/>
        <w:rPr>
          <w:rFonts w:eastAsia="Courier New"/>
          <w:sz w:val="24"/>
          <w:szCs w:val="24"/>
        </w:rPr>
      </w:pPr>
      <w:r w:rsidRPr="00AE79B0">
        <w:rPr>
          <w:rFonts w:eastAsia="Times New Roman"/>
          <w:sz w:val="24"/>
          <w:szCs w:val="24"/>
        </w:rPr>
        <w:t>«Я пробую…»;</w:t>
      </w:r>
    </w:p>
    <w:p w:rsidR="00554099" w:rsidRPr="00AE79B0" w:rsidRDefault="00554099" w:rsidP="00131576">
      <w:pPr>
        <w:pStyle w:val="a5"/>
        <w:numPr>
          <w:ilvl w:val="0"/>
          <w:numId w:val="334"/>
        </w:numPr>
        <w:tabs>
          <w:tab w:val="left" w:pos="2260"/>
        </w:tabs>
        <w:spacing w:line="223" w:lineRule="auto"/>
        <w:rPr>
          <w:rFonts w:eastAsia="Courier New"/>
          <w:sz w:val="24"/>
          <w:szCs w:val="24"/>
        </w:rPr>
      </w:pPr>
      <w:r w:rsidRPr="00AE79B0">
        <w:rPr>
          <w:rFonts w:eastAsia="Times New Roman"/>
          <w:sz w:val="24"/>
          <w:szCs w:val="24"/>
        </w:rPr>
        <w:t>«Удивительно, что…»;</w:t>
      </w:r>
    </w:p>
    <w:p w:rsidR="00554099" w:rsidRPr="00AE79B0" w:rsidRDefault="00554099" w:rsidP="00131576">
      <w:pPr>
        <w:pStyle w:val="a5"/>
        <w:numPr>
          <w:ilvl w:val="0"/>
          <w:numId w:val="334"/>
        </w:numPr>
        <w:tabs>
          <w:tab w:val="left" w:pos="2260"/>
        </w:tabs>
        <w:spacing w:line="223" w:lineRule="auto"/>
        <w:rPr>
          <w:rFonts w:eastAsia="Courier New"/>
          <w:sz w:val="24"/>
          <w:szCs w:val="24"/>
        </w:rPr>
      </w:pPr>
      <w:r w:rsidRPr="00AE79B0">
        <w:rPr>
          <w:rFonts w:eastAsia="Times New Roman"/>
          <w:sz w:val="24"/>
          <w:szCs w:val="24"/>
        </w:rPr>
        <w:t>«Сейчас мне хочется…»;</w:t>
      </w:r>
    </w:p>
    <w:p w:rsidR="00554099" w:rsidRPr="00AE79B0" w:rsidRDefault="00554099" w:rsidP="00131576">
      <w:pPr>
        <w:pStyle w:val="a5"/>
        <w:numPr>
          <w:ilvl w:val="0"/>
          <w:numId w:val="334"/>
        </w:numPr>
        <w:tabs>
          <w:tab w:val="left" w:pos="2260"/>
        </w:tabs>
        <w:spacing w:line="224" w:lineRule="auto"/>
        <w:rPr>
          <w:rFonts w:eastAsia="Courier New"/>
          <w:sz w:val="24"/>
          <w:szCs w:val="24"/>
        </w:rPr>
      </w:pPr>
      <w:r w:rsidRPr="00AE79B0">
        <w:rPr>
          <w:rFonts w:eastAsia="Times New Roman"/>
          <w:sz w:val="24"/>
          <w:szCs w:val="24"/>
        </w:rPr>
        <w:t>«Мне трудно (легко) делать…»;</w:t>
      </w:r>
    </w:p>
    <w:p w:rsidR="00554099" w:rsidRPr="00AE79B0" w:rsidRDefault="00554099" w:rsidP="00554099">
      <w:pPr>
        <w:spacing w:line="1" w:lineRule="exact"/>
        <w:rPr>
          <w:rFonts w:eastAsia="Courier New"/>
          <w:sz w:val="24"/>
          <w:szCs w:val="24"/>
        </w:rPr>
      </w:pPr>
    </w:p>
    <w:p w:rsidR="00554099" w:rsidRPr="00AE79B0" w:rsidRDefault="00554099" w:rsidP="00131576">
      <w:pPr>
        <w:pStyle w:val="a5"/>
        <w:numPr>
          <w:ilvl w:val="0"/>
          <w:numId w:val="332"/>
        </w:numPr>
        <w:tabs>
          <w:tab w:val="left" w:pos="1540"/>
        </w:tabs>
        <w:rPr>
          <w:rFonts w:eastAsia="Symbol"/>
          <w:sz w:val="24"/>
          <w:szCs w:val="24"/>
        </w:rPr>
      </w:pPr>
      <w:r w:rsidRPr="00AE79B0">
        <w:rPr>
          <w:rFonts w:eastAsia="Times New Roman"/>
          <w:sz w:val="24"/>
          <w:szCs w:val="24"/>
        </w:rPr>
        <w:t>для проспективной рефлексии:</w:t>
      </w:r>
    </w:p>
    <w:p w:rsidR="00554099" w:rsidRPr="00AE79B0" w:rsidRDefault="00554099" w:rsidP="00131576">
      <w:pPr>
        <w:pStyle w:val="a5"/>
        <w:numPr>
          <w:ilvl w:val="0"/>
          <w:numId w:val="335"/>
        </w:numPr>
        <w:tabs>
          <w:tab w:val="left" w:pos="1540"/>
        </w:tabs>
        <w:rPr>
          <w:rFonts w:eastAsia="Symbol"/>
          <w:sz w:val="24"/>
          <w:szCs w:val="24"/>
        </w:rPr>
      </w:pPr>
      <w:r w:rsidRPr="00AE79B0">
        <w:rPr>
          <w:rFonts w:eastAsia="Times New Roman"/>
          <w:sz w:val="24"/>
          <w:szCs w:val="24"/>
        </w:rPr>
        <w:lastRenderedPageBreak/>
        <w:t>«В ближайшее время планирую…»;</w:t>
      </w:r>
    </w:p>
    <w:p w:rsidR="00554099" w:rsidRPr="00AE79B0" w:rsidRDefault="00554099" w:rsidP="00131576">
      <w:pPr>
        <w:pStyle w:val="a5"/>
        <w:numPr>
          <w:ilvl w:val="0"/>
          <w:numId w:val="335"/>
        </w:numPr>
        <w:tabs>
          <w:tab w:val="left" w:pos="2260"/>
        </w:tabs>
        <w:spacing w:line="223" w:lineRule="auto"/>
        <w:rPr>
          <w:rFonts w:eastAsia="Courier New"/>
          <w:sz w:val="24"/>
          <w:szCs w:val="24"/>
        </w:rPr>
      </w:pPr>
      <w:r w:rsidRPr="00AE79B0">
        <w:rPr>
          <w:rFonts w:eastAsia="Times New Roman"/>
          <w:sz w:val="24"/>
          <w:szCs w:val="24"/>
        </w:rPr>
        <w:t>«Было бы хорошо, если бы…»;</w:t>
      </w:r>
    </w:p>
    <w:p w:rsidR="00554099" w:rsidRPr="00AE79B0" w:rsidRDefault="00554099" w:rsidP="00131576">
      <w:pPr>
        <w:pStyle w:val="a5"/>
        <w:numPr>
          <w:ilvl w:val="0"/>
          <w:numId w:val="335"/>
        </w:numPr>
        <w:tabs>
          <w:tab w:val="left" w:pos="2260"/>
        </w:tabs>
        <w:spacing w:line="223" w:lineRule="auto"/>
        <w:rPr>
          <w:rFonts w:eastAsia="Courier New"/>
          <w:sz w:val="24"/>
          <w:szCs w:val="24"/>
        </w:rPr>
      </w:pPr>
      <w:r w:rsidRPr="00AE79B0">
        <w:rPr>
          <w:rFonts w:eastAsia="Times New Roman"/>
          <w:sz w:val="24"/>
          <w:szCs w:val="24"/>
        </w:rPr>
        <w:t>«Мне еще нужно научиться…»;</w:t>
      </w:r>
    </w:p>
    <w:p w:rsidR="00554099" w:rsidRPr="00AE79B0" w:rsidRDefault="00554099" w:rsidP="00131576">
      <w:pPr>
        <w:pStyle w:val="a5"/>
        <w:numPr>
          <w:ilvl w:val="0"/>
          <w:numId w:val="335"/>
        </w:numPr>
        <w:tabs>
          <w:tab w:val="left" w:pos="2260"/>
        </w:tabs>
        <w:spacing w:line="223" w:lineRule="auto"/>
        <w:rPr>
          <w:rFonts w:eastAsia="Courier New"/>
          <w:sz w:val="24"/>
          <w:szCs w:val="24"/>
        </w:rPr>
      </w:pPr>
      <w:r w:rsidRPr="00AE79B0">
        <w:rPr>
          <w:rFonts w:eastAsia="Times New Roman"/>
          <w:sz w:val="24"/>
          <w:szCs w:val="24"/>
        </w:rPr>
        <w:t>«Мне нужно избавиться от…».</w:t>
      </w:r>
    </w:p>
    <w:p w:rsidR="00554099" w:rsidRPr="00AE79B0" w:rsidRDefault="00554099" w:rsidP="00554099">
      <w:pPr>
        <w:spacing w:line="289" w:lineRule="exact"/>
        <w:rPr>
          <w:rFonts w:eastAsia="Courier New"/>
          <w:sz w:val="24"/>
          <w:szCs w:val="24"/>
        </w:rPr>
      </w:pPr>
    </w:p>
    <w:p w:rsidR="00554099" w:rsidRPr="00AE79B0" w:rsidRDefault="00554099" w:rsidP="00131576">
      <w:pPr>
        <w:numPr>
          <w:ilvl w:val="0"/>
          <w:numId w:val="325"/>
        </w:numPr>
        <w:tabs>
          <w:tab w:val="left" w:pos="1083"/>
        </w:tabs>
        <w:spacing w:line="234" w:lineRule="auto"/>
        <w:ind w:left="260" w:firstLine="568"/>
        <w:rPr>
          <w:rFonts w:eastAsia="Times New Roman"/>
          <w:sz w:val="24"/>
          <w:szCs w:val="24"/>
        </w:rPr>
      </w:pPr>
      <w:r w:rsidRPr="00AE79B0">
        <w:rPr>
          <w:rFonts w:eastAsia="Times New Roman"/>
          <w:sz w:val="24"/>
          <w:szCs w:val="24"/>
        </w:rPr>
        <w:t>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554099" w:rsidRPr="00AE79B0" w:rsidRDefault="00554099" w:rsidP="00554099">
      <w:pPr>
        <w:spacing w:line="33" w:lineRule="exact"/>
        <w:rPr>
          <w:rFonts w:eastAsia="Times New Roman"/>
          <w:sz w:val="24"/>
          <w:szCs w:val="24"/>
        </w:rPr>
      </w:pPr>
    </w:p>
    <w:p w:rsidR="00554099" w:rsidRPr="00AE79B0" w:rsidRDefault="00554099" w:rsidP="00131576">
      <w:pPr>
        <w:numPr>
          <w:ilvl w:val="1"/>
          <w:numId w:val="325"/>
        </w:numPr>
        <w:tabs>
          <w:tab w:val="left" w:pos="1540"/>
        </w:tabs>
        <w:spacing w:line="230" w:lineRule="auto"/>
        <w:ind w:left="1540" w:hanging="352"/>
        <w:jc w:val="both"/>
        <w:rPr>
          <w:rFonts w:eastAsia="Symbol"/>
          <w:sz w:val="24"/>
          <w:szCs w:val="24"/>
        </w:rPr>
      </w:pPr>
      <w:r w:rsidRPr="00AE79B0">
        <w:rPr>
          <w:rFonts w:eastAsia="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554099" w:rsidRPr="00AE79B0" w:rsidRDefault="00554099" w:rsidP="00554099">
      <w:pPr>
        <w:spacing w:line="34" w:lineRule="exact"/>
        <w:rPr>
          <w:rFonts w:eastAsia="Symbol"/>
          <w:sz w:val="24"/>
          <w:szCs w:val="24"/>
        </w:rPr>
      </w:pPr>
    </w:p>
    <w:p w:rsidR="00554099" w:rsidRPr="00AE79B0" w:rsidRDefault="00554099" w:rsidP="00131576">
      <w:pPr>
        <w:numPr>
          <w:ilvl w:val="1"/>
          <w:numId w:val="325"/>
        </w:numPr>
        <w:tabs>
          <w:tab w:val="left" w:pos="1540"/>
        </w:tabs>
        <w:spacing w:line="226" w:lineRule="auto"/>
        <w:ind w:left="1540" w:right="20" w:hanging="352"/>
        <w:rPr>
          <w:rFonts w:eastAsia="Symbol"/>
          <w:sz w:val="24"/>
          <w:szCs w:val="24"/>
        </w:rPr>
      </w:pPr>
      <w:r w:rsidRPr="00AE79B0">
        <w:rPr>
          <w:rFonts w:eastAsia="Times New Roman"/>
          <w:sz w:val="24"/>
          <w:szCs w:val="24"/>
        </w:rPr>
        <w:t>понимание цели учебной деятельности (чему я научился на уроке? каких целей добился? чему можно было научиться ещѐ?);</w:t>
      </w:r>
    </w:p>
    <w:p w:rsidR="00554099" w:rsidRPr="00AE79B0" w:rsidRDefault="00554099" w:rsidP="00554099">
      <w:pPr>
        <w:spacing w:line="32" w:lineRule="exact"/>
        <w:rPr>
          <w:rFonts w:eastAsia="Symbol"/>
          <w:sz w:val="24"/>
          <w:szCs w:val="24"/>
        </w:rPr>
      </w:pPr>
    </w:p>
    <w:p w:rsidR="00554099" w:rsidRPr="00AE79B0" w:rsidRDefault="00554099" w:rsidP="00131576">
      <w:pPr>
        <w:numPr>
          <w:ilvl w:val="1"/>
          <w:numId w:val="325"/>
        </w:numPr>
        <w:tabs>
          <w:tab w:val="left" w:pos="1540"/>
        </w:tabs>
        <w:spacing w:line="226" w:lineRule="auto"/>
        <w:ind w:left="1540" w:hanging="352"/>
        <w:rPr>
          <w:rFonts w:eastAsia="Symbol"/>
          <w:sz w:val="24"/>
          <w:szCs w:val="24"/>
        </w:rPr>
      </w:pPr>
      <w:r w:rsidRPr="00AE79B0">
        <w:rPr>
          <w:rFonts w:eastAsia="Times New Roman"/>
          <w:sz w:val="24"/>
          <w:szCs w:val="24"/>
        </w:rPr>
        <w:t>оценка обучающимся способов действий, специфичных и инвариантных, по отношению к различным учебным предметам:</w:t>
      </w:r>
    </w:p>
    <w:p w:rsidR="00554099" w:rsidRPr="00AE79B0" w:rsidRDefault="00554099" w:rsidP="00131576">
      <w:pPr>
        <w:pStyle w:val="a5"/>
        <w:numPr>
          <w:ilvl w:val="0"/>
          <w:numId w:val="336"/>
        </w:numPr>
        <w:tabs>
          <w:tab w:val="left" w:pos="1540"/>
        </w:tabs>
        <w:spacing w:line="226" w:lineRule="auto"/>
        <w:rPr>
          <w:rFonts w:eastAsia="Symbol"/>
          <w:sz w:val="24"/>
          <w:szCs w:val="24"/>
        </w:rPr>
      </w:pPr>
      <w:r w:rsidRPr="00AE79B0">
        <w:rPr>
          <w:rFonts w:eastAsia="Times New Roman"/>
          <w:sz w:val="24"/>
          <w:szCs w:val="24"/>
        </w:rPr>
        <w:t>выделение и осознание общих способов действия;</w:t>
      </w:r>
    </w:p>
    <w:p w:rsidR="00554099" w:rsidRPr="00AE79B0" w:rsidRDefault="00554099" w:rsidP="00554099">
      <w:pPr>
        <w:spacing w:line="13" w:lineRule="exact"/>
        <w:rPr>
          <w:sz w:val="24"/>
          <w:szCs w:val="24"/>
        </w:rPr>
      </w:pPr>
    </w:p>
    <w:p w:rsidR="00554099" w:rsidRPr="00AE79B0" w:rsidRDefault="00554099" w:rsidP="00131576">
      <w:pPr>
        <w:numPr>
          <w:ilvl w:val="0"/>
          <w:numId w:val="326"/>
        </w:numPr>
        <w:tabs>
          <w:tab w:val="left" w:pos="2240"/>
        </w:tabs>
        <w:spacing w:line="226" w:lineRule="auto"/>
        <w:ind w:left="2260" w:hanging="352"/>
        <w:rPr>
          <w:rFonts w:eastAsia="Courier New"/>
          <w:sz w:val="24"/>
          <w:szCs w:val="24"/>
        </w:rPr>
      </w:pPr>
      <w:r w:rsidRPr="00AE79B0">
        <w:rPr>
          <w:rFonts w:eastAsia="Times New Roman"/>
          <w:sz w:val="24"/>
          <w:szCs w:val="24"/>
        </w:rPr>
        <w:t>выделение общего инвариантного в различных учебных предметах, в выполнении разных заданий;</w:t>
      </w:r>
    </w:p>
    <w:p w:rsidR="00554099" w:rsidRPr="00AE79B0" w:rsidRDefault="00554099" w:rsidP="00131576">
      <w:pPr>
        <w:numPr>
          <w:ilvl w:val="0"/>
          <w:numId w:val="326"/>
        </w:numPr>
        <w:tabs>
          <w:tab w:val="left" w:pos="2240"/>
        </w:tabs>
        <w:spacing w:line="226" w:lineRule="auto"/>
        <w:ind w:left="2260" w:hanging="352"/>
        <w:rPr>
          <w:rFonts w:eastAsia="Courier New"/>
          <w:sz w:val="24"/>
          <w:szCs w:val="24"/>
        </w:rPr>
      </w:pPr>
      <w:r w:rsidRPr="00AE79B0">
        <w:rPr>
          <w:rFonts w:eastAsia="Times New Roman"/>
          <w:sz w:val="24"/>
          <w:szCs w:val="24"/>
        </w:rPr>
        <w:t>осознанность конкретных операций, необходимых для решения познавательных задач.</w:t>
      </w:r>
    </w:p>
    <w:p w:rsidR="00554099" w:rsidRPr="00AE79B0" w:rsidRDefault="00554099" w:rsidP="00554099">
      <w:pPr>
        <w:spacing w:line="13" w:lineRule="exact"/>
        <w:rPr>
          <w:sz w:val="24"/>
          <w:szCs w:val="24"/>
        </w:rPr>
      </w:pPr>
    </w:p>
    <w:p w:rsidR="00554099" w:rsidRPr="00AE79B0" w:rsidRDefault="00554099" w:rsidP="00554099">
      <w:pPr>
        <w:spacing w:line="234" w:lineRule="auto"/>
        <w:ind w:left="260" w:firstLine="566"/>
        <w:rPr>
          <w:sz w:val="24"/>
          <w:szCs w:val="24"/>
        </w:rPr>
      </w:pPr>
      <w:r w:rsidRPr="00AE79B0">
        <w:rPr>
          <w:rFonts w:eastAsia="Times New Roman"/>
          <w:sz w:val="24"/>
          <w:szCs w:val="24"/>
        </w:rPr>
        <w:t>Соответственно развитию рефлексии будет способствовать организация учебной деятельности, отвечающая следующим критериям:</w:t>
      </w:r>
    </w:p>
    <w:p w:rsidR="00554099" w:rsidRPr="00AE79B0" w:rsidRDefault="00554099" w:rsidP="00554099">
      <w:pPr>
        <w:spacing w:line="3" w:lineRule="exact"/>
        <w:rPr>
          <w:sz w:val="24"/>
          <w:szCs w:val="24"/>
        </w:rPr>
      </w:pPr>
    </w:p>
    <w:p w:rsidR="00554099" w:rsidRPr="00AE79B0" w:rsidRDefault="00554099" w:rsidP="00131576">
      <w:pPr>
        <w:numPr>
          <w:ilvl w:val="0"/>
          <w:numId w:val="327"/>
        </w:numPr>
        <w:tabs>
          <w:tab w:val="left" w:pos="1540"/>
        </w:tabs>
        <w:ind w:left="1540" w:hanging="352"/>
        <w:rPr>
          <w:rFonts w:eastAsia="Symbol"/>
          <w:sz w:val="24"/>
          <w:szCs w:val="24"/>
        </w:rPr>
      </w:pPr>
      <w:r w:rsidRPr="00AE79B0">
        <w:rPr>
          <w:rFonts w:eastAsia="Times New Roman"/>
          <w:sz w:val="24"/>
          <w:szCs w:val="24"/>
        </w:rPr>
        <w:t>постановка всякой новой задачи как задачи с недостающими данными;</w:t>
      </w:r>
    </w:p>
    <w:p w:rsidR="00554099" w:rsidRPr="00AE79B0" w:rsidRDefault="00554099" w:rsidP="00131576">
      <w:pPr>
        <w:numPr>
          <w:ilvl w:val="0"/>
          <w:numId w:val="327"/>
        </w:numPr>
        <w:tabs>
          <w:tab w:val="left" w:pos="1540"/>
        </w:tabs>
        <w:spacing w:line="239" w:lineRule="auto"/>
        <w:ind w:left="1540" w:hanging="352"/>
        <w:rPr>
          <w:rFonts w:eastAsia="Symbol"/>
          <w:sz w:val="24"/>
          <w:szCs w:val="24"/>
        </w:rPr>
      </w:pPr>
      <w:r w:rsidRPr="00AE79B0">
        <w:rPr>
          <w:rFonts w:eastAsia="Times New Roman"/>
          <w:sz w:val="24"/>
          <w:szCs w:val="24"/>
        </w:rPr>
        <w:t>анализ наличия способов и средств выполнения задачи;</w:t>
      </w:r>
    </w:p>
    <w:p w:rsidR="00554099" w:rsidRPr="00AE79B0" w:rsidRDefault="00554099" w:rsidP="00131576">
      <w:pPr>
        <w:numPr>
          <w:ilvl w:val="0"/>
          <w:numId w:val="327"/>
        </w:numPr>
        <w:tabs>
          <w:tab w:val="left" w:pos="1540"/>
        </w:tabs>
        <w:spacing w:line="239" w:lineRule="auto"/>
        <w:ind w:left="1540" w:hanging="352"/>
        <w:rPr>
          <w:rFonts w:eastAsia="Symbol"/>
          <w:sz w:val="24"/>
          <w:szCs w:val="24"/>
        </w:rPr>
      </w:pPr>
      <w:r w:rsidRPr="00AE79B0">
        <w:rPr>
          <w:rFonts w:eastAsia="Times New Roman"/>
          <w:sz w:val="24"/>
          <w:szCs w:val="24"/>
        </w:rPr>
        <w:t>оценка своей готовности к решению проблемы;</w:t>
      </w:r>
    </w:p>
    <w:p w:rsidR="00554099" w:rsidRPr="00AE79B0" w:rsidRDefault="00554099" w:rsidP="00131576">
      <w:pPr>
        <w:numPr>
          <w:ilvl w:val="0"/>
          <w:numId w:val="328"/>
        </w:numPr>
        <w:tabs>
          <w:tab w:val="left" w:pos="1540"/>
        </w:tabs>
        <w:spacing w:line="227" w:lineRule="auto"/>
        <w:ind w:left="1540" w:hanging="352"/>
        <w:rPr>
          <w:rFonts w:eastAsia="Symbol"/>
          <w:sz w:val="24"/>
          <w:szCs w:val="24"/>
        </w:rPr>
      </w:pPr>
      <w:bookmarkStart w:id="21" w:name="page122"/>
      <w:bookmarkEnd w:id="21"/>
      <w:r w:rsidRPr="00AE79B0">
        <w:rPr>
          <w:rFonts w:eastAsia="Times New Roman"/>
          <w:sz w:val="24"/>
          <w:szCs w:val="24"/>
        </w:rPr>
        <w:t>самостоятельный поиск недостающей информации в любом «хранилище» (учебнике, справочнике, книге, у учителя);</w:t>
      </w:r>
    </w:p>
    <w:p w:rsidR="00554099" w:rsidRPr="00AE79B0" w:rsidRDefault="00554099" w:rsidP="00554099">
      <w:pPr>
        <w:spacing w:line="32" w:lineRule="exact"/>
        <w:rPr>
          <w:rFonts w:eastAsia="Symbol"/>
          <w:sz w:val="24"/>
          <w:szCs w:val="24"/>
        </w:rPr>
      </w:pPr>
    </w:p>
    <w:p w:rsidR="00554099" w:rsidRPr="00AE79B0" w:rsidRDefault="00554099" w:rsidP="00131576">
      <w:pPr>
        <w:numPr>
          <w:ilvl w:val="0"/>
          <w:numId w:val="328"/>
        </w:numPr>
        <w:tabs>
          <w:tab w:val="left" w:pos="1540"/>
        </w:tabs>
        <w:spacing w:line="226" w:lineRule="auto"/>
        <w:ind w:left="1540" w:hanging="352"/>
        <w:rPr>
          <w:rFonts w:eastAsia="Symbol"/>
          <w:sz w:val="24"/>
          <w:szCs w:val="24"/>
        </w:rPr>
      </w:pPr>
      <w:r w:rsidRPr="00AE79B0">
        <w:rPr>
          <w:rFonts w:eastAsia="Times New Roman"/>
          <w:sz w:val="24"/>
          <w:szCs w:val="24"/>
        </w:rPr>
        <w:t>самостоятельное изобретение недостающего способа действия (перевод учебной задачи в творческую).</w:t>
      </w:r>
    </w:p>
    <w:p w:rsidR="00554099" w:rsidRPr="00AE79B0" w:rsidRDefault="00554099" w:rsidP="00554099">
      <w:pPr>
        <w:spacing w:line="200" w:lineRule="exact"/>
        <w:rPr>
          <w:sz w:val="24"/>
          <w:szCs w:val="24"/>
        </w:rPr>
      </w:pPr>
    </w:p>
    <w:p w:rsidR="00554099" w:rsidRPr="00AE79B0" w:rsidRDefault="00554099" w:rsidP="00554099">
      <w:pPr>
        <w:spacing w:line="360" w:lineRule="exact"/>
        <w:rPr>
          <w:sz w:val="24"/>
          <w:szCs w:val="24"/>
        </w:rPr>
      </w:pPr>
    </w:p>
    <w:p w:rsidR="00554099" w:rsidRPr="00AE79B0" w:rsidRDefault="00554099" w:rsidP="00554099">
      <w:pPr>
        <w:ind w:right="-259"/>
        <w:jc w:val="center"/>
        <w:rPr>
          <w:sz w:val="24"/>
          <w:szCs w:val="24"/>
        </w:rPr>
      </w:pPr>
      <w:r w:rsidRPr="00AE79B0">
        <w:rPr>
          <w:rFonts w:eastAsia="Times New Roman"/>
          <w:b/>
          <w:bCs/>
          <w:sz w:val="24"/>
          <w:szCs w:val="24"/>
        </w:rPr>
        <w:t>2.2. Программы</w:t>
      </w:r>
    </w:p>
    <w:p w:rsidR="00554099" w:rsidRPr="00AE79B0" w:rsidRDefault="00554099" w:rsidP="00554099">
      <w:pPr>
        <w:ind w:right="-259"/>
        <w:jc w:val="center"/>
        <w:rPr>
          <w:sz w:val="24"/>
          <w:szCs w:val="24"/>
        </w:rPr>
      </w:pPr>
      <w:r w:rsidRPr="00AE79B0">
        <w:rPr>
          <w:rFonts w:eastAsia="Times New Roman"/>
          <w:b/>
          <w:bCs/>
          <w:sz w:val="24"/>
          <w:szCs w:val="24"/>
        </w:rPr>
        <w:t>учебных предметов, курсов</w:t>
      </w:r>
    </w:p>
    <w:p w:rsidR="00554099" w:rsidRPr="00AE79B0" w:rsidRDefault="00554099" w:rsidP="00554099">
      <w:pPr>
        <w:spacing w:line="273" w:lineRule="exact"/>
        <w:rPr>
          <w:sz w:val="24"/>
          <w:szCs w:val="24"/>
        </w:rPr>
      </w:pPr>
    </w:p>
    <w:p w:rsidR="00554099" w:rsidRPr="00AE79B0" w:rsidRDefault="00554099" w:rsidP="00554099">
      <w:pPr>
        <w:ind w:right="-259"/>
        <w:jc w:val="center"/>
        <w:rPr>
          <w:sz w:val="24"/>
          <w:szCs w:val="24"/>
        </w:rPr>
      </w:pPr>
      <w:r w:rsidRPr="00AE79B0">
        <w:rPr>
          <w:rFonts w:eastAsia="Times New Roman"/>
          <w:b/>
          <w:bCs/>
          <w:sz w:val="24"/>
          <w:szCs w:val="24"/>
        </w:rPr>
        <w:t>2.2.1. Общие положения</w:t>
      </w:r>
    </w:p>
    <w:p w:rsidR="00554099" w:rsidRPr="00AE79B0" w:rsidRDefault="00554099" w:rsidP="00554099">
      <w:pPr>
        <w:spacing w:line="283" w:lineRule="exact"/>
        <w:rPr>
          <w:sz w:val="24"/>
          <w:szCs w:val="24"/>
        </w:rPr>
      </w:pPr>
    </w:p>
    <w:p w:rsidR="00554099" w:rsidRPr="00AE79B0" w:rsidRDefault="00554099" w:rsidP="00554099">
      <w:pPr>
        <w:spacing w:line="237" w:lineRule="auto"/>
        <w:ind w:left="260" w:firstLine="566"/>
        <w:jc w:val="both"/>
        <w:rPr>
          <w:sz w:val="24"/>
          <w:szCs w:val="24"/>
        </w:rPr>
      </w:pPr>
      <w:r w:rsidRPr="00AE79B0">
        <w:rPr>
          <w:rFonts w:eastAsia="Times New Roman"/>
          <w:sz w:val="24"/>
          <w:szCs w:val="24"/>
        </w:rPr>
        <w:t>Кажд</w:t>
      </w:r>
      <w:r w:rsidR="006B2151">
        <w:rPr>
          <w:rFonts w:eastAsia="Times New Roman"/>
          <w:sz w:val="24"/>
          <w:szCs w:val="24"/>
        </w:rPr>
        <w:t>ый</w:t>
      </w:r>
      <w:r w:rsidRPr="00AE79B0">
        <w:rPr>
          <w:rFonts w:eastAsia="Times New Roman"/>
          <w:sz w:val="24"/>
          <w:szCs w:val="24"/>
        </w:rPr>
        <w:t xml:space="preserve"> </w:t>
      </w:r>
      <w:r w:rsidR="006B2151">
        <w:rPr>
          <w:rFonts w:eastAsia="Times New Roman"/>
          <w:sz w:val="24"/>
          <w:szCs w:val="24"/>
        </w:rPr>
        <w:t>уровень</w:t>
      </w:r>
      <w:r w:rsidRPr="00AE79B0">
        <w:rPr>
          <w:rFonts w:eastAsia="Times New Roman"/>
          <w:sz w:val="24"/>
          <w:szCs w:val="24"/>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554099" w:rsidRPr="00AE79B0" w:rsidRDefault="00554099" w:rsidP="00554099">
      <w:pPr>
        <w:spacing w:line="290" w:lineRule="exact"/>
        <w:rPr>
          <w:sz w:val="24"/>
          <w:szCs w:val="24"/>
        </w:rPr>
      </w:pPr>
    </w:p>
    <w:p w:rsidR="00554099" w:rsidRPr="00AE79B0" w:rsidRDefault="00554099" w:rsidP="00554099">
      <w:pPr>
        <w:spacing w:line="237" w:lineRule="auto"/>
        <w:ind w:left="260" w:firstLine="566"/>
        <w:jc w:val="both"/>
        <w:rPr>
          <w:sz w:val="24"/>
          <w:szCs w:val="24"/>
        </w:rPr>
      </w:pPr>
      <w:r w:rsidRPr="00AE79B0">
        <w:rPr>
          <w:rFonts w:eastAsia="Times New Roman"/>
          <w:sz w:val="24"/>
          <w:szCs w:val="24"/>
        </w:rPr>
        <w:t xml:space="preserve">Образование на </w:t>
      </w:r>
      <w:r w:rsidR="006B2151">
        <w:rPr>
          <w:rFonts w:eastAsia="Times New Roman"/>
          <w:sz w:val="24"/>
          <w:szCs w:val="24"/>
        </w:rPr>
        <w:t>уровне</w:t>
      </w:r>
      <w:r w:rsidRPr="00AE79B0">
        <w:rPr>
          <w:rFonts w:eastAsia="Times New Roman"/>
          <w:sz w:val="24"/>
          <w:szCs w:val="24"/>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w:t>
      </w:r>
      <w:r w:rsidR="006B2151">
        <w:rPr>
          <w:rFonts w:eastAsia="Times New Roman"/>
          <w:sz w:val="24"/>
          <w:szCs w:val="24"/>
        </w:rPr>
        <w:t>уровне среднего</w:t>
      </w:r>
      <w:r w:rsidRPr="00AE79B0">
        <w:rPr>
          <w:rFonts w:eastAsia="Times New Roman"/>
          <w:sz w:val="24"/>
          <w:szCs w:val="24"/>
        </w:rPr>
        <w:t xml:space="preserve"> общего образования, перехода к профильному обучению, профессиональной ориентации</w:t>
      </w:r>
    </w:p>
    <w:p w:rsidR="00554099" w:rsidRPr="00AE79B0" w:rsidRDefault="00554099" w:rsidP="00554099">
      <w:pPr>
        <w:spacing w:line="2" w:lineRule="exact"/>
        <w:rPr>
          <w:sz w:val="24"/>
          <w:szCs w:val="24"/>
        </w:rPr>
      </w:pPr>
    </w:p>
    <w:p w:rsidR="00554099" w:rsidRPr="00AE79B0" w:rsidRDefault="00554099" w:rsidP="00131576">
      <w:pPr>
        <w:numPr>
          <w:ilvl w:val="0"/>
          <w:numId w:val="329"/>
        </w:numPr>
        <w:tabs>
          <w:tab w:val="left" w:pos="460"/>
        </w:tabs>
        <w:ind w:left="460" w:hanging="198"/>
        <w:rPr>
          <w:rFonts w:eastAsia="Times New Roman"/>
          <w:sz w:val="24"/>
          <w:szCs w:val="24"/>
        </w:rPr>
      </w:pPr>
      <w:r w:rsidRPr="00AE79B0">
        <w:rPr>
          <w:rFonts w:eastAsia="Times New Roman"/>
          <w:sz w:val="24"/>
          <w:szCs w:val="24"/>
        </w:rPr>
        <w:t>профессиональному образованию.</w:t>
      </w:r>
    </w:p>
    <w:p w:rsidR="00554099" w:rsidRPr="00AE79B0" w:rsidRDefault="00554099" w:rsidP="00131576">
      <w:pPr>
        <w:numPr>
          <w:ilvl w:val="1"/>
          <w:numId w:val="329"/>
        </w:numPr>
        <w:tabs>
          <w:tab w:val="left" w:pos="1040"/>
        </w:tabs>
        <w:ind w:left="1040" w:hanging="212"/>
        <w:rPr>
          <w:rFonts w:eastAsia="Times New Roman"/>
          <w:sz w:val="24"/>
          <w:szCs w:val="24"/>
        </w:rPr>
      </w:pPr>
      <w:r w:rsidRPr="00AE79B0">
        <w:rPr>
          <w:rFonts w:eastAsia="Times New Roman"/>
          <w:sz w:val="24"/>
          <w:szCs w:val="24"/>
        </w:rPr>
        <w:t>средних классах у учащихся на основе усвоения научных понятий:</w:t>
      </w:r>
    </w:p>
    <w:p w:rsidR="00554099" w:rsidRPr="00AE79B0" w:rsidRDefault="00554099" w:rsidP="00554099">
      <w:pPr>
        <w:spacing w:line="31" w:lineRule="exact"/>
        <w:rPr>
          <w:rFonts w:eastAsia="Times New Roman"/>
          <w:sz w:val="24"/>
          <w:szCs w:val="24"/>
        </w:rPr>
      </w:pPr>
    </w:p>
    <w:p w:rsidR="00554099" w:rsidRPr="00AE79B0" w:rsidRDefault="00554099" w:rsidP="00131576">
      <w:pPr>
        <w:numPr>
          <w:ilvl w:val="2"/>
          <w:numId w:val="329"/>
        </w:numPr>
        <w:tabs>
          <w:tab w:val="left" w:pos="1683"/>
        </w:tabs>
        <w:spacing w:line="226" w:lineRule="auto"/>
        <w:ind w:left="1760" w:hanging="365"/>
        <w:rPr>
          <w:rFonts w:eastAsia="Symbol"/>
          <w:sz w:val="24"/>
          <w:szCs w:val="24"/>
        </w:rPr>
      </w:pPr>
      <w:r w:rsidRPr="00AE79B0">
        <w:rPr>
          <w:rFonts w:eastAsia="Times New Roman"/>
          <w:sz w:val="24"/>
          <w:szCs w:val="24"/>
        </w:rPr>
        <w:t>закладываются основы теоретического, формального и рефлексивного мышления;</w:t>
      </w:r>
    </w:p>
    <w:p w:rsidR="00554099" w:rsidRPr="00AE79B0" w:rsidRDefault="00554099" w:rsidP="00554099">
      <w:pPr>
        <w:spacing w:line="1" w:lineRule="exact"/>
        <w:rPr>
          <w:rFonts w:eastAsia="Symbol"/>
          <w:sz w:val="24"/>
          <w:szCs w:val="24"/>
        </w:rPr>
      </w:pPr>
    </w:p>
    <w:p w:rsidR="00554099" w:rsidRPr="00AE79B0" w:rsidRDefault="00554099" w:rsidP="00131576">
      <w:pPr>
        <w:numPr>
          <w:ilvl w:val="2"/>
          <w:numId w:val="329"/>
        </w:numPr>
        <w:tabs>
          <w:tab w:val="left" w:pos="1680"/>
        </w:tabs>
        <w:ind w:left="1680" w:hanging="285"/>
        <w:rPr>
          <w:rFonts w:eastAsia="Symbol"/>
          <w:sz w:val="24"/>
          <w:szCs w:val="24"/>
        </w:rPr>
      </w:pPr>
      <w:r w:rsidRPr="00AE79B0">
        <w:rPr>
          <w:rFonts w:eastAsia="Times New Roman"/>
          <w:sz w:val="24"/>
          <w:szCs w:val="24"/>
        </w:rPr>
        <w:t>появляются способности рассуждать на основе общих посылок;</w:t>
      </w:r>
    </w:p>
    <w:p w:rsidR="00554099" w:rsidRPr="00AE79B0" w:rsidRDefault="00554099" w:rsidP="00554099">
      <w:pPr>
        <w:spacing w:line="29" w:lineRule="exact"/>
        <w:rPr>
          <w:rFonts w:eastAsia="Symbol"/>
          <w:sz w:val="24"/>
          <w:szCs w:val="24"/>
        </w:rPr>
      </w:pPr>
    </w:p>
    <w:p w:rsidR="00554099" w:rsidRPr="00AE79B0" w:rsidRDefault="00554099" w:rsidP="00131576">
      <w:pPr>
        <w:numPr>
          <w:ilvl w:val="2"/>
          <w:numId w:val="329"/>
        </w:numPr>
        <w:tabs>
          <w:tab w:val="left" w:pos="1683"/>
        </w:tabs>
        <w:spacing w:line="233" w:lineRule="auto"/>
        <w:ind w:left="1760" w:hanging="365"/>
        <w:rPr>
          <w:rFonts w:eastAsia="Symbol"/>
          <w:sz w:val="24"/>
          <w:szCs w:val="24"/>
        </w:rPr>
      </w:pPr>
      <w:r w:rsidRPr="00AE79B0">
        <w:rPr>
          <w:rFonts w:eastAsia="Times New Roman"/>
          <w:sz w:val="24"/>
          <w:szCs w:val="24"/>
        </w:rPr>
        <w:t>появляется</w:t>
      </w:r>
      <w:r w:rsidR="00E10B60">
        <w:rPr>
          <w:rFonts w:eastAsia="Times New Roman"/>
          <w:sz w:val="24"/>
          <w:szCs w:val="24"/>
        </w:rPr>
        <w:t xml:space="preserve"> </w:t>
      </w:r>
      <w:r w:rsidRPr="00AE79B0">
        <w:rPr>
          <w:rFonts w:eastAsia="Times New Roman"/>
          <w:sz w:val="24"/>
          <w:szCs w:val="24"/>
        </w:rPr>
        <w:t>умение оперировать гипотезами как отличительным инструментом научного рассуждения;</w:t>
      </w:r>
    </w:p>
    <w:p w:rsidR="00554099" w:rsidRPr="00AE79B0" w:rsidRDefault="00554099" w:rsidP="00554099">
      <w:pPr>
        <w:spacing w:line="32" w:lineRule="exact"/>
        <w:rPr>
          <w:rFonts w:eastAsia="Symbol"/>
          <w:sz w:val="24"/>
          <w:szCs w:val="24"/>
        </w:rPr>
      </w:pPr>
    </w:p>
    <w:p w:rsidR="00554099" w:rsidRPr="00AE79B0" w:rsidRDefault="00554099" w:rsidP="00131576">
      <w:pPr>
        <w:numPr>
          <w:ilvl w:val="2"/>
          <w:numId w:val="329"/>
        </w:numPr>
        <w:tabs>
          <w:tab w:val="left" w:pos="1683"/>
        </w:tabs>
        <w:spacing w:line="227" w:lineRule="auto"/>
        <w:ind w:left="1760" w:hanging="365"/>
        <w:rPr>
          <w:rFonts w:eastAsia="Symbol"/>
          <w:sz w:val="24"/>
          <w:szCs w:val="24"/>
        </w:rPr>
      </w:pPr>
      <w:r w:rsidRPr="00AE79B0">
        <w:rPr>
          <w:rFonts w:eastAsia="Times New Roman"/>
          <w:sz w:val="24"/>
          <w:szCs w:val="24"/>
        </w:rPr>
        <w:t>речь становится контролируемой и управляемой (обучающийся способен осознанно и произвольно строить свой рассказ);</w:t>
      </w:r>
    </w:p>
    <w:p w:rsidR="00554099" w:rsidRPr="00AE79B0" w:rsidRDefault="00554099" w:rsidP="00554099">
      <w:pPr>
        <w:spacing w:line="32" w:lineRule="exact"/>
        <w:rPr>
          <w:rFonts w:eastAsia="Symbol"/>
          <w:sz w:val="24"/>
          <w:szCs w:val="24"/>
        </w:rPr>
      </w:pPr>
    </w:p>
    <w:p w:rsidR="00554099" w:rsidRPr="00AE79B0" w:rsidRDefault="00554099" w:rsidP="00131576">
      <w:pPr>
        <w:numPr>
          <w:ilvl w:val="2"/>
          <w:numId w:val="329"/>
        </w:numPr>
        <w:tabs>
          <w:tab w:val="left" w:pos="1683"/>
        </w:tabs>
        <w:spacing w:line="230" w:lineRule="auto"/>
        <w:ind w:left="1760" w:hanging="365"/>
        <w:rPr>
          <w:rFonts w:eastAsia="Symbol"/>
          <w:sz w:val="24"/>
          <w:szCs w:val="24"/>
        </w:rPr>
      </w:pPr>
      <w:r w:rsidRPr="00AE79B0">
        <w:rPr>
          <w:rFonts w:eastAsia="Times New Roman"/>
          <w:sz w:val="24"/>
          <w:szCs w:val="24"/>
        </w:rPr>
        <w:lastRenderedPageBreak/>
        <w:t>активно развиваются внимание и память (умение длительное время удерживать внимание на отвлечѐнном, логически организованном материале);</w:t>
      </w:r>
    </w:p>
    <w:p w:rsidR="00554099" w:rsidRPr="00AE79B0" w:rsidRDefault="00554099" w:rsidP="00554099">
      <w:pPr>
        <w:spacing w:line="34" w:lineRule="exact"/>
        <w:rPr>
          <w:rFonts w:eastAsia="Symbol"/>
          <w:sz w:val="24"/>
          <w:szCs w:val="24"/>
        </w:rPr>
      </w:pPr>
    </w:p>
    <w:p w:rsidR="00554099" w:rsidRPr="00AE79B0" w:rsidRDefault="00554099" w:rsidP="00131576">
      <w:pPr>
        <w:numPr>
          <w:ilvl w:val="2"/>
          <w:numId w:val="329"/>
        </w:numPr>
        <w:tabs>
          <w:tab w:val="left" w:pos="1683"/>
        </w:tabs>
        <w:spacing w:line="230" w:lineRule="auto"/>
        <w:ind w:left="1760" w:hanging="365"/>
        <w:rPr>
          <w:rFonts w:eastAsia="Symbol"/>
          <w:sz w:val="24"/>
          <w:szCs w:val="24"/>
        </w:rPr>
      </w:pPr>
      <w:r w:rsidRPr="00AE79B0">
        <w:rPr>
          <w:rFonts w:eastAsia="Times New Roman"/>
          <w:sz w:val="24"/>
          <w:szCs w:val="24"/>
        </w:rPr>
        <w:t>становится более интеллектуальным процесс восприятия — отыскание и выделение значимых, существенных связей и причинно-следственных зависимостей при работе с наглядным материалом.</w:t>
      </w:r>
    </w:p>
    <w:p w:rsidR="00554099" w:rsidRPr="00AE79B0" w:rsidRDefault="00554099" w:rsidP="00554099">
      <w:pPr>
        <w:spacing w:line="15" w:lineRule="exact"/>
        <w:rPr>
          <w:sz w:val="24"/>
          <w:szCs w:val="24"/>
        </w:rPr>
      </w:pPr>
    </w:p>
    <w:p w:rsidR="00554099" w:rsidRPr="00AE79B0" w:rsidRDefault="00554099" w:rsidP="00554099">
      <w:pPr>
        <w:spacing w:line="237" w:lineRule="auto"/>
        <w:ind w:left="260" w:firstLine="566"/>
        <w:jc w:val="both"/>
        <w:rPr>
          <w:sz w:val="24"/>
          <w:szCs w:val="24"/>
        </w:rPr>
      </w:pPr>
      <w:r w:rsidRPr="00AE79B0">
        <w:rPr>
          <w:rFonts w:eastAsia="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554099" w:rsidRPr="00AE79B0" w:rsidRDefault="00554099" w:rsidP="00554099">
      <w:pPr>
        <w:spacing w:line="294" w:lineRule="exact"/>
        <w:rPr>
          <w:sz w:val="24"/>
          <w:szCs w:val="24"/>
        </w:rPr>
      </w:pPr>
    </w:p>
    <w:p w:rsidR="00D759B3" w:rsidRPr="00AE79B0" w:rsidRDefault="00554099" w:rsidP="00D759B3">
      <w:pPr>
        <w:spacing w:line="237" w:lineRule="auto"/>
        <w:ind w:left="260" w:firstLine="566"/>
        <w:jc w:val="both"/>
        <w:rPr>
          <w:sz w:val="24"/>
          <w:szCs w:val="24"/>
        </w:rPr>
      </w:pPr>
      <w:r w:rsidRPr="00AE79B0">
        <w:rPr>
          <w:rFonts w:eastAsia="Times New Roman"/>
          <w:sz w:val="24"/>
          <w:szCs w:val="24"/>
        </w:rPr>
        <w:t xml:space="preserve">Программы по учебным предметам основной школы разработаны в соответствии с требованиями к результатам (личностным, метапредметным, предметным) освоения </w:t>
      </w:r>
      <w:r w:rsidR="00D759B3" w:rsidRPr="00AE79B0">
        <w:rPr>
          <w:rFonts w:eastAsia="Times New Roman"/>
          <w:sz w:val="24"/>
          <w:szCs w:val="24"/>
        </w:rPr>
        <w:t>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Рабочие программы включают следующие обязательные разделы:</w:t>
      </w:r>
    </w:p>
    <w:p w:rsidR="00D759B3" w:rsidRPr="00AE79B0" w:rsidRDefault="00D759B3" w:rsidP="00D759B3">
      <w:pPr>
        <w:spacing w:line="12" w:lineRule="exact"/>
        <w:rPr>
          <w:sz w:val="24"/>
          <w:szCs w:val="24"/>
        </w:rPr>
      </w:pPr>
    </w:p>
    <w:p w:rsidR="00D759B3" w:rsidRPr="00AE79B0" w:rsidRDefault="00D759B3" w:rsidP="00131576">
      <w:pPr>
        <w:numPr>
          <w:ilvl w:val="0"/>
          <w:numId w:val="330"/>
        </w:numPr>
        <w:tabs>
          <w:tab w:val="left" w:pos="1676"/>
        </w:tabs>
        <w:spacing w:line="236" w:lineRule="auto"/>
        <w:ind w:left="1820" w:hanging="425"/>
        <w:rPr>
          <w:rFonts w:eastAsia="Times New Roman"/>
          <w:sz w:val="24"/>
          <w:szCs w:val="24"/>
        </w:rPr>
      </w:pPr>
      <w:r w:rsidRPr="00AE79B0">
        <w:rPr>
          <w:rFonts w:eastAsia="Times New Roman"/>
          <w:sz w:val="24"/>
          <w:szCs w:val="24"/>
        </w:rPr>
        <w:t>пояснительную записку, в кото</w:t>
      </w:r>
      <w:r w:rsidR="00202919">
        <w:rPr>
          <w:rFonts w:eastAsia="Times New Roman"/>
          <w:sz w:val="24"/>
          <w:szCs w:val="24"/>
        </w:rPr>
        <w:t xml:space="preserve">рой конкретизируются общие цели </w:t>
      </w:r>
      <w:r w:rsidR="006B2151">
        <w:rPr>
          <w:rFonts w:eastAsia="Times New Roman"/>
          <w:sz w:val="24"/>
          <w:szCs w:val="24"/>
        </w:rPr>
        <w:t>основного</w:t>
      </w:r>
      <w:r w:rsidRPr="00AE79B0">
        <w:rPr>
          <w:rFonts w:eastAsia="Times New Roman"/>
          <w:sz w:val="24"/>
          <w:szCs w:val="24"/>
        </w:rPr>
        <w:t xml:space="preserve"> общего образования с учѐтом специфики учебного предмета, курса;</w:t>
      </w:r>
    </w:p>
    <w:p w:rsidR="00D759B3" w:rsidRPr="00AE79B0" w:rsidRDefault="00D759B3" w:rsidP="00D759B3">
      <w:pPr>
        <w:spacing w:line="2" w:lineRule="exact"/>
        <w:rPr>
          <w:rFonts w:eastAsia="Times New Roman"/>
          <w:sz w:val="24"/>
          <w:szCs w:val="24"/>
        </w:rPr>
      </w:pPr>
    </w:p>
    <w:p w:rsidR="00D759B3" w:rsidRPr="00AE79B0" w:rsidRDefault="006B2151" w:rsidP="00131576">
      <w:pPr>
        <w:numPr>
          <w:ilvl w:val="0"/>
          <w:numId w:val="330"/>
        </w:numPr>
        <w:tabs>
          <w:tab w:val="left" w:pos="1680"/>
        </w:tabs>
        <w:ind w:left="1680" w:hanging="285"/>
        <w:rPr>
          <w:rFonts w:eastAsia="Times New Roman"/>
          <w:sz w:val="24"/>
          <w:szCs w:val="24"/>
        </w:rPr>
      </w:pPr>
      <w:r>
        <w:rPr>
          <w:rFonts w:eastAsia="Times New Roman"/>
          <w:sz w:val="24"/>
          <w:szCs w:val="24"/>
        </w:rPr>
        <w:t xml:space="preserve"> </w:t>
      </w:r>
      <w:r w:rsidRPr="00AE79B0">
        <w:rPr>
          <w:rFonts w:eastAsia="Times New Roman"/>
          <w:sz w:val="24"/>
          <w:szCs w:val="24"/>
        </w:rPr>
        <w:t>личностные,</w:t>
      </w:r>
      <w:r>
        <w:rPr>
          <w:rFonts w:eastAsia="Times New Roman"/>
          <w:sz w:val="24"/>
          <w:szCs w:val="24"/>
        </w:rPr>
        <w:t xml:space="preserve"> </w:t>
      </w:r>
      <w:r w:rsidRPr="00AE79B0">
        <w:rPr>
          <w:rFonts w:eastAsia="Times New Roman"/>
          <w:sz w:val="24"/>
          <w:szCs w:val="24"/>
        </w:rPr>
        <w:t>метапредметные и предметные результаты освоения конкретного учебного предмета, курса;</w:t>
      </w:r>
    </w:p>
    <w:p w:rsidR="006B2151" w:rsidRPr="00AE79B0" w:rsidRDefault="006B2151" w:rsidP="00131576">
      <w:pPr>
        <w:numPr>
          <w:ilvl w:val="0"/>
          <w:numId w:val="337"/>
        </w:numPr>
        <w:tabs>
          <w:tab w:val="left" w:pos="1680"/>
        </w:tabs>
        <w:ind w:left="1680" w:hanging="285"/>
        <w:rPr>
          <w:rFonts w:eastAsia="Times New Roman"/>
          <w:sz w:val="24"/>
          <w:szCs w:val="24"/>
        </w:rPr>
      </w:pPr>
      <w:r>
        <w:rPr>
          <w:rFonts w:eastAsia="Times New Roman"/>
          <w:sz w:val="24"/>
          <w:szCs w:val="24"/>
        </w:rPr>
        <w:t xml:space="preserve"> </w:t>
      </w:r>
      <w:r w:rsidRPr="00AE79B0">
        <w:rPr>
          <w:rFonts w:eastAsia="Times New Roman"/>
          <w:sz w:val="24"/>
          <w:szCs w:val="24"/>
        </w:rPr>
        <w:t>содержание учебного предмета, курса;</w:t>
      </w:r>
    </w:p>
    <w:p w:rsidR="006B2151" w:rsidRDefault="006B2151" w:rsidP="00131576">
      <w:pPr>
        <w:numPr>
          <w:ilvl w:val="0"/>
          <w:numId w:val="337"/>
        </w:numPr>
        <w:tabs>
          <w:tab w:val="left" w:pos="1676"/>
        </w:tabs>
        <w:spacing w:line="234" w:lineRule="auto"/>
        <w:ind w:left="1820" w:hanging="425"/>
        <w:rPr>
          <w:rFonts w:eastAsia="Times New Roman"/>
          <w:sz w:val="24"/>
          <w:szCs w:val="24"/>
        </w:rPr>
      </w:pPr>
      <w:r w:rsidRPr="00AE79B0">
        <w:rPr>
          <w:rFonts w:eastAsia="Times New Roman"/>
          <w:sz w:val="24"/>
          <w:szCs w:val="24"/>
        </w:rPr>
        <w:t>тематическое планирование</w:t>
      </w:r>
      <w:r>
        <w:rPr>
          <w:rFonts w:eastAsia="Times New Roman"/>
          <w:sz w:val="24"/>
          <w:szCs w:val="24"/>
        </w:rPr>
        <w:t>;</w:t>
      </w:r>
    </w:p>
    <w:p w:rsidR="006B2151" w:rsidRPr="00AE79B0" w:rsidRDefault="006B2151" w:rsidP="00131576">
      <w:pPr>
        <w:numPr>
          <w:ilvl w:val="0"/>
          <w:numId w:val="337"/>
        </w:numPr>
        <w:tabs>
          <w:tab w:val="left" w:pos="1676"/>
        </w:tabs>
        <w:spacing w:line="234" w:lineRule="auto"/>
        <w:ind w:left="1820" w:hanging="425"/>
        <w:rPr>
          <w:rFonts w:eastAsia="Times New Roman"/>
          <w:sz w:val="24"/>
          <w:szCs w:val="24"/>
        </w:rPr>
      </w:pPr>
      <w:r>
        <w:rPr>
          <w:rFonts w:eastAsia="Times New Roman"/>
          <w:sz w:val="24"/>
          <w:szCs w:val="24"/>
        </w:rPr>
        <w:t>календарно-тематическое планирование</w:t>
      </w:r>
      <w:r w:rsidRPr="00AE79B0">
        <w:rPr>
          <w:rFonts w:eastAsia="Times New Roman"/>
          <w:sz w:val="24"/>
          <w:szCs w:val="24"/>
        </w:rPr>
        <w:t xml:space="preserve"> с определением основных видов учебной деятельности обучающихся;</w:t>
      </w:r>
    </w:p>
    <w:p w:rsidR="00D759B3" w:rsidRPr="00AE79B0" w:rsidRDefault="00D759B3" w:rsidP="006B2151">
      <w:pPr>
        <w:tabs>
          <w:tab w:val="left" w:pos="1680"/>
        </w:tabs>
        <w:ind w:left="1680"/>
        <w:rPr>
          <w:rFonts w:eastAsia="Times New Roman"/>
          <w:sz w:val="24"/>
          <w:szCs w:val="24"/>
        </w:rPr>
      </w:pPr>
    </w:p>
    <w:p w:rsidR="00D759B3" w:rsidRPr="00AE79B0" w:rsidRDefault="00D759B3" w:rsidP="00D759B3">
      <w:pPr>
        <w:spacing w:line="12" w:lineRule="exact"/>
        <w:rPr>
          <w:sz w:val="24"/>
          <w:szCs w:val="24"/>
        </w:rPr>
      </w:pPr>
    </w:p>
    <w:p w:rsidR="00D759B3" w:rsidRPr="00AE79B0" w:rsidRDefault="00D759B3" w:rsidP="00D759B3">
      <w:pPr>
        <w:spacing w:line="234" w:lineRule="auto"/>
        <w:ind w:left="260" w:firstLine="566"/>
        <w:rPr>
          <w:sz w:val="24"/>
          <w:szCs w:val="24"/>
        </w:rPr>
      </w:pPr>
      <w:r w:rsidRPr="00AE79B0">
        <w:rPr>
          <w:rFonts w:eastAsia="Times New Roman"/>
          <w:sz w:val="24"/>
          <w:szCs w:val="24"/>
        </w:rPr>
        <w:t>Рабочие программы учебных предметов (курсов) составляют Приложение к данной Основной образовательной программе.</w:t>
      </w:r>
    </w:p>
    <w:p w:rsidR="00D759B3" w:rsidRPr="00AE79B0" w:rsidRDefault="00D759B3" w:rsidP="00D759B3">
      <w:pPr>
        <w:spacing w:line="283" w:lineRule="exact"/>
        <w:rPr>
          <w:sz w:val="24"/>
          <w:szCs w:val="24"/>
        </w:rPr>
      </w:pPr>
    </w:p>
    <w:p w:rsidR="00D759B3" w:rsidRPr="00AE79B0" w:rsidRDefault="00D759B3" w:rsidP="00D759B3">
      <w:pPr>
        <w:ind w:right="-259"/>
        <w:jc w:val="center"/>
        <w:rPr>
          <w:sz w:val="24"/>
          <w:szCs w:val="24"/>
        </w:rPr>
      </w:pPr>
      <w:r w:rsidRPr="00AE79B0">
        <w:rPr>
          <w:rFonts w:eastAsia="Times New Roman"/>
          <w:b/>
          <w:bCs/>
          <w:sz w:val="24"/>
          <w:szCs w:val="24"/>
        </w:rPr>
        <w:t>2.2.2. Основное содержание учебных программ</w:t>
      </w:r>
      <w:r w:rsidR="006C39F0">
        <w:rPr>
          <w:rFonts w:eastAsia="Times New Roman"/>
          <w:b/>
          <w:bCs/>
          <w:sz w:val="24"/>
          <w:szCs w:val="24"/>
        </w:rPr>
        <w:t>, курсов внеурочной деятельности</w:t>
      </w:r>
    </w:p>
    <w:p w:rsidR="00D759B3" w:rsidRPr="00AE79B0" w:rsidRDefault="00D759B3" w:rsidP="00D759B3">
      <w:pPr>
        <w:ind w:right="-259"/>
        <w:jc w:val="center"/>
        <w:rPr>
          <w:sz w:val="24"/>
          <w:szCs w:val="24"/>
        </w:rPr>
      </w:pPr>
      <w:r w:rsidRPr="00AE79B0">
        <w:rPr>
          <w:rFonts w:eastAsia="Times New Roman"/>
          <w:b/>
          <w:bCs/>
          <w:sz w:val="24"/>
          <w:szCs w:val="24"/>
        </w:rPr>
        <w:t xml:space="preserve">на </w:t>
      </w:r>
      <w:r w:rsidR="006B2151">
        <w:rPr>
          <w:rFonts w:eastAsia="Times New Roman"/>
          <w:b/>
          <w:bCs/>
          <w:sz w:val="24"/>
          <w:szCs w:val="24"/>
        </w:rPr>
        <w:t>уровне</w:t>
      </w:r>
      <w:r w:rsidRPr="00AE79B0">
        <w:rPr>
          <w:rFonts w:eastAsia="Times New Roman"/>
          <w:b/>
          <w:bCs/>
          <w:sz w:val="24"/>
          <w:szCs w:val="24"/>
        </w:rPr>
        <w:t xml:space="preserve"> основного общего образования</w:t>
      </w:r>
    </w:p>
    <w:p w:rsidR="00D759B3" w:rsidRPr="00AE79B0" w:rsidRDefault="00D759B3" w:rsidP="00D759B3">
      <w:pPr>
        <w:spacing w:line="276" w:lineRule="exact"/>
        <w:rPr>
          <w:sz w:val="24"/>
          <w:szCs w:val="24"/>
        </w:rPr>
      </w:pPr>
    </w:p>
    <w:p w:rsidR="00D759B3" w:rsidRDefault="00D759B3" w:rsidP="00D759B3">
      <w:pPr>
        <w:ind w:right="-259"/>
        <w:jc w:val="center"/>
        <w:rPr>
          <w:rFonts w:eastAsia="Times New Roman"/>
          <w:b/>
          <w:bCs/>
          <w:sz w:val="24"/>
          <w:szCs w:val="24"/>
        </w:rPr>
      </w:pPr>
      <w:r w:rsidRPr="00AE79B0">
        <w:rPr>
          <w:rFonts w:eastAsia="Times New Roman"/>
          <w:b/>
          <w:bCs/>
          <w:sz w:val="24"/>
          <w:szCs w:val="24"/>
        </w:rPr>
        <w:t>2.2.2.1. Русский язык</w:t>
      </w:r>
    </w:p>
    <w:p w:rsidR="00202919" w:rsidRPr="00AE79B0" w:rsidRDefault="00202919" w:rsidP="00D759B3">
      <w:pPr>
        <w:ind w:right="-259"/>
        <w:jc w:val="center"/>
        <w:rPr>
          <w:sz w:val="24"/>
          <w:szCs w:val="24"/>
        </w:rPr>
      </w:pPr>
    </w:p>
    <w:p w:rsidR="00D759B3" w:rsidRPr="00AE79B0" w:rsidRDefault="00D759B3" w:rsidP="00D759B3">
      <w:pPr>
        <w:ind w:left="820"/>
        <w:rPr>
          <w:sz w:val="24"/>
          <w:szCs w:val="24"/>
        </w:rPr>
      </w:pPr>
      <w:r w:rsidRPr="00AE79B0">
        <w:rPr>
          <w:rFonts w:eastAsia="Times New Roman"/>
          <w:b/>
          <w:bCs/>
          <w:sz w:val="24"/>
          <w:szCs w:val="24"/>
        </w:rPr>
        <w:t>Речь и речевое общение</w:t>
      </w:r>
    </w:p>
    <w:p w:rsidR="00D759B3" w:rsidRPr="00AE79B0" w:rsidRDefault="00D759B3" w:rsidP="00D759B3">
      <w:pPr>
        <w:spacing w:line="7" w:lineRule="exact"/>
        <w:rPr>
          <w:sz w:val="24"/>
          <w:szCs w:val="24"/>
        </w:rPr>
      </w:pPr>
    </w:p>
    <w:p w:rsidR="00D759B3" w:rsidRPr="00AE79B0" w:rsidRDefault="00D759B3" w:rsidP="00131576">
      <w:pPr>
        <w:numPr>
          <w:ilvl w:val="0"/>
          <w:numId w:val="338"/>
        </w:numPr>
        <w:tabs>
          <w:tab w:val="left" w:pos="1066"/>
        </w:tabs>
        <w:spacing w:line="234" w:lineRule="auto"/>
        <w:ind w:left="260" w:firstLine="568"/>
        <w:rPr>
          <w:rFonts w:eastAsia="Times New Roman"/>
          <w:sz w:val="24"/>
          <w:szCs w:val="24"/>
        </w:rPr>
      </w:pPr>
      <w:r w:rsidRPr="00AE79B0">
        <w:rPr>
          <w:rFonts w:eastAsia="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38"/>
        </w:numPr>
        <w:tabs>
          <w:tab w:val="left" w:pos="1066"/>
        </w:tabs>
        <w:spacing w:line="237" w:lineRule="auto"/>
        <w:ind w:left="260" w:firstLine="568"/>
        <w:jc w:val="both"/>
        <w:rPr>
          <w:rFonts w:eastAsia="Times New Roman"/>
          <w:sz w:val="24"/>
          <w:szCs w:val="24"/>
        </w:rPr>
      </w:pPr>
      <w:r w:rsidRPr="00AE79B0">
        <w:rPr>
          <w:rFonts w:eastAsia="Times New Roman"/>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759B3" w:rsidRPr="00AE79B0" w:rsidRDefault="00D759B3" w:rsidP="00D759B3">
      <w:pPr>
        <w:spacing w:line="286"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Речевая деятельность</w:t>
      </w:r>
    </w:p>
    <w:p w:rsidR="00D759B3" w:rsidRPr="00AE79B0" w:rsidRDefault="00D759B3" w:rsidP="00D759B3">
      <w:pPr>
        <w:spacing w:line="7" w:lineRule="exact"/>
        <w:rPr>
          <w:sz w:val="24"/>
          <w:szCs w:val="24"/>
        </w:rPr>
      </w:pPr>
    </w:p>
    <w:p w:rsidR="00D759B3" w:rsidRPr="00AE79B0" w:rsidRDefault="00D759B3" w:rsidP="00131576">
      <w:pPr>
        <w:numPr>
          <w:ilvl w:val="0"/>
          <w:numId w:val="339"/>
        </w:numPr>
        <w:tabs>
          <w:tab w:val="left" w:pos="1060"/>
        </w:tabs>
        <w:spacing w:line="234" w:lineRule="auto"/>
        <w:ind w:left="820" w:right="140" w:firstLine="8"/>
        <w:rPr>
          <w:rFonts w:eastAsia="Times New Roman"/>
          <w:sz w:val="24"/>
          <w:szCs w:val="24"/>
        </w:rPr>
      </w:pPr>
      <w:r w:rsidRPr="00AE79B0">
        <w:rPr>
          <w:rFonts w:eastAsia="Times New Roman"/>
          <w:sz w:val="24"/>
          <w:szCs w:val="24"/>
        </w:rPr>
        <w:t>Виды речевой деятельности: чтение, аудирование (слушание), говорение, письмо. Культура чтения, аудирования, говорения и письма.</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39"/>
        </w:numPr>
        <w:tabs>
          <w:tab w:val="left" w:pos="1066"/>
        </w:tabs>
        <w:spacing w:line="238" w:lineRule="auto"/>
        <w:ind w:left="260" w:firstLine="568"/>
        <w:jc w:val="both"/>
        <w:rPr>
          <w:rFonts w:eastAsia="Times New Roman"/>
          <w:sz w:val="24"/>
          <w:szCs w:val="24"/>
        </w:rPr>
      </w:pPr>
      <w:r w:rsidRPr="00AE79B0">
        <w:rPr>
          <w:rFonts w:eastAsia="Times New Roman"/>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развѐрнутом виде в соответствии с ситуацией речевого общения. Овладение практическими умениями просмотрового, ознакомительного, изучающего чтения, приѐмами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D759B3" w:rsidRPr="00AE79B0" w:rsidRDefault="00D759B3" w:rsidP="00D759B3">
      <w:pPr>
        <w:spacing w:line="19"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sz w:val="24"/>
          <w:szCs w:val="24"/>
        </w:rPr>
        <w:lastRenderedPageBreak/>
        <w:t>Создание устных и письменных монологических, а также устных диалогических высказываний разной коммуникативной направленности с учѐтом целей и ситуации общения. Отбор и систематизация материала на определѐнную тему; поиск, анализ и преобразование информации, извлеченной из различных источников.</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Текст</w:t>
      </w:r>
    </w:p>
    <w:p w:rsidR="00D759B3" w:rsidRPr="00AE79B0" w:rsidRDefault="00D759B3" w:rsidP="00D759B3">
      <w:pPr>
        <w:spacing w:line="7" w:lineRule="exact"/>
        <w:rPr>
          <w:sz w:val="24"/>
          <w:szCs w:val="24"/>
        </w:rPr>
      </w:pPr>
    </w:p>
    <w:p w:rsidR="00D759B3" w:rsidRPr="00AE79B0" w:rsidRDefault="00D759B3" w:rsidP="00131576">
      <w:pPr>
        <w:numPr>
          <w:ilvl w:val="0"/>
          <w:numId w:val="340"/>
        </w:numPr>
        <w:tabs>
          <w:tab w:val="left" w:pos="1066"/>
        </w:tabs>
        <w:spacing w:line="234" w:lineRule="auto"/>
        <w:ind w:left="260" w:firstLine="568"/>
        <w:rPr>
          <w:rFonts w:eastAsia="Times New Roman"/>
          <w:sz w:val="24"/>
          <w:szCs w:val="24"/>
        </w:rPr>
      </w:pPr>
      <w:r w:rsidRPr="00AE79B0">
        <w:rPr>
          <w:rFonts w:eastAsia="Times New Roman"/>
          <w:sz w:val="24"/>
          <w:szCs w:val="24"/>
        </w:rPr>
        <w:t>Понятие текста, основные признаки текста (членимость, смысловая цельность, связность). Тема, основная мысль текста. Микротема текста.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Средства связи предложений и частей текста. Абзац как средство композиционно-стилистического членения текста.</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759B3" w:rsidRPr="00AE79B0" w:rsidRDefault="00D759B3" w:rsidP="00131576">
      <w:pPr>
        <w:numPr>
          <w:ilvl w:val="0"/>
          <w:numId w:val="341"/>
        </w:numPr>
        <w:tabs>
          <w:tab w:val="left" w:pos="1066"/>
        </w:tabs>
        <w:spacing w:line="238" w:lineRule="auto"/>
        <w:ind w:left="260" w:firstLine="568"/>
        <w:jc w:val="both"/>
        <w:rPr>
          <w:rFonts w:eastAsia="Times New Roman"/>
          <w:sz w:val="24"/>
          <w:szCs w:val="24"/>
        </w:rPr>
      </w:pPr>
      <w:bookmarkStart w:id="22" w:name="page124"/>
      <w:bookmarkEnd w:id="22"/>
      <w:r w:rsidRPr="00AE79B0">
        <w:rPr>
          <w:rFonts w:eastAsia="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759B3" w:rsidRPr="00AE79B0" w:rsidRDefault="00D759B3" w:rsidP="00D759B3">
      <w:pPr>
        <w:spacing w:line="288"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Функциональные разновидности языка</w:t>
      </w:r>
    </w:p>
    <w:p w:rsidR="00D759B3" w:rsidRPr="00AE79B0" w:rsidRDefault="00D759B3" w:rsidP="00131576">
      <w:pPr>
        <w:numPr>
          <w:ilvl w:val="0"/>
          <w:numId w:val="342"/>
        </w:numPr>
        <w:tabs>
          <w:tab w:val="left" w:pos="1060"/>
        </w:tabs>
        <w:spacing w:line="235" w:lineRule="auto"/>
        <w:ind w:left="1060" w:hanging="232"/>
        <w:rPr>
          <w:rFonts w:eastAsia="Times New Roman"/>
          <w:sz w:val="24"/>
          <w:szCs w:val="24"/>
        </w:rPr>
      </w:pPr>
      <w:r w:rsidRPr="00AE79B0">
        <w:rPr>
          <w:rFonts w:eastAsia="Times New Roman"/>
          <w:sz w:val="24"/>
          <w:szCs w:val="24"/>
        </w:rPr>
        <w:t>Функциональные  разновидности  языка:  разговорный  язык;  функциональные</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rPr>
          <w:rFonts w:eastAsia="Times New Roman"/>
          <w:sz w:val="24"/>
          <w:szCs w:val="24"/>
        </w:rPr>
      </w:pPr>
      <w:r w:rsidRPr="00AE79B0">
        <w:rPr>
          <w:rFonts w:eastAsia="Times New Roman"/>
          <w:sz w:val="24"/>
          <w:szCs w:val="24"/>
        </w:rPr>
        <w:t>стили: научный, публицистический, официально-деловой; язык художественной литературы.</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42"/>
        </w:numPr>
        <w:tabs>
          <w:tab w:val="left" w:pos="1066"/>
        </w:tabs>
        <w:spacing w:line="237" w:lineRule="auto"/>
        <w:ind w:left="260" w:firstLine="568"/>
        <w:jc w:val="both"/>
        <w:rPr>
          <w:rFonts w:eastAsia="Times New Roman"/>
          <w:sz w:val="24"/>
          <w:szCs w:val="24"/>
        </w:rPr>
      </w:pPr>
      <w:r w:rsidRPr="00AE79B0">
        <w:rPr>
          <w:rFonts w:eastAsia="Times New Roman"/>
          <w:sz w:val="24"/>
          <w:szCs w:val="24"/>
        </w:rPr>
        <w:t>Установление принадлежности текста к определѐнной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759B3" w:rsidRPr="00AE79B0" w:rsidRDefault="00D759B3" w:rsidP="00D759B3">
      <w:pPr>
        <w:spacing w:line="286"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Общие сведения о языке</w:t>
      </w:r>
    </w:p>
    <w:p w:rsidR="00D759B3" w:rsidRPr="00AE79B0" w:rsidRDefault="00D759B3" w:rsidP="00D759B3">
      <w:pPr>
        <w:spacing w:line="7" w:lineRule="exact"/>
        <w:rPr>
          <w:sz w:val="24"/>
          <w:szCs w:val="24"/>
        </w:rPr>
      </w:pPr>
    </w:p>
    <w:p w:rsidR="00D759B3" w:rsidRPr="00AE79B0" w:rsidRDefault="00D759B3" w:rsidP="00131576">
      <w:pPr>
        <w:numPr>
          <w:ilvl w:val="0"/>
          <w:numId w:val="343"/>
        </w:numPr>
        <w:tabs>
          <w:tab w:val="left" w:pos="1066"/>
        </w:tabs>
        <w:spacing w:line="236" w:lineRule="auto"/>
        <w:ind w:left="260" w:firstLine="568"/>
        <w:jc w:val="both"/>
        <w:rPr>
          <w:rFonts w:eastAsia="Times New Roman"/>
          <w:sz w:val="24"/>
          <w:szCs w:val="24"/>
        </w:rPr>
      </w:pPr>
      <w:r w:rsidRPr="00AE79B0">
        <w:rPr>
          <w:rFonts w:eastAsia="Times New Roman"/>
          <w:sz w:val="24"/>
          <w:szCs w:val="24"/>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right="20" w:firstLine="566"/>
        <w:rPr>
          <w:rFonts w:eastAsia="Times New Roman"/>
          <w:sz w:val="24"/>
          <w:szCs w:val="24"/>
        </w:rPr>
      </w:pPr>
      <w:r w:rsidRPr="00AE79B0">
        <w:rPr>
          <w:rFonts w:eastAsia="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Русский язык — язык русской художественной литературы. Основные изобразительные средства русского языка.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6" w:lineRule="auto"/>
        <w:ind w:left="820" w:right="-1"/>
        <w:rPr>
          <w:rFonts w:eastAsia="Times New Roman"/>
          <w:sz w:val="24"/>
          <w:szCs w:val="24"/>
        </w:rPr>
      </w:pPr>
      <w:r w:rsidRPr="00AE79B0">
        <w:rPr>
          <w:rFonts w:eastAsia="Times New Roman"/>
          <w:sz w:val="24"/>
          <w:szCs w:val="24"/>
        </w:rPr>
        <w:t>Лингвистика как наука о языке. Основные разделы лингвистики. Выдающиеся отечественные лингвисты.</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43"/>
        </w:numPr>
        <w:tabs>
          <w:tab w:val="left" w:pos="1066"/>
        </w:tabs>
        <w:spacing w:line="234" w:lineRule="auto"/>
        <w:ind w:left="260" w:firstLine="568"/>
        <w:rPr>
          <w:rFonts w:eastAsia="Times New Roman"/>
          <w:sz w:val="24"/>
          <w:szCs w:val="24"/>
        </w:rPr>
      </w:pPr>
      <w:r w:rsidRPr="00AE79B0">
        <w:rPr>
          <w:rFonts w:eastAsia="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lastRenderedPageBreak/>
        <w:t>Фонетика и орфоэпия</w:t>
      </w:r>
    </w:p>
    <w:p w:rsidR="00D759B3" w:rsidRPr="00AE79B0" w:rsidRDefault="00D759B3" w:rsidP="00131576">
      <w:pPr>
        <w:numPr>
          <w:ilvl w:val="0"/>
          <w:numId w:val="344"/>
        </w:numPr>
        <w:tabs>
          <w:tab w:val="left" w:pos="0"/>
        </w:tabs>
        <w:spacing w:line="235" w:lineRule="auto"/>
        <w:rPr>
          <w:rFonts w:eastAsia="Times New Roman"/>
          <w:sz w:val="24"/>
          <w:szCs w:val="24"/>
        </w:rPr>
      </w:pPr>
      <w:r w:rsidRPr="00AE79B0">
        <w:rPr>
          <w:rFonts w:eastAsia="Times New Roman"/>
          <w:sz w:val="24"/>
          <w:szCs w:val="24"/>
        </w:rPr>
        <w:t>Фонетика как раздел лингвистики.</w:t>
      </w:r>
    </w:p>
    <w:p w:rsidR="00D759B3" w:rsidRPr="00AE79B0" w:rsidRDefault="00D759B3" w:rsidP="00D759B3">
      <w:pPr>
        <w:spacing w:line="1" w:lineRule="exact"/>
        <w:rPr>
          <w:sz w:val="24"/>
          <w:szCs w:val="24"/>
        </w:rPr>
      </w:pPr>
    </w:p>
    <w:p w:rsidR="00D759B3" w:rsidRPr="00AE79B0" w:rsidRDefault="00D759B3" w:rsidP="00D759B3">
      <w:pPr>
        <w:tabs>
          <w:tab w:val="left" w:pos="1420"/>
          <w:tab w:val="left" w:pos="1920"/>
          <w:tab w:val="left" w:pos="2920"/>
          <w:tab w:val="left" w:pos="3720"/>
          <w:tab w:val="left" w:pos="4740"/>
          <w:tab w:val="left" w:pos="5720"/>
          <w:tab w:val="left" w:pos="6620"/>
          <w:tab w:val="left" w:pos="7620"/>
          <w:tab w:val="left" w:pos="8860"/>
        </w:tabs>
        <w:ind w:left="820"/>
        <w:rPr>
          <w:sz w:val="24"/>
          <w:szCs w:val="24"/>
        </w:rPr>
      </w:pPr>
      <w:r w:rsidRPr="00AE79B0">
        <w:rPr>
          <w:rFonts w:eastAsia="Times New Roman"/>
          <w:sz w:val="24"/>
          <w:szCs w:val="24"/>
        </w:rPr>
        <w:t>Звук</w:t>
      </w:r>
      <w:r w:rsidRPr="00AE79B0">
        <w:rPr>
          <w:rFonts w:eastAsia="Times New Roman"/>
          <w:sz w:val="24"/>
          <w:szCs w:val="24"/>
        </w:rPr>
        <w:tab/>
        <w:t>как</w:t>
      </w:r>
      <w:r w:rsidRPr="00AE79B0">
        <w:rPr>
          <w:rFonts w:eastAsia="Times New Roman"/>
          <w:sz w:val="24"/>
          <w:szCs w:val="24"/>
        </w:rPr>
        <w:tab/>
        <w:t>единица</w:t>
      </w:r>
      <w:r w:rsidRPr="00AE79B0">
        <w:rPr>
          <w:rFonts w:eastAsia="Times New Roman"/>
          <w:sz w:val="24"/>
          <w:szCs w:val="24"/>
        </w:rPr>
        <w:tab/>
        <w:t>языка.</w:t>
      </w:r>
      <w:r w:rsidRPr="00AE79B0">
        <w:rPr>
          <w:rFonts w:eastAsia="Times New Roman"/>
          <w:sz w:val="24"/>
          <w:szCs w:val="24"/>
        </w:rPr>
        <w:tab/>
        <w:t>Система</w:t>
      </w:r>
      <w:r w:rsidRPr="00AE79B0">
        <w:rPr>
          <w:rFonts w:eastAsia="Times New Roman"/>
          <w:sz w:val="24"/>
          <w:szCs w:val="24"/>
        </w:rPr>
        <w:tab/>
        <w:t>гласных</w:t>
      </w:r>
      <w:r w:rsidRPr="00AE79B0">
        <w:rPr>
          <w:rFonts w:eastAsia="Times New Roman"/>
          <w:sz w:val="24"/>
          <w:szCs w:val="24"/>
        </w:rPr>
        <w:tab/>
        <w:t>звуков.</w:t>
      </w:r>
      <w:r w:rsidRPr="00AE79B0">
        <w:rPr>
          <w:rFonts w:eastAsia="Times New Roman"/>
          <w:sz w:val="24"/>
          <w:szCs w:val="24"/>
        </w:rPr>
        <w:tab/>
        <w:t>Система</w:t>
      </w:r>
      <w:r w:rsidRPr="00AE79B0">
        <w:rPr>
          <w:rFonts w:eastAsia="Times New Roman"/>
          <w:sz w:val="24"/>
          <w:szCs w:val="24"/>
        </w:rPr>
        <w:tab/>
        <w:t>согласныхзвуков. Изменение</w:t>
      </w:r>
      <w:r w:rsidRPr="00AE79B0">
        <w:rPr>
          <w:rFonts w:eastAsia="Times New Roman"/>
          <w:sz w:val="24"/>
          <w:szCs w:val="24"/>
        </w:rPr>
        <w:tab/>
        <w:t>звуков</w:t>
      </w:r>
      <w:r w:rsidRPr="00AE79B0">
        <w:rPr>
          <w:rFonts w:eastAsia="Times New Roman"/>
          <w:sz w:val="24"/>
          <w:szCs w:val="24"/>
        </w:rPr>
        <w:tab/>
        <w:t>в речевом</w:t>
      </w:r>
      <w:r w:rsidRPr="00AE79B0">
        <w:rPr>
          <w:rFonts w:eastAsia="Times New Roman"/>
          <w:sz w:val="24"/>
          <w:szCs w:val="24"/>
        </w:rPr>
        <w:tab/>
        <w:t>потоке. Элементы</w:t>
      </w:r>
      <w:r w:rsidRPr="00AE79B0">
        <w:rPr>
          <w:rFonts w:eastAsia="Times New Roman"/>
          <w:sz w:val="24"/>
          <w:szCs w:val="24"/>
        </w:rPr>
        <w:tab/>
        <w:t xml:space="preserve"> фонетической транскрипции. Слог.</w:t>
      </w:r>
      <w:r w:rsidR="00E10B60">
        <w:rPr>
          <w:rFonts w:eastAsia="Times New Roman"/>
          <w:sz w:val="24"/>
          <w:szCs w:val="24"/>
        </w:rPr>
        <w:t xml:space="preserve"> </w:t>
      </w:r>
      <w:r w:rsidRPr="00AE79B0">
        <w:rPr>
          <w:rFonts w:eastAsia="Times New Roman"/>
          <w:sz w:val="24"/>
          <w:szCs w:val="24"/>
        </w:rPr>
        <w:t>Ударение.</w:t>
      </w:r>
    </w:p>
    <w:p w:rsidR="00D759B3" w:rsidRPr="00AE79B0" w:rsidRDefault="00D759B3" w:rsidP="00D759B3">
      <w:pPr>
        <w:spacing w:line="12"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Орфоэпия как раздел лингвистики. Основные правила нормативного произношения и ударения.</w:t>
      </w:r>
    </w:p>
    <w:p w:rsidR="00D759B3" w:rsidRPr="00AE79B0" w:rsidRDefault="00D759B3" w:rsidP="00D759B3">
      <w:pPr>
        <w:spacing w:line="2" w:lineRule="exact"/>
        <w:rPr>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Орфоэпический словарь.</w:t>
      </w:r>
    </w:p>
    <w:p w:rsidR="00D759B3" w:rsidRPr="00AE79B0" w:rsidRDefault="00D759B3" w:rsidP="00131576">
      <w:pPr>
        <w:numPr>
          <w:ilvl w:val="1"/>
          <w:numId w:val="345"/>
        </w:numPr>
        <w:rPr>
          <w:rFonts w:eastAsia="Times New Roman"/>
          <w:sz w:val="24"/>
          <w:szCs w:val="24"/>
        </w:rPr>
      </w:pPr>
      <w:r w:rsidRPr="00AE79B0">
        <w:rPr>
          <w:rFonts w:eastAsia="Times New Roman"/>
          <w:sz w:val="24"/>
          <w:szCs w:val="24"/>
        </w:rPr>
        <w:t>Совершенствование навыков различения ударных и безударных гласных, звонких</w:t>
      </w:r>
    </w:p>
    <w:p w:rsidR="00D759B3" w:rsidRPr="00AE79B0" w:rsidRDefault="00D759B3" w:rsidP="00D759B3">
      <w:pPr>
        <w:spacing w:line="12" w:lineRule="exact"/>
        <w:rPr>
          <w:rFonts w:eastAsia="Times New Roman"/>
          <w:sz w:val="24"/>
          <w:szCs w:val="24"/>
        </w:rPr>
      </w:pPr>
    </w:p>
    <w:p w:rsidR="00D759B3" w:rsidRPr="00AE79B0" w:rsidRDefault="00D759B3" w:rsidP="00131576">
      <w:pPr>
        <w:numPr>
          <w:ilvl w:val="0"/>
          <w:numId w:val="345"/>
        </w:numPr>
        <w:tabs>
          <w:tab w:val="left" w:pos="468"/>
        </w:tabs>
        <w:spacing w:line="234" w:lineRule="auto"/>
        <w:ind w:left="260" w:firstLine="2"/>
        <w:rPr>
          <w:rFonts w:eastAsia="Times New Roman"/>
          <w:sz w:val="24"/>
          <w:szCs w:val="24"/>
        </w:rPr>
      </w:pPr>
      <w:r w:rsidRPr="00AE79B0">
        <w:rPr>
          <w:rFonts w:eastAsia="Times New Roman"/>
          <w:sz w:val="24"/>
          <w:szCs w:val="24"/>
        </w:rPr>
        <w:t>глухих, твѐрдых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Нормативное произношение слов. Оценка собственной и чужой речи с точки зрения орфоэпической правильности.</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Применение фонетико-орфоэпических знаний и умений в собственной речевой практике.</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Использование орфоэпического словаря для овладения произносительной культурой.</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Графика</w:t>
      </w:r>
    </w:p>
    <w:p w:rsidR="00D759B3" w:rsidRPr="00AE79B0" w:rsidRDefault="00D759B3" w:rsidP="00D759B3">
      <w:pPr>
        <w:spacing w:line="7" w:lineRule="exact"/>
        <w:rPr>
          <w:sz w:val="24"/>
          <w:szCs w:val="24"/>
        </w:rPr>
      </w:pPr>
    </w:p>
    <w:p w:rsidR="00D759B3" w:rsidRPr="00AE79B0" w:rsidRDefault="00D759B3" w:rsidP="00131576">
      <w:pPr>
        <w:numPr>
          <w:ilvl w:val="0"/>
          <w:numId w:val="346"/>
        </w:numPr>
        <w:tabs>
          <w:tab w:val="left" w:pos="1066"/>
        </w:tabs>
        <w:spacing w:line="234" w:lineRule="auto"/>
        <w:ind w:left="260" w:firstLine="568"/>
        <w:rPr>
          <w:rFonts w:eastAsia="Times New Roman"/>
          <w:sz w:val="24"/>
          <w:szCs w:val="24"/>
        </w:rPr>
      </w:pPr>
      <w:r w:rsidRPr="00AE79B0">
        <w:rPr>
          <w:rFonts w:eastAsia="Times New Roman"/>
          <w:sz w:val="24"/>
          <w:szCs w:val="24"/>
        </w:rPr>
        <w:t>Графика как раздел лингвистики. Соотношение звука и буквы. Обозначение на письме твѐрдости и мягкости согласных. Способы обозначения [j‘].</w:t>
      </w:r>
    </w:p>
    <w:p w:rsidR="00D759B3" w:rsidRPr="00AE79B0" w:rsidRDefault="00D759B3" w:rsidP="00D759B3">
      <w:pPr>
        <w:spacing w:line="14" w:lineRule="exact"/>
        <w:rPr>
          <w:rFonts w:eastAsia="Times New Roman"/>
          <w:sz w:val="24"/>
          <w:szCs w:val="24"/>
        </w:rPr>
      </w:pPr>
    </w:p>
    <w:p w:rsidR="00D759B3" w:rsidRPr="00AE79B0" w:rsidRDefault="00D759B3" w:rsidP="00131576">
      <w:pPr>
        <w:numPr>
          <w:ilvl w:val="0"/>
          <w:numId w:val="346"/>
        </w:numPr>
        <w:tabs>
          <w:tab w:val="left" w:pos="1066"/>
        </w:tabs>
        <w:spacing w:line="236" w:lineRule="auto"/>
        <w:ind w:left="260" w:firstLine="568"/>
        <w:jc w:val="both"/>
        <w:rPr>
          <w:rFonts w:eastAsia="Times New Roman"/>
          <w:sz w:val="24"/>
          <w:szCs w:val="24"/>
        </w:rPr>
      </w:pPr>
      <w:r w:rsidRPr="00AE79B0">
        <w:rPr>
          <w:rFonts w:eastAsia="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Морфемика и словообразование</w:t>
      </w:r>
    </w:p>
    <w:p w:rsidR="00D759B3" w:rsidRPr="00AE79B0" w:rsidRDefault="00D759B3" w:rsidP="00D759B3">
      <w:pPr>
        <w:spacing w:line="7" w:lineRule="exact"/>
        <w:rPr>
          <w:sz w:val="24"/>
          <w:szCs w:val="24"/>
        </w:rPr>
      </w:pPr>
    </w:p>
    <w:p w:rsidR="00D759B3" w:rsidRPr="00AE79B0" w:rsidRDefault="00D759B3" w:rsidP="00131576">
      <w:pPr>
        <w:numPr>
          <w:ilvl w:val="0"/>
          <w:numId w:val="347"/>
        </w:numPr>
        <w:tabs>
          <w:tab w:val="left" w:pos="1066"/>
        </w:tabs>
        <w:spacing w:line="234" w:lineRule="auto"/>
        <w:ind w:left="260" w:firstLine="568"/>
        <w:rPr>
          <w:rFonts w:eastAsia="Times New Roman"/>
          <w:sz w:val="24"/>
          <w:szCs w:val="24"/>
        </w:rPr>
      </w:pPr>
      <w:r w:rsidRPr="00AE79B0">
        <w:rPr>
          <w:rFonts w:eastAsia="Times New Roman"/>
          <w:sz w:val="24"/>
          <w:szCs w:val="24"/>
        </w:rPr>
        <w:t>Морфемика как раздел лингвистики. Морфема как минимальная значимая единица языка.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Словообразующие и формообразующие морфемы. Окончание как формообразующая морфема.</w:t>
      </w:r>
    </w:p>
    <w:p w:rsidR="00D759B3" w:rsidRPr="00AE79B0" w:rsidRDefault="00D759B3" w:rsidP="00D759B3">
      <w:pPr>
        <w:spacing w:line="1"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Приставка, суффикс как словообразующие морфемы.</w:t>
      </w:r>
    </w:p>
    <w:p w:rsidR="00D759B3" w:rsidRPr="00AE79B0" w:rsidRDefault="00D759B3" w:rsidP="00D759B3">
      <w:pPr>
        <w:spacing w:line="12" w:lineRule="exact"/>
        <w:rPr>
          <w:rFonts w:eastAsia="Times New Roman"/>
          <w:sz w:val="24"/>
          <w:szCs w:val="24"/>
        </w:rPr>
      </w:pPr>
    </w:p>
    <w:p w:rsidR="00D759B3" w:rsidRPr="00AE79B0" w:rsidRDefault="00D759B3" w:rsidP="00D759B3">
      <w:pPr>
        <w:spacing w:line="234" w:lineRule="auto"/>
        <w:ind w:left="260" w:right="20" w:firstLine="566"/>
        <w:rPr>
          <w:rFonts w:eastAsia="Times New Roman"/>
          <w:sz w:val="24"/>
          <w:szCs w:val="24"/>
        </w:rPr>
      </w:pPr>
      <w:r w:rsidRPr="00AE79B0">
        <w:rPr>
          <w:rFonts w:eastAsia="Times New Roman"/>
          <w:sz w:val="24"/>
          <w:szCs w:val="24"/>
        </w:rPr>
        <w:t>Корень. Однокоренные слова. Чередование гласных и согласных в корнях слов. Варианты морфем.</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Возможность исторических изменений в структуре слова. Понятие об этимологии. Этимологический словарь.</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Словообразование как раздел лингвистики. Исходная (производящая) основа и словообразующая морфема.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820" w:right="3220"/>
        <w:rPr>
          <w:rFonts w:eastAsia="Times New Roman"/>
          <w:sz w:val="24"/>
          <w:szCs w:val="24"/>
        </w:rPr>
      </w:pPr>
      <w:r w:rsidRPr="00AE79B0">
        <w:rPr>
          <w:rFonts w:eastAsia="Times New Roman"/>
          <w:sz w:val="24"/>
          <w:szCs w:val="24"/>
        </w:rPr>
        <w:t>Словообразовательный и морфемный словари. Основные выразительные средства словообразования.</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47"/>
        </w:numPr>
        <w:tabs>
          <w:tab w:val="left" w:pos="1066"/>
        </w:tabs>
        <w:spacing w:line="234" w:lineRule="auto"/>
        <w:ind w:left="260" w:firstLine="568"/>
        <w:rPr>
          <w:rFonts w:eastAsia="Times New Roman"/>
          <w:sz w:val="24"/>
          <w:szCs w:val="24"/>
        </w:rPr>
      </w:pPr>
      <w:r w:rsidRPr="00AE79B0">
        <w:rPr>
          <w:rFonts w:eastAsia="Times New Roman"/>
          <w:sz w:val="24"/>
          <w:szCs w:val="24"/>
        </w:rPr>
        <w:t>Осмысление морфемы как значимой единицы языка. Осознание роли морфем в процессах формо- и словообразования.</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Определение основных способов словообразования, построение словообразовательных цепочек слов.</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Применение знаний и умений по морфемике и словообразованию в практике правописания.</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right="20" w:firstLine="566"/>
        <w:rPr>
          <w:rFonts w:eastAsia="Times New Roman"/>
          <w:sz w:val="24"/>
          <w:szCs w:val="24"/>
        </w:rPr>
      </w:pPr>
      <w:r w:rsidRPr="00AE79B0">
        <w:rPr>
          <w:rFonts w:eastAsia="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Лексикология и фразеология</w:t>
      </w:r>
    </w:p>
    <w:p w:rsidR="00D759B3" w:rsidRPr="00AE79B0" w:rsidRDefault="00D759B3" w:rsidP="00D759B3">
      <w:pPr>
        <w:spacing w:line="7" w:lineRule="exact"/>
        <w:rPr>
          <w:sz w:val="24"/>
          <w:szCs w:val="24"/>
        </w:rPr>
      </w:pPr>
    </w:p>
    <w:p w:rsidR="00D759B3" w:rsidRPr="00AE79B0" w:rsidRDefault="00D759B3" w:rsidP="00131576">
      <w:pPr>
        <w:numPr>
          <w:ilvl w:val="0"/>
          <w:numId w:val="348"/>
        </w:numPr>
        <w:tabs>
          <w:tab w:val="left" w:pos="1066"/>
        </w:tabs>
        <w:spacing w:line="236" w:lineRule="auto"/>
        <w:ind w:left="260" w:right="20" w:firstLine="568"/>
        <w:jc w:val="both"/>
        <w:rPr>
          <w:rFonts w:eastAsia="Times New Roman"/>
          <w:sz w:val="24"/>
          <w:szCs w:val="24"/>
        </w:rPr>
      </w:pPr>
      <w:r w:rsidRPr="00AE79B0">
        <w:rPr>
          <w:rFonts w:eastAsia="Times New Roman"/>
          <w:sz w:val="24"/>
          <w:szCs w:val="24"/>
        </w:rPr>
        <w:lastRenderedPageBreak/>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759B3" w:rsidRPr="00AE79B0" w:rsidRDefault="00D759B3" w:rsidP="00D759B3">
      <w:pPr>
        <w:spacing w:line="1"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Тематические группы слов. Толковые словари русского языка.</w:t>
      </w:r>
    </w:p>
    <w:p w:rsidR="00D759B3" w:rsidRPr="00AE79B0" w:rsidRDefault="00D759B3" w:rsidP="00D759B3">
      <w:pPr>
        <w:spacing w:line="12" w:lineRule="exact"/>
        <w:rPr>
          <w:rFonts w:eastAsia="Times New Roman"/>
          <w:sz w:val="24"/>
          <w:szCs w:val="24"/>
        </w:rPr>
      </w:pPr>
    </w:p>
    <w:p w:rsidR="00D759B3" w:rsidRPr="00AE79B0" w:rsidRDefault="00D759B3" w:rsidP="00D759B3">
      <w:pPr>
        <w:spacing w:line="234" w:lineRule="auto"/>
        <w:ind w:left="820" w:right="20"/>
        <w:rPr>
          <w:rFonts w:eastAsia="Times New Roman"/>
          <w:sz w:val="24"/>
          <w:szCs w:val="24"/>
        </w:rPr>
      </w:pPr>
      <w:r w:rsidRPr="00AE79B0">
        <w:rPr>
          <w:rFonts w:eastAsia="Times New Roman"/>
          <w:sz w:val="24"/>
          <w:szCs w:val="24"/>
        </w:rPr>
        <w:t>Синонимы. Антонимы. Омонимы. Словари синонимов и антонимов русского языка. Лексика русского языка с точки зрения еѐ происхождения: исконно русские и</w:t>
      </w:r>
    </w:p>
    <w:p w:rsidR="00D759B3" w:rsidRPr="00AE79B0" w:rsidRDefault="00D759B3" w:rsidP="00D759B3">
      <w:pPr>
        <w:spacing w:line="1" w:lineRule="exact"/>
        <w:rPr>
          <w:rFonts w:eastAsia="Times New Roman"/>
          <w:sz w:val="24"/>
          <w:szCs w:val="24"/>
        </w:rPr>
      </w:pPr>
    </w:p>
    <w:p w:rsidR="00D759B3" w:rsidRPr="00AE79B0" w:rsidRDefault="00D759B3" w:rsidP="00D759B3">
      <w:pPr>
        <w:ind w:left="260"/>
        <w:rPr>
          <w:rFonts w:eastAsia="Times New Roman"/>
          <w:sz w:val="24"/>
          <w:szCs w:val="24"/>
        </w:rPr>
      </w:pPr>
      <w:r w:rsidRPr="00AE79B0">
        <w:rPr>
          <w:rFonts w:eastAsia="Times New Roman"/>
          <w:sz w:val="24"/>
          <w:szCs w:val="24"/>
        </w:rPr>
        <w:t>заимствованные слова. Словари иностранных слов.</w:t>
      </w:r>
    </w:p>
    <w:p w:rsidR="00D759B3" w:rsidRPr="00AE79B0" w:rsidRDefault="00D759B3" w:rsidP="00D759B3">
      <w:pPr>
        <w:spacing w:line="234" w:lineRule="auto"/>
        <w:ind w:left="260" w:firstLine="566"/>
        <w:jc w:val="both"/>
        <w:rPr>
          <w:sz w:val="24"/>
          <w:szCs w:val="24"/>
        </w:rPr>
      </w:pPr>
      <w:bookmarkStart w:id="23" w:name="page126"/>
      <w:bookmarkEnd w:id="23"/>
      <w:r w:rsidRPr="00AE79B0">
        <w:rPr>
          <w:rFonts w:eastAsia="Times New Roman"/>
          <w:sz w:val="24"/>
          <w:szCs w:val="24"/>
        </w:rPr>
        <w:t>Лексика русского языка с точки зрения еѐ активного и пассивного запаса. Архаизмы, историзмы, неологизмы.</w:t>
      </w:r>
    </w:p>
    <w:p w:rsidR="00D759B3" w:rsidRPr="00AE79B0" w:rsidRDefault="00D759B3" w:rsidP="00D759B3">
      <w:pPr>
        <w:spacing w:line="2" w:lineRule="exact"/>
        <w:rPr>
          <w:sz w:val="24"/>
          <w:szCs w:val="24"/>
        </w:rPr>
      </w:pPr>
    </w:p>
    <w:p w:rsidR="00D759B3" w:rsidRPr="00AE79B0" w:rsidRDefault="00D759B3" w:rsidP="00D759B3">
      <w:pPr>
        <w:tabs>
          <w:tab w:val="left" w:pos="2000"/>
          <w:tab w:val="left" w:pos="3240"/>
          <w:tab w:val="left" w:pos="4180"/>
          <w:tab w:val="left" w:pos="4620"/>
          <w:tab w:val="left" w:pos="5540"/>
          <w:tab w:val="left" w:pos="6580"/>
          <w:tab w:val="left" w:pos="7560"/>
          <w:tab w:val="left" w:pos="8120"/>
        </w:tabs>
        <w:ind w:left="820"/>
        <w:rPr>
          <w:sz w:val="24"/>
          <w:szCs w:val="24"/>
        </w:rPr>
      </w:pPr>
      <w:r w:rsidRPr="00AE79B0">
        <w:rPr>
          <w:rFonts w:eastAsia="Times New Roman"/>
          <w:sz w:val="24"/>
          <w:szCs w:val="24"/>
        </w:rPr>
        <w:t>Лексика</w:t>
      </w:r>
      <w:r w:rsidRPr="00AE79B0">
        <w:rPr>
          <w:sz w:val="24"/>
          <w:szCs w:val="24"/>
        </w:rPr>
        <w:tab/>
      </w:r>
      <w:r w:rsidRPr="00AE79B0">
        <w:rPr>
          <w:rFonts w:eastAsia="Times New Roman"/>
          <w:sz w:val="24"/>
          <w:szCs w:val="24"/>
        </w:rPr>
        <w:t>русского</w:t>
      </w:r>
      <w:r w:rsidRPr="00AE79B0">
        <w:rPr>
          <w:sz w:val="24"/>
          <w:szCs w:val="24"/>
        </w:rPr>
        <w:tab/>
      </w:r>
      <w:r w:rsidRPr="00AE79B0">
        <w:rPr>
          <w:rFonts w:eastAsia="Times New Roman"/>
          <w:sz w:val="24"/>
          <w:szCs w:val="24"/>
        </w:rPr>
        <w:t>языка</w:t>
      </w:r>
      <w:r w:rsidR="00E10B60">
        <w:rPr>
          <w:rFonts w:eastAsia="Times New Roman"/>
          <w:sz w:val="24"/>
          <w:szCs w:val="24"/>
        </w:rPr>
        <w:t xml:space="preserve"> </w:t>
      </w:r>
      <w:r w:rsidRPr="00AE79B0">
        <w:rPr>
          <w:rFonts w:eastAsia="Times New Roman"/>
          <w:sz w:val="24"/>
          <w:szCs w:val="24"/>
        </w:rPr>
        <w:t>с</w:t>
      </w:r>
      <w:r w:rsidRPr="00AE79B0">
        <w:rPr>
          <w:sz w:val="24"/>
          <w:szCs w:val="24"/>
        </w:rPr>
        <w:tab/>
      </w:r>
      <w:r w:rsidRPr="00AE79B0">
        <w:rPr>
          <w:rFonts w:eastAsia="Times New Roman"/>
          <w:sz w:val="24"/>
          <w:szCs w:val="24"/>
        </w:rPr>
        <w:t>точки</w:t>
      </w:r>
      <w:r w:rsidR="00E10B60">
        <w:rPr>
          <w:rFonts w:eastAsia="Times New Roman"/>
          <w:sz w:val="24"/>
          <w:szCs w:val="24"/>
        </w:rPr>
        <w:t xml:space="preserve"> </w:t>
      </w:r>
      <w:r w:rsidRPr="00AE79B0">
        <w:rPr>
          <w:rFonts w:eastAsia="Times New Roman"/>
          <w:sz w:val="24"/>
          <w:szCs w:val="24"/>
        </w:rPr>
        <w:t>зрения</w:t>
      </w:r>
      <w:r w:rsidRPr="00AE79B0">
        <w:rPr>
          <w:sz w:val="24"/>
          <w:szCs w:val="24"/>
        </w:rPr>
        <w:tab/>
      </w:r>
      <w:r w:rsidRPr="00AE79B0">
        <w:rPr>
          <w:rFonts w:eastAsia="Times New Roman"/>
          <w:sz w:val="24"/>
          <w:szCs w:val="24"/>
        </w:rPr>
        <w:t>сферыеѐупотребления.</w:t>
      </w:r>
    </w:p>
    <w:p w:rsidR="00D759B3" w:rsidRPr="00AE79B0" w:rsidRDefault="00D759B3" w:rsidP="00D759B3">
      <w:pPr>
        <w:tabs>
          <w:tab w:val="left" w:pos="2840"/>
          <w:tab w:val="left" w:pos="3700"/>
          <w:tab w:val="left" w:pos="5160"/>
          <w:tab w:val="left" w:pos="6020"/>
          <w:tab w:val="left" w:pos="7200"/>
          <w:tab w:val="left" w:pos="7540"/>
        </w:tabs>
        <w:ind w:left="260"/>
        <w:rPr>
          <w:sz w:val="24"/>
          <w:szCs w:val="24"/>
        </w:rPr>
      </w:pPr>
      <w:r w:rsidRPr="00AE79B0">
        <w:rPr>
          <w:rFonts w:eastAsia="Times New Roman"/>
          <w:sz w:val="24"/>
          <w:szCs w:val="24"/>
        </w:rPr>
        <w:t>Общеупотребительные</w:t>
      </w:r>
      <w:r w:rsidRPr="00AE79B0">
        <w:rPr>
          <w:rFonts w:eastAsia="Times New Roman"/>
          <w:sz w:val="24"/>
          <w:szCs w:val="24"/>
        </w:rPr>
        <w:tab/>
        <w:t>слова. Диалектные слова. Термины и профессионализмы.</w:t>
      </w:r>
    </w:p>
    <w:p w:rsidR="00D759B3" w:rsidRPr="00AE79B0" w:rsidRDefault="00D759B3" w:rsidP="00D759B3">
      <w:pPr>
        <w:ind w:left="260"/>
        <w:rPr>
          <w:sz w:val="24"/>
          <w:szCs w:val="24"/>
        </w:rPr>
      </w:pPr>
      <w:r w:rsidRPr="00AE79B0">
        <w:rPr>
          <w:rFonts w:eastAsia="Times New Roman"/>
          <w:sz w:val="24"/>
          <w:szCs w:val="24"/>
        </w:rPr>
        <w:t>Жаргонная лексика.</w:t>
      </w:r>
    </w:p>
    <w:p w:rsidR="00D759B3" w:rsidRPr="00AE79B0" w:rsidRDefault="00D759B3" w:rsidP="00D759B3">
      <w:pPr>
        <w:ind w:left="820"/>
        <w:rPr>
          <w:sz w:val="24"/>
          <w:szCs w:val="24"/>
        </w:rPr>
      </w:pPr>
      <w:r w:rsidRPr="00AE79B0">
        <w:rPr>
          <w:rFonts w:eastAsia="Times New Roman"/>
          <w:sz w:val="24"/>
          <w:szCs w:val="24"/>
        </w:rPr>
        <w:t>Стилистические пласты лексики.</w:t>
      </w:r>
    </w:p>
    <w:p w:rsidR="00D759B3" w:rsidRPr="00AE79B0" w:rsidRDefault="00D759B3" w:rsidP="00D759B3">
      <w:pPr>
        <w:spacing w:line="12"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D759B3" w:rsidRPr="00AE79B0" w:rsidRDefault="00D759B3" w:rsidP="00D759B3">
      <w:pPr>
        <w:spacing w:line="14"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Разные виды лексических словарей и их роль в овладении словарным богатством родного языка.</w:t>
      </w:r>
    </w:p>
    <w:p w:rsidR="00D759B3" w:rsidRPr="00AE79B0" w:rsidRDefault="00D759B3" w:rsidP="00D759B3">
      <w:pPr>
        <w:spacing w:line="14" w:lineRule="exact"/>
        <w:rPr>
          <w:sz w:val="24"/>
          <w:szCs w:val="24"/>
        </w:rPr>
      </w:pPr>
    </w:p>
    <w:p w:rsidR="00D759B3" w:rsidRPr="00AE79B0" w:rsidRDefault="00D759B3" w:rsidP="00131576">
      <w:pPr>
        <w:numPr>
          <w:ilvl w:val="0"/>
          <w:numId w:val="349"/>
        </w:numPr>
        <w:tabs>
          <w:tab w:val="left" w:pos="1066"/>
        </w:tabs>
        <w:spacing w:line="236" w:lineRule="auto"/>
        <w:ind w:left="260" w:firstLine="568"/>
        <w:jc w:val="both"/>
        <w:rPr>
          <w:rFonts w:eastAsia="Times New Roman"/>
          <w:sz w:val="24"/>
          <w:szCs w:val="24"/>
        </w:rPr>
      </w:pPr>
      <w:r w:rsidRPr="00AE79B0">
        <w:rPr>
          <w:rFonts w:eastAsia="Times New Roman"/>
          <w:sz w:val="24"/>
          <w:szCs w:val="24"/>
        </w:rPr>
        <w:t>Дифференциация лексики по типам лексического значения с точки зрения еѐ активного и пассивного запаса, происхождения, сферы употребления, экспрессивной окраски и стилистической принадлежности.</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759B3" w:rsidRPr="00AE79B0" w:rsidRDefault="00D759B3" w:rsidP="00D759B3">
      <w:pPr>
        <w:spacing w:line="1"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Проведение лексического разбора слов.</w:t>
      </w:r>
    </w:p>
    <w:p w:rsidR="00D759B3" w:rsidRPr="00AE79B0" w:rsidRDefault="00D759B3" w:rsidP="00D759B3">
      <w:pPr>
        <w:spacing w:line="12"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еѐ в различных видах деятельности.</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Морфология</w:t>
      </w:r>
    </w:p>
    <w:p w:rsidR="00D759B3" w:rsidRPr="00AE79B0" w:rsidRDefault="00D759B3" w:rsidP="00131576">
      <w:pPr>
        <w:numPr>
          <w:ilvl w:val="0"/>
          <w:numId w:val="350"/>
        </w:numPr>
        <w:tabs>
          <w:tab w:val="left" w:pos="1060"/>
        </w:tabs>
        <w:spacing w:line="235" w:lineRule="auto"/>
        <w:ind w:left="1060" w:hanging="232"/>
        <w:rPr>
          <w:rFonts w:eastAsia="Times New Roman"/>
          <w:sz w:val="24"/>
          <w:szCs w:val="24"/>
        </w:rPr>
      </w:pPr>
      <w:r w:rsidRPr="00AE79B0">
        <w:rPr>
          <w:rFonts w:eastAsia="Times New Roman"/>
          <w:sz w:val="24"/>
          <w:szCs w:val="24"/>
        </w:rPr>
        <w:t>Морфология как раздел грамматики.</w:t>
      </w:r>
    </w:p>
    <w:p w:rsidR="00D759B3" w:rsidRPr="00AE79B0" w:rsidRDefault="00D759B3" w:rsidP="00D759B3">
      <w:pPr>
        <w:spacing w:line="13"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Части речи как лексико-грамматические разряды слов. Система частей речи в русском языке.</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759B3" w:rsidRPr="00AE79B0" w:rsidRDefault="00D759B3" w:rsidP="00D759B3">
      <w:pPr>
        <w:spacing w:line="14"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Служебные части речи, их разряды по значению, структуре и синтаксическому употреблению.</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Междометия и звукоподражательные слова.</w:t>
      </w:r>
    </w:p>
    <w:p w:rsidR="00D759B3" w:rsidRPr="00AE79B0" w:rsidRDefault="00D759B3" w:rsidP="00D759B3">
      <w:pPr>
        <w:ind w:left="820"/>
        <w:rPr>
          <w:sz w:val="24"/>
          <w:szCs w:val="24"/>
        </w:rPr>
      </w:pPr>
      <w:r w:rsidRPr="00AE79B0">
        <w:rPr>
          <w:rFonts w:eastAsia="Times New Roman"/>
          <w:sz w:val="24"/>
          <w:szCs w:val="24"/>
        </w:rPr>
        <w:t>Омонимия слов разных частей речи.</w:t>
      </w:r>
    </w:p>
    <w:p w:rsidR="00D759B3" w:rsidRPr="00AE79B0" w:rsidRDefault="00D759B3" w:rsidP="00D759B3">
      <w:pPr>
        <w:ind w:left="820"/>
        <w:rPr>
          <w:sz w:val="24"/>
          <w:szCs w:val="24"/>
        </w:rPr>
      </w:pPr>
      <w:r w:rsidRPr="00AE79B0">
        <w:rPr>
          <w:rFonts w:eastAsia="Times New Roman"/>
          <w:sz w:val="24"/>
          <w:szCs w:val="24"/>
        </w:rPr>
        <w:t>Словари грамматических трудностей.</w:t>
      </w:r>
    </w:p>
    <w:p w:rsidR="00D759B3" w:rsidRPr="00AE79B0" w:rsidRDefault="00D759B3" w:rsidP="00D759B3">
      <w:pPr>
        <w:spacing w:line="12" w:lineRule="exact"/>
        <w:rPr>
          <w:sz w:val="24"/>
          <w:szCs w:val="24"/>
        </w:rPr>
      </w:pPr>
    </w:p>
    <w:p w:rsidR="00D759B3" w:rsidRPr="00AE79B0" w:rsidRDefault="00D759B3" w:rsidP="00131576">
      <w:pPr>
        <w:numPr>
          <w:ilvl w:val="0"/>
          <w:numId w:val="351"/>
        </w:numPr>
        <w:tabs>
          <w:tab w:val="left" w:pos="1066"/>
        </w:tabs>
        <w:spacing w:line="237" w:lineRule="auto"/>
        <w:ind w:left="260" w:firstLine="568"/>
        <w:jc w:val="both"/>
        <w:rPr>
          <w:rFonts w:eastAsia="Times New Roman"/>
          <w:sz w:val="24"/>
          <w:szCs w:val="24"/>
        </w:rPr>
      </w:pPr>
      <w:r w:rsidRPr="00AE79B0">
        <w:rPr>
          <w:rFonts w:eastAsia="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759B3" w:rsidRPr="00AE79B0" w:rsidRDefault="00D759B3" w:rsidP="00D759B3">
      <w:pPr>
        <w:spacing w:line="2"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Использование словарей грамматических трудностей в речевой практике.</w:t>
      </w:r>
    </w:p>
    <w:p w:rsidR="00D759B3" w:rsidRPr="00AE79B0" w:rsidRDefault="00D759B3" w:rsidP="00D759B3">
      <w:pPr>
        <w:spacing w:line="281"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Синтаксис</w:t>
      </w:r>
    </w:p>
    <w:p w:rsidR="00D759B3" w:rsidRPr="00AE79B0" w:rsidRDefault="00D759B3" w:rsidP="00D759B3">
      <w:pPr>
        <w:spacing w:line="7" w:lineRule="exact"/>
        <w:rPr>
          <w:sz w:val="24"/>
          <w:szCs w:val="24"/>
        </w:rPr>
      </w:pPr>
    </w:p>
    <w:p w:rsidR="00D759B3" w:rsidRPr="00AE79B0" w:rsidRDefault="00D759B3" w:rsidP="00131576">
      <w:pPr>
        <w:numPr>
          <w:ilvl w:val="0"/>
          <w:numId w:val="352"/>
        </w:numPr>
        <w:tabs>
          <w:tab w:val="left" w:pos="1066"/>
        </w:tabs>
        <w:spacing w:line="234" w:lineRule="auto"/>
        <w:ind w:left="260" w:firstLine="568"/>
        <w:rPr>
          <w:rFonts w:eastAsia="Times New Roman"/>
          <w:sz w:val="24"/>
          <w:szCs w:val="24"/>
        </w:rPr>
      </w:pPr>
      <w:r w:rsidRPr="00AE79B0">
        <w:rPr>
          <w:rFonts w:eastAsia="Times New Roman"/>
          <w:sz w:val="24"/>
          <w:szCs w:val="24"/>
        </w:rPr>
        <w:t>Синтаксис как раздел грамматики. Словосочетание и предложение как единицы синтаксиса.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right="20" w:firstLine="566"/>
        <w:rPr>
          <w:rFonts w:eastAsia="Times New Roman"/>
          <w:sz w:val="24"/>
          <w:szCs w:val="24"/>
        </w:rPr>
      </w:pPr>
      <w:r w:rsidRPr="00AE79B0">
        <w:rPr>
          <w:rFonts w:eastAsia="Times New Roman"/>
          <w:sz w:val="24"/>
          <w:szCs w:val="24"/>
        </w:rPr>
        <w:t>Словосочетание как синтаксическая единица, типы словосочетаний. Виды связи в словосочетании.</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6" w:lineRule="auto"/>
        <w:ind w:left="260" w:firstLine="566"/>
        <w:jc w:val="both"/>
        <w:rPr>
          <w:rFonts w:eastAsia="Times New Roman"/>
          <w:sz w:val="24"/>
          <w:szCs w:val="24"/>
        </w:rPr>
      </w:pPr>
      <w:r w:rsidRPr="00AE79B0">
        <w:rPr>
          <w:rFonts w:eastAsia="Times New Roman"/>
          <w:sz w:val="24"/>
          <w:szCs w:val="24"/>
        </w:rPr>
        <w:t>Структурные типы простых предложений: двусоставные и односоставные, распространѐнные и нераспространѐнные, предложения осложнѐнной и неосложнѐнной структуры, полные и неполные.</w:t>
      </w:r>
    </w:p>
    <w:p w:rsidR="00D759B3" w:rsidRPr="00AE79B0" w:rsidRDefault="00D759B3" w:rsidP="00D759B3">
      <w:pPr>
        <w:spacing w:line="2"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Виды односоставных предложений.</w:t>
      </w:r>
    </w:p>
    <w:p w:rsidR="00D759B3" w:rsidRPr="00AE79B0" w:rsidRDefault="00D759B3" w:rsidP="00D759B3">
      <w:pPr>
        <w:spacing w:line="234" w:lineRule="auto"/>
        <w:ind w:left="260" w:firstLine="566"/>
        <w:jc w:val="both"/>
        <w:rPr>
          <w:sz w:val="24"/>
          <w:szCs w:val="24"/>
        </w:rPr>
      </w:pPr>
      <w:r w:rsidRPr="00AE79B0">
        <w:rPr>
          <w:rFonts w:eastAsia="Times New Roman"/>
          <w:sz w:val="24"/>
          <w:szCs w:val="24"/>
        </w:rPr>
        <w:t>Предложения осложнѐнной структуры. Однородные члены предложения, обособленные члены предложения, обращение, вводные и вставные конструкции.</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(сложносочинѐнные, сложноподчинѐнные) и бессоюзные. Сложные предложения с различными видами связи.</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Способы передачи чужой речи.</w:t>
      </w:r>
    </w:p>
    <w:p w:rsidR="00D759B3" w:rsidRPr="00AE79B0" w:rsidRDefault="00D759B3" w:rsidP="00D759B3">
      <w:pPr>
        <w:spacing w:line="12" w:lineRule="exact"/>
        <w:rPr>
          <w:sz w:val="24"/>
          <w:szCs w:val="24"/>
        </w:rPr>
      </w:pPr>
    </w:p>
    <w:p w:rsidR="00D759B3" w:rsidRPr="00AE79B0" w:rsidRDefault="00D759B3" w:rsidP="00131576">
      <w:pPr>
        <w:numPr>
          <w:ilvl w:val="1"/>
          <w:numId w:val="353"/>
        </w:numPr>
        <w:tabs>
          <w:tab w:val="left" w:pos="1066"/>
        </w:tabs>
        <w:spacing w:line="234" w:lineRule="auto"/>
        <w:ind w:left="260" w:firstLine="568"/>
        <w:jc w:val="both"/>
        <w:rPr>
          <w:rFonts w:eastAsia="Times New Roman"/>
          <w:sz w:val="24"/>
          <w:szCs w:val="24"/>
        </w:rPr>
      </w:pPr>
      <w:r w:rsidRPr="00AE79B0">
        <w:rPr>
          <w:rFonts w:eastAsia="Times New Roman"/>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w:t>
      </w:r>
    </w:p>
    <w:p w:rsidR="00D759B3" w:rsidRPr="00AE79B0" w:rsidRDefault="00D759B3" w:rsidP="00D759B3">
      <w:pPr>
        <w:spacing w:line="1" w:lineRule="exact"/>
        <w:rPr>
          <w:rFonts w:eastAsia="Times New Roman"/>
          <w:sz w:val="24"/>
          <w:szCs w:val="24"/>
        </w:rPr>
      </w:pPr>
    </w:p>
    <w:p w:rsidR="00D759B3" w:rsidRPr="00AE79B0" w:rsidRDefault="00D759B3" w:rsidP="00131576">
      <w:pPr>
        <w:numPr>
          <w:ilvl w:val="0"/>
          <w:numId w:val="353"/>
        </w:numPr>
        <w:tabs>
          <w:tab w:val="left" w:pos="480"/>
        </w:tabs>
        <w:ind w:left="480" w:hanging="218"/>
        <w:rPr>
          <w:rFonts w:eastAsia="Times New Roman"/>
          <w:sz w:val="24"/>
          <w:szCs w:val="24"/>
        </w:rPr>
      </w:pPr>
      <w:r w:rsidRPr="00AE79B0">
        <w:rPr>
          <w:rFonts w:eastAsia="Times New Roman"/>
          <w:sz w:val="24"/>
          <w:szCs w:val="24"/>
        </w:rPr>
        <w:t>речи. Оценка собственной и чужой речи с точки зрения правильности, уместности и</w:t>
      </w:r>
    </w:p>
    <w:p w:rsidR="00D759B3" w:rsidRPr="00AE79B0" w:rsidRDefault="00D759B3" w:rsidP="00D759B3">
      <w:pPr>
        <w:spacing w:line="12" w:lineRule="exact"/>
        <w:rPr>
          <w:rFonts w:eastAsia="Times New Roman"/>
          <w:sz w:val="24"/>
          <w:szCs w:val="24"/>
        </w:rPr>
      </w:pPr>
    </w:p>
    <w:p w:rsidR="00D759B3" w:rsidRPr="00AE79B0" w:rsidRDefault="00D759B3" w:rsidP="00D759B3">
      <w:pPr>
        <w:spacing w:line="236" w:lineRule="auto"/>
        <w:ind w:left="260"/>
        <w:jc w:val="both"/>
        <w:rPr>
          <w:rFonts w:eastAsia="Times New Roman"/>
          <w:sz w:val="24"/>
          <w:szCs w:val="24"/>
        </w:rPr>
      </w:pPr>
      <w:r w:rsidRPr="00AE79B0">
        <w:rPr>
          <w:rFonts w:eastAsia="Times New Roman"/>
          <w:sz w:val="24"/>
          <w:szCs w:val="24"/>
        </w:rPr>
        <w:t>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759B3" w:rsidRPr="00AE79B0" w:rsidRDefault="00D759B3" w:rsidP="00D759B3">
      <w:pPr>
        <w:spacing w:line="2"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Применение синтаксических знаний и умений в практике правописания.</w:t>
      </w:r>
    </w:p>
    <w:p w:rsidR="00D759B3" w:rsidRPr="00AE79B0" w:rsidRDefault="00D759B3" w:rsidP="00D759B3">
      <w:pPr>
        <w:spacing w:line="281"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Правописание: орфография и пунктуация</w:t>
      </w:r>
    </w:p>
    <w:p w:rsidR="00D759B3" w:rsidRPr="00AE79B0" w:rsidRDefault="00D759B3" w:rsidP="00D759B3">
      <w:pPr>
        <w:spacing w:line="7" w:lineRule="exact"/>
        <w:rPr>
          <w:sz w:val="24"/>
          <w:szCs w:val="24"/>
        </w:rPr>
      </w:pPr>
    </w:p>
    <w:p w:rsidR="00D759B3" w:rsidRPr="00AE79B0" w:rsidRDefault="00D759B3" w:rsidP="00131576">
      <w:pPr>
        <w:numPr>
          <w:ilvl w:val="0"/>
          <w:numId w:val="354"/>
        </w:numPr>
        <w:tabs>
          <w:tab w:val="left" w:pos="1060"/>
        </w:tabs>
        <w:spacing w:line="236" w:lineRule="auto"/>
        <w:ind w:left="820" w:right="1040" w:firstLine="8"/>
        <w:rPr>
          <w:rFonts w:eastAsia="Times New Roman"/>
          <w:sz w:val="24"/>
          <w:szCs w:val="24"/>
        </w:rPr>
      </w:pPr>
      <w:r w:rsidRPr="00AE79B0">
        <w:rPr>
          <w:rFonts w:eastAsia="Times New Roman"/>
          <w:sz w:val="24"/>
          <w:szCs w:val="24"/>
        </w:rPr>
        <w:t xml:space="preserve">Орфография как система правил правописания. Понятие орфограммы. Правописание гласных и согласных в составе морфем. Правописание </w:t>
      </w:r>
      <w:r w:rsidRPr="00AE79B0">
        <w:rPr>
          <w:rFonts w:eastAsia="Times New Roman"/>
          <w:i/>
          <w:iCs/>
          <w:sz w:val="24"/>
          <w:szCs w:val="24"/>
        </w:rPr>
        <w:t>ъ</w:t>
      </w:r>
      <w:r w:rsidRPr="00AE79B0">
        <w:rPr>
          <w:rFonts w:eastAsia="Times New Roman"/>
          <w:sz w:val="24"/>
          <w:szCs w:val="24"/>
        </w:rPr>
        <w:t xml:space="preserve"> и </w:t>
      </w:r>
      <w:r w:rsidRPr="00AE79B0">
        <w:rPr>
          <w:rFonts w:eastAsia="Times New Roman"/>
          <w:i/>
          <w:iCs/>
          <w:sz w:val="24"/>
          <w:szCs w:val="24"/>
        </w:rPr>
        <w:t>ь.</w:t>
      </w:r>
      <w:r w:rsidRPr="00AE79B0">
        <w:rPr>
          <w:rFonts w:eastAsia="Times New Roman"/>
          <w:sz w:val="24"/>
          <w:szCs w:val="24"/>
        </w:rPr>
        <w:t xml:space="preserve"> Слитные, дефисные и раздельные написания.</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820" w:right="4220"/>
        <w:rPr>
          <w:rFonts w:eastAsia="Times New Roman"/>
          <w:sz w:val="24"/>
          <w:szCs w:val="24"/>
        </w:rPr>
      </w:pPr>
      <w:r w:rsidRPr="00AE79B0">
        <w:rPr>
          <w:rFonts w:eastAsia="Times New Roman"/>
          <w:sz w:val="24"/>
          <w:szCs w:val="24"/>
        </w:rPr>
        <w:t>Употребление прописной и строчной буквы. Перенос слов.</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820" w:right="3960"/>
        <w:rPr>
          <w:rFonts w:eastAsia="Times New Roman"/>
          <w:sz w:val="24"/>
          <w:szCs w:val="24"/>
        </w:rPr>
      </w:pPr>
      <w:r w:rsidRPr="00AE79B0">
        <w:rPr>
          <w:rFonts w:eastAsia="Times New Roman"/>
          <w:sz w:val="24"/>
          <w:szCs w:val="24"/>
        </w:rPr>
        <w:t>Орфографические словари и справочники. Пунктуация как система правил правописания.</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820" w:right="1180"/>
        <w:rPr>
          <w:rFonts w:eastAsia="Times New Roman"/>
          <w:sz w:val="24"/>
          <w:szCs w:val="24"/>
        </w:rPr>
      </w:pPr>
      <w:r w:rsidRPr="00AE79B0">
        <w:rPr>
          <w:rFonts w:eastAsia="Times New Roman"/>
          <w:sz w:val="24"/>
          <w:szCs w:val="24"/>
        </w:rPr>
        <w:t>Знаки препинания и их функции. Одиночные и парные знаки препинания. Знаки препинания в конце предложения.</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4" w:lineRule="auto"/>
        <w:ind w:left="820" w:right="2640"/>
        <w:rPr>
          <w:rFonts w:eastAsia="Times New Roman"/>
          <w:sz w:val="24"/>
          <w:szCs w:val="24"/>
        </w:rPr>
      </w:pPr>
      <w:r w:rsidRPr="00AE79B0">
        <w:rPr>
          <w:rFonts w:eastAsia="Times New Roman"/>
          <w:sz w:val="24"/>
          <w:szCs w:val="24"/>
        </w:rPr>
        <w:t>Знаки препинания в простом неосложнѐнном предложении. Знаки препинания в простом осложнѐнном предложении.</w:t>
      </w:r>
    </w:p>
    <w:p w:rsidR="00D759B3" w:rsidRPr="00AE79B0" w:rsidRDefault="00D759B3" w:rsidP="00D759B3">
      <w:pPr>
        <w:spacing w:line="1"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sz w:val="24"/>
          <w:szCs w:val="24"/>
        </w:rPr>
        <w:t>Знакипрепинаниявсложномпредложении</w:t>
      </w:r>
      <w:proofErr w:type="gramStart"/>
      <w:r w:rsidRPr="00AE79B0">
        <w:rPr>
          <w:rFonts w:eastAsia="Times New Roman"/>
          <w:sz w:val="24"/>
          <w:szCs w:val="24"/>
        </w:rPr>
        <w:t>:с</w:t>
      </w:r>
      <w:proofErr w:type="gramEnd"/>
      <w:r w:rsidRPr="00AE79B0">
        <w:rPr>
          <w:rFonts w:eastAsia="Times New Roman"/>
          <w:sz w:val="24"/>
          <w:szCs w:val="24"/>
        </w:rPr>
        <w:t>ложносочинѐнном,</w:t>
      </w:r>
    </w:p>
    <w:p w:rsidR="00D759B3" w:rsidRPr="00AE79B0" w:rsidRDefault="00D759B3" w:rsidP="00D759B3">
      <w:pPr>
        <w:spacing w:line="12" w:lineRule="exact"/>
        <w:rPr>
          <w:sz w:val="24"/>
          <w:szCs w:val="24"/>
        </w:rPr>
      </w:pPr>
    </w:p>
    <w:p w:rsidR="00D759B3" w:rsidRPr="00AE79B0" w:rsidRDefault="00D759B3" w:rsidP="00D759B3">
      <w:pPr>
        <w:spacing w:line="234" w:lineRule="auto"/>
        <w:ind w:left="260" w:right="20"/>
        <w:rPr>
          <w:sz w:val="24"/>
          <w:szCs w:val="24"/>
        </w:rPr>
      </w:pPr>
      <w:r w:rsidRPr="00AE79B0">
        <w:rPr>
          <w:rFonts w:eastAsia="Times New Roman"/>
          <w:sz w:val="24"/>
          <w:szCs w:val="24"/>
        </w:rPr>
        <w:t>сложноподчинѐнном, бессоюзном, а также в сложном предложении с разными видами связи.</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Знаки препинания при прямой речи и цитировании, в диалоге.</w:t>
      </w:r>
    </w:p>
    <w:p w:rsidR="00D759B3" w:rsidRPr="00AE79B0" w:rsidRDefault="00D759B3" w:rsidP="00D759B3">
      <w:pPr>
        <w:ind w:left="820"/>
        <w:rPr>
          <w:sz w:val="24"/>
          <w:szCs w:val="24"/>
        </w:rPr>
      </w:pPr>
      <w:r w:rsidRPr="00AE79B0">
        <w:rPr>
          <w:rFonts w:eastAsia="Times New Roman"/>
          <w:sz w:val="24"/>
          <w:szCs w:val="24"/>
        </w:rPr>
        <w:t>Сочетание знаков препинания.</w:t>
      </w:r>
    </w:p>
    <w:p w:rsidR="00D759B3" w:rsidRPr="00AE79B0" w:rsidRDefault="00D759B3" w:rsidP="00D759B3">
      <w:pPr>
        <w:spacing w:line="12" w:lineRule="exact"/>
        <w:rPr>
          <w:sz w:val="24"/>
          <w:szCs w:val="24"/>
        </w:rPr>
      </w:pPr>
    </w:p>
    <w:p w:rsidR="00D759B3" w:rsidRPr="00AE79B0" w:rsidRDefault="00D759B3" w:rsidP="00131576">
      <w:pPr>
        <w:numPr>
          <w:ilvl w:val="0"/>
          <w:numId w:val="355"/>
        </w:numPr>
        <w:tabs>
          <w:tab w:val="left" w:pos="1066"/>
        </w:tabs>
        <w:spacing w:line="237" w:lineRule="auto"/>
        <w:ind w:left="260" w:firstLine="568"/>
        <w:jc w:val="both"/>
        <w:rPr>
          <w:rFonts w:eastAsia="Times New Roman"/>
          <w:sz w:val="24"/>
          <w:szCs w:val="24"/>
        </w:rPr>
      </w:pPr>
      <w:r w:rsidRPr="00AE79B0">
        <w:rPr>
          <w:rFonts w:eastAsia="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759B3" w:rsidRPr="00AE79B0" w:rsidRDefault="00D759B3" w:rsidP="00D759B3">
      <w:pPr>
        <w:spacing w:line="17"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Язык и культура</w:t>
      </w:r>
    </w:p>
    <w:p w:rsidR="00D759B3" w:rsidRPr="00AE79B0" w:rsidRDefault="00D759B3" w:rsidP="00131576">
      <w:pPr>
        <w:numPr>
          <w:ilvl w:val="0"/>
          <w:numId w:val="356"/>
        </w:numPr>
        <w:tabs>
          <w:tab w:val="left" w:pos="1060"/>
        </w:tabs>
        <w:spacing w:line="235" w:lineRule="auto"/>
        <w:ind w:left="1060" w:hanging="232"/>
        <w:rPr>
          <w:rFonts w:eastAsia="Times New Roman"/>
          <w:sz w:val="24"/>
          <w:szCs w:val="24"/>
        </w:rPr>
      </w:pPr>
      <w:r w:rsidRPr="00AE79B0">
        <w:rPr>
          <w:rFonts w:eastAsia="Times New Roman"/>
          <w:sz w:val="24"/>
          <w:szCs w:val="24"/>
        </w:rPr>
        <w:t>Взаимосвязь языка и культуры, истории народа. Русский речевой этикет.</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56"/>
        </w:numPr>
        <w:tabs>
          <w:tab w:val="left" w:pos="1066"/>
        </w:tabs>
        <w:spacing w:line="237" w:lineRule="auto"/>
        <w:ind w:left="260" w:firstLine="568"/>
        <w:jc w:val="both"/>
        <w:rPr>
          <w:rFonts w:eastAsia="Times New Roman"/>
          <w:sz w:val="24"/>
          <w:szCs w:val="24"/>
        </w:rPr>
      </w:pPr>
      <w:r w:rsidRPr="00AE79B0">
        <w:rPr>
          <w:rFonts w:eastAsia="Times New Roman"/>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759B3" w:rsidRPr="00AE79B0" w:rsidRDefault="00D759B3" w:rsidP="00D759B3">
      <w:pPr>
        <w:spacing w:line="282" w:lineRule="exact"/>
        <w:rPr>
          <w:sz w:val="24"/>
          <w:szCs w:val="24"/>
        </w:rPr>
      </w:pPr>
    </w:p>
    <w:p w:rsidR="00D759B3" w:rsidRPr="00AE79B0" w:rsidRDefault="00D759B3" w:rsidP="00D759B3">
      <w:pPr>
        <w:ind w:right="-259"/>
        <w:jc w:val="center"/>
        <w:rPr>
          <w:sz w:val="24"/>
          <w:szCs w:val="24"/>
        </w:rPr>
      </w:pPr>
      <w:r w:rsidRPr="00AE79B0">
        <w:rPr>
          <w:rFonts w:eastAsia="Times New Roman"/>
          <w:b/>
          <w:bCs/>
          <w:sz w:val="24"/>
          <w:szCs w:val="24"/>
        </w:rPr>
        <w:lastRenderedPageBreak/>
        <w:t>2.2.2.2. Литература</w:t>
      </w:r>
    </w:p>
    <w:p w:rsidR="00D759B3" w:rsidRPr="00AE79B0" w:rsidRDefault="00D759B3" w:rsidP="00D759B3">
      <w:pPr>
        <w:ind w:left="820"/>
        <w:rPr>
          <w:sz w:val="24"/>
          <w:szCs w:val="24"/>
        </w:rPr>
      </w:pPr>
      <w:r w:rsidRPr="00AE79B0">
        <w:rPr>
          <w:rFonts w:eastAsia="Times New Roman"/>
          <w:b/>
          <w:bCs/>
          <w:sz w:val="24"/>
          <w:szCs w:val="24"/>
        </w:rPr>
        <w:t>Русский фольклор</w:t>
      </w:r>
    </w:p>
    <w:p w:rsidR="00D759B3" w:rsidRPr="00AE79B0" w:rsidRDefault="00D759B3" w:rsidP="00D759B3">
      <w:pPr>
        <w:spacing w:line="236" w:lineRule="auto"/>
        <w:ind w:left="820"/>
        <w:rPr>
          <w:sz w:val="24"/>
          <w:szCs w:val="24"/>
        </w:rPr>
      </w:pPr>
      <w:r w:rsidRPr="00AE79B0">
        <w:rPr>
          <w:rFonts w:eastAsia="Times New Roman"/>
          <w:sz w:val="24"/>
          <w:szCs w:val="24"/>
        </w:rPr>
        <w:t>Малые жанры фольклора.</w:t>
      </w:r>
    </w:p>
    <w:p w:rsidR="00D759B3" w:rsidRPr="00AE79B0" w:rsidRDefault="00D759B3" w:rsidP="00D759B3">
      <w:pPr>
        <w:spacing w:line="236" w:lineRule="auto"/>
        <w:ind w:left="260" w:firstLine="566"/>
        <w:jc w:val="both"/>
        <w:rPr>
          <w:sz w:val="24"/>
          <w:szCs w:val="24"/>
        </w:rPr>
      </w:pPr>
      <w:bookmarkStart w:id="24" w:name="page128"/>
      <w:bookmarkEnd w:id="24"/>
      <w:r w:rsidRPr="00AE79B0">
        <w:rPr>
          <w:rFonts w:eastAsia="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759B3" w:rsidRPr="00AE79B0" w:rsidRDefault="00D759B3" w:rsidP="00D759B3">
      <w:pPr>
        <w:spacing w:line="5" w:lineRule="exact"/>
        <w:rPr>
          <w:sz w:val="24"/>
          <w:szCs w:val="24"/>
        </w:rPr>
      </w:pPr>
    </w:p>
    <w:p w:rsidR="00D759B3" w:rsidRPr="00AE79B0" w:rsidRDefault="00D759B3" w:rsidP="00D759B3">
      <w:pPr>
        <w:ind w:left="820"/>
        <w:rPr>
          <w:sz w:val="24"/>
          <w:szCs w:val="24"/>
        </w:rPr>
      </w:pPr>
      <w:r w:rsidRPr="00AE79B0">
        <w:rPr>
          <w:rFonts w:eastAsia="Times New Roman"/>
          <w:sz w:val="24"/>
          <w:szCs w:val="24"/>
        </w:rPr>
        <w:t>Былина «Илья Муромец и Соловей-разбойник».</w:t>
      </w:r>
    </w:p>
    <w:p w:rsidR="00D759B3" w:rsidRPr="00AE79B0" w:rsidRDefault="00D759B3" w:rsidP="00D759B3">
      <w:pPr>
        <w:spacing w:line="12"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759B3" w:rsidRPr="00AE79B0" w:rsidRDefault="00D759B3" w:rsidP="00D759B3">
      <w:pPr>
        <w:spacing w:line="283"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Древнерусская литература</w:t>
      </w:r>
    </w:p>
    <w:p w:rsidR="00D759B3" w:rsidRPr="00AE79B0" w:rsidRDefault="00D759B3" w:rsidP="00D759B3">
      <w:pPr>
        <w:spacing w:line="235" w:lineRule="auto"/>
        <w:ind w:left="820"/>
        <w:rPr>
          <w:sz w:val="24"/>
          <w:szCs w:val="24"/>
        </w:rPr>
      </w:pPr>
      <w:r w:rsidRPr="00AE79B0">
        <w:rPr>
          <w:rFonts w:eastAsia="Times New Roman"/>
          <w:sz w:val="24"/>
          <w:szCs w:val="24"/>
        </w:rPr>
        <w:t>«Слово о полку Игореве».</w:t>
      </w:r>
    </w:p>
    <w:p w:rsidR="00D759B3" w:rsidRPr="00AE79B0" w:rsidRDefault="00D759B3" w:rsidP="00D759B3">
      <w:pPr>
        <w:spacing w:line="13" w:lineRule="exact"/>
        <w:rPr>
          <w:sz w:val="24"/>
          <w:szCs w:val="24"/>
        </w:rPr>
      </w:pPr>
    </w:p>
    <w:p w:rsidR="00D759B3" w:rsidRPr="00AE79B0" w:rsidRDefault="00D759B3" w:rsidP="00D759B3">
      <w:pPr>
        <w:spacing w:line="238" w:lineRule="auto"/>
        <w:ind w:left="260" w:firstLine="566"/>
        <w:jc w:val="both"/>
        <w:rPr>
          <w:sz w:val="24"/>
          <w:szCs w:val="24"/>
        </w:rPr>
      </w:pPr>
      <w:r w:rsidRPr="00AE79B0">
        <w:rPr>
          <w:rFonts w:eastAsia="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759B3" w:rsidRPr="00AE79B0" w:rsidRDefault="00D759B3" w:rsidP="00D759B3">
      <w:pPr>
        <w:spacing w:line="286"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Русская литература XVIII в.</w:t>
      </w:r>
    </w:p>
    <w:p w:rsidR="00D759B3" w:rsidRPr="00AE79B0" w:rsidRDefault="00D759B3" w:rsidP="00D759B3">
      <w:pPr>
        <w:spacing w:line="7"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Д. И. Фонвизин. </w:t>
      </w:r>
      <w:r w:rsidRPr="00AE79B0">
        <w:rPr>
          <w:rFonts w:eastAsia="Times New Roman"/>
          <w:sz w:val="24"/>
          <w:szCs w:val="24"/>
        </w:rPr>
        <w:t>Комеди</w:t>
      </w:r>
      <w:proofErr w:type="gramStart"/>
      <w:r w:rsidRPr="00AE79B0">
        <w:rPr>
          <w:rFonts w:eastAsia="Times New Roman"/>
          <w:sz w:val="24"/>
          <w:szCs w:val="24"/>
        </w:rPr>
        <w:t>я«</w:t>
      </w:r>
      <w:proofErr w:type="gramEnd"/>
      <w:r w:rsidRPr="00AE79B0">
        <w:rPr>
          <w:rFonts w:eastAsia="Times New Roman"/>
          <w:sz w:val="24"/>
          <w:szCs w:val="24"/>
        </w:rPr>
        <w:t>Недоросль» (фрагменты).Социальная и нравственная</w:t>
      </w:r>
      <w:r w:rsidR="00E10B60">
        <w:rPr>
          <w:rFonts w:eastAsia="Times New Roman"/>
          <w:sz w:val="24"/>
          <w:szCs w:val="24"/>
        </w:rPr>
        <w:t xml:space="preserve"> </w:t>
      </w:r>
      <w:r w:rsidRPr="00AE79B0">
        <w:rPr>
          <w:rFonts w:eastAsia="Times New Roman"/>
          <w:sz w:val="24"/>
          <w:szCs w:val="24"/>
        </w:rPr>
        <w:t>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759B3" w:rsidRPr="00AE79B0" w:rsidRDefault="00D759B3" w:rsidP="00D759B3">
      <w:pPr>
        <w:spacing w:line="14" w:lineRule="exact"/>
        <w:rPr>
          <w:sz w:val="24"/>
          <w:szCs w:val="24"/>
        </w:rPr>
      </w:pPr>
    </w:p>
    <w:p w:rsidR="00D759B3" w:rsidRPr="00AE79B0" w:rsidRDefault="00D759B3" w:rsidP="00D759B3">
      <w:pPr>
        <w:spacing w:line="234" w:lineRule="auto"/>
        <w:ind w:left="260" w:firstLine="566"/>
        <w:jc w:val="both"/>
        <w:rPr>
          <w:sz w:val="24"/>
          <w:szCs w:val="24"/>
        </w:rPr>
      </w:pPr>
      <w:r w:rsidRPr="00AE79B0">
        <w:rPr>
          <w:rFonts w:eastAsia="Times New Roman"/>
          <w:b/>
          <w:bCs/>
          <w:sz w:val="24"/>
          <w:szCs w:val="24"/>
        </w:rPr>
        <w:t xml:space="preserve">Н. М. Карамзин. </w:t>
      </w:r>
      <w:r w:rsidRPr="00AE79B0">
        <w:rPr>
          <w:rFonts w:eastAsia="Times New Roman"/>
          <w:sz w:val="24"/>
          <w:szCs w:val="24"/>
        </w:rPr>
        <w:t>Повесть</w:t>
      </w:r>
      <w:proofErr w:type="gramStart"/>
      <w:r w:rsidRPr="00AE79B0">
        <w:rPr>
          <w:rFonts w:eastAsia="Times New Roman"/>
          <w:sz w:val="24"/>
          <w:szCs w:val="24"/>
        </w:rPr>
        <w:t>«Б</w:t>
      </w:r>
      <w:proofErr w:type="gramEnd"/>
      <w:r w:rsidRPr="00AE79B0">
        <w:rPr>
          <w:rFonts w:eastAsia="Times New Roman"/>
          <w:sz w:val="24"/>
          <w:szCs w:val="24"/>
        </w:rPr>
        <w:t>едная Лиза».Своеобразие проблематики произведения.</w:t>
      </w:r>
      <w:r w:rsidR="00E10B60">
        <w:rPr>
          <w:rFonts w:eastAsia="Times New Roman"/>
          <w:sz w:val="24"/>
          <w:szCs w:val="24"/>
        </w:rPr>
        <w:t xml:space="preserve"> </w:t>
      </w:r>
      <w:r w:rsidRPr="00AE79B0">
        <w:rPr>
          <w:rFonts w:eastAsia="Times New Roman"/>
          <w:sz w:val="24"/>
          <w:szCs w:val="24"/>
        </w:rPr>
        <w:t>Отражение художественных принципов сентиментализма в повести. Конфликт истинных</w:t>
      </w:r>
    </w:p>
    <w:p w:rsidR="00D759B3" w:rsidRPr="00AE79B0" w:rsidRDefault="00D759B3" w:rsidP="00D759B3">
      <w:pPr>
        <w:spacing w:line="14" w:lineRule="exact"/>
        <w:rPr>
          <w:sz w:val="24"/>
          <w:szCs w:val="24"/>
        </w:rPr>
      </w:pPr>
    </w:p>
    <w:p w:rsidR="00D759B3" w:rsidRPr="00AE79B0" w:rsidRDefault="00D759B3" w:rsidP="00131576">
      <w:pPr>
        <w:numPr>
          <w:ilvl w:val="0"/>
          <w:numId w:val="357"/>
        </w:numPr>
        <w:tabs>
          <w:tab w:val="left" w:pos="550"/>
        </w:tabs>
        <w:spacing w:line="234" w:lineRule="auto"/>
        <w:ind w:left="260" w:firstLine="2"/>
        <w:rPr>
          <w:rFonts w:eastAsia="Times New Roman"/>
          <w:sz w:val="24"/>
          <w:szCs w:val="24"/>
        </w:rPr>
      </w:pPr>
      <w:r w:rsidRPr="00AE79B0">
        <w:rPr>
          <w:rFonts w:eastAsia="Times New Roman"/>
          <w:sz w:val="24"/>
          <w:szCs w:val="24"/>
        </w:rPr>
        <w:t>ложных ценностей. Изображение внутреннего мира и эмоционального состояния человека.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firstLine="566"/>
        <w:rPr>
          <w:rFonts w:eastAsia="Times New Roman"/>
          <w:sz w:val="24"/>
          <w:szCs w:val="24"/>
        </w:rPr>
      </w:pPr>
      <w:r w:rsidRPr="00AE79B0">
        <w:rPr>
          <w:rFonts w:eastAsia="Times New Roman"/>
          <w:b/>
          <w:bCs/>
          <w:sz w:val="24"/>
          <w:szCs w:val="24"/>
        </w:rPr>
        <w:t xml:space="preserve">Г. Р. Державин. </w:t>
      </w:r>
      <w:r w:rsidRPr="00AE79B0">
        <w:rPr>
          <w:rFonts w:eastAsia="Times New Roman"/>
          <w:sz w:val="24"/>
          <w:szCs w:val="24"/>
        </w:rPr>
        <w:t>Стихотворени</w:t>
      </w:r>
      <w:proofErr w:type="gramStart"/>
      <w:r w:rsidRPr="00AE79B0">
        <w:rPr>
          <w:rFonts w:eastAsia="Times New Roman"/>
          <w:sz w:val="24"/>
          <w:szCs w:val="24"/>
        </w:rPr>
        <w:t>е«</w:t>
      </w:r>
      <w:proofErr w:type="gramEnd"/>
      <w:r w:rsidRPr="00AE79B0">
        <w:rPr>
          <w:rFonts w:eastAsia="Times New Roman"/>
          <w:sz w:val="24"/>
          <w:szCs w:val="24"/>
        </w:rPr>
        <w:t>Памятник».Жизнеутверждающий характер поэзии</w:t>
      </w:r>
      <w:r w:rsidR="00E10B60">
        <w:rPr>
          <w:rFonts w:eastAsia="Times New Roman"/>
          <w:sz w:val="24"/>
          <w:szCs w:val="24"/>
        </w:rPr>
        <w:t xml:space="preserve"> </w:t>
      </w:r>
      <w:r w:rsidRPr="00AE79B0">
        <w:rPr>
          <w:rFonts w:eastAsia="Times New Roman"/>
          <w:sz w:val="24"/>
          <w:szCs w:val="24"/>
        </w:rPr>
        <w:t>Державина. Тема поэта и поэзии.</w:t>
      </w:r>
    </w:p>
    <w:p w:rsidR="00D759B3" w:rsidRPr="00AE79B0" w:rsidRDefault="00D759B3" w:rsidP="00D759B3">
      <w:pPr>
        <w:spacing w:line="7" w:lineRule="exact"/>
        <w:rPr>
          <w:rFonts w:eastAsia="Times New Roman"/>
          <w:sz w:val="24"/>
          <w:szCs w:val="24"/>
        </w:rPr>
      </w:pPr>
    </w:p>
    <w:p w:rsidR="00D759B3" w:rsidRPr="00AE79B0" w:rsidRDefault="00D759B3" w:rsidP="00D759B3">
      <w:pPr>
        <w:ind w:left="820"/>
        <w:rPr>
          <w:rFonts w:eastAsia="Times New Roman"/>
          <w:sz w:val="24"/>
          <w:szCs w:val="24"/>
        </w:rPr>
      </w:pPr>
      <w:r w:rsidRPr="00AE79B0">
        <w:rPr>
          <w:rFonts w:eastAsia="Times New Roman"/>
          <w:b/>
          <w:bCs/>
          <w:sz w:val="24"/>
          <w:szCs w:val="24"/>
        </w:rPr>
        <w:t>Русская литература XIX в. (первая половина)</w:t>
      </w:r>
    </w:p>
    <w:p w:rsidR="00D759B3" w:rsidRPr="00AE79B0" w:rsidRDefault="00D759B3" w:rsidP="00D759B3">
      <w:pPr>
        <w:spacing w:line="7"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b/>
          <w:bCs/>
          <w:sz w:val="24"/>
          <w:szCs w:val="24"/>
        </w:rPr>
        <w:t xml:space="preserve">И. А. Крылов. </w:t>
      </w:r>
      <w:r w:rsidRPr="00AE79B0">
        <w:rPr>
          <w:rFonts w:eastAsia="Times New Roman"/>
          <w:sz w:val="24"/>
          <w:szCs w:val="24"/>
        </w:rPr>
        <w:t>Басни«Волк и Ягнѐнок», «Свинья под Дубом», «Волк на псарне».Жанр басни, история его развития. Образы животных в басне. Аллегория как средство раскрытия определѐнных качеств человека. Выражение народной мудрости в баснях Крылова. Поучительный характер басен. Мораль в басне, формы еѐ воплощения. Своеобразие языка басен Крылова.</w:t>
      </w:r>
    </w:p>
    <w:p w:rsidR="00D759B3" w:rsidRPr="00AE79B0" w:rsidRDefault="00D759B3" w:rsidP="00D759B3">
      <w:pPr>
        <w:spacing w:line="17" w:lineRule="exact"/>
        <w:rPr>
          <w:rFonts w:eastAsia="Times New Roman"/>
          <w:sz w:val="24"/>
          <w:szCs w:val="24"/>
        </w:rPr>
      </w:pPr>
    </w:p>
    <w:p w:rsidR="00D759B3" w:rsidRPr="00AE79B0" w:rsidRDefault="00D759B3" w:rsidP="00E960D7">
      <w:pPr>
        <w:spacing w:line="238" w:lineRule="auto"/>
        <w:ind w:left="260" w:firstLine="566"/>
        <w:jc w:val="both"/>
        <w:rPr>
          <w:sz w:val="24"/>
          <w:szCs w:val="24"/>
        </w:rPr>
      </w:pPr>
      <w:r w:rsidRPr="00AE79B0">
        <w:rPr>
          <w:rFonts w:eastAsia="Times New Roman"/>
          <w:b/>
          <w:bCs/>
          <w:sz w:val="24"/>
          <w:szCs w:val="24"/>
        </w:rPr>
        <w:t xml:space="preserve">В. А. Жуковский. </w:t>
      </w:r>
      <w:r w:rsidRPr="00AE79B0">
        <w:rPr>
          <w:rFonts w:eastAsia="Times New Roman"/>
          <w:sz w:val="24"/>
          <w:szCs w:val="24"/>
        </w:rPr>
        <w:t>Баллад</w:t>
      </w:r>
      <w:proofErr w:type="gramStart"/>
      <w:r w:rsidRPr="00AE79B0">
        <w:rPr>
          <w:rFonts w:eastAsia="Times New Roman"/>
          <w:sz w:val="24"/>
          <w:szCs w:val="24"/>
        </w:rPr>
        <w:t>а«</w:t>
      </w:r>
      <w:proofErr w:type="gramEnd"/>
      <w:r w:rsidRPr="00AE79B0">
        <w:rPr>
          <w:rFonts w:eastAsia="Times New Roman"/>
          <w:sz w:val="24"/>
          <w:szCs w:val="24"/>
        </w:rPr>
        <w:t>Светлана».Жанр баллады в творчестве Жуковского.</w:t>
      </w:r>
      <w:r w:rsidR="00E10B60">
        <w:rPr>
          <w:rFonts w:eastAsia="Times New Roman"/>
          <w:sz w:val="24"/>
          <w:szCs w:val="24"/>
        </w:rPr>
        <w:t xml:space="preserve"> </w:t>
      </w:r>
      <w:r w:rsidRPr="00AE79B0">
        <w:rPr>
          <w:rFonts w:eastAsia="Times New Roman"/>
          <w:sz w:val="24"/>
          <w:szCs w:val="24"/>
        </w:rPr>
        <w:t xml:space="preserve">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AE79B0">
        <w:rPr>
          <w:rFonts w:eastAsia="Times New Roman"/>
          <w:sz w:val="24"/>
          <w:szCs w:val="24"/>
        </w:rPr>
        <w:t>народно-поэтические</w:t>
      </w:r>
      <w:proofErr w:type="gramEnd"/>
      <w:r w:rsidRPr="00AE79B0">
        <w:rPr>
          <w:rFonts w:eastAsia="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w:t>
      </w:r>
      <w:r w:rsidRPr="00AE79B0">
        <w:rPr>
          <w:rFonts w:eastAsia="Times New Roman"/>
          <w:sz w:val="24"/>
          <w:szCs w:val="24"/>
        </w:rPr>
        <w:lastRenderedPageBreak/>
        <w:t>романтической поэзии и его восприятие мира. Тема поэтического вдохновения</w:t>
      </w:r>
      <w:proofErr w:type="gramStart"/>
      <w:r w:rsidRPr="00AE79B0">
        <w:rPr>
          <w:rFonts w:eastAsia="Times New Roman"/>
          <w:sz w:val="24"/>
          <w:szCs w:val="24"/>
        </w:rPr>
        <w:t>.</w:t>
      </w:r>
      <w:bookmarkStart w:id="25" w:name="page129"/>
      <w:bookmarkEnd w:id="25"/>
      <w:r w:rsidRPr="00AE79B0">
        <w:rPr>
          <w:rFonts w:eastAsia="Times New Roman"/>
          <w:sz w:val="24"/>
          <w:szCs w:val="24"/>
        </w:rPr>
        <w:t>О</w:t>
      </w:r>
      <w:proofErr w:type="gramEnd"/>
      <w:r w:rsidRPr="00AE79B0">
        <w:rPr>
          <w:rFonts w:eastAsia="Times New Roman"/>
          <w:sz w:val="24"/>
          <w:szCs w:val="24"/>
        </w:rPr>
        <w:t>тношение романтика к слову. Романтический образ моря. Своеобразие поэтического языка Жуковского.</w:t>
      </w:r>
    </w:p>
    <w:p w:rsidR="00D759B3" w:rsidRPr="00AE79B0" w:rsidRDefault="00D759B3" w:rsidP="00D759B3">
      <w:pPr>
        <w:spacing w:line="14" w:lineRule="exact"/>
        <w:rPr>
          <w:sz w:val="24"/>
          <w:szCs w:val="24"/>
        </w:rPr>
      </w:pPr>
    </w:p>
    <w:p w:rsidR="00D759B3" w:rsidRPr="00AE79B0" w:rsidRDefault="00D759B3" w:rsidP="00D759B3">
      <w:pPr>
        <w:spacing w:line="238" w:lineRule="auto"/>
        <w:ind w:left="260" w:firstLine="566"/>
        <w:jc w:val="both"/>
        <w:rPr>
          <w:sz w:val="24"/>
          <w:szCs w:val="24"/>
        </w:rPr>
      </w:pPr>
      <w:r w:rsidRPr="00AE79B0">
        <w:rPr>
          <w:rFonts w:eastAsia="Times New Roman"/>
          <w:b/>
          <w:bCs/>
          <w:sz w:val="24"/>
          <w:szCs w:val="24"/>
        </w:rPr>
        <w:t xml:space="preserve">А. С. Грибоедов. </w:t>
      </w:r>
      <w:r w:rsidRPr="00AE79B0">
        <w:rPr>
          <w:rFonts w:eastAsia="Times New Roman"/>
          <w:sz w:val="24"/>
          <w:szCs w:val="24"/>
        </w:rPr>
        <w:t>Комедия</w:t>
      </w:r>
      <w:proofErr w:type="gramStart"/>
      <w:r w:rsidRPr="00AE79B0">
        <w:rPr>
          <w:rFonts w:eastAsia="Times New Roman"/>
          <w:sz w:val="24"/>
          <w:szCs w:val="24"/>
        </w:rPr>
        <w:t>«Г</w:t>
      </w:r>
      <w:proofErr w:type="gramEnd"/>
      <w:r w:rsidRPr="00AE79B0">
        <w:rPr>
          <w:rFonts w:eastAsia="Times New Roman"/>
          <w:sz w:val="24"/>
          <w:szCs w:val="24"/>
        </w:rPr>
        <w:t>оре от ума».История создания,</w:t>
      </w:r>
      <w:r w:rsidR="00E10B60">
        <w:rPr>
          <w:rFonts w:eastAsia="Times New Roman"/>
          <w:sz w:val="24"/>
          <w:szCs w:val="24"/>
        </w:rPr>
        <w:t xml:space="preserve"> </w:t>
      </w:r>
      <w:r w:rsidRPr="00AE79B0">
        <w:rPr>
          <w:rFonts w:eastAsia="Times New Roman"/>
          <w:sz w:val="24"/>
          <w:szCs w:val="24"/>
        </w:rPr>
        <w:t>публикации и первых</w:t>
      </w:r>
      <w:r w:rsidR="00E10B60">
        <w:rPr>
          <w:rFonts w:eastAsia="Times New Roman"/>
          <w:sz w:val="24"/>
          <w:szCs w:val="24"/>
        </w:rPr>
        <w:t xml:space="preserve"> </w:t>
      </w:r>
      <w:r w:rsidRPr="00AE79B0">
        <w:rPr>
          <w:rFonts w:eastAsia="Times New Roman"/>
          <w:sz w:val="24"/>
          <w:szCs w:val="24"/>
        </w:rPr>
        <w:t>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резонѐр,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w:t>
      </w:r>
    </w:p>
    <w:p w:rsidR="00D759B3" w:rsidRPr="00AE79B0" w:rsidRDefault="00D759B3" w:rsidP="00D759B3">
      <w:pPr>
        <w:spacing w:line="14" w:lineRule="exact"/>
        <w:rPr>
          <w:sz w:val="24"/>
          <w:szCs w:val="24"/>
        </w:rPr>
      </w:pPr>
    </w:p>
    <w:p w:rsidR="00D759B3" w:rsidRPr="00AE79B0" w:rsidRDefault="00D759B3" w:rsidP="00131576">
      <w:pPr>
        <w:numPr>
          <w:ilvl w:val="0"/>
          <w:numId w:val="358"/>
        </w:numPr>
        <w:tabs>
          <w:tab w:val="left" w:pos="577"/>
        </w:tabs>
        <w:spacing w:line="236" w:lineRule="auto"/>
        <w:ind w:left="260" w:firstLine="2"/>
        <w:jc w:val="both"/>
        <w:rPr>
          <w:rFonts w:eastAsia="Times New Roman"/>
          <w:sz w:val="24"/>
          <w:szCs w:val="24"/>
        </w:rPr>
      </w:pPr>
      <w:r w:rsidRPr="00AE79B0">
        <w:rPr>
          <w:rFonts w:eastAsia="Times New Roman"/>
          <w:sz w:val="24"/>
          <w:szCs w:val="24"/>
        </w:rPr>
        <w:t>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9" w:lineRule="auto"/>
        <w:ind w:left="260" w:firstLine="566"/>
        <w:jc w:val="both"/>
        <w:rPr>
          <w:rFonts w:eastAsia="Times New Roman"/>
          <w:sz w:val="24"/>
          <w:szCs w:val="24"/>
        </w:rPr>
      </w:pPr>
      <w:r w:rsidRPr="00AE79B0">
        <w:rPr>
          <w:rFonts w:eastAsia="Times New Roman"/>
          <w:b/>
          <w:bCs/>
          <w:sz w:val="24"/>
          <w:szCs w:val="24"/>
        </w:rPr>
        <w:t xml:space="preserve">А. С. Пушкин. </w:t>
      </w:r>
      <w:r w:rsidRPr="00AE79B0">
        <w:rPr>
          <w:rFonts w:eastAsia="Times New Roman"/>
          <w:sz w:val="24"/>
          <w:szCs w:val="24"/>
        </w:rPr>
        <w:t>Стихотворени</w:t>
      </w:r>
      <w:proofErr w:type="gramStart"/>
      <w:r w:rsidRPr="00AE79B0">
        <w:rPr>
          <w:rFonts w:eastAsia="Times New Roman"/>
          <w:sz w:val="24"/>
          <w:szCs w:val="24"/>
        </w:rPr>
        <w:t>я«</w:t>
      </w:r>
      <w:proofErr w:type="gramEnd"/>
      <w:r w:rsidRPr="00AE79B0">
        <w:rPr>
          <w:rFonts w:eastAsia="Times New Roman"/>
          <w:sz w:val="24"/>
          <w:szCs w:val="24"/>
        </w:rPr>
        <w:t>Няне», «И.И.Пущину», «Зимнее утро», «Зимний</w:t>
      </w:r>
      <w:r w:rsidR="00986816">
        <w:rPr>
          <w:rFonts w:eastAsia="Times New Roman"/>
          <w:sz w:val="24"/>
          <w:szCs w:val="24"/>
        </w:rPr>
        <w:t xml:space="preserve"> </w:t>
      </w:r>
      <w:r w:rsidRPr="00AE79B0">
        <w:rPr>
          <w:rFonts w:eastAsia="Times New Roman"/>
          <w:sz w:val="24"/>
          <w:szCs w:val="24"/>
        </w:rPr>
        <w:t>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Одухотворѐнность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w:t>
      </w:r>
    </w:p>
    <w:p w:rsidR="00D759B3" w:rsidRPr="00AE79B0" w:rsidRDefault="00D759B3" w:rsidP="00D759B3">
      <w:pPr>
        <w:spacing w:line="14" w:lineRule="exact"/>
        <w:rPr>
          <w:rFonts w:eastAsia="Times New Roman"/>
          <w:sz w:val="24"/>
          <w:szCs w:val="24"/>
        </w:rPr>
      </w:pPr>
    </w:p>
    <w:p w:rsidR="00D759B3" w:rsidRPr="00AE79B0" w:rsidRDefault="00D759B3" w:rsidP="00131576">
      <w:pPr>
        <w:numPr>
          <w:ilvl w:val="0"/>
          <w:numId w:val="358"/>
        </w:numPr>
        <w:tabs>
          <w:tab w:val="left" w:pos="613"/>
        </w:tabs>
        <w:spacing w:line="237" w:lineRule="auto"/>
        <w:ind w:left="260" w:firstLine="2"/>
        <w:jc w:val="both"/>
        <w:rPr>
          <w:rFonts w:eastAsia="Times New Roman"/>
          <w:sz w:val="24"/>
          <w:szCs w:val="24"/>
        </w:rPr>
      </w:pPr>
      <w:r w:rsidRPr="00AE79B0">
        <w:rPr>
          <w:rFonts w:eastAsia="Times New Roman"/>
          <w:sz w:val="24"/>
          <w:szCs w:val="24"/>
        </w:rPr>
        <w:t>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 ХХ вв.</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759B3" w:rsidRPr="00AE79B0" w:rsidRDefault="00D759B3" w:rsidP="00D759B3">
      <w:pPr>
        <w:spacing w:line="17" w:lineRule="exact"/>
        <w:rPr>
          <w:rFonts w:eastAsia="Times New Roman"/>
          <w:sz w:val="24"/>
          <w:szCs w:val="24"/>
        </w:rPr>
      </w:pPr>
    </w:p>
    <w:p w:rsidR="00D759B3" w:rsidRPr="00AE79B0" w:rsidRDefault="00D759B3" w:rsidP="00D759B3">
      <w:pPr>
        <w:spacing w:line="238" w:lineRule="auto"/>
        <w:ind w:left="260" w:firstLine="566"/>
        <w:jc w:val="both"/>
        <w:rPr>
          <w:rFonts w:eastAsia="Times New Roman"/>
          <w:sz w:val="24"/>
          <w:szCs w:val="24"/>
        </w:rPr>
      </w:pPr>
      <w:r w:rsidRPr="00AE79B0">
        <w:rPr>
          <w:rFonts w:eastAsia="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759B3" w:rsidRPr="00AE79B0" w:rsidRDefault="00D759B3" w:rsidP="00D759B3">
      <w:pPr>
        <w:spacing w:line="16" w:lineRule="exact"/>
        <w:rPr>
          <w:rFonts w:eastAsia="Times New Roman"/>
          <w:sz w:val="24"/>
          <w:szCs w:val="24"/>
        </w:rPr>
      </w:pPr>
    </w:p>
    <w:p w:rsidR="00D759B3" w:rsidRPr="00AE79B0" w:rsidRDefault="00D759B3" w:rsidP="00D759B3">
      <w:pPr>
        <w:spacing w:line="238" w:lineRule="auto"/>
        <w:ind w:left="260" w:firstLine="566"/>
        <w:jc w:val="both"/>
        <w:rPr>
          <w:rFonts w:eastAsia="Times New Roman"/>
          <w:sz w:val="24"/>
          <w:szCs w:val="24"/>
        </w:rPr>
      </w:pPr>
      <w:r w:rsidRPr="00AE79B0">
        <w:rPr>
          <w:rFonts w:eastAsia="Times New Roman"/>
          <w:sz w:val="24"/>
          <w:szCs w:val="24"/>
        </w:rPr>
        <w:t>Роман «Капитанская дочка». История создания романа. Историческое исследование «История Пугачѐва» и роман «Капитанская дочка». Пугачѐв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(Пугачѐв, Екатерина II). Главные герои романа. Становление, развитие характера, личности Петра Гринѐва.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w:t>
      </w:r>
    </w:p>
    <w:p w:rsidR="00D759B3" w:rsidRPr="00AE79B0" w:rsidRDefault="00D759B3" w:rsidP="00D759B3">
      <w:pPr>
        <w:spacing w:line="16" w:lineRule="exact"/>
        <w:rPr>
          <w:rFonts w:eastAsia="Times New Roman"/>
          <w:sz w:val="24"/>
          <w:szCs w:val="24"/>
        </w:rPr>
      </w:pPr>
    </w:p>
    <w:p w:rsidR="00D759B3" w:rsidRPr="00AE79B0" w:rsidRDefault="00D759B3" w:rsidP="00131576">
      <w:pPr>
        <w:numPr>
          <w:ilvl w:val="0"/>
          <w:numId w:val="358"/>
        </w:numPr>
        <w:tabs>
          <w:tab w:val="left" w:pos="452"/>
        </w:tabs>
        <w:spacing w:line="234" w:lineRule="auto"/>
        <w:ind w:left="260" w:firstLine="2"/>
        <w:rPr>
          <w:rFonts w:eastAsia="Times New Roman"/>
          <w:sz w:val="24"/>
          <w:szCs w:val="24"/>
        </w:rPr>
      </w:pPr>
      <w:r w:rsidRPr="00AE79B0">
        <w:rPr>
          <w:rFonts w:eastAsia="Times New Roman"/>
          <w:sz w:val="24"/>
          <w:szCs w:val="24"/>
        </w:rPr>
        <w:t>романе. Художественная функция народных песен, сказок, пословиц и поговорок. Роль эпиграфов в романе. Название и идейный смысл произведения.</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4" w:lineRule="auto"/>
        <w:ind w:left="260" w:right="20"/>
        <w:jc w:val="both"/>
        <w:rPr>
          <w:sz w:val="24"/>
          <w:szCs w:val="24"/>
        </w:rPr>
      </w:pPr>
      <w:r w:rsidRPr="00AE79B0">
        <w:rPr>
          <w:rFonts w:eastAsia="Times New Roman"/>
          <w:sz w:val="24"/>
          <w:szCs w:val="24"/>
        </w:rPr>
        <w:t>Повесть «Станционный смотритель». Цикл «Повести Белкина». Повествование от лица вымышленного героя как художественный приѐм.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759B3" w:rsidRPr="00AE79B0" w:rsidRDefault="00D759B3" w:rsidP="00D759B3">
      <w:pPr>
        <w:spacing w:line="14" w:lineRule="exact"/>
        <w:rPr>
          <w:sz w:val="24"/>
          <w:szCs w:val="24"/>
        </w:rPr>
      </w:pPr>
    </w:p>
    <w:p w:rsidR="00D759B3" w:rsidRPr="00AE79B0" w:rsidRDefault="00D759B3" w:rsidP="00D759B3">
      <w:pPr>
        <w:spacing w:line="239" w:lineRule="auto"/>
        <w:ind w:left="260" w:firstLine="566"/>
        <w:jc w:val="both"/>
        <w:rPr>
          <w:sz w:val="24"/>
          <w:szCs w:val="24"/>
        </w:rPr>
      </w:pPr>
      <w:r w:rsidRPr="00AE79B0">
        <w:rPr>
          <w:rFonts w:eastAsia="Times New Roman"/>
          <w:sz w:val="24"/>
          <w:szCs w:val="24"/>
        </w:rPr>
        <w:lastRenderedPageBreak/>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Трагедия «Моцарт и Сальери». Цикл маленьких трагедий-пьес о сильных личностях</w:t>
      </w:r>
    </w:p>
    <w:p w:rsidR="00D759B3" w:rsidRPr="00AE79B0" w:rsidRDefault="00D759B3" w:rsidP="00D759B3">
      <w:pPr>
        <w:spacing w:line="12" w:lineRule="exact"/>
        <w:rPr>
          <w:sz w:val="24"/>
          <w:szCs w:val="24"/>
        </w:rPr>
      </w:pPr>
    </w:p>
    <w:p w:rsidR="00D759B3" w:rsidRPr="00AE79B0" w:rsidRDefault="00D759B3" w:rsidP="00131576">
      <w:pPr>
        <w:numPr>
          <w:ilvl w:val="0"/>
          <w:numId w:val="359"/>
        </w:numPr>
        <w:tabs>
          <w:tab w:val="left" w:pos="464"/>
        </w:tabs>
        <w:spacing w:line="237" w:lineRule="auto"/>
        <w:ind w:left="260" w:firstLine="2"/>
        <w:jc w:val="both"/>
        <w:rPr>
          <w:rFonts w:eastAsia="Times New Roman"/>
          <w:sz w:val="24"/>
          <w:szCs w:val="24"/>
        </w:rPr>
      </w:pPr>
      <w:r w:rsidRPr="00AE79B0">
        <w:rPr>
          <w:rFonts w:eastAsia="Times New Roman"/>
          <w:sz w:val="24"/>
          <w:szCs w:val="24"/>
        </w:rPr>
        <w:t>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«чѐрного человека». Сценическая и кинематографическая судьба трагедии.</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b/>
          <w:bCs/>
          <w:sz w:val="24"/>
          <w:szCs w:val="24"/>
        </w:rPr>
        <w:t xml:space="preserve">М. Ю. Лермонтов. </w:t>
      </w:r>
      <w:r w:rsidRPr="00AE79B0">
        <w:rPr>
          <w:rFonts w:eastAsia="Times New Roman"/>
          <w:sz w:val="24"/>
          <w:szCs w:val="24"/>
        </w:rPr>
        <w:t>Стихотворения«Парус», «Листок», «Тучи», «Смерть Поэта»,«Когда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759B3" w:rsidRPr="00AE79B0" w:rsidRDefault="00D759B3" w:rsidP="00D759B3">
      <w:pPr>
        <w:spacing w:line="17" w:lineRule="exact"/>
        <w:rPr>
          <w:rFonts w:eastAsia="Times New Roman"/>
          <w:sz w:val="24"/>
          <w:szCs w:val="24"/>
        </w:rPr>
      </w:pPr>
    </w:p>
    <w:p w:rsidR="00D759B3" w:rsidRPr="00AE79B0" w:rsidRDefault="00D759B3" w:rsidP="00D759B3">
      <w:pPr>
        <w:spacing w:line="238" w:lineRule="auto"/>
        <w:ind w:left="260" w:firstLine="566"/>
        <w:jc w:val="both"/>
        <w:rPr>
          <w:rFonts w:eastAsia="Times New Roman"/>
          <w:sz w:val="24"/>
          <w:szCs w:val="24"/>
        </w:rPr>
      </w:pPr>
      <w:r w:rsidRPr="00AE79B0">
        <w:rPr>
          <w:rFonts w:eastAsia="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759B3" w:rsidRPr="00AE79B0" w:rsidRDefault="00D759B3" w:rsidP="00D759B3">
      <w:pPr>
        <w:spacing w:line="14" w:lineRule="exact"/>
        <w:rPr>
          <w:rFonts w:eastAsia="Times New Roman"/>
          <w:sz w:val="24"/>
          <w:szCs w:val="24"/>
        </w:rPr>
      </w:pPr>
    </w:p>
    <w:p w:rsidR="00D759B3" w:rsidRPr="00AE79B0" w:rsidRDefault="00D759B3" w:rsidP="00D759B3">
      <w:pPr>
        <w:spacing w:line="237" w:lineRule="auto"/>
        <w:ind w:left="260" w:firstLine="566"/>
        <w:jc w:val="both"/>
        <w:rPr>
          <w:rFonts w:eastAsia="Times New Roman"/>
          <w:sz w:val="24"/>
          <w:szCs w:val="24"/>
        </w:rPr>
      </w:pPr>
      <w:r w:rsidRPr="00AE79B0">
        <w:rPr>
          <w:rFonts w:eastAsia="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759B3" w:rsidRPr="00AE79B0" w:rsidRDefault="00D759B3" w:rsidP="00D759B3">
      <w:pPr>
        <w:spacing w:line="13" w:lineRule="exact"/>
        <w:rPr>
          <w:rFonts w:eastAsia="Times New Roman"/>
          <w:sz w:val="24"/>
          <w:szCs w:val="24"/>
        </w:rPr>
      </w:pPr>
    </w:p>
    <w:p w:rsidR="00D759B3" w:rsidRPr="00AE79B0" w:rsidRDefault="00D759B3" w:rsidP="00D759B3">
      <w:pPr>
        <w:spacing w:line="238" w:lineRule="auto"/>
        <w:ind w:left="260" w:firstLine="566"/>
        <w:jc w:val="both"/>
        <w:rPr>
          <w:rFonts w:eastAsia="Times New Roman"/>
          <w:sz w:val="24"/>
          <w:szCs w:val="24"/>
        </w:rPr>
      </w:pPr>
      <w:r w:rsidRPr="00AE79B0">
        <w:rPr>
          <w:rFonts w:eastAsia="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еѐ концовки. Образы гусляров. Язык и стих поэмы.</w:t>
      </w:r>
    </w:p>
    <w:p w:rsidR="00D759B3" w:rsidRPr="00AE79B0" w:rsidRDefault="00D759B3" w:rsidP="00D759B3">
      <w:pPr>
        <w:spacing w:line="16" w:lineRule="exact"/>
        <w:rPr>
          <w:rFonts w:eastAsia="Times New Roman"/>
          <w:sz w:val="24"/>
          <w:szCs w:val="24"/>
        </w:rPr>
      </w:pPr>
    </w:p>
    <w:p w:rsidR="00D759B3" w:rsidRPr="00AE79B0" w:rsidRDefault="00D759B3" w:rsidP="00D759B3">
      <w:pPr>
        <w:spacing w:line="234" w:lineRule="auto"/>
        <w:ind w:left="260" w:firstLine="566"/>
        <w:jc w:val="both"/>
        <w:rPr>
          <w:rFonts w:eastAsia="Times New Roman"/>
          <w:sz w:val="24"/>
          <w:szCs w:val="24"/>
        </w:rPr>
      </w:pPr>
      <w:r w:rsidRPr="00AE79B0">
        <w:rPr>
          <w:rFonts w:eastAsia="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59"/>
        </w:numPr>
        <w:tabs>
          <w:tab w:val="left" w:pos="502"/>
        </w:tabs>
        <w:spacing w:line="237" w:lineRule="auto"/>
        <w:ind w:left="260" w:firstLine="2"/>
        <w:jc w:val="both"/>
        <w:rPr>
          <w:rFonts w:eastAsia="Times New Roman"/>
          <w:sz w:val="24"/>
          <w:szCs w:val="24"/>
        </w:rPr>
      </w:pPr>
      <w:r w:rsidRPr="00AE79B0">
        <w:rPr>
          <w:rFonts w:eastAsia="Times New Roman"/>
          <w:sz w:val="24"/>
          <w:szCs w:val="24"/>
        </w:rPr>
        <w:t>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759B3" w:rsidRPr="00AE79B0" w:rsidRDefault="00D759B3" w:rsidP="00D759B3">
      <w:pPr>
        <w:spacing w:line="13" w:lineRule="exact"/>
        <w:rPr>
          <w:rFonts w:eastAsia="Times New Roman"/>
          <w:sz w:val="24"/>
          <w:szCs w:val="24"/>
        </w:rPr>
      </w:pPr>
    </w:p>
    <w:p w:rsidR="00D759B3" w:rsidRPr="00AE79B0" w:rsidRDefault="00D759B3" w:rsidP="00E960D7">
      <w:pPr>
        <w:spacing w:line="237" w:lineRule="auto"/>
        <w:ind w:left="260" w:firstLine="566"/>
        <w:jc w:val="both"/>
        <w:rPr>
          <w:sz w:val="24"/>
          <w:szCs w:val="24"/>
        </w:rPr>
      </w:pPr>
      <w:r w:rsidRPr="00AE79B0">
        <w:rPr>
          <w:rFonts w:eastAsia="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еѐ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w:t>
      </w:r>
      <w:proofErr w:type="gramStart"/>
      <w:r w:rsidRPr="00AE79B0">
        <w:rPr>
          <w:rFonts w:eastAsia="Times New Roman"/>
          <w:sz w:val="24"/>
          <w:szCs w:val="24"/>
        </w:rPr>
        <w:t>,</w:t>
      </w:r>
      <w:bookmarkStart w:id="26" w:name="page131"/>
      <w:bookmarkEnd w:id="26"/>
      <w:r w:rsidRPr="00AE79B0">
        <w:rPr>
          <w:rFonts w:eastAsia="Times New Roman"/>
          <w:sz w:val="24"/>
          <w:szCs w:val="24"/>
        </w:rPr>
        <w:t>р</w:t>
      </w:r>
      <w:proofErr w:type="gramEnd"/>
      <w:r w:rsidRPr="00AE79B0">
        <w:rPr>
          <w:rFonts w:eastAsia="Times New Roman"/>
          <w:sz w:val="24"/>
          <w:szCs w:val="24"/>
        </w:rPr>
        <w:t>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759B3" w:rsidRPr="00AE79B0" w:rsidRDefault="00D759B3" w:rsidP="00D759B3">
      <w:pPr>
        <w:spacing w:line="14" w:lineRule="exact"/>
        <w:rPr>
          <w:sz w:val="24"/>
          <w:szCs w:val="24"/>
        </w:rPr>
      </w:pPr>
    </w:p>
    <w:p w:rsidR="00D759B3" w:rsidRPr="00AE79B0" w:rsidRDefault="00D759B3" w:rsidP="00D759B3">
      <w:pPr>
        <w:spacing w:line="238" w:lineRule="auto"/>
        <w:ind w:left="260" w:firstLine="566"/>
        <w:jc w:val="both"/>
        <w:rPr>
          <w:sz w:val="24"/>
          <w:szCs w:val="24"/>
        </w:rPr>
      </w:pPr>
      <w:r w:rsidRPr="00AE79B0">
        <w:rPr>
          <w:rFonts w:eastAsia="Times New Roman"/>
          <w:b/>
          <w:bCs/>
          <w:sz w:val="24"/>
          <w:szCs w:val="24"/>
        </w:rPr>
        <w:lastRenderedPageBreak/>
        <w:t xml:space="preserve">Н. В. Гоголь. </w:t>
      </w:r>
      <w:r w:rsidRPr="00AE79B0">
        <w:rPr>
          <w:rFonts w:eastAsia="Times New Roman"/>
          <w:sz w:val="24"/>
          <w:szCs w:val="24"/>
        </w:rPr>
        <w:t>Повесть</w:t>
      </w:r>
      <w:proofErr w:type="gramStart"/>
      <w:r w:rsidRPr="00AE79B0">
        <w:rPr>
          <w:rFonts w:eastAsia="Times New Roman"/>
          <w:sz w:val="24"/>
          <w:szCs w:val="24"/>
        </w:rPr>
        <w:t>«Н</w:t>
      </w:r>
      <w:proofErr w:type="gramEnd"/>
      <w:r w:rsidRPr="00AE79B0">
        <w:rPr>
          <w:rFonts w:eastAsia="Times New Roman"/>
          <w:sz w:val="24"/>
          <w:szCs w:val="24"/>
        </w:rPr>
        <w:t>очь перед Рождеством».Поэтизация картин народной</w:t>
      </w:r>
      <w:r w:rsidR="00986816">
        <w:rPr>
          <w:rFonts w:eastAsia="Times New Roman"/>
          <w:sz w:val="24"/>
          <w:szCs w:val="24"/>
        </w:rPr>
        <w:t xml:space="preserve"> </w:t>
      </w:r>
      <w:r w:rsidRPr="00AE79B0">
        <w:rPr>
          <w:rFonts w:eastAsia="Times New Roman"/>
          <w:sz w:val="24"/>
          <w:szCs w:val="24"/>
        </w:rPr>
        <w:t>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w:t>
      </w:r>
    </w:p>
    <w:p w:rsidR="00D759B3" w:rsidRPr="00AE79B0" w:rsidRDefault="00D759B3" w:rsidP="00D759B3">
      <w:pPr>
        <w:spacing w:line="14" w:lineRule="exact"/>
        <w:rPr>
          <w:sz w:val="24"/>
          <w:szCs w:val="24"/>
        </w:rPr>
      </w:pPr>
    </w:p>
    <w:p w:rsidR="00D759B3" w:rsidRPr="00AE79B0" w:rsidRDefault="00D759B3" w:rsidP="00131576">
      <w:pPr>
        <w:numPr>
          <w:ilvl w:val="0"/>
          <w:numId w:val="360"/>
        </w:numPr>
        <w:tabs>
          <w:tab w:val="left" w:pos="545"/>
        </w:tabs>
        <w:spacing w:line="234" w:lineRule="auto"/>
        <w:ind w:left="260" w:firstLine="2"/>
        <w:jc w:val="both"/>
        <w:rPr>
          <w:rFonts w:eastAsia="Times New Roman"/>
          <w:sz w:val="24"/>
          <w:szCs w:val="24"/>
        </w:rPr>
      </w:pPr>
      <w:r w:rsidRPr="00AE79B0">
        <w:rPr>
          <w:rFonts w:eastAsia="Times New Roman"/>
          <w:sz w:val="24"/>
          <w:szCs w:val="24"/>
        </w:rPr>
        <w:t>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w:t>
      </w:r>
    </w:p>
    <w:p w:rsidR="00D759B3" w:rsidRPr="00AE79B0" w:rsidRDefault="00D759B3" w:rsidP="00D759B3">
      <w:pPr>
        <w:spacing w:line="13" w:lineRule="exact"/>
        <w:rPr>
          <w:rFonts w:eastAsia="Times New Roman"/>
          <w:sz w:val="24"/>
          <w:szCs w:val="24"/>
        </w:rPr>
      </w:pPr>
    </w:p>
    <w:p w:rsidR="00D759B3" w:rsidRPr="00AE79B0" w:rsidRDefault="00D759B3" w:rsidP="00131576">
      <w:pPr>
        <w:numPr>
          <w:ilvl w:val="0"/>
          <w:numId w:val="360"/>
        </w:numPr>
        <w:tabs>
          <w:tab w:val="left" w:pos="427"/>
        </w:tabs>
        <w:spacing w:line="234" w:lineRule="auto"/>
        <w:ind w:left="820" w:right="20" w:hanging="558"/>
        <w:rPr>
          <w:rFonts w:eastAsia="Times New Roman"/>
          <w:sz w:val="24"/>
          <w:szCs w:val="24"/>
        </w:rPr>
      </w:pPr>
      <w:r w:rsidRPr="00AE79B0">
        <w:rPr>
          <w:rFonts w:eastAsia="Times New Roman"/>
          <w:sz w:val="24"/>
          <w:szCs w:val="24"/>
        </w:rPr>
        <w:t>душах героев. Роль детали в раскрытии характеров героев. Смысл финала повести. Повесть «Шинель». Развитие образа «маленького человека» в русской литературе.</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jc w:val="both"/>
        <w:rPr>
          <w:sz w:val="24"/>
          <w:szCs w:val="24"/>
        </w:rPr>
      </w:pPr>
      <w:r w:rsidRPr="00AE79B0">
        <w:rPr>
          <w:rFonts w:eastAsia="Times New Roman"/>
          <w:sz w:val="24"/>
          <w:szCs w:val="24"/>
        </w:rPr>
        <w:t>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отчуждѐнности, бездушия. Роль фантастики в идейном замысле произведения. Гуманистический пафос повести.</w:t>
      </w:r>
    </w:p>
    <w:p w:rsidR="00D759B3" w:rsidRPr="00AE79B0" w:rsidRDefault="00D759B3" w:rsidP="00D759B3">
      <w:pPr>
        <w:spacing w:line="14" w:lineRule="exact"/>
        <w:rPr>
          <w:sz w:val="24"/>
          <w:szCs w:val="24"/>
        </w:rPr>
      </w:pPr>
    </w:p>
    <w:p w:rsidR="00D759B3" w:rsidRPr="00AE79B0" w:rsidRDefault="00D759B3" w:rsidP="00D759B3">
      <w:pPr>
        <w:spacing w:line="238" w:lineRule="auto"/>
        <w:ind w:left="260" w:firstLine="566"/>
        <w:jc w:val="both"/>
        <w:rPr>
          <w:sz w:val="24"/>
          <w:szCs w:val="24"/>
        </w:rPr>
      </w:pPr>
      <w:r w:rsidRPr="00AE79B0">
        <w:rPr>
          <w:rFonts w:eastAsia="Times New Roman"/>
          <w:sz w:val="24"/>
          <w:szCs w:val="24"/>
        </w:rPr>
        <w:t>Комедия «Ревизор». История создания комедии и еѐ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759B3" w:rsidRPr="00AE79B0" w:rsidRDefault="00D759B3" w:rsidP="00D759B3">
      <w:pPr>
        <w:spacing w:line="21" w:lineRule="exact"/>
        <w:rPr>
          <w:sz w:val="24"/>
          <w:szCs w:val="24"/>
        </w:rPr>
      </w:pPr>
    </w:p>
    <w:p w:rsidR="00D759B3" w:rsidRPr="00AE79B0" w:rsidRDefault="00D759B3" w:rsidP="00D759B3">
      <w:pPr>
        <w:spacing w:line="238" w:lineRule="auto"/>
        <w:ind w:left="260" w:firstLine="566"/>
        <w:jc w:val="both"/>
        <w:rPr>
          <w:sz w:val="24"/>
          <w:szCs w:val="24"/>
        </w:rPr>
      </w:pPr>
      <w:r w:rsidRPr="00AE79B0">
        <w:rPr>
          <w:rFonts w:eastAsia="Times New Roman"/>
          <w:sz w:val="24"/>
          <w:szCs w:val="24"/>
        </w:rPr>
        <w:t>Поэма «Мѐртвые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незавершѐнности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приѐмы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759B3" w:rsidRPr="00AE79B0" w:rsidRDefault="00D759B3" w:rsidP="00D759B3">
      <w:pPr>
        <w:spacing w:line="290"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Русская литература XIX в. (вторая половина)</w:t>
      </w:r>
    </w:p>
    <w:p w:rsidR="00D759B3" w:rsidRPr="00AE79B0" w:rsidRDefault="00D759B3" w:rsidP="00D759B3">
      <w:pPr>
        <w:spacing w:line="7"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Ф. И. Тютчев. </w:t>
      </w:r>
      <w:r w:rsidRPr="00AE79B0">
        <w:rPr>
          <w:rFonts w:eastAsia="Times New Roman"/>
          <w:sz w:val="24"/>
          <w:szCs w:val="24"/>
        </w:rPr>
        <w:t>Стихотворения</w:t>
      </w:r>
      <w:r w:rsidRPr="00AE79B0">
        <w:rPr>
          <w:rFonts w:eastAsia="Times New Roman"/>
          <w:b/>
          <w:bCs/>
          <w:sz w:val="24"/>
          <w:szCs w:val="24"/>
        </w:rPr>
        <w:t xml:space="preserve"> «</w:t>
      </w:r>
      <w:r w:rsidRPr="00AE79B0">
        <w:rPr>
          <w:rFonts w:eastAsia="Times New Roman"/>
          <w:sz w:val="24"/>
          <w:szCs w:val="24"/>
        </w:rPr>
        <w:t>Весенняя гроза», «Есть в осени первоначальной…»,«С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 xml:space="preserve">А. А. Фет. </w:t>
      </w:r>
      <w:r w:rsidRPr="00AE79B0">
        <w:rPr>
          <w:rFonts w:eastAsia="Times New Roman"/>
          <w:sz w:val="24"/>
          <w:szCs w:val="24"/>
        </w:rPr>
        <w:t>Стихотворения«Я пришел к тебе с приветом…», «Учись у них—у дуба,</w:t>
      </w:r>
    </w:p>
    <w:p w:rsidR="00D759B3" w:rsidRPr="00AE79B0" w:rsidRDefault="00D759B3" w:rsidP="00D759B3">
      <w:pPr>
        <w:spacing w:line="12" w:lineRule="exact"/>
        <w:rPr>
          <w:sz w:val="24"/>
          <w:szCs w:val="24"/>
        </w:rPr>
      </w:pPr>
    </w:p>
    <w:p w:rsidR="00D759B3" w:rsidRPr="00AE79B0" w:rsidRDefault="00D759B3" w:rsidP="00131576">
      <w:pPr>
        <w:numPr>
          <w:ilvl w:val="0"/>
          <w:numId w:val="361"/>
        </w:numPr>
        <w:tabs>
          <w:tab w:val="left" w:pos="471"/>
        </w:tabs>
        <w:spacing w:line="234" w:lineRule="auto"/>
        <w:ind w:left="260" w:firstLine="2"/>
        <w:rPr>
          <w:rFonts w:eastAsia="Times New Roman"/>
          <w:sz w:val="24"/>
          <w:szCs w:val="24"/>
        </w:rPr>
      </w:pPr>
      <w:r w:rsidRPr="00AE79B0">
        <w:rPr>
          <w:rFonts w:eastAsia="Times New Roman"/>
          <w:sz w:val="24"/>
          <w:szCs w:val="24"/>
        </w:rPr>
        <w:t>берѐзы…». Философская проблематика стихотворений Фета. Параллелизм в описании жизни природы и человека. Природные образы и средства их создания.</w:t>
      </w:r>
    </w:p>
    <w:p w:rsidR="00D759B3" w:rsidRPr="00AE79B0" w:rsidRDefault="00D759B3" w:rsidP="00D759B3">
      <w:pPr>
        <w:spacing w:line="14" w:lineRule="exact"/>
        <w:rPr>
          <w:rFonts w:eastAsia="Times New Roman"/>
          <w:sz w:val="24"/>
          <w:szCs w:val="24"/>
        </w:rPr>
      </w:pPr>
    </w:p>
    <w:p w:rsidR="00D759B3" w:rsidRPr="00AE79B0" w:rsidRDefault="00D759B3" w:rsidP="00E960D7">
      <w:pPr>
        <w:spacing w:line="234" w:lineRule="auto"/>
        <w:ind w:left="260" w:firstLine="566"/>
        <w:jc w:val="both"/>
        <w:rPr>
          <w:sz w:val="24"/>
          <w:szCs w:val="24"/>
        </w:rPr>
      </w:pPr>
      <w:r w:rsidRPr="00AE79B0">
        <w:rPr>
          <w:rFonts w:eastAsia="Times New Roman"/>
          <w:b/>
          <w:bCs/>
          <w:sz w:val="24"/>
          <w:szCs w:val="24"/>
        </w:rPr>
        <w:t xml:space="preserve">И. С. Тургенев. </w:t>
      </w:r>
      <w:r w:rsidRPr="00AE79B0">
        <w:rPr>
          <w:rFonts w:eastAsia="Times New Roman"/>
          <w:sz w:val="24"/>
          <w:szCs w:val="24"/>
        </w:rPr>
        <w:t>Повест</w:t>
      </w:r>
      <w:proofErr w:type="gramStart"/>
      <w:r w:rsidRPr="00AE79B0">
        <w:rPr>
          <w:rFonts w:eastAsia="Times New Roman"/>
          <w:sz w:val="24"/>
          <w:szCs w:val="24"/>
        </w:rPr>
        <w:t>ь«</w:t>
      </w:r>
      <w:proofErr w:type="gramEnd"/>
      <w:r w:rsidRPr="00AE79B0">
        <w:rPr>
          <w:rFonts w:eastAsia="Times New Roman"/>
          <w:sz w:val="24"/>
          <w:szCs w:val="24"/>
        </w:rPr>
        <w:t>Муму».Реальная основа повести.</w:t>
      </w:r>
      <w:r w:rsidR="00986816">
        <w:rPr>
          <w:rFonts w:eastAsia="Times New Roman"/>
          <w:sz w:val="24"/>
          <w:szCs w:val="24"/>
        </w:rPr>
        <w:t xml:space="preserve"> </w:t>
      </w:r>
      <w:r w:rsidRPr="00AE79B0">
        <w:rPr>
          <w:rFonts w:eastAsia="Times New Roman"/>
          <w:sz w:val="24"/>
          <w:szCs w:val="24"/>
        </w:rPr>
        <w:t>Изображение быта и</w:t>
      </w:r>
      <w:r w:rsidR="00986816">
        <w:rPr>
          <w:rFonts w:eastAsia="Times New Roman"/>
          <w:sz w:val="24"/>
          <w:szCs w:val="24"/>
        </w:rPr>
        <w:t xml:space="preserve"> </w:t>
      </w:r>
      <w:r w:rsidRPr="00AE79B0">
        <w:rPr>
          <w:rFonts w:eastAsia="Times New Roman"/>
          <w:sz w:val="24"/>
          <w:szCs w:val="24"/>
        </w:rPr>
        <w:t>нравов крепостной России. Образ Герасима. Особенности повествования, авторская</w:t>
      </w:r>
      <w:bookmarkStart w:id="27" w:name="page132"/>
      <w:bookmarkEnd w:id="27"/>
      <w:r w:rsidRPr="00AE79B0">
        <w:rPr>
          <w:rFonts w:eastAsia="Times New Roman"/>
          <w:sz w:val="24"/>
          <w:szCs w:val="24"/>
        </w:rPr>
        <w:t>позиция. Символическое значение образа главного героя. Образ Муму. Смысл финала повести.</w:t>
      </w:r>
    </w:p>
    <w:p w:rsidR="00D759B3" w:rsidRPr="00AE79B0" w:rsidRDefault="00D759B3" w:rsidP="00D759B3">
      <w:pPr>
        <w:spacing w:line="2" w:lineRule="exact"/>
        <w:rPr>
          <w:sz w:val="24"/>
          <w:szCs w:val="24"/>
        </w:rPr>
      </w:pPr>
    </w:p>
    <w:p w:rsidR="00D759B3" w:rsidRPr="00AE79B0" w:rsidRDefault="00D759B3" w:rsidP="00D759B3">
      <w:pPr>
        <w:ind w:left="820"/>
        <w:rPr>
          <w:sz w:val="24"/>
          <w:szCs w:val="24"/>
        </w:rPr>
      </w:pPr>
      <w:r w:rsidRPr="00AE79B0">
        <w:rPr>
          <w:rFonts w:eastAsia="Times New Roman"/>
          <w:sz w:val="24"/>
          <w:szCs w:val="24"/>
        </w:rPr>
        <w:t>Рассказ  «Певцы».  Изображение русской  жизни  и  русских характеров в рассказе.</w:t>
      </w:r>
    </w:p>
    <w:p w:rsidR="00D759B3" w:rsidRPr="00AE79B0" w:rsidRDefault="00D759B3" w:rsidP="00D759B3">
      <w:pPr>
        <w:ind w:left="260"/>
        <w:rPr>
          <w:sz w:val="24"/>
          <w:szCs w:val="24"/>
        </w:rPr>
      </w:pPr>
      <w:r w:rsidRPr="00AE79B0">
        <w:rPr>
          <w:rFonts w:eastAsia="Times New Roman"/>
          <w:sz w:val="24"/>
          <w:szCs w:val="24"/>
        </w:rPr>
        <w:t>Образ рассказчика. Авторская позиция и способы еѐ выражения в произведении.</w:t>
      </w:r>
    </w:p>
    <w:p w:rsidR="00D759B3" w:rsidRPr="00AE79B0" w:rsidRDefault="00D759B3" w:rsidP="00D759B3">
      <w:pPr>
        <w:spacing w:line="12"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еѐ выражения.</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lastRenderedPageBreak/>
        <w:t xml:space="preserve">Н. А. Некрасов. </w:t>
      </w:r>
      <w:r w:rsidRPr="00AE79B0">
        <w:rPr>
          <w:rFonts w:eastAsia="Times New Roman"/>
          <w:sz w:val="24"/>
          <w:szCs w:val="24"/>
        </w:rPr>
        <w:t>Стихотворение</w:t>
      </w:r>
      <w:proofErr w:type="gramStart"/>
      <w:r w:rsidRPr="00AE79B0">
        <w:rPr>
          <w:rFonts w:eastAsia="Times New Roman"/>
          <w:sz w:val="24"/>
          <w:szCs w:val="24"/>
        </w:rPr>
        <w:t>«К</w:t>
      </w:r>
      <w:proofErr w:type="gramEnd"/>
      <w:r w:rsidRPr="00AE79B0">
        <w:rPr>
          <w:rFonts w:eastAsia="Times New Roman"/>
          <w:sz w:val="24"/>
          <w:szCs w:val="24"/>
        </w:rPr>
        <w:t>рестьянские дети».Изображение жизни простого</w:t>
      </w:r>
      <w:r w:rsidR="00986816">
        <w:rPr>
          <w:rFonts w:eastAsia="Times New Roman"/>
          <w:sz w:val="24"/>
          <w:szCs w:val="24"/>
        </w:rPr>
        <w:t xml:space="preserve"> </w:t>
      </w:r>
      <w:r w:rsidRPr="00AE79B0">
        <w:rPr>
          <w:rFonts w:eastAsia="Times New Roman"/>
          <w:sz w:val="24"/>
          <w:szCs w:val="24"/>
        </w:rPr>
        <w:t>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Л. Н. Толстой. </w:t>
      </w:r>
      <w:r w:rsidRPr="00AE79B0">
        <w:rPr>
          <w:rFonts w:eastAsia="Times New Roman"/>
          <w:sz w:val="24"/>
          <w:szCs w:val="24"/>
        </w:rPr>
        <w:t>Рассказ</w:t>
      </w:r>
      <w:proofErr w:type="gramStart"/>
      <w:r w:rsidRPr="00AE79B0">
        <w:rPr>
          <w:rFonts w:eastAsia="Times New Roman"/>
          <w:sz w:val="24"/>
          <w:szCs w:val="24"/>
        </w:rPr>
        <w:t>«К</w:t>
      </w:r>
      <w:proofErr w:type="gramEnd"/>
      <w:r w:rsidRPr="00AE79B0">
        <w:rPr>
          <w:rFonts w:eastAsia="Times New Roman"/>
          <w:sz w:val="24"/>
          <w:szCs w:val="24"/>
        </w:rPr>
        <w:t>авказский пленник».Историческая основа и сюжет</w:t>
      </w:r>
      <w:r w:rsidR="00986816">
        <w:rPr>
          <w:rFonts w:eastAsia="Times New Roman"/>
          <w:sz w:val="24"/>
          <w:szCs w:val="24"/>
        </w:rPr>
        <w:t xml:space="preserve"> </w:t>
      </w:r>
      <w:r w:rsidRPr="00AE79B0">
        <w:rPr>
          <w:rFonts w:eastAsia="Times New Roman"/>
          <w:sz w:val="24"/>
          <w:szCs w:val="24"/>
        </w:rPr>
        <w:t>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759B3" w:rsidRPr="00AE79B0" w:rsidRDefault="00D759B3" w:rsidP="00D759B3">
      <w:pPr>
        <w:spacing w:line="14"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А. П. Чехов. </w:t>
      </w:r>
      <w:r w:rsidRPr="00AE79B0">
        <w:rPr>
          <w:rFonts w:eastAsia="Times New Roman"/>
          <w:sz w:val="24"/>
          <w:szCs w:val="24"/>
        </w:rPr>
        <w:t>Рассказы«Толстый и тонкий», «Хамелеон», «Смерть чиновника».Особенности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759B3" w:rsidRPr="00AE79B0" w:rsidRDefault="00D759B3" w:rsidP="00D759B3">
      <w:pPr>
        <w:spacing w:line="282" w:lineRule="exact"/>
        <w:rPr>
          <w:sz w:val="24"/>
          <w:szCs w:val="24"/>
        </w:rPr>
      </w:pPr>
    </w:p>
    <w:p w:rsidR="00D759B3" w:rsidRPr="00AE79B0" w:rsidRDefault="00D759B3" w:rsidP="00D759B3">
      <w:pPr>
        <w:ind w:left="820"/>
        <w:rPr>
          <w:sz w:val="24"/>
          <w:szCs w:val="24"/>
        </w:rPr>
      </w:pPr>
      <w:r w:rsidRPr="00AE79B0">
        <w:rPr>
          <w:rFonts w:eastAsia="Times New Roman"/>
          <w:b/>
          <w:bCs/>
          <w:sz w:val="24"/>
          <w:szCs w:val="24"/>
        </w:rPr>
        <w:t>Русская литература XX в. (первая половина)</w:t>
      </w:r>
    </w:p>
    <w:p w:rsidR="00D759B3" w:rsidRPr="00AE79B0" w:rsidRDefault="00D759B3" w:rsidP="00D759B3">
      <w:pPr>
        <w:spacing w:line="7"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И. А. Бунин. </w:t>
      </w:r>
      <w:r w:rsidRPr="00AE79B0">
        <w:rPr>
          <w:rFonts w:eastAsia="Times New Roman"/>
          <w:sz w:val="24"/>
          <w:szCs w:val="24"/>
        </w:rPr>
        <w:t>Стихотворение</w:t>
      </w:r>
      <w:proofErr w:type="gramStart"/>
      <w:r w:rsidRPr="00AE79B0">
        <w:rPr>
          <w:rFonts w:eastAsia="Times New Roman"/>
          <w:sz w:val="24"/>
          <w:szCs w:val="24"/>
        </w:rPr>
        <w:t>«Г</w:t>
      </w:r>
      <w:proofErr w:type="gramEnd"/>
      <w:r w:rsidRPr="00AE79B0">
        <w:rPr>
          <w:rFonts w:eastAsia="Times New Roman"/>
          <w:sz w:val="24"/>
          <w:szCs w:val="24"/>
        </w:rPr>
        <w:t>устой зелѐный ельник у дороги…».Особенности</w:t>
      </w:r>
      <w:r w:rsidR="00986816">
        <w:rPr>
          <w:rFonts w:eastAsia="Times New Roman"/>
          <w:sz w:val="24"/>
          <w:szCs w:val="24"/>
        </w:rPr>
        <w:t xml:space="preserve"> </w:t>
      </w:r>
      <w:r w:rsidRPr="00AE79B0">
        <w:rPr>
          <w:rFonts w:eastAsia="Times New Roman"/>
          <w:sz w:val="24"/>
          <w:szCs w:val="24"/>
        </w:rPr>
        <w:t>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759B3" w:rsidRPr="00AE79B0" w:rsidRDefault="00D759B3" w:rsidP="00D759B3">
      <w:pPr>
        <w:spacing w:line="14"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Приѐмы антитезы и повтора в композиции рассказа. Смысл названия.</w:t>
      </w:r>
    </w:p>
    <w:p w:rsidR="00D759B3" w:rsidRPr="00AE79B0" w:rsidRDefault="00D759B3" w:rsidP="00D759B3">
      <w:pPr>
        <w:spacing w:line="14"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b/>
          <w:bCs/>
          <w:sz w:val="24"/>
          <w:szCs w:val="24"/>
        </w:rPr>
        <w:t xml:space="preserve">А. И. Куприн. </w:t>
      </w:r>
      <w:r w:rsidRPr="00AE79B0">
        <w:rPr>
          <w:rFonts w:eastAsia="Times New Roman"/>
          <w:sz w:val="24"/>
          <w:szCs w:val="24"/>
        </w:rPr>
        <w:t>Рассказ</w:t>
      </w:r>
      <w:proofErr w:type="gramStart"/>
      <w:r w:rsidRPr="00AE79B0">
        <w:rPr>
          <w:rFonts w:eastAsia="Times New Roman"/>
          <w:sz w:val="24"/>
          <w:szCs w:val="24"/>
        </w:rPr>
        <w:t>«Ч</w:t>
      </w:r>
      <w:proofErr w:type="gramEnd"/>
      <w:r w:rsidRPr="00AE79B0">
        <w:rPr>
          <w:rFonts w:eastAsia="Times New Roman"/>
          <w:sz w:val="24"/>
          <w:szCs w:val="24"/>
        </w:rPr>
        <w:t>удесный доктор».Реальная основа и содержание рассказа.</w:t>
      </w:r>
      <w:r w:rsidR="00986816">
        <w:rPr>
          <w:rFonts w:eastAsia="Times New Roman"/>
          <w:sz w:val="24"/>
          <w:szCs w:val="24"/>
        </w:rPr>
        <w:t xml:space="preserve"> </w:t>
      </w:r>
      <w:r w:rsidRPr="00AE79B0">
        <w:rPr>
          <w:rFonts w:eastAsia="Times New Roman"/>
          <w:sz w:val="24"/>
          <w:szCs w:val="24"/>
        </w:rPr>
        <w:t>Образ главного героя. Смысл названия. Тема служения людям и добру. Образ доктора в русской литературе.</w:t>
      </w:r>
    </w:p>
    <w:p w:rsidR="00D759B3" w:rsidRPr="00AE79B0" w:rsidRDefault="00D759B3" w:rsidP="00D759B3">
      <w:pPr>
        <w:spacing w:line="14"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b/>
          <w:bCs/>
          <w:sz w:val="24"/>
          <w:szCs w:val="24"/>
        </w:rPr>
        <w:t xml:space="preserve">М. Горький. </w:t>
      </w:r>
      <w:r w:rsidRPr="00AE79B0">
        <w:rPr>
          <w:rFonts w:eastAsia="Times New Roman"/>
          <w:sz w:val="24"/>
          <w:szCs w:val="24"/>
        </w:rPr>
        <w:t>Рассказ</w:t>
      </w:r>
      <w:r w:rsidR="00986816">
        <w:rPr>
          <w:rFonts w:eastAsia="Times New Roman"/>
          <w:sz w:val="24"/>
          <w:szCs w:val="24"/>
        </w:rPr>
        <w:t xml:space="preserve"> </w:t>
      </w:r>
      <w:r w:rsidRPr="00AE79B0">
        <w:rPr>
          <w:rFonts w:eastAsia="Times New Roman"/>
          <w:sz w:val="24"/>
          <w:szCs w:val="24"/>
        </w:rPr>
        <w:t>«Челкаш»</w:t>
      </w:r>
      <w:proofErr w:type="gramStart"/>
      <w:r w:rsidRPr="00AE79B0">
        <w:rPr>
          <w:rFonts w:eastAsia="Times New Roman"/>
          <w:sz w:val="24"/>
          <w:szCs w:val="24"/>
        </w:rPr>
        <w:t>.О</w:t>
      </w:r>
      <w:proofErr w:type="gramEnd"/>
      <w:r w:rsidRPr="00AE79B0">
        <w:rPr>
          <w:rFonts w:eastAsia="Times New Roman"/>
          <w:sz w:val="24"/>
          <w:szCs w:val="24"/>
        </w:rPr>
        <w:t>бразы Челкаша и Гаврилы.</w:t>
      </w:r>
      <w:r w:rsidR="00986816">
        <w:rPr>
          <w:rFonts w:eastAsia="Times New Roman"/>
          <w:sz w:val="24"/>
          <w:szCs w:val="24"/>
        </w:rPr>
        <w:t xml:space="preserve"> </w:t>
      </w:r>
      <w:r w:rsidRPr="00AE79B0">
        <w:rPr>
          <w:rFonts w:eastAsia="Times New Roman"/>
          <w:sz w:val="24"/>
          <w:szCs w:val="24"/>
        </w:rPr>
        <w:t>Широта души,</w:t>
      </w:r>
      <w:r w:rsidR="00986816">
        <w:rPr>
          <w:rFonts w:eastAsia="Times New Roman"/>
          <w:sz w:val="24"/>
          <w:szCs w:val="24"/>
        </w:rPr>
        <w:t xml:space="preserve"> </w:t>
      </w:r>
      <w:r w:rsidRPr="00AE79B0">
        <w:rPr>
          <w:rFonts w:eastAsia="Times New Roman"/>
          <w:sz w:val="24"/>
          <w:szCs w:val="24"/>
        </w:rPr>
        <w:t>стремление к воле. Символический образ моря. Сильный человек вне истории. Противостояние сильного характера обществу.</w:t>
      </w:r>
    </w:p>
    <w:p w:rsidR="00D759B3" w:rsidRPr="00AE79B0" w:rsidRDefault="00D759B3" w:rsidP="00D759B3">
      <w:pPr>
        <w:spacing w:line="14" w:lineRule="exact"/>
        <w:rPr>
          <w:sz w:val="24"/>
          <w:szCs w:val="24"/>
        </w:rPr>
      </w:pPr>
    </w:p>
    <w:p w:rsidR="00D759B3" w:rsidRPr="00AE79B0" w:rsidRDefault="00D759B3" w:rsidP="00D759B3">
      <w:pPr>
        <w:spacing w:line="236" w:lineRule="auto"/>
        <w:ind w:left="260" w:firstLine="566"/>
        <w:jc w:val="both"/>
        <w:rPr>
          <w:sz w:val="24"/>
          <w:szCs w:val="24"/>
        </w:rPr>
      </w:pPr>
      <w:r w:rsidRPr="00AE79B0">
        <w:rPr>
          <w:rFonts w:eastAsia="Times New Roman"/>
          <w:b/>
          <w:bCs/>
          <w:sz w:val="24"/>
          <w:szCs w:val="24"/>
        </w:rPr>
        <w:t xml:space="preserve">И. С. Шмелѐв. </w:t>
      </w:r>
      <w:r w:rsidRPr="00AE79B0">
        <w:rPr>
          <w:rFonts w:eastAsia="Times New Roman"/>
          <w:sz w:val="24"/>
          <w:szCs w:val="24"/>
        </w:rPr>
        <w:t>Роман</w:t>
      </w:r>
      <w:proofErr w:type="gramStart"/>
      <w:r w:rsidRPr="00AE79B0">
        <w:rPr>
          <w:rFonts w:eastAsia="Times New Roman"/>
          <w:sz w:val="24"/>
          <w:szCs w:val="24"/>
        </w:rPr>
        <w:t>«Л</w:t>
      </w:r>
      <w:proofErr w:type="gramEnd"/>
      <w:r w:rsidRPr="00AE79B0">
        <w:rPr>
          <w:rFonts w:eastAsia="Times New Roman"/>
          <w:sz w:val="24"/>
          <w:szCs w:val="24"/>
        </w:rPr>
        <w:t>ето Господне» (фрагменты).История создания</w:t>
      </w:r>
      <w:r w:rsidR="00986816">
        <w:rPr>
          <w:rFonts w:eastAsia="Times New Roman"/>
          <w:sz w:val="24"/>
          <w:szCs w:val="24"/>
        </w:rPr>
        <w:t xml:space="preserve"> </w:t>
      </w:r>
      <w:r w:rsidRPr="00AE79B0">
        <w:rPr>
          <w:rFonts w:eastAsia="Times New Roman"/>
          <w:sz w:val="24"/>
          <w:szCs w:val="24"/>
        </w:rPr>
        <w:t>автобиографического романа. Главные герои романа. Рождение религиозного чувства у ребѐнка. Ребѐнок и национальные традиции. Особенности повествования.</w:t>
      </w:r>
    </w:p>
    <w:p w:rsidR="00D759B3" w:rsidRPr="00AE79B0" w:rsidRDefault="00D759B3" w:rsidP="00D759B3">
      <w:pPr>
        <w:spacing w:line="2" w:lineRule="exact"/>
        <w:rPr>
          <w:sz w:val="24"/>
          <w:szCs w:val="24"/>
        </w:rPr>
      </w:pPr>
    </w:p>
    <w:p w:rsidR="00D759B3" w:rsidRPr="00AE79B0" w:rsidRDefault="00D759B3" w:rsidP="00D759B3">
      <w:pPr>
        <w:tabs>
          <w:tab w:val="left" w:pos="2200"/>
          <w:tab w:val="left" w:pos="3980"/>
          <w:tab w:val="left" w:pos="5200"/>
          <w:tab w:val="left" w:pos="5860"/>
          <w:tab w:val="left" w:pos="6160"/>
          <w:tab w:val="left" w:pos="7480"/>
          <w:tab w:val="left" w:pos="8560"/>
        </w:tabs>
        <w:ind w:left="820"/>
        <w:rPr>
          <w:sz w:val="24"/>
          <w:szCs w:val="24"/>
        </w:rPr>
      </w:pPr>
      <w:r w:rsidRPr="00AE79B0">
        <w:rPr>
          <w:rFonts w:eastAsia="Times New Roman"/>
          <w:b/>
          <w:bCs/>
          <w:sz w:val="24"/>
          <w:szCs w:val="24"/>
        </w:rPr>
        <w:t>А. А. Блок.</w:t>
      </w:r>
      <w:r w:rsidRPr="00AE79B0">
        <w:rPr>
          <w:sz w:val="24"/>
          <w:szCs w:val="24"/>
        </w:rPr>
        <w:tab/>
      </w:r>
      <w:r w:rsidRPr="00AE79B0">
        <w:rPr>
          <w:rFonts w:eastAsia="Times New Roman"/>
          <w:sz w:val="24"/>
          <w:szCs w:val="24"/>
        </w:rPr>
        <w:t>Стихотворения</w:t>
      </w:r>
      <w:r w:rsidRPr="00AE79B0">
        <w:rPr>
          <w:sz w:val="24"/>
          <w:szCs w:val="24"/>
        </w:rPr>
        <w:tab/>
      </w:r>
      <w:r w:rsidRPr="00AE79B0">
        <w:rPr>
          <w:rFonts w:eastAsia="Times New Roman"/>
          <w:sz w:val="24"/>
          <w:szCs w:val="24"/>
        </w:rPr>
        <w:t>«Девушка</w:t>
      </w:r>
      <w:r w:rsidRPr="00AE79B0">
        <w:rPr>
          <w:sz w:val="24"/>
          <w:szCs w:val="24"/>
        </w:rPr>
        <w:tab/>
      </w:r>
      <w:r w:rsidR="002E64C6" w:rsidRPr="00AE79B0">
        <w:rPr>
          <w:rFonts w:eastAsia="Times New Roman"/>
          <w:sz w:val="24"/>
          <w:szCs w:val="24"/>
        </w:rPr>
        <w:t>пела</w:t>
      </w:r>
      <w:r w:rsidR="002E64C6" w:rsidRPr="00AE79B0">
        <w:rPr>
          <w:rFonts w:eastAsia="Times New Roman"/>
          <w:sz w:val="24"/>
          <w:szCs w:val="24"/>
        </w:rPr>
        <w:tab/>
        <w:t>в</w:t>
      </w:r>
      <w:r w:rsidR="002E64C6" w:rsidRPr="00AE79B0">
        <w:rPr>
          <w:rFonts w:eastAsia="Times New Roman"/>
          <w:sz w:val="24"/>
          <w:szCs w:val="24"/>
        </w:rPr>
        <w:tab/>
        <w:t xml:space="preserve">церковном </w:t>
      </w:r>
      <w:r w:rsidRPr="00AE79B0">
        <w:rPr>
          <w:rFonts w:eastAsia="Times New Roman"/>
          <w:sz w:val="24"/>
          <w:szCs w:val="24"/>
        </w:rPr>
        <w:t>хоре…»</w:t>
      </w:r>
      <w:proofErr w:type="gramStart"/>
      <w:r w:rsidRPr="00AE79B0">
        <w:rPr>
          <w:rFonts w:eastAsia="Times New Roman"/>
          <w:sz w:val="24"/>
          <w:szCs w:val="24"/>
        </w:rPr>
        <w:t>,«</w:t>
      </w:r>
      <w:proofErr w:type="gramEnd"/>
      <w:r w:rsidRPr="00AE79B0">
        <w:rPr>
          <w:rFonts w:eastAsia="Times New Roman"/>
          <w:sz w:val="24"/>
          <w:szCs w:val="24"/>
        </w:rPr>
        <w:t>Родина».</w:t>
      </w:r>
    </w:p>
    <w:p w:rsidR="00D759B3" w:rsidRPr="00AE79B0" w:rsidRDefault="00D759B3" w:rsidP="002E64C6">
      <w:pPr>
        <w:ind w:left="260"/>
        <w:rPr>
          <w:sz w:val="24"/>
          <w:szCs w:val="24"/>
        </w:rPr>
      </w:pPr>
      <w:r w:rsidRPr="00AE79B0">
        <w:rPr>
          <w:rFonts w:eastAsia="Times New Roman"/>
          <w:sz w:val="24"/>
          <w:szCs w:val="24"/>
        </w:rPr>
        <w:t>Лирический герой в поэзии Блока. Символика и реалистические детали в стихотворениях.</w:t>
      </w:r>
      <w:r w:rsidR="00986816">
        <w:rPr>
          <w:rFonts w:eastAsia="Times New Roman"/>
          <w:sz w:val="24"/>
          <w:szCs w:val="24"/>
        </w:rPr>
        <w:t xml:space="preserve"> </w:t>
      </w:r>
      <w:r w:rsidRPr="00AE79B0">
        <w:rPr>
          <w:rFonts w:eastAsia="Times New Roman"/>
          <w:sz w:val="24"/>
          <w:szCs w:val="24"/>
        </w:rPr>
        <w:t>Образ Родины. Музыкальность лирики Блока.</w:t>
      </w:r>
    </w:p>
    <w:p w:rsidR="00D759B3" w:rsidRPr="00AE79B0" w:rsidRDefault="00D759B3" w:rsidP="00D759B3">
      <w:pPr>
        <w:spacing w:line="12"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B. В. Маяковский. </w:t>
      </w:r>
      <w:r w:rsidRPr="00AE79B0">
        <w:rPr>
          <w:rFonts w:eastAsia="Times New Roman"/>
          <w:sz w:val="24"/>
          <w:szCs w:val="24"/>
        </w:rPr>
        <w:t>Стихотворения«Хорошее отношение к лошадям»,«Необычайное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759B3" w:rsidRPr="00AE79B0" w:rsidRDefault="00D759B3" w:rsidP="00D759B3">
      <w:pPr>
        <w:spacing w:line="17" w:lineRule="exact"/>
        <w:rPr>
          <w:sz w:val="24"/>
          <w:szCs w:val="24"/>
        </w:rPr>
      </w:pPr>
    </w:p>
    <w:p w:rsidR="00D759B3" w:rsidRPr="00AE79B0" w:rsidRDefault="00D759B3" w:rsidP="00D759B3">
      <w:pPr>
        <w:spacing w:line="237" w:lineRule="auto"/>
        <w:ind w:left="260" w:firstLine="566"/>
        <w:jc w:val="both"/>
        <w:rPr>
          <w:sz w:val="24"/>
          <w:szCs w:val="24"/>
        </w:rPr>
      </w:pPr>
      <w:r w:rsidRPr="00AE79B0">
        <w:rPr>
          <w:rFonts w:eastAsia="Times New Roman"/>
          <w:b/>
          <w:bCs/>
          <w:sz w:val="24"/>
          <w:szCs w:val="24"/>
        </w:rPr>
        <w:t xml:space="preserve">C. А. Есенин. </w:t>
      </w:r>
      <w:r w:rsidRPr="00AE79B0">
        <w:rPr>
          <w:rFonts w:eastAsia="Times New Roman"/>
          <w:sz w:val="24"/>
          <w:szCs w:val="24"/>
        </w:rPr>
        <w:t>Стихотворения</w:t>
      </w:r>
      <w:proofErr w:type="gramStart"/>
      <w:r w:rsidRPr="00AE79B0">
        <w:rPr>
          <w:rFonts w:eastAsia="Times New Roman"/>
          <w:sz w:val="24"/>
          <w:szCs w:val="24"/>
        </w:rPr>
        <w:t>«Г</w:t>
      </w:r>
      <w:proofErr w:type="gramEnd"/>
      <w:r w:rsidRPr="00AE79B0">
        <w:rPr>
          <w:rFonts w:eastAsia="Times New Roman"/>
          <w:sz w:val="24"/>
          <w:szCs w:val="24"/>
        </w:rPr>
        <w:t>ой ты,</w:t>
      </w:r>
      <w:r w:rsidR="00986816">
        <w:rPr>
          <w:rFonts w:eastAsia="Times New Roman"/>
          <w:sz w:val="24"/>
          <w:szCs w:val="24"/>
        </w:rPr>
        <w:t xml:space="preserve"> </w:t>
      </w:r>
      <w:r w:rsidRPr="00AE79B0">
        <w:rPr>
          <w:rFonts w:eastAsia="Times New Roman"/>
          <w:sz w:val="24"/>
          <w:szCs w:val="24"/>
        </w:rPr>
        <w:t>Русь,</w:t>
      </w:r>
      <w:r w:rsidR="00986816">
        <w:rPr>
          <w:rFonts w:eastAsia="Times New Roman"/>
          <w:sz w:val="24"/>
          <w:szCs w:val="24"/>
        </w:rPr>
        <w:t xml:space="preserve"> </w:t>
      </w:r>
      <w:r w:rsidRPr="00AE79B0">
        <w:rPr>
          <w:rFonts w:eastAsia="Times New Roman"/>
          <w:sz w:val="24"/>
          <w:szCs w:val="24"/>
        </w:rPr>
        <w:t>моя родная…», «Нивы сжаты,рощиголы…». Основные темы и образы поэзии Есенина. Лирический герой и мир природы. Олицетворение как основной художественный приѐм. Напевность стиха. Своеобразие метафор и сравнений в поэзии Есенина.</w:t>
      </w:r>
    </w:p>
    <w:p w:rsidR="00D759B3" w:rsidRPr="00AE79B0" w:rsidRDefault="00D759B3" w:rsidP="00D759B3">
      <w:pPr>
        <w:spacing w:line="14" w:lineRule="exact"/>
        <w:rPr>
          <w:sz w:val="24"/>
          <w:szCs w:val="24"/>
        </w:rPr>
      </w:pPr>
    </w:p>
    <w:p w:rsidR="002E64C6" w:rsidRPr="00AE79B0" w:rsidRDefault="00D759B3" w:rsidP="002E64C6">
      <w:pPr>
        <w:spacing w:line="236" w:lineRule="auto"/>
        <w:ind w:left="260" w:firstLine="566"/>
        <w:jc w:val="both"/>
        <w:rPr>
          <w:rFonts w:eastAsia="Times New Roman"/>
          <w:sz w:val="24"/>
          <w:szCs w:val="24"/>
        </w:rPr>
      </w:pPr>
      <w:r w:rsidRPr="00AE79B0">
        <w:rPr>
          <w:rFonts w:eastAsia="Times New Roman"/>
          <w:b/>
          <w:bCs/>
          <w:sz w:val="24"/>
          <w:szCs w:val="24"/>
        </w:rPr>
        <w:t xml:space="preserve">А. А. Ахматова. </w:t>
      </w:r>
      <w:r w:rsidRPr="00AE79B0">
        <w:rPr>
          <w:rFonts w:eastAsia="Times New Roman"/>
          <w:sz w:val="24"/>
          <w:szCs w:val="24"/>
        </w:rPr>
        <w:t>Стихотворения«Перед весной бывают дни такие…», «Роднаяземля». Основные темы и образы поэзии Ахматовой. Роль предметной детали, еѐ многозначность. Тема Родины в стихотворении.</w:t>
      </w: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А. П. Платонов. </w:t>
      </w:r>
      <w:r w:rsidRPr="00AE79B0">
        <w:rPr>
          <w:rFonts w:eastAsia="Times New Roman"/>
          <w:sz w:val="24"/>
          <w:szCs w:val="24"/>
        </w:rPr>
        <w:t>Рассказ</w:t>
      </w:r>
      <w:proofErr w:type="gramStart"/>
      <w:r w:rsidRPr="00AE79B0">
        <w:rPr>
          <w:rFonts w:eastAsia="Times New Roman"/>
          <w:sz w:val="24"/>
          <w:szCs w:val="24"/>
        </w:rPr>
        <w:t>«Ц</w:t>
      </w:r>
      <w:proofErr w:type="gramEnd"/>
      <w:r w:rsidRPr="00AE79B0">
        <w:rPr>
          <w:rFonts w:eastAsia="Times New Roman"/>
          <w:sz w:val="24"/>
          <w:szCs w:val="24"/>
        </w:rPr>
        <w:t>веток на земле».Основная тема и идейное содержание</w:t>
      </w:r>
      <w:r w:rsidR="00986816">
        <w:rPr>
          <w:rFonts w:eastAsia="Times New Roman"/>
          <w:sz w:val="24"/>
          <w:szCs w:val="24"/>
        </w:rPr>
        <w:t xml:space="preserve"> </w:t>
      </w:r>
      <w:r w:rsidRPr="00AE79B0">
        <w:rPr>
          <w:rFonts w:eastAsia="Times New Roman"/>
          <w:sz w:val="24"/>
          <w:szCs w:val="24"/>
        </w:rPr>
        <w:t>рассказа. Сказочное и реальное в сюжете произведения. Философская символика образа цветка.</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А. С. Грин. </w:t>
      </w:r>
      <w:r w:rsidRPr="00AE79B0">
        <w:rPr>
          <w:rFonts w:eastAsia="Times New Roman"/>
          <w:sz w:val="24"/>
          <w:szCs w:val="24"/>
        </w:rPr>
        <w:t>Повесть</w:t>
      </w:r>
      <w:proofErr w:type="gramStart"/>
      <w:r w:rsidRPr="00AE79B0">
        <w:rPr>
          <w:rFonts w:eastAsia="Times New Roman"/>
          <w:sz w:val="24"/>
          <w:szCs w:val="24"/>
        </w:rPr>
        <w:t>«А</w:t>
      </w:r>
      <w:proofErr w:type="gramEnd"/>
      <w:r w:rsidRPr="00AE79B0">
        <w:rPr>
          <w:rFonts w:eastAsia="Times New Roman"/>
          <w:sz w:val="24"/>
          <w:szCs w:val="24"/>
        </w:rPr>
        <w:t>лые паруса» (фрагменты).Алые паруса как образ мечты.</w:t>
      </w:r>
      <w:r w:rsidR="00986816">
        <w:rPr>
          <w:rFonts w:eastAsia="Times New Roman"/>
          <w:sz w:val="24"/>
          <w:szCs w:val="24"/>
        </w:rPr>
        <w:t xml:space="preserve"> </w:t>
      </w:r>
      <w:r w:rsidRPr="00AE79B0">
        <w:rPr>
          <w:rFonts w:eastAsia="Times New Roman"/>
          <w:sz w:val="24"/>
          <w:szCs w:val="24"/>
        </w:rPr>
        <w:t>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приѐм. Утверждение веры в чудо как основы жизненной позиции. Символические образы моря, солнца, корабля, паруса.</w:t>
      </w:r>
    </w:p>
    <w:p w:rsidR="002E64C6" w:rsidRPr="00AE79B0" w:rsidRDefault="002E64C6" w:rsidP="002E64C6">
      <w:pPr>
        <w:spacing w:line="1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lastRenderedPageBreak/>
        <w:t xml:space="preserve">М. А. Булгаков. </w:t>
      </w:r>
      <w:r w:rsidRPr="00AE79B0">
        <w:rPr>
          <w:rFonts w:eastAsia="Times New Roman"/>
          <w:sz w:val="24"/>
          <w:szCs w:val="24"/>
        </w:rPr>
        <w:t>Повесть</w:t>
      </w:r>
      <w:proofErr w:type="gramStart"/>
      <w:r w:rsidRPr="00AE79B0">
        <w:rPr>
          <w:rFonts w:eastAsia="Times New Roman"/>
          <w:sz w:val="24"/>
          <w:szCs w:val="24"/>
        </w:rPr>
        <w:t>«С</w:t>
      </w:r>
      <w:proofErr w:type="gramEnd"/>
      <w:r w:rsidRPr="00AE79B0">
        <w:rPr>
          <w:rFonts w:eastAsia="Times New Roman"/>
          <w:sz w:val="24"/>
          <w:szCs w:val="24"/>
        </w:rPr>
        <w:t>обачье сердце».Мифологические и литературные</w:t>
      </w:r>
      <w:r w:rsidR="00986816">
        <w:rPr>
          <w:rFonts w:eastAsia="Times New Roman"/>
          <w:sz w:val="24"/>
          <w:szCs w:val="24"/>
        </w:rPr>
        <w:t xml:space="preserve"> </w:t>
      </w:r>
      <w:r w:rsidRPr="00AE79B0">
        <w:rPr>
          <w:rFonts w:eastAsia="Times New Roman"/>
          <w:sz w:val="24"/>
          <w:szCs w:val="24"/>
        </w:rPr>
        <w:t>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имѐн, названий, художественных деталей. Приѐмы сатирического изображения.</w:t>
      </w:r>
    </w:p>
    <w:p w:rsidR="002E64C6" w:rsidRPr="00AE79B0" w:rsidRDefault="002E64C6" w:rsidP="002E64C6">
      <w:pPr>
        <w:spacing w:line="287"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Русская литература XX в. (вторая половина)</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A. Т. Твардовский. </w:t>
      </w:r>
      <w:r w:rsidRPr="00AE79B0">
        <w:rPr>
          <w:rFonts w:eastAsia="Times New Roman"/>
          <w:sz w:val="24"/>
          <w:szCs w:val="24"/>
        </w:rPr>
        <w:t>Поэма«Василий Тѐркин» (главы«Переправа», «Два бойца»).История создания поэмы. Изображение войны и человека на войне. Народный герой в поэме. Образ автора-повествователя. Особенности стиха поэмы, еѐ интонационное многообразие. Своеобразие жанра «книги про бойца».</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М. А. Шолохов. </w:t>
      </w:r>
      <w:r w:rsidRPr="00AE79B0">
        <w:rPr>
          <w:rFonts w:eastAsia="Times New Roman"/>
          <w:sz w:val="24"/>
          <w:szCs w:val="24"/>
        </w:rPr>
        <w:t>Рассказ«Судьба человека».Изображение трагедии народа ввоенные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b/>
          <w:bCs/>
          <w:sz w:val="24"/>
          <w:szCs w:val="24"/>
        </w:rPr>
        <w:t xml:space="preserve">Н. М. Рубцов. </w:t>
      </w:r>
      <w:r w:rsidRPr="00AE79B0">
        <w:rPr>
          <w:rFonts w:eastAsia="Times New Roman"/>
          <w:sz w:val="24"/>
          <w:szCs w:val="24"/>
        </w:rPr>
        <w:t>Стихотворения«Звезда полей», «В горнице».Картины природы ирусского быта в стихотворениях Рубцова. Темы, образы и настроения. Лирический герой</w:t>
      </w:r>
    </w:p>
    <w:p w:rsidR="002E64C6" w:rsidRPr="00AE79B0" w:rsidRDefault="002E64C6" w:rsidP="002E64C6">
      <w:pPr>
        <w:spacing w:line="2" w:lineRule="exact"/>
        <w:rPr>
          <w:sz w:val="24"/>
          <w:szCs w:val="24"/>
        </w:rPr>
      </w:pPr>
    </w:p>
    <w:p w:rsidR="002E64C6" w:rsidRPr="00AE79B0" w:rsidRDefault="002E64C6" w:rsidP="00131576">
      <w:pPr>
        <w:numPr>
          <w:ilvl w:val="0"/>
          <w:numId w:val="362"/>
        </w:numPr>
        <w:tabs>
          <w:tab w:val="left" w:pos="460"/>
        </w:tabs>
        <w:ind w:left="460" w:hanging="198"/>
        <w:rPr>
          <w:rFonts w:eastAsia="Times New Roman"/>
          <w:sz w:val="24"/>
          <w:szCs w:val="24"/>
        </w:rPr>
      </w:pPr>
      <w:r w:rsidRPr="00AE79B0">
        <w:rPr>
          <w:rFonts w:eastAsia="Times New Roman"/>
          <w:sz w:val="24"/>
          <w:szCs w:val="24"/>
        </w:rPr>
        <w:t>его мировосприятие.</w:t>
      </w:r>
    </w:p>
    <w:p w:rsidR="002E64C6" w:rsidRPr="00AE79B0" w:rsidRDefault="002E64C6" w:rsidP="002E64C6">
      <w:pPr>
        <w:spacing w:line="12" w:lineRule="exact"/>
        <w:rPr>
          <w:rFonts w:eastAsia="Times New Roman"/>
          <w:sz w:val="24"/>
          <w:szCs w:val="24"/>
        </w:rPr>
      </w:pPr>
    </w:p>
    <w:p w:rsidR="002E64C6" w:rsidRPr="00AE79B0" w:rsidRDefault="002E64C6" w:rsidP="002E64C6">
      <w:pPr>
        <w:spacing w:line="237" w:lineRule="auto"/>
        <w:ind w:left="260" w:firstLine="566"/>
        <w:jc w:val="both"/>
        <w:rPr>
          <w:rFonts w:eastAsia="Times New Roman"/>
          <w:sz w:val="24"/>
          <w:szCs w:val="24"/>
        </w:rPr>
      </w:pPr>
      <w:r w:rsidRPr="00AE79B0">
        <w:rPr>
          <w:rFonts w:eastAsia="Times New Roman"/>
          <w:b/>
          <w:bCs/>
          <w:sz w:val="24"/>
          <w:szCs w:val="24"/>
        </w:rPr>
        <w:t xml:space="preserve">B. М. Шукшин. </w:t>
      </w:r>
      <w:r w:rsidRPr="00AE79B0">
        <w:rPr>
          <w:rFonts w:eastAsia="Times New Roman"/>
          <w:sz w:val="24"/>
          <w:szCs w:val="24"/>
        </w:rPr>
        <w:t>Рассказ«Чудик».Своеобразие шукшинских героев-«чудиков».Доброта, доверчивость и душевная красота простых, незаметных людей из народа. Столкновение с миром грубости и практической приземлѐнности. Внутренняя сила шукшинского героя.</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7" w:lineRule="auto"/>
        <w:ind w:left="260" w:firstLine="566"/>
        <w:jc w:val="both"/>
        <w:rPr>
          <w:rFonts w:eastAsia="Times New Roman"/>
          <w:sz w:val="24"/>
          <w:szCs w:val="24"/>
        </w:rPr>
      </w:pPr>
      <w:r w:rsidRPr="00AE79B0">
        <w:rPr>
          <w:rFonts w:eastAsia="Times New Roman"/>
          <w:b/>
          <w:bCs/>
          <w:sz w:val="24"/>
          <w:szCs w:val="24"/>
        </w:rPr>
        <w:t xml:space="preserve">В. Г. Распутин. </w:t>
      </w:r>
      <w:r w:rsidRPr="00AE79B0">
        <w:rPr>
          <w:rFonts w:eastAsia="Times New Roman"/>
          <w:sz w:val="24"/>
          <w:szCs w:val="24"/>
        </w:rPr>
        <w:t>Рассказ</w:t>
      </w:r>
      <w:proofErr w:type="gramStart"/>
      <w:r w:rsidRPr="00AE79B0">
        <w:rPr>
          <w:rFonts w:eastAsia="Times New Roman"/>
          <w:sz w:val="24"/>
          <w:szCs w:val="24"/>
        </w:rPr>
        <w:t>«У</w:t>
      </w:r>
      <w:proofErr w:type="gramEnd"/>
      <w:r w:rsidRPr="00AE79B0">
        <w:rPr>
          <w:rFonts w:eastAsia="Times New Roman"/>
          <w:sz w:val="24"/>
          <w:szCs w:val="24"/>
        </w:rPr>
        <w:t>роки французского».Изображение трудностей</w:t>
      </w:r>
      <w:r w:rsidR="00986816">
        <w:rPr>
          <w:rFonts w:eastAsia="Times New Roman"/>
          <w:sz w:val="24"/>
          <w:szCs w:val="24"/>
        </w:rPr>
        <w:t xml:space="preserve"> </w:t>
      </w:r>
      <w:r w:rsidRPr="00AE79B0">
        <w:rPr>
          <w:rFonts w:eastAsia="Times New Roman"/>
          <w:sz w:val="24"/>
          <w:szCs w:val="24"/>
        </w:rPr>
        <w:t>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6" w:lineRule="auto"/>
        <w:ind w:left="260" w:firstLine="566"/>
        <w:jc w:val="both"/>
        <w:rPr>
          <w:rFonts w:eastAsia="Times New Roman"/>
          <w:sz w:val="24"/>
          <w:szCs w:val="24"/>
        </w:rPr>
      </w:pPr>
      <w:r w:rsidRPr="00AE79B0">
        <w:rPr>
          <w:rFonts w:eastAsia="Times New Roman"/>
          <w:b/>
          <w:bCs/>
          <w:sz w:val="24"/>
          <w:szCs w:val="24"/>
        </w:rPr>
        <w:t xml:space="preserve">В. П. Астафьев. </w:t>
      </w:r>
      <w:r w:rsidRPr="00AE79B0">
        <w:rPr>
          <w:rFonts w:eastAsia="Times New Roman"/>
          <w:sz w:val="24"/>
          <w:szCs w:val="24"/>
        </w:rPr>
        <w:t>Рассказ</w:t>
      </w:r>
      <w:proofErr w:type="gramStart"/>
      <w:r w:rsidRPr="00AE79B0">
        <w:rPr>
          <w:rFonts w:eastAsia="Times New Roman"/>
          <w:sz w:val="24"/>
          <w:szCs w:val="24"/>
        </w:rPr>
        <w:t>«В</w:t>
      </w:r>
      <w:proofErr w:type="gramEnd"/>
      <w:r w:rsidRPr="00AE79B0">
        <w:rPr>
          <w:rFonts w:eastAsia="Times New Roman"/>
          <w:sz w:val="24"/>
          <w:szCs w:val="24"/>
        </w:rPr>
        <w:t>асюткино озеро».Изображение становления характера</w:t>
      </w:r>
      <w:r w:rsidR="00986816">
        <w:rPr>
          <w:rFonts w:eastAsia="Times New Roman"/>
          <w:sz w:val="24"/>
          <w:szCs w:val="24"/>
        </w:rPr>
        <w:t xml:space="preserve"> </w:t>
      </w:r>
      <w:r w:rsidRPr="00AE79B0">
        <w:rPr>
          <w:rFonts w:eastAsia="Times New Roman"/>
          <w:sz w:val="24"/>
          <w:szCs w:val="24"/>
        </w:rPr>
        <w:t>главного героя. Самообладание маленького охотника. Мальчик в борьбе за спасение. Картины родной природы.</w:t>
      </w:r>
    </w:p>
    <w:p w:rsidR="002E64C6" w:rsidRPr="00AE79B0" w:rsidRDefault="002E64C6" w:rsidP="002E64C6">
      <w:pPr>
        <w:spacing w:line="14" w:lineRule="exact"/>
        <w:rPr>
          <w:rFonts w:eastAsia="Times New Roman"/>
          <w:sz w:val="24"/>
          <w:szCs w:val="24"/>
        </w:rPr>
      </w:pPr>
    </w:p>
    <w:p w:rsidR="002E64C6" w:rsidRPr="00AE79B0" w:rsidRDefault="002E64C6" w:rsidP="002E64C6">
      <w:pPr>
        <w:spacing w:line="237" w:lineRule="auto"/>
        <w:ind w:left="260" w:firstLine="566"/>
        <w:jc w:val="both"/>
        <w:rPr>
          <w:rFonts w:eastAsia="Times New Roman"/>
          <w:sz w:val="24"/>
          <w:szCs w:val="24"/>
        </w:rPr>
      </w:pPr>
      <w:r w:rsidRPr="00AE79B0">
        <w:rPr>
          <w:rFonts w:eastAsia="Times New Roman"/>
          <w:b/>
          <w:bCs/>
          <w:sz w:val="24"/>
          <w:szCs w:val="24"/>
        </w:rPr>
        <w:t xml:space="preserve">А. И. Солженицын. </w:t>
      </w:r>
      <w:r w:rsidRPr="00AE79B0">
        <w:rPr>
          <w:rFonts w:eastAsia="Times New Roman"/>
          <w:sz w:val="24"/>
          <w:szCs w:val="24"/>
        </w:rPr>
        <w:t>Рассказ</w:t>
      </w:r>
      <w:proofErr w:type="gramStart"/>
      <w:r w:rsidRPr="00AE79B0">
        <w:rPr>
          <w:rFonts w:eastAsia="Times New Roman"/>
          <w:sz w:val="24"/>
          <w:szCs w:val="24"/>
        </w:rPr>
        <w:t>«М</w:t>
      </w:r>
      <w:proofErr w:type="gramEnd"/>
      <w:r w:rsidRPr="00AE79B0">
        <w:rPr>
          <w:rFonts w:eastAsia="Times New Roman"/>
          <w:sz w:val="24"/>
          <w:szCs w:val="24"/>
        </w:rPr>
        <w:t>атрѐнин двор».Историческая и биографическая</w:t>
      </w:r>
      <w:r w:rsidR="00986816">
        <w:rPr>
          <w:rFonts w:eastAsia="Times New Roman"/>
          <w:sz w:val="24"/>
          <w:szCs w:val="24"/>
        </w:rPr>
        <w:t xml:space="preserve"> </w:t>
      </w:r>
      <w:r w:rsidRPr="00AE79B0">
        <w:rPr>
          <w:rFonts w:eastAsia="Times New Roman"/>
          <w:sz w:val="24"/>
          <w:szCs w:val="24"/>
        </w:rPr>
        <w:t>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2E64C6" w:rsidRPr="00AE79B0" w:rsidRDefault="002E64C6" w:rsidP="002E64C6">
      <w:pPr>
        <w:spacing w:line="286"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Литература народов России</w:t>
      </w:r>
    </w:p>
    <w:p w:rsidR="002E64C6" w:rsidRPr="00AE79B0" w:rsidRDefault="002E64C6" w:rsidP="002E64C6">
      <w:pPr>
        <w:spacing w:line="7"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Г. Тукай. </w:t>
      </w:r>
      <w:r w:rsidRPr="00AE79B0">
        <w:rPr>
          <w:rFonts w:eastAsia="Times New Roman"/>
          <w:sz w:val="24"/>
          <w:szCs w:val="24"/>
        </w:rPr>
        <w:t>Стихотворения</w:t>
      </w:r>
      <w:proofErr w:type="gramStart"/>
      <w:r w:rsidRPr="00AE79B0">
        <w:rPr>
          <w:rFonts w:eastAsia="Times New Roman"/>
          <w:sz w:val="24"/>
          <w:szCs w:val="24"/>
        </w:rPr>
        <w:t>«Р</w:t>
      </w:r>
      <w:proofErr w:type="gramEnd"/>
      <w:r w:rsidRPr="00AE79B0">
        <w:rPr>
          <w:rFonts w:eastAsia="Times New Roman"/>
          <w:sz w:val="24"/>
          <w:szCs w:val="24"/>
        </w:rPr>
        <w:t>одная деревня», «Книга».Любовь к своему родному</w:t>
      </w:r>
      <w:r w:rsidR="00986816">
        <w:rPr>
          <w:rFonts w:eastAsia="Times New Roman"/>
          <w:sz w:val="24"/>
          <w:szCs w:val="24"/>
        </w:rPr>
        <w:t xml:space="preserve"> </w:t>
      </w:r>
      <w:r w:rsidRPr="00AE79B0">
        <w:rPr>
          <w:rFonts w:eastAsia="Times New Roman"/>
          <w:sz w:val="24"/>
          <w:szCs w:val="24"/>
        </w:rPr>
        <w:t>краю, верность обычаям, своей семье, традициям своего народа. Книга как «отрада из отрад», «путеводная звезда».</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М. Карим. </w:t>
      </w:r>
      <w:r w:rsidRPr="00AE79B0">
        <w:rPr>
          <w:rFonts w:eastAsia="Times New Roman"/>
          <w:sz w:val="24"/>
          <w:szCs w:val="24"/>
        </w:rPr>
        <w:t>Поэм</w:t>
      </w:r>
      <w:proofErr w:type="gramStart"/>
      <w:r w:rsidRPr="00AE79B0">
        <w:rPr>
          <w:rFonts w:eastAsia="Times New Roman"/>
          <w:sz w:val="24"/>
          <w:szCs w:val="24"/>
        </w:rPr>
        <w:t>а«</w:t>
      </w:r>
      <w:proofErr w:type="gramEnd"/>
      <w:r w:rsidRPr="00AE79B0">
        <w:rPr>
          <w:rFonts w:eastAsia="Times New Roman"/>
          <w:sz w:val="24"/>
          <w:szCs w:val="24"/>
        </w:rPr>
        <w:t>Бессмертие» (фрагменты).Героический пафос поэмы.</w:t>
      </w:r>
      <w:r w:rsidR="00986816">
        <w:rPr>
          <w:rFonts w:eastAsia="Times New Roman"/>
          <w:sz w:val="24"/>
          <w:szCs w:val="24"/>
        </w:rPr>
        <w:t xml:space="preserve"> </w:t>
      </w:r>
      <w:r w:rsidRPr="00AE79B0">
        <w:rPr>
          <w:rFonts w:eastAsia="Times New Roman"/>
          <w:sz w:val="24"/>
          <w:szCs w:val="24"/>
        </w:rPr>
        <w:t>Близость</w:t>
      </w:r>
      <w:r w:rsidR="00986816">
        <w:rPr>
          <w:rFonts w:eastAsia="Times New Roman"/>
          <w:sz w:val="24"/>
          <w:szCs w:val="24"/>
        </w:rPr>
        <w:t xml:space="preserve"> </w:t>
      </w:r>
      <w:r w:rsidRPr="00AE79B0">
        <w:rPr>
          <w:rFonts w:eastAsia="Times New Roman"/>
          <w:sz w:val="24"/>
          <w:szCs w:val="24"/>
        </w:rPr>
        <w:t>образа главного героя поэмы образу Василия</w:t>
      </w:r>
      <w:proofErr w:type="gramStart"/>
      <w:r w:rsidRPr="00AE79B0">
        <w:rPr>
          <w:rFonts w:eastAsia="Times New Roman"/>
          <w:sz w:val="24"/>
          <w:szCs w:val="24"/>
        </w:rPr>
        <w:t xml:space="preserve"> Т</w:t>
      </w:r>
      <w:proofErr w:type="gramEnd"/>
      <w:r w:rsidRPr="00AE79B0">
        <w:rPr>
          <w:rFonts w:eastAsia="Times New Roman"/>
          <w:sz w:val="24"/>
          <w:szCs w:val="24"/>
        </w:rPr>
        <w:t>ѐркина из одноименной поэмы А. Т. Твардовского.</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b/>
          <w:bCs/>
          <w:sz w:val="24"/>
          <w:szCs w:val="24"/>
        </w:rPr>
        <w:t xml:space="preserve">К. Кулиев. </w:t>
      </w:r>
      <w:r w:rsidRPr="00AE79B0">
        <w:rPr>
          <w:rFonts w:eastAsia="Times New Roman"/>
          <w:sz w:val="24"/>
          <w:szCs w:val="24"/>
        </w:rPr>
        <w:t>Стихотворения</w:t>
      </w:r>
      <w:proofErr w:type="gramStart"/>
      <w:r w:rsidRPr="00AE79B0">
        <w:rPr>
          <w:rFonts w:eastAsia="Times New Roman"/>
          <w:sz w:val="24"/>
          <w:szCs w:val="24"/>
        </w:rPr>
        <w:t>«К</w:t>
      </w:r>
      <w:proofErr w:type="gramEnd"/>
      <w:r w:rsidRPr="00AE79B0">
        <w:rPr>
          <w:rFonts w:eastAsia="Times New Roman"/>
          <w:sz w:val="24"/>
          <w:szCs w:val="24"/>
        </w:rPr>
        <w:t>огда на меня навалилась беда…», «Каким бы малым</w:t>
      </w:r>
      <w:r w:rsidR="00986816">
        <w:rPr>
          <w:rFonts w:eastAsia="Times New Roman"/>
          <w:sz w:val="24"/>
          <w:szCs w:val="24"/>
        </w:rPr>
        <w:t xml:space="preserve"> </w:t>
      </w:r>
      <w:r w:rsidRPr="00AE79B0">
        <w:rPr>
          <w:rFonts w:eastAsia="Times New Roman"/>
          <w:sz w:val="24"/>
          <w:szCs w:val="24"/>
        </w:rPr>
        <w:t>ни был мой народ…». Основные поэтические образы, символизирующие родину в</w:t>
      </w:r>
    </w:p>
    <w:p w:rsidR="002E64C6" w:rsidRPr="00AE79B0" w:rsidRDefault="002E64C6" w:rsidP="002E64C6">
      <w:pPr>
        <w:ind w:left="260"/>
        <w:rPr>
          <w:sz w:val="24"/>
          <w:szCs w:val="24"/>
        </w:rPr>
      </w:pPr>
      <w:bookmarkStart w:id="28" w:name="page134"/>
      <w:bookmarkEnd w:id="28"/>
      <w:proofErr w:type="gramStart"/>
      <w:r w:rsidRPr="00AE79B0">
        <w:rPr>
          <w:rFonts w:eastAsia="Times New Roman"/>
          <w:sz w:val="24"/>
          <w:szCs w:val="24"/>
        </w:rPr>
        <w:t>стихотворениях</w:t>
      </w:r>
      <w:proofErr w:type="gramEnd"/>
      <w:r w:rsidRPr="00AE79B0">
        <w:rPr>
          <w:rFonts w:eastAsia="Times New Roman"/>
          <w:sz w:val="24"/>
          <w:szCs w:val="24"/>
        </w:rPr>
        <w:t xml:space="preserve"> балкарского поэта. Тема бессмертия народа, его языка, поэзии, обычаев.</w:t>
      </w:r>
    </w:p>
    <w:p w:rsidR="002E64C6" w:rsidRPr="00AE79B0" w:rsidRDefault="002E64C6" w:rsidP="002E64C6">
      <w:pPr>
        <w:ind w:left="260"/>
        <w:rPr>
          <w:sz w:val="24"/>
          <w:szCs w:val="24"/>
        </w:rPr>
      </w:pPr>
      <w:r w:rsidRPr="00AE79B0">
        <w:rPr>
          <w:rFonts w:eastAsia="Times New Roman"/>
          <w:sz w:val="24"/>
          <w:szCs w:val="24"/>
        </w:rPr>
        <w:t>Поэт как вечный должник своего народа.</w:t>
      </w:r>
    </w:p>
    <w:p w:rsidR="002E64C6" w:rsidRPr="00AE79B0" w:rsidRDefault="002E64C6" w:rsidP="002E64C6">
      <w:pPr>
        <w:spacing w:line="13"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Р. Гамзатов. </w:t>
      </w:r>
      <w:r w:rsidRPr="00AE79B0">
        <w:rPr>
          <w:rFonts w:eastAsia="Times New Roman"/>
          <w:sz w:val="24"/>
          <w:szCs w:val="24"/>
        </w:rPr>
        <w:t>Стихотворения «Мой Дагестан», «В горах джигиты ссорились,</w:t>
      </w:r>
      <w:r w:rsidR="00986816">
        <w:rPr>
          <w:rFonts w:eastAsia="Times New Roman"/>
          <w:sz w:val="24"/>
          <w:szCs w:val="24"/>
        </w:rPr>
        <w:t xml:space="preserve"> </w:t>
      </w:r>
      <w:r w:rsidRPr="00AE79B0">
        <w:rPr>
          <w:rFonts w:eastAsia="Times New Roman"/>
          <w:sz w:val="24"/>
          <w:szCs w:val="24"/>
        </w:rPr>
        <w:t>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Зарубежная литература</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Гомер. </w:t>
      </w:r>
      <w:r w:rsidRPr="00AE79B0">
        <w:rPr>
          <w:rFonts w:eastAsia="Times New Roman"/>
          <w:sz w:val="24"/>
          <w:szCs w:val="24"/>
        </w:rPr>
        <w:t>Поэма «Одиссея» (фрагмент «Одиссей у Циклопа»). Мифологическая основа</w:t>
      </w:r>
      <w:r w:rsidR="00986816">
        <w:rPr>
          <w:rFonts w:eastAsia="Times New Roman"/>
          <w:sz w:val="24"/>
          <w:szCs w:val="24"/>
        </w:rPr>
        <w:t xml:space="preserve"> </w:t>
      </w:r>
      <w:r w:rsidRPr="00AE79B0">
        <w:rPr>
          <w:rFonts w:eastAsia="Times New Roman"/>
          <w:sz w:val="24"/>
          <w:szCs w:val="24"/>
        </w:rPr>
        <w:t xml:space="preserve">античной литературы. Приключения Одиссея и его спутников. Жажда странствий, </w:t>
      </w:r>
      <w:r w:rsidRPr="00AE79B0">
        <w:rPr>
          <w:rFonts w:eastAsia="Times New Roman"/>
          <w:sz w:val="24"/>
          <w:szCs w:val="24"/>
        </w:rPr>
        <w:lastRenderedPageBreak/>
        <w:t>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Данте Алигьери. </w:t>
      </w:r>
      <w:r w:rsidRPr="00AE79B0">
        <w:rPr>
          <w:rFonts w:eastAsia="Times New Roman"/>
          <w:sz w:val="24"/>
          <w:szCs w:val="24"/>
        </w:rPr>
        <w:t>Поэма «Божественная комедия» (фрагменты). Данте и его время.</w:t>
      </w:r>
      <w:r w:rsidR="00986816">
        <w:rPr>
          <w:rFonts w:eastAsia="Times New Roman"/>
          <w:sz w:val="24"/>
          <w:szCs w:val="24"/>
        </w:rPr>
        <w:t xml:space="preserve"> </w:t>
      </w:r>
      <w:r w:rsidRPr="00AE79B0">
        <w:rPr>
          <w:rFonts w:eastAsia="Times New Roman"/>
          <w:sz w:val="24"/>
          <w:szCs w:val="24"/>
        </w:rPr>
        <w:t>Дантовская модель мироздания. Трѐхчастная композиция поэмы. Тема поиска истины и идеала. Образ поэта. Изображение пороков человечества в первой части поэмы. Смысл названия.</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У. Шекспир. </w:t>
      </w:r>
      <w:r w:rsidRPr="00AE79B0">
        <w:rPr>
          <w:rFonts w:eastAsia="Times New Roman"/>
          <w:sz w:val="24"/>
          <w:szCs w:val="24"/>
        </w:rPr>
        <w:t>Трагедия «Гамлет» (сцены). Трагический характер конфликта.Напряжѐнная духовная жизнь</w:t>
      </w:r>
      <w:r w:rsidR="00986816">
        <w:rPr>
          <w:rFonts w:eastAsia="Times New Roman"/>
          <w:sz w:val="24"/>
          <w:szCs w:val="24"/>
        </w:rPr>
        <w:t xml:space="preserve"> героя-мыслителя. Противопостав</w:t>
      </w:r>
      <w:r w:rsidRPr="00AE79B0">
        <w:rPr>
          <w:rFonts w:eastAsia="Times New Roman"/>
          <w:sz w:val="24"/>
          <w:szCs w:val="24"/>
        </w:rPr>
        <w:t>ление благородства мыслящей души и суетности времени. Гамлет как «вечный» образ. Тема жизни как театра.</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Сонет № 130 «Еѐ глаза на звезды не похожи…». Любовь и творчество как основные темы сонетов. Образ возлюбленной в сонетах Шекспира.</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М. Сервантес. </w:t>
      </w:r>
      <w:r w:rsidRPr="00AE79B0">
        <w:rPr>
          <w:rFonts w:eastAsia="Times New Roman"/>
          <w:sz w:val="24"/>
          <w:szCs w:val="24"/>
        </w:rPr>
        <w:t>Роман «Дон Кихот» (фрагменты). Образы благородного рыцаря и его</w:t>
      </w:r>
      <w:r w:rsidR="00986816">
        <w:rPr>
          <w:rFonts w:eastAsia="Times New Roman"/>
          <w:sz w:val="24"/>
          <w:szCs w:val="24"/>
        </w:rPr>
        <w:t xml:space="preserve"> </w:t>
      </w:r>
      <w:r w:rsidRPr="00AE79B0">
        <w:rPr>
          <w:rFonts w:eastAsia="Times New Roman"/>
          <w:sz w:val="24"/>
          <w:szCs w:val="24"/>
        </w:rPr>
        <w:t>верного слуги. Философская и нравственная проблематика романа. Авторская позиция и способы еѐ выражения. Конфликт иллюзии и реальной действительности.</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Д. Дефо. </w:t>
      </w:r>
      <w:r w:rsidRPr="00AE79B0">
        <w:rPr>
          <w:rFonts w:eastAsia="Times New Roman"/>
          <w:sz w:val="24"/>
          <w:szCs w:val="24"/>
        </w:rPr>
        <w:t>Роман «Робинзон Крузо» (фрагменты). Жанровое своеобразие романа.</w:t>
      </w:r>
      <w:r w:rsidR="00986816">
        <w:rPr>
          <w:rFonts w:eastAsia="Times New Roman"/>
          <w:sz w:val="24"/>
          <w:szCs w:val="24"/>
        </w:rPr>
        <w:t xml:space="preserve"> </w:t>
      </w:r>
      <w:r w:rsidRPr="00AE79B0">
        <w:rPr>
          <w:rFonts w:eastAsia="Times New Roman"/>
          <w:sz w:val="24"/>
          <w:szCs w:val="24"/>
        </w:rPr>
        <w:t>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И. В. Гѐте. </w:t>
      </w:r>
      <w:r w:rsidRPr="00AE79B0">
        <w:rPr>
          <w:rFonts w:eastAsia="Times New Roman"/>
          <w:sz w:val="24"/>
          <w:szCs w:val="24"/>
        </w:rPr>
        <w:t>Трагедия «Фауст» (фрагменты). Народная легенда о докторе Фаусте и еѐинтерпретация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Ж. Б. Мольер. </w:t>
      </w:r>
      <w:r w:rsidRPr="00AE79B0">
        <w:rPr>
          <w:rFonts w:eastAsia="Times New Roman"/>
          <w:sz w:val="24"/>
          <w:szCs w:val="24"/>
        </w:rPr>
        <w:t>Комедия «Мещанин во дворянстве» (сцены). Проблематика комедии.</w:t>
      </w:r>
      <w:r w:rsidR="00986816">
        <w:rPr>
          <w:rFonts w:eastAsia="Times New Roman"/>
          <w:sz w:val="24"/>
          <w:szCs w:val="24"/>
        </w:rPr>
        <w:t xml:space="preserve"> </w:t>
      </w:r>
      <w:r w:rsidRPr="00AE79B0">
        <w:rPr>
          <w:rFonts w:eastAsia="Times New Roman"/>
          <w:sz w:val="24"/>
          <w:szCs w:val="24"/>
        </w:rPr>
        <w:t>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Дж. Г. Байрон. </w:t>
      </w:r>
      <w:r w:rsidRPr="00AE79B0">
        <w:rPr>
          <w:rFonts w:eastAsia="Times New Roman"/>
          <w:sz w:val="24"/>
          <w:szCs w:val="24"/>
        </w:rPr>
        <w:t>Стихотворение «Душа моя мрачна…». Своеобразие романтической</w:t>
      </w:r>
      <w:r w:rsidR="00986816">
        <w:rPr>
          <w:rFonts w:eastAsia="Times New Roman"/>
          <w:sz w:val="24"/>
          <w:szCs w:val="24"/>
        </w:rPr>
        <w:t xml:space="preserve"> </w:t>
      </w:r>
      <w:r w:rsidRPr="00AE79B0">
        <w:rPr>
          <w:rFonts w:eastAsia="Times New Roman"/>
          <w:sz w:val="24"/>
          <w:szCs w:val="24"/>
        </w:rPr>
        <w:t>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b/>
          <w:bCs/>
          <w:sz w:val="24"/>
          <w:szCs w:val="24"/>
        </w:rPr>
        <w:t xml:space="preserve">А. де Сент-Экзюпери. </w:t>
      </w:r>
      <w:r w:rsidRPr="00AE79B0">
        <w:rPr>
          <w:rFonts w:eastAsia="Times New Roman"/>
          <w:sz w:val="24"/>
          <w:szCs w:val="24"/>
        </w:rPr>
        <w:t>Повесть-сказка «Маленький принц» (фрагменты).Постановка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ребѐнку. Роль метафоры и аллегории в произведении. Символическое значение образа Маленького принца.</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Р. Брэдбери. </w:t>
      </w:r>
      <w:r w:rsidRPr="00AE79B0">
        <w:rPr>
          <w:rFonts w:eastAsia="Times New Roman"/>
          <w:sz w:val="24"/>
          <w:szCs w:val="24"/>
        </w:rPr>
        <w:t>Рассказ «Всѐ лето в один день». Особенности сюжета рассказа. Рольфантастического сюжета в раскрытии серьѐзных нравственных проблем. Образы детей. Смысл финала произведения.</w:t>
      </w:r>
    </w:p>
    <w:p w:rsidR="002E64C6" w:rsidRPr="00AE79B0" w:rsidRDefault="002E64C6" w:rsidP="002E64C6">
      <w:pPr>
        <w:spacing w:line="283"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Обзор</w:t>
      </w:r>
    </w:p>
    <w:p w:rsidR="002E64C6" w:rsidRPr="00AE79B0" w:rsidRDefault="002E64C6" w:rsidP="002E64C6">
      <w:pPr>
        <w:spacing w:line="237" w:lineRule="auto"/>
        <w:ind w:left="260" w:firstLine="566"/>
        <w:jc w:val="both"/>
        <w:rPr>
          <w:sz w:val="24"/>
          <w:szCs w:val="24"/>
        </w:rPr>
      </w:pPr>
      <w:bookmarkStart w:id="29" w:name="page135"/>
      <w:bookmarkEnd w:id="29"/>
      <w:r w:rsidRPr="00AE79B0">
        <w:rPr>
          <w:rFonts w:eastAsia="Times New Roman"/>
          <w:b/>
          <w:bCs/>
          <w:i/>
          <w:iCs/>
          <w:sz w:val="24"/>
          <w:szCs w:val="24"/>
        </w:rPr>
        <w:t xml:space="preserve">Героический эпос. </w:t>
      </w:r>
      <w:r w:rsidRPr="00AE79B0">
        <w:rPr>
          <w:rFonts w:eastAsia="Times New Roman"/>
          <w:sz w:val="24"/>
          <w:szCs w:val="24"/>
        </w:rPr>
        <w:t>Карело-финский эпос«Калевала» (фрагменты). «Песнь оРоланде» (фрагменты). «Песнь о нибелунгах» (фрагменты). Обобщѐнное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b/>
          <w:bCs/>
          <w:i/>
          <w:iCs/>
          <w:sz w:val="24"/>
          <w:szCs w:val="24"/>
        </w:rPr>
        <w:t>Литературная сказка</w:t>
      </w:r>
      <w:r w:rsidRPr="00AE79B0">
        <w:rPr>
          <w:rFonts w:eastAsia="Times New Roman"/>
          <w:i/>
          <w:iCs/>
          <w:sz w:val="24"/>
          <w:szCs w:val="24"/>
        </w:rPr>
        <w:t>.</w:t>
      </w:r>
      <w:r w:rsidR="00986816">
        <w:rPr>
          <w:rFonts w:eastAsia="Times New Roman"/>
          <w:i/>
          <w:iCs/>
          <w:sz w:val="24"/>
          <w:szCs w:val="24"/>
        </w:rPr>
        <w:t xml:space="preserve"> </w:t>
      </w:r>
      <w:r w:rsidRPr="00AE79B0">
        <w:rPr>
          <w:rFonts w:eastAsia="Times New Roman"/>
          <w:sz w:val="24"/>
          <w:szCs w:val="24"/>
        </w:rPr>
        <w:t>Х.К.Андерсен.</w:t>
      </w:r>
      <w:r w:rsidR="00986816">
        <w:rPr>
          <w:rFonts w:eastAsia="Times New Roman"/>
          <w:sz w:val="24"/>
          <w:szCs w:val="24"/>
        </w:rPr>
        <w:t xml:space="preserve"> </w:t>
      </w:r>
      <w:r w:rsidRPr="00AE79B0">
        <w:rPr>
          <w:rFonts w:eastAsia="Times New Roman"/>
          <w:sz w:val="24"/>
          <w:szCs w:val="24"/>
        </w:rPr>
        <w:t>Сказка</w:t>
      </w:r>
      <w:proofErr w:type="gramStart"/>
      <w:r w:rsidRPr="00AE79B0">
        <w:rPr>
          <w:rFonts w:eastAsia="Times New Roman"/>
          <w:sz w:val="24"/>
          <w:szCs w:val="24"/>
        </w:rPr>
        <w:t>«С</w:t>
      </w:r>
      <w:proofErr w:type="gramEnd"/>
      <w:r w:rsidRPr="00AE79B0">
        <w:rPr>
          <w:rFonts w:eastAsia="Times New Roman"/>
          <w:sz w:val="24"/>
          <w:szCs w:val="24"/>
        </w:rPr>
        <w:t>нежная королева».А. Погорельский. Сказка «Чѐрная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2E64C6" w:rsidRPr="00AE79B0" w:rsidRDefault="002E64C6" w:rsidP="002E64C6">
      <w:pPr>
        <w:spacing w:line="16"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Жанр басни. </w:t>
      </w:r>
      <w:r w:rsidRPr="00AE79B0">
        <w:rPr>
          <w:rFonts w:eastAsia="Times New Roman"/>
          <w:sz w:val="24"/>
          <w:szCs w:val="24"/>
        </w:rPr>
        <w:t>Эзоп.</w:t>
      </w:r>
      <w:r w:rsidR="00986816">
        <w:rPr>
          <w:rFonts w:eastAsia="Times New Roman"/>
          <w:sz w:val="24"/>
          <w:szCs w:val="24"/>
        </w:rPr>
        <w:t xml:space="preserve"> </w:t>
      </w:r>
      <w:r w:rsidRPr="00AE79B0">
        <w:rPr>
          <w:rFonts w:eastAsia="Times New Roman"/>
          <w:sz w:val="24"/>
          <w:szCs w:val="24"/>
        </w:rPr>
        <w:t>Басни«Ворон и Лисица», «Жук и Муравей».Ж.Лафонтен</w:t>
      </w:r>
      <w:proofErr w:type="gramStart"/>
      <w:r w:rsidRPr="00AE79B0">
        <w:rPr>
          <w:rFonts w:eastAsia="Times New Roman"/>
          <w:sz w:val="24"/>
          <w:szCs w:val="24"/>
        </w:rPr>
        <w:t>.Б</w:t>
      </w:r>
      <w:proofErr w:type="gramEnd"/>
      <w:r w:rsidRPr="00AE79B0">
        <w:rPr>
          <w:rFonts w:eastAsia="Times New Roman"/>
          <w:sz w:val="24"/>
          <w:szCs w:val="24"/>
        </w:rPr>
        <w:t xml:space="preserve">асня«Жѐлудь и Тыква». Г. Э. Лессинг. Басня «Свинья и Дуб». </w:t>
      </w:r>
      <w:r w:rsidRPr="00AE79B0">
        <w:rPr>
          <w:rFonts w:eastAsia="Times New Roman"/>
          <w:sz w:val="24"/>
          <w:szCs w:val="24"/>
        </w:rPr>
        <w:lastRenderedPageBreak/>
        <w:t>История жанра басни. Сюжеты античных басен и их обработки в литературе XVII—XVIII вв. Аллегория как форма иносказания и средство раскрытия определѐнных свойств человека. Нравственные проблемы и поучительный характер басен.</w:t>
      </w:r>
    </w:p>
    <w:p w:rsidR="002E64C6" w:rsidRPr="00AE79B0" w:rsidRDefault="002E64C6" w:rsidP="002E64C6">
      <w:pPr>
        <w:spacing w:line="18"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Жанр баллады. </w:t>
      </w:r>
      <w:r w:rsidRPr="00AE79B0">
        <w:rPr>
          <w:rFonts w:eastAsia="Times New Roman"/>
          <w:sz w:val="24"/>
          <w:szCs w:val="24"/>
        </w:rPr>
        <w:t>И.В.Гѐте</w:t>
      </w:r>
      <w:proofErr w:type="gramStart"/>
      <w:r w:rsidRPr="00AE79B0">
        <w:rPr>
          <w:rFonts w:eastAsia="Times New Roman"/>
          <w:sz w:val="24"/>
          <w:szCs w:val="24"/>
        </w:rPr>
        <w:t>.Б</w:t>
      </w:r>
      <w:proofErr w:type="gramEnd"/>
      <w:r w:rsidRPr="00AE79B0">
        <w:rPr>
          <w:rFonts w:eastAsia="Times New Roman"/>
          <w:sz w:val="24"/>
          <w:szCs w:val="24"/>
        </w:rPr>
        <w:t>аллада«Лесной царь».Ф.Шиллер.</w:t>
      </w:r>
      <w:r w:rsidR="00986816">
        <w:rPr>
          <w:rFonts w:eastAsia="Times New Roman"/>
          <w:sz w:val="24"/>
          <w:szCs w:val="24"/>
        </w:rPr>
        <w:t xml:space="preserve"> </w:t>
      </w:r>
      <w:r w:rsidRPr="00AE79B0">
        <w:rPr>
          <w:rFonts w:eastAsia="Times New Roman"/>
          <w:sz w:val="24"/>
          <w:szCs w:val="24"/>
        </w:rPr>
        <w:t>Баллад</w:t>
      </w:r>
      <w:proofErr w:type="gramStart"/>
      <w:r w:rsidRPr="00AE79B0">
        <w:rPr>
          <w:rFonts w:eastAsia="Times New Roman"/>
          <w:sz w:val="24"/>
          <w:szCs w:val="24"/>
        </w:rPr>
        <w:t>а«</w:t>
      </w:r>
      <w:proofErr w:type="gramEnd"/>
      <w:r w:rsidRPr="00AE79B0">
        <w:rPr>
          <w:rFonts w:eastAsia="Times New Roman"/>
          <w:sz w:val="24"/>
          <w:szCs w:val="24"/>
        </w:rPr>
        <w:t>Перчатка».В.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Жанр новеллы. </w:t>
      </w:r>
      <w:r w:rsidRPr="00AE79B0">
        <w:rPr>
          <w:rFonts w:eastAsia="Times New Roman"/>
          <w:sz w:val="24"/>
          <w:szCs w:val="24"/>
        </w:rPr>
        <w:t>П.Мериме.</w:t>
      </w:r>
      <w:r w:rsidR="00986816">
        <w:rPr>
          <w:rFonts w:eastAsia="Times New Roman"/>
          <w:sz w:val="24"/>
          <w:szCs w:val="24"/>
        </w:rPr>
        <w:t xml:space="preserve"> </w:t>
      </w:r>
      <w:r w:rsidRPr="00AE79B0">
        <w:rPr>
          <w:rFonts w:eastAsia="Times New Roman"/>
          <w:sz w:val="24"/>
          <w:szCs w:val="24"/>
        </w:rPr>
        <w:t>Новелла</w:t>
      </w:r>
      <w:proofErr w:type="gramStart"/>
      <w:r w:rsidRPr="00AE79B0">
        <w:rPr>
          <w:rFonts w:eastAsia="Times New Roman"/>
          <w:sz w:val="24"/>
          <w:szCs w:val="24"/>
        </w:rPr>
        <w:t>«В</w:t>
      </w:r>
      <w:proofErr w:type="gramEnd"/>
      <w:r w:rsidRPr="00AE79B0">
        <w:rPr>
          <w:rFonts w:eastAsia="Times New Roman"/>
          <w:sz w:val="24"/>
          <w:szCs w:val="24"/>
        </w:rPr>
        <w:t>идение Карла</w:t>
      </w:r>
      <w:r w:rsidR="00986816">
        <w:rPr>
          <w:rFonts w:eastAsia="Times New Roman"/>
          <w:sz w:val="24"/>
          <w:szCs w:val="24"/>
        </w:rPr>
        <w:t xml:space="preserve"> </w:t>
      </w:r>
      <w:r w:rsidRPr="00AE79B0">
        <w:rPr>
          <w:rFonts w:eastAsia="Times New Roman"/>
          <w:sz w:val="24"/>
          <w:szCs w:val="24"/>
        </w:rPr>
        <w:t>XI».Э.А.По.</w:t>
      </w:r>
      <w:r w:rsidR="00986816">
        <w:rPr>
          <w:rFonts w:eastAsia="Times New Roman"/>
          <w:sz w:val="24"/>
          <w:szCs w:val="24"/>
        </w:rPr>
        <w:t xml:space="preserve"> </w:t>
      </w:r>
      <w:r w:rsidRPr="00AE79B0">
        <w:rPr>
          <w:rFonts w:eastAsia="Times New Roman"/>
          <w:sz w:val="24"/>
          <w:szCs w:val="24"/>
        </w:rPr>
        <w:t>Новелла</w:t>
      </w:r>
      <w:proofErr w:type="gramStart"/>
      <w:r w:rsidRPr="00AE79B0">
        <w:rPr>
          <w:rFonts w:eastAsia="Times New Roman"/>
          <w:sz w:val="24"/>
          <w:szCs w:val="24"/>
        </w:rPr>
        <w:t>«Н</w:t>
      </w:r>
      <w:proofErr w:type="gramEnd"/>
      <w:r w:rsidRPr="00AE79B0">
        <w:rPr>
          <w:rFonts w:eastAsia="Times New Roman"/>
          <w:sz w:val="24"/>
          <w:szCs w:val="24"/>
        </w:rPr>
        <w:t>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еѐ построения.</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Жанр рассказа. </w:t>
      </w:r>
      <w:r w:rsidRPr="00AE79B0">
        <w:rPr>
          <w:rFonts w:eastAsia="Times New Roman"/>
          <w:sz w:val="24"/>
          <w:szCs w:val="24"/>
        </w:rPr>
        <w:t>Ф.М.Достоевский.</w:t>
      </w:r>
      <w:r w:rsidR="00986816">
        <w:rPr>
          <w:rFonts w:eastAsia="Times New Roman"/>
          <w:sz w:val="24"/>
          <w:szCs w:val="24"/>
        </w:rPr>
        <w:t xml:space="preserve"> </w:t>
      </w:r>
      <w:r w:rsidRPr="00AE79B0">
        <w:rPr>
          <w:rFonts w:eastAsia="Times New Roman"/>
          <w:sz w:val="24"/>
          <w:szCs w:val="24"/>
        </w:rPr>
        <w:t>Рассказ</w:t>
      </w:r>
      <w:proofErr w:type="gramStart"/>
      <w:r w:rsidRPr="00AE79B0">
        <w:rPr>
          <w:rFonts w:eastAsia="Times New Roman"/>
          <w:sz w:val="24"/>
          <w:szCs w:val="24"/>
        </w:rPr>
        <w:t>«М</w:t>
      </w:r>
      <w:proofErr w:type="gramEnd"/>
      <w:r w:rsidRPr="00AE79B0">
        <w:rPr>
          <w:rFonts w:eastAsia="Times New Roman"/>
          <w:sz w:val="24"/>
          <w:szCs w:val="24"/>
        </w:rPr>
        <w:t>альчик у Христа на ѐлке».А.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2E64C6" w:rsidRPr="00AE79B0" w:rsidRDefault="002E64C6" w:rsidP="002E64C6">
      <w:pPr>
        <w:spacing w:line="18"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Сказовое повествование. </w:t>
      </w:r>
      <w:r w:rsidRPr="00AE79B0">
        <w:rPr>
          <w:rFonts w:eastAsia="Times New Roman"/>
          <w:sz w:val="24"/>
          <w:szCs w:val="24"/>
        </w:rPr>
        <w:t>Н.С.Лесков.</w:t>
      </w:r>
      <w:r w:rsidR="00986816">
        <w:rPr>
          <w:rFonts w:eastAsia="Times New Roman"/>
          <w:sz w:val="24"/>
          <w:szCs w:val="24"/>
        </w:rPr>
        <w:t xml:space="preserve"> </w:t>
      </w:r>
      <w:r w:rsidRPr="00AE79B0">
        <w:rPr>
          <w:rFonts w:eastAsia="Times New Roman"/>
          <w:sz w:val="24"/>
          <w:szCs w:val="24"/>
        </w:rPr>
        <w:t>Сказ</w:t>
      </w:r>
      <w:r w:rsidR="00986816">
        <w:rPr>
          <w:rFonts w:eastAsia="Times New Roman"/>
          <w:sz w:val="24"/>
          <w:szCs w:val="24"/>
        </w:rPr>
        <w:t xml:space="preserve"> </w:t>
      </w:r>
      <w:r w:rsidRPr="00AE79B0">
        <w:rPr>
          <w:rFonts w:eastAsia="Times New Roman"/>
          <w:sz w:val="24"/>
          <w:szCs w:val="24"/>
        </w:rPr>
        <w:t>«Левша»</w:t>
      </w:r>
      <w:proofErr w:type="gramStart"/>
      <w:r w:rsidRPr="00AE79B0">
        <w:rPr>
          <w:rFonts w:eastAsia="Times New Roman"/>
          <w:sz w:val="24"/>
          <w:szCs w:val="24"/>
        </w:rPr>
        <w:t>.П</w:t>
      </w:r>
      <w:proofErr w:type="gramEnd"/>
      <w:r w:rsidRPr="00AE79B0">
        <w:rPr>
          <w:rFonts w:eastAsia="Times New Roman"/>
          <w:sz w:val="24"/>
          <w:szCs w:val="24"/>
        </w:rPr>
        <w:t>.П.Бажов.</w:t>
      </w:r>
      <w:r w:rsidR="00986816">
        <w:rPr>
          <w:rFonts w:eastAsia="Times New Roman"/>
          <w:sz w:val="24"/>
          <w:szCs w:val="24"/>
        </w:rPr>
        <w:t xml:space="preserve"> </w:t>
      </w:r>
      <w:r w:rsidRPr="00AE79B0">
        <w:rPr>
          <w:rFonts w:eastAsia="Times New Roman"/>
          <w:sz w:val="24"/>
          <w:szCs w:val="24"/>
        </w:rPr>
        <w:t>Сказ</w:t>
      </w:r>
      <w:r w:rsidR="00986816">
        <w:rPr>
          <w:rFonts w:eastAsia="Times New Roman"/>
          <w:sz w:val="24"/>
          <w:szCs w:val="24"/>
        </w:rPr>
        <w:t xml:space="preserve"> </w:t>
      </w:r>
      <w:r w:rsidRPr="00AE79B0">
        <w:rPr>
          <w:rFonts w:eastAsia="Times New Roman"/>
          <w:sz w:val="24"/>
          <w:szCs w:val="24"/>
        </w:rPr>
        <w:t>«Медной</w:t>
      </w:r>
      <w:r w:rsidR="00986816">
        <w:rPr>
          <w:rFonts w:eastAsia="Times New Roman"/>
          <w:sz w:val="24"/>
          <w:szCs w:val="24"/>
        </w:rPr>
        <w:t xml:space="preserve"> </w:t>
      </w:r>
      <w:r w:rsidRPr="00AE79B0">
        <w:rPr>
          <w:rFonts w:eastAsia="Times New Roman"/>
          <w:sz w:val="24"/>
          <w:szCs w:val="24"/>
        </w:rPr>
        <w:t>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b/>
          <w:bCs/>
          <w:i/>
          <w:iCs/>
          <w:sz w:val="24"/>
          <w:szCs w:val="24"/>
        </w:rPr>
        <w:t xml:space="preserve">Тема детства в русской и зарубежной литературе. </w:t>
      </w:r>
      <w:r w:rsidRPr="00AE79B0">
        <w:rPr>
          <w:rFonts w:eastAsia="Times New Roman"/>
          <w:sz w:val="24"/>
          <w:szCs w:val="24"/>
        </w:rPr>
        <w:t>А.П.Чехов.</w:t>
      </w:r>
      <w:r w:rsidR="00986816">
        <w:rPr>
          <w:rFonts w:eastAsia="Times New Roman"/>
          <w:sz w:val="24"/>
          <w:szCs w:val="24"/>
        </w:rPr>
        <w:t xml:space="preserve"> </w:t>
      </w:r>
      <w:r w:rsidRPr="00AE79B0">
        <w:rPr>
          <w:rFonts w:eastAsia="Times New Roman"/>
          <w:sz w:val="24"/>
          <w:szCs w:val="24"/>
        </w:rPr>
        <w:t>Расска</w:t>
      </w:r>
      <w:proofErr w:type="gramStart"/>
      <w:r w:rsidRPr="00AE79B0">
        <w:rPr>
          <w:rFonts w:eastAsia="Times New Roman"/>
          <w:sz w:val="24"/>
          <w:szCs w:val="24"/>
        </w:rPr>
        <w:t>з«</w:t>
      </w:r>
      <w:proofErr w:type="gramEnd"/>
      <w:r w:rsidRPr="00AE79B0">
        <w:rPr>
          <w:rFonts w:eastAsia="Times New Roman"/>
          <w:sz w:val="24"/>
          <w:szCs w:val="24"/>
        </w:rPr>
        <w:t>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Серьѐзное и смешное в окружающем мире и в детском восприятии.</w:t>
      </w:r>
    </w:p>
    <w:p w:rsidR="002E64C6" w:rsidRPr="00AE79B0" w:rsidRDefault="002E64C6" w:rsidP="002E64C6">
      <w:pPr>
        <w:spacing w:line="15"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Русские и зарубежные писатели о животных</w:t>
      </w:r>
      <w:proofErr w:type="gramStart"/>
      <w:r w:rsidR="00986816">
        <w:rPr>
          <w:rFonts w:eastAsia="Times New Roman"/>
          <w:b/>
          <w:bCs/>
          <w:i/>
          <w:iCs/>
          <w:sz w:val="24"/>
          <w:szCs w:val="24"/>
        </w:rPr>
        <w:t xml:space="preserve"> </w:t>
      </w:r>
      <w:r w:rsidRPr="00AE79B0">
        <w:rPr>
          <w:rFonts w:eastAsia="Times New Roman"/>
          <w:i/>
          <w:iCs/>
          <w:sz w:val="24"/>
          <w:szCs w:val="24"/>
        </w:rPr>
        <w:t>.</w:t>
      </w:r>
      <w:proofErr w:type="gramEnd"/>
      <w:r w:rsidRPr="00AE79B0">
        <w:rPr>
          <w:rFonts w:eastAsia="Times New Roman"/>
          <w:sz w:val="24"/>
          <w:szCs w:val="24"/>
        </w:rPr>
        <w:t>Ю.П.Казаков.</w:t>
      </w:r>
      <w:r w:rsidR="00986816">
        <w:rPr>
          <w:rFonts w:eastAsia="Times New Roman"/>
          <w:sz w:val="24"/>
          <w:szCs w:val="24"/>
        </w:rPr>
        <w:t xml:space="preserve"> </w:t>
      </w:r>
      <w:r w:rsidRPr="00AE79B0">
        <w:rPr>
          <w:rFonts w:eastAsia="Times New Roman"/>
          <w:sz w:val="24"/>
          <w:szCs w:val="24"/>
        </w:rPr>
        <w:t>Рассказ</w:t>
      </w:r>
      <w:r w:rsidR="00986816">
        <w:rPr>
          <w:rFonts w:eastAsia="Times New Roman"/>
          <w:sz w:val="24"/>
          <w:szCs w:val="24"/>
        </w:rPr>
        <w:t xml:space="preserve"> </w:t>
      </w:r>
      <w:r w:rsidRPr="00AE79B0">
        <w:rPr>
          <w:rFonts w:eastAsia="Times New Roman"/>
          <w:sz w:val="24"/>
          <w:szCs w:val="24"/>
        </w:rPr>
        <w:t xml:space="preserve">«Арктур—гончий </w:t>
      </w:r>
      <w:proofErr w:type="gramStart"/>
      <w:r w:rsidRPr="00AE79B0">
        <w:rPr>
          <w:rFonts w:eastAsia="Times New Roman"/>
          <w:sz w:val="24"/>
          <w:szCs w:val="24"/>
        </w:rPr>
        <w:t>п</w:t>
      </w:r>
      <w:proofErr w:type="gramEnd"/>
      <w:r w:rsidRPr="00AE79B0">
        <w:rPr>
          <w:rFonts w:eastAsia="Times New Roman"/>
          <w:sz w:val="24"/>
          <w:szCs w:val="24"/>
        </w:rPr>
        <w:t>ѐс».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2E64C6" w:rsidRPr="00AE79B0" w:rsidRDefault="002E64C6" w:rsidP="002E64C6">
      <w:pPr>
        <w:spacing w:line="1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Тема природы в русской поэзии. </w:t>
      </w:r>
      <w:r w:rsidRPr="00AE79B0">
        <w:rPr>
          <w:rFonts w:eastAsia="Times New Roman"/>
          <w:sz w:val="24"/>
          <w:szCs w:val="24"/>
        </w:rPr>
        <w:t>А.К.Толстой.</w:t>
      </w:r>
      <w:r w:rsidR="00986816">
        <w:rPr>
          <w:rFonts w:eastAsia="Times New Roman"/>
          <w:sz w:val="24"/>
          <w:szCs w:val="24"/>
        </w:rPr>
        <w:t xml:space="preserve"> </w:t>
      </w:r>
      <w:r w:rsidRPr="00AE79B0">
        <w:rPr>
          <w:rFonts w:eastAsia="Times New Roman"/>
          <w:sz w:val="24"/>
          <w:szCs w:val="24"/>
        </w:rPr>
        <w:t>Стихотворение</w:t>
      </w:r>
      <w:proofErr w:type="gramStart"/>
      <w:r w:rsidRPr="00AE79B0">
        <w:rPr>
          <w:rFonts w:eastAsia="Times New Roman"/>
          <w:sz w:val="24"/>
          <w:szCs w:val="24"/>
        </w:rPr>
        <w:t>«О</w:t>
      </w:r>
      <w:proofErr w:type="gramEnd"/>
      <w:r w:rsidRPr="00AE79B0">
        <w:rPr>
          <w:rFonts w:eastAsia="Times New Roman"/>
          <w:sz w:val="24"/>
          <w:szCs w:val="24"/>
        </w:rPr>
        <w:t>сень.</w:t>
      </w:r>
      <w:r w:rsidR="00986816">
        <w:rPr>
          <w:rFonts w:eastAsia="Times New Roman"/>
          <w:sz w:val="24"/>
          <w:szCs w:val="24"/>
        </w:rPr>
        <w:t xml:space="preserve"> </w:t>
      </w:r>
      <w:r w:rsidRPr="00AE79B0">
        <w:rPr>
          <w:rFonts w:eastAsia="Times New Roman"/>
          <w:sz w:val="24"/>
          <w:szCs w:val="24"/>
        </w:rPr>
        <w:t>Обсыпается</w:t>
      </w:r>
      <w:r w:rsidR="00986816">
        <w:rPr>
          <w:rFonts w:eastAsia="Times New Roman"/>
          <w:sz w:val="24"/>
          <w:szCs w:val="24"/>
        </w:rPr>
        <w:t xml:space="preserve"> </w:t>
      </w:r>
      <w:r w:rsidRPr="00AE79B0">
        <w:rPr>
          <w:rFonts w:eastAsia="Times New Roman"/>
          <w:sz w:val="24"/>
          <w:szCs w:val="24"/>
        </w:rPr>
        <w:t>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идѐт». Картины родной природы в изображении русских поэтов. Параллелизм как средство создания художественной картины жизни</w:t>
      </w:r>
    </w:p>
    <w:p w:rsidR="002E64C6" w:rsidRPr="00AE79B0" w:rsidRDefault="002E64C6" w:rsidP="002E64C6">
      <w:pPr>
        <w:rPr>
          <w:sz w:val="24"/>
          <w:szCs w:val="24"/>
        </w:rPr>
        <w:sectPr w:rsidR="002E64C6" w:rsidRPr="00AE79B0">
          <w:footerReference w:type="default" r:id="rId9"/>
          <w:pgSz w:w="11900" w:h="16838"/>
          <w:pgMar w:top="1135" w:right="846" w:bottom="797" w:left="1440" w:header="0" w:footer="0" w:gutter="0"/>
          <w:cols w:space="720" w:equalWidth="0">
            <w:col w:w="9620"/>
          </w:cols>
        </w:sectPr>
      </w:pPr>
    </w:p>
    <w:p w:rsidR="002E64C6" w:rsidRPr="00AE79B0" w:rsidRDefault="002E64C6" w:rsidP="002E64C6">
      <w:pPr>
        <w:spacing w:line="6" w:lineRule="exact"/>
        <w:rPr>
          <w:sz w:val="24"/>
          <w:szCs w:val="24"/>
        </w:rPr>
      </w:pPr>
    </w:p>
    <w:p w:rsidR="002E64C6" w:rsidRPr="00AE79B0" w:rsidRDefault="002E64C6" w:rsidP="002E64C6">
      <w:pPr>
        <w:ind w:left="260"/>
        <w:rPr>
          <w:sz w:val="24"/>
          <w:szCs w:val="24"/>
        </w:rPr>
      </w:pPr>
      <w:r w:rsidRPr="00AE79B0">
        <w:rPr>
          <w:rFonts w:eastAsia="Times New Roman"/>
          <w:sz w:val="24"/>
          <w:szCs w:val="24"/>
        </w:rPr>
        <w:t>природы и человека.</w:t>
      </w:r>
    </w:p>
    <w:p w:rsidR="002E64C6" w:rsidRPr="00AE79B0" w:rsidRDefault="002E64C6" w:rsidP="002E64C6">
      <w:pPr>
        <w:spacing w:line="237" w:lineRule="auto"/>
        <w:ind w:left="260"/>
        <w:jc w:val="both"/>
        <w:rPr>
          <w:sz w:val="24"/>
          <w:szCs w:val="24"/>
        </w:rPr>
      </w:pPr>
      <w:r w:rsidRPr="00AE79B0">
        <w:rPr>
          <w:rFonts w:eastAsia="Times New Roman"/>
          <w:b/>
          <w:bCs/>
          <w:i/>
          <w:iCs/>
          <w:sz w:val="24"/>
          <w:szCs w:val="24"/>
        </w:rPr>
        <w:t xml:space="preserve">Тема родины в русской поэзии. </w:t>
      </w:r>
      <w:r w:rsidRPr="00AE79B0">
        <w:rPr>
          <w:rFonts w:eastAsia="Times New Roman"/>
          <w:bCs/>
          <w:iCs/>
          <w:sz w:val="24"/>
          <w:szCs w:val="24"/>
        </w:rPr>
        <w:t>И.С. Никитин</w:t>
      </w:r>
      <w:r w:rsidR="00986816">
        <w:rPr>
          <w:rFonts w:eastAsia="Times New Roman"/>
          <w:bCs/>
          <w:iCs/>
          <w:sz w:val="24"/>
          <w:szCs w:val="24"/>
        </w:rPr>
        <w:t xml:space="preserve"> </w:t>
      </w:r>
      <w:r w:rsidRPr="00AE79B0">
        <w:rPr>
          <w:rFonts w:eastAsia="Times New Roman"/>
          <w:sz w:val="24"/>
          <w:szCs w:val="24"/>
        </w:rPr>
        <w:t>Стихотворени</w:t>
      </w:r>
      <w:proofErr w:type="gramStart"/>
      <w:r w:rsidRPr="00AE79B0">
        <w:rPr>
          <w:rFonts w:eastAsia="Times New Roman"/>
          <w:sz w:val="24"/>
          <w:szCs w:val="24"/>
        </w:rPr>
        <w:t>е«</w:t>
      </w:r>
      <w:proofErr w:type="gramEnd"/>
      <w:r w:rsidRPr="00AE79B0">
        <w:rPr>
          <w:rFonts w:eastAsia="Times New Roman"/>
          <w:sz w:val="24"/>
          <w:szCs w:val="24"/>
        </w:rPr>
        <w:t>Русь». А. К. Толстой. Стихотворение</w:t>
      </w:r>
      <w:r w:rsidRPr="00AE79B0">
        <w:rPr>
          <w:sz w:val="24"/>
          <w:szCs w:val="24"/>
        </w:rPr>
        <w:tab/>
      </w:r>
      <w:r w:rsidRPr="00AE79B0">
        <w:rPr>
          <w:rFonts w:eastAsia="Times New Roman"/>
          <w:sz w:val="24"/>
          <w:szCs w:val="24"/>
        </w:rPr>
        <w:t>«Край</w:t>
      </w:r>
      <w:r w:rsidR="00986816">
        <w:rPr>
          <w:rFonts w:eastAsia="Times New Roman"/>
          <w:sz w:val="24"/>
          <w:szCs w:val="24"/>
        </w:rPr>
        <w:t xml:space="preserve"> </w:t>
      </w:r>
      <w:r w:rsidRPr="00AE79B0">
        <w:rPr>
          <w:rFonts w:eastAsia="Times New Roman"/>
          <w:sz w:val="24"/>
          <w:szCs w:val="24"/>
        </w:rPr>
        <w:t>ты мой,  родимый край…», И.А.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Военная тема в русской литературе. </w:t>
      </w:r>
      <w:r w:rsidRPr="00AE79B0">
        <w:rPr>
          <w:rFonts w:eastAsia="Times New Roman"/>
          <w:sz w:val="24"/>
          <w:szCs w:val="24"/>
        </w:rPr>
        <w:t>В.П.Катаев.</w:t>
      </w:r>
      <w:r w:rsidR="00986816">
        <w:rPr>
          <w:rFonts w:eastAsia="Times New Roman"/>
          <w:sz w:val="24"/>
          <w:szCs w:val="24"/>
        </w:rPr>
        <w:t xml:space="preserve"> </w:t>
      </w:r>
      <w:r w:rsidRPr="00AE79B0">
        <w:rPr>
          <w:rFonts w:eastAsia="Times New Roman"/>
          <w:sz w:val="24"/>
          <w:szCs w:val="24"/>
        </w:rPr>
        <w:t>Повесть</w:t>
      </w:r>
      <w:proofErr w:type="gramStart"/>
      <w:r w:rsidRPr="00AE79B0">
        <w:rPr>
          <w:rFonts w:eastAsia="Times New Roman"/>
          <w:sz w:val="24"/>
          <w:szCs w:val="24"/>
        </w:rPr>
        <w:t>«С</w:t>
      </w:r>
      <w:proofErr w:type="gramEnd"/>
      <w:r w:rsidRPr="00AE79B0">
        <w:rPr>
          <w:rFonts w:eastAsia="Times New Roman"/>
          <w:sz w:val="24"/>
          <w:szCs w:val="24"/>
        </w:rPr>
        <w:t>ын полка»(фрагменты).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посвящѐнных военной теме. Образы русских солдат. Образы детей в произведениях о Великой Отечественной войне.</w:t>
      </w:r>
    </w:p>
    <w:p w:rsidR="002E64C6" w:rsidRPr="00AE79B0" w:rsidRDefault="002E64C6" w:rsidP="002E64C6">
      <w:pPr>
        <w:spacing w:line="1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i/>
          <w:iCs/>
          <w:sz w:val="24"/>
          <w:szCs w:val="24"/>
        </w:rPr>
        <w:t xml:space="preserve">Автобиографические произведения русских писателей. </w:t>
      </w:r>
      <w:r w:rsidRPr="00AE79B0">
        <w:rPr>
          <w:rFonts w:eastAsia="Times New Roman"/>
          <w:sz w:val="24"/>
          <w:szCs w:val="24"/>
        </w:rPr>
        <w:t>Л.Н.Толстой.</w:t>
      </w:r>
      <w:r w:rsidR="00986816">
        <w:rPr>
          <w:rFonts w:eastAsia="Times New Roman"/>
          <w:sz w:val="24"/>
          <w:szCs w:val="24"/>
        </w:rPr>
        <w:t xml:space="preserve"> </w:t>
      </w:r>
      <w:r w:rsidRPr="00AE79B0">
        <w:rPr>
          <w:rFonts w:eastAsia="Times New Roman"/>
          <w:sz w:val="24"/>
          <w:szCs w:val="24"/>
        </w:rPr>
        <w:t>Повест</w:t>
      </w:r>
      <w:proofErr w:type="gramStart"/>
      <w:r w:rsidRPr="00AE79B0">
        <w:rPr>
          <w:rFonts w:eastAsia="Times New Roman"/>
          <w:sz w:val="24"/>
          <w:szCs w:val="24"/>
        </w:rPr>
        <w:t>ь«</w:t>
      </w:r>
      <w:proofErr w:type="gramEnd"/>
      <w:r w:rsidRPr="00AE79B0">
        <w:rPr>
          <w:rFonts w:eastAsia="Times New Roman"/>
          <w:sz w:val="24"/>
          <w:szCs w:val="24"/>
        </w:rPr>
        <w:t>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изображѐнная в восприятии ребенка.</w:t>
      </w:r>
    </w:p>
    <w:p w:rsidR="002E64C6" w:rsidRPr="00AE79B0" w:rsidRDefault="002E64C6" w:rsidP="002E64C6">
      <w:pPr>
        <w:spacing w:line="283"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Сведения по теории и истории литературы</w:t>
      </w:r>
    </w:p>
    <w:p w:rsidR="002E64C6" w:rsidRPr="00AE79B0" w:rsidRDefault="002E64C6" w:rsidP="002E64C6">
      <w:pPr>
        <w:spacing w:line="7" w:lineRule="exact"/>
        <w:rPr>
          <w:sz w:val="24"/>
          <w:szCs w:val="24"/>
        </w:rPr>
      </w:pPr>
    </w:p>
    <w:p w:rsidR="002E64C6" w:rsidRPr="00AE79B0" w:rsidRDefault="002E64C6" w:rsidP="002E64C6">
      <w:pPr>
        <w:spacing w:line="234" w:lineRule="auto"/>
        <w:ind w:left="260" w:right="20" w:firstLine="566"/>
        <w:jc w:val="both"/>
        <w:rPr>
          <w:sz w:val="24"/>
          <w:szCs w:val="24"/>
        </w:rPr>
      </w:pPr>
      <w:r w:rsidRPr="00AE79B0">
        <w:rPr>
          <w:rFonts w:eastAsia="Times New Roman"/>
          <w:sz w:val="24"/>
          <w:szCs w:val="24"/>
        </w:rPr>
        <w:t>Литература как искусство словесного образа. Литература и мифология. Литература и фольклор.</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Художественный вымысел. Правдоподобие и фантастика.</w:t>
      </w:r>
    </w:p>
    <w:p w:rsidR="002E64C6" w:rsidRPr="00AE79B0" w:rsidRDefault="002E64C6" w:rsidP="002E64C6">
      <w:pPr>
        <w:spacing w:line="12"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Авторская позиция. Заглавие произведения. Эпиграф. «Говорящие» фамилии. Финал произведения.</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Древнерусская литература, еѐ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w:t>
      </w:r>
      <w:r w:rsidRPr="00AE79B0">
        <w:rPr>
          <w:rFonts w:eastAsia="Times New Roman"/>
          <w:sz w:val="24"/>
          <w:szCs w:val="24"/>
        </w:rPr>
        <w:lastRenderedPageBreak/>
        <w:t>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w:t>
      </w:r>
    </w:p>
    <w:p w:rsidR="002E64C6" w:rsidRPr="00AE79B0" w:rsidRDefault="002E64C6" w:rsidP="002E64C6">
      <w:pPr>
        <w:spacing w:line="234" w:lineRule="auto"/>
        <w:ind w:left="260"/>
        <w:jc w:val="both"/>
        <w:rPr>
          <w:sz w:val="24"/>
          <w:szCs w:val="24"/>
        </w:rPr>
      </w:pPr>
      <w:bookmarkStart w:id="30" w:name="page137"/>
      <w:bookmarkEnd w:id="30"/>
      <w:r w:rsidRPr="00AE79B0">
        <w:rPr>
          <w:rFonts w:eastAsia="Times New Roman"/>
          <w:sz w:val="24"/>
          <w:szCs w:val="24"/>
        </w:rPr>
        <w:t>поэзии XIX в. (человек и природа, родина, любовь, назначение поэзии). Социальная и нравственная проблематика русской драматургии XIX в.</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2E64C6" w:rsidRPr="00AE79B0" w:rsidRDefault="002E64C6" w:rsidP="002E64C6">
      <w:pPr>
        <w:spacing w:line="285" w:lineRule="exact"/>
        <w:rPr>
          <w:sz w:val="24"/>
          <w:szCs w:val="24"/>
        </w:rPr>
      </w:pPr>
    </w:p>
    <w:p w:rsidR="008C49A2" w:rsidRDefault="008C49A2" w:rsidP="002E64C6">
      <w:pPr>
        <w:ind w:left="2240"/>
        <w:rPr>
          <w:rFonts w:eastAsia="Times New Roman"/>
          <w:b/>
          <w:bCs/>
          <w:sz w:val="24"/>
          <w:szCs w:val="24"/>
        </w:rPr>
      </w:pPr>
      <w:r>
        <w:rPr>
          <w:rFonts w:eastAsia="Times New Roman"/>
          <w:b/>
          <w:bCs/>
          <w:sz w:val="24"/>
          <w:szCs w:val="24"/>
        </w:rPr>
        <w:t>2.2.2.3. Родной язык (русский)</w:t>
      </w:r>
    </w:p>
    <w:p w:rsidR="008C49A2" w:rsidRDefault="008C49A2" w:rsidP="002E64C6">
      <w:pPr>
        <w:ind w:left="2240"/>
        <w:rPr>
          <w:rFonts w:eastAsia="Times New Roman"/>
          <w:b/>
          <w:bCs/>
          <w:sz w:val="24"/>
          <w:szCs w:val="24"/>
        </w:rPr>
      </w:pPr>
    </w:p>
    <w:p w:rsidR="008C49A2" w:rsidRPr="008C49A2" w:rsidRDefault="008C49A2" w:rsidP="008C49A2">
      <w:pPr>
        <w:rPr>
          <w:b/>
          <w:sz w:val="24"/>
          <w:szCs w:val="24"/>
        </w:rPr>
      </w:pPr>
      <w:r w:rsidRPr="008C49A2">
        <w:rPr>
          <w:b/>
          <w:sz w:val="24"/>
          <w:szCs w:val="24"/>
        </w:rPr>
        <w:t xml:space="preserve">Речь. Речевая деятельность </w:t>
      </w:r>
    </w:p>
    <w:p w:rsidR="008C49A2" w:rsidRDefault="008C49A2" w:rsidP="008C49A2">
      <w:pPr>
        <w:rPr>
          <w:sz w:val="24"/>
          <w:szCs w:val="24"/>
        </w:rPr>
      </w:pPr>
      <w:r w:rsidRPr="008C49A2">
        <w:rPr>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w:t>
      </w:r>
      <w:r w:rsidR="00986816">
        <w:rPr>
          <w:sz w:val="24"/>
          <w:szCs w:val="24"/>
        </w:rPr>
        <w:t xml:space="preserve"> </w:t>
      </w:r>
      <w:r w:rsidRPr="008C49A2">
        <w:rPr>
          <w:sz w:val="24"/>
          <w:szCs w:val="24"/>
        </w:rPr>
        <w:t xml:space="preserve">делового), языка художественной литературы. Основные жанры разговорной речи (рассказ, беседа, спор). </w:t>
      </w:r>
    </w:p>
    <w:p w:rsidR="008C49A2" w:rsidRDefault="008C49A2" w:rsidP="008C49A2">
      <w:pPr>
        <w:rPr>
          <w:sz w:val="24"/>
          <w:szCs w:val="24"/>
        </w:rPr>
      </w:pPr>
      <w:r w:rsidRPr="008C49A2">
        <w:rPr>
          <w:sz w:val="24"/>
          <w:szCs w:val="24"/>
        </w:rPr>
        <w:t xml:space="preserve">Виды речевой деятельности (говорение, аудирование, письмо, чтение). </w:t>
      </w:r>
    </w:p>
    <w:p w:rsidR="008C49A2" w:rsidRDefault="008C49A2" w:rsidP="008C49A2">
      <w:pPr>
        <w:rPr>
          <w:sz w:val="24"/>
          <w:szCs w:val="24"/>
        </w:rPr>
      </w:pPr>
      <w:r w:rsidRPr="008C49A2">
        <w:rPr>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5 побуждения, вопросы, объявления, выражения эмоций, выражения речевого этикета и т. д.). Диалоги разного характера (этикетный, диалог-расспрос, диалог- побуждение, диалог – обмен мнениями, диалог смешанного типа). Полилог: беседа, обсуждение, дискуссия. </w:t>
      </w:r>
    </w:p>
    <w:p w:rsidR="008C49A2" w:rsidRPr="008C49A2" w:rsidRDefault="008C49A2" w:rsidP="008C49A2">
      <w:pPr>
        <w:rPr>
          <w:b/>
          <w:sz w:val="24"/>
          <w:szCs w:val="24"/>
        </w:rPr>
      </w:pPr>
      <w:r w:rsidRPr="008C49A2">
        <w:rPr>
          <w:b/>
          <w:sz w:val="24"/>
          <w:szCs w:val="24"/>
        </w:rPr>
        <w:t xml:space="preserve">Культура речи </w:t>
      </w:r>
    </w:p>
    <w:p w:rsidR="008C49A2" w:rsidRDefault="008C49A2" w:rsidP="008C49A2">
      <w:pPr>
        <w:rPr>
          <w:sz w:val="24"/>
          <w:szCs w:val="24"/>
        </w:rPr>
      </w:pPr>
      <w:r w:rsidRPr="008C49A2">
        <w:rPr>
          <w:sz w:val="24"/>
          <w:szCs w:val="24"/>
        </w:rPr>
        <w:t xml:space="preserve">Культура речи и ее основные аспекты: нормативный, коммуникативный, этический. Основные критерии культуры речи. </w:t>
      </w:r>
    </w:p>
    <w:p w:rsidR="008C49A2" w:rsidRDefault="008C49A2" w:rsidP="008C49A2">
      <w:pPr>
        <w:rPr>
          <w:sz w:val="24"/>
          <w:szCs w:val="24"/>
        </w:rPr>
      </w:pPr>
      <w:r w:rsidRPr="008C49A2">
        <w:rPr>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1815DA" w:rsidRDefault="008C49A2" w:rsidP="008C49A2">
      <w:pPr>
        <w:rPr>
          <w:sz w:val="24"/>
          <w:szCs w:val="24"/>
        </w:rPr>
      </w:pPr>
      <w:r w:rsidRPr="008C49A2">
        <w:rPr>
          <w:sz w:val="24"/>
          <w:szCs w:val="24"/>
        </w:rPr>
        <w:t xml:space="preserve">Оценивание правильности, коммуникативных качеств и эффективности речи. 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 </w:t>
      </w:r>
    </w:p>
    <w:p w:rsidR="001815DA" w:rsidRDefault="008C49A2" w:rsidP="008C49A2">
      <w:pPr>
        <w:rPr>
          <w:b/>
          <w:sz w:val="24"/>
          <w:szCs w:val="24"/>
        </w:rPr>
      </w:pPr>
      <w:r w:rsidRPr="001815DA">
        <w:rPr>
          <w:b/>
          <w:sz w:val="24"/>
          <w:szCs w:val="24"/>
        </w:rPr>
        <w:t xml:space="preserve">Общие сведения о языке. Основные разделы науки о языке Общие сведения о языке </w:t>
      </w:r>
    </w:p>
    <w:p w:rsidR="001815DA" w:rsidRDefault="008C49A2" w:rsidP="008C49A2">
      <w:pPr>
        <w:rPr>
          <w:sz w:val="24"/>
          <w:szCs w:val="24"/>
        </w:rPr>
      </w:pPr>
      <w:r w:rsidRPr="001815DA">
        <w:rPr>
          <w:sz w:val="24"/>
          <w:szCs w:val="24"/>
        </w:rPr>
        <w:t xml:space="preserve">Роль языка в жизни человека и общества. </w:t>
      </w:r>
      <w:r w:rsidRPr="008C49A2">
        <w:rPr>
          <w:sz w:val="24"/>
          <w:szCs w:val="24"/>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1815DA" w:rsidRDefault="008C49A2" w:rsidP="008C49A2">
      <w:pPr>
        <w:rPr>
          <w:sz w:val="24"/>
          <w:szCs w:val="24"/>
        </w:rPr>
      </w:pPr>
      <w:r w:rsidRPr="008C49A2">
        <w:rPr>
          <w:sz w:val="24"/>
          <w:szCs w:val="24"/>
        </w:rPr>
        <w:t xml:space="preserve">Русский язык как один из индоевропейских языков. Русский язык в кругу других славянских языков. Историческое развитие русского языка. </w:t>
      </w:r>
    </w:p>
    <w:p w:rsidR="001815DA" w:rsidRDefault="008C49A2" w:rsidP="008C49A2">
      <w:pPr>
        <w:rPr>
          <w:sz w:val="24"/>
          <w:szCs w:val="24"/>
        </w:rPr>
      </w:pPr>
      <w:r w:rsidRPr="008C49A2">
        <w:rPr>
          <w:sz w:val="24"/>
          <w:szCs w:val="24"/>
        </w:rPr>
        <w:t xml:space="preserve">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w:t>
      </w:r>
    </w:p>
    <w:p w:rsidR="001815DA" w:rsidRDefault="008C49A2" w:rsidP="008C49A2">
      <w:pPr>
        <w:rPr>
          <w:sz w:val="24"/>
          <w:szCs w:val="24"/>
        </w:rPr>
      </w:pPr>
      <w:r w:rsidRPr="008C49A2">
        <w:rPr>
          <w:sz w:val="24"/>
          <w:szCs w:val="24"/>
        </w:rPr>
        <w:t xml:space="preserve">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 </w:t>
      </w:r>
    </w:p>
    <w:p w:rsidR="001815DA" w:rsidRDefault="008C49A2" w:rsidP="008C49A2">
      <w:pPr>
        <w:rPr>
          <w:sz w:val="24"/>
          <w:szCs w:val="24"/>
        </w:rPr>
      </w:pPr>
      <w:r w:rsidRPr="008C49A2">
        <w:rPr>
          <w:sz w:val="24"/>
          <w:szCs w:val="24"/>
        </w:rPr>
        <w:t>Русский язык – язык русской художественной литературы. Языковые особенности художественного текста. Основные изобразительно</w:t>
      </w:r>
      <w:r w:rsidR="001815DA">
        <w:rPr>
          <w:sz w:val="24"/>
          <w:szCs w:val="24"/>
        </w:rPr>
        <w:t>-</w:t>
      </w:r>
      <w:r w:rsidRPr="008C49A2">
        <w:rPr>
          <w:sz w:val="24"/>
          <w:szCs w:val="24"/>
        </w:rPr>
        <w:t xml:space="preserve">выразительные средства русского языка </w:t>
      </w:r>
      <w:r w:rsidRPr="008C49A2">
        <w:rPr>
          <w:sz w:val="24"/>
          <w:szCs w:val="24"/>
        </w:rPr>
        <w:lastRenderedPageBreak/>
        <w:t xml:space="preserve">и речи, их использование в речи (метафора, эпитет, сравнение, гипербола, олицетворение и другие). Основные лингвистические словари. Работа со словарной статьей. Выдающиеся отечественные лингвисты. </w:t>
      </w:r>
    </w:p>
    <w:p w:rsidR="001815DA" w:rsidRPr="001815DA" w:rsidRDefault="008C49A2" w:rsidP="008C49A2">
      <w:pPr>
        <w:rPr>
          <w:b/>
          <w:sz w:val="24"/>
          <w:szCs w:val="24"/>
        </w:rPr>
      </w:pPr>
      <w:r w:rsidRPr="001815DA">
        <w:rPr>
          <w:b/>
          <w:sz w:val="24"/>
          <w:szCs w:val="24"/>
        </w:rPr>
        <w:t xml:space="preserve">Лексикология и фразеология </w:t>
      </w:r>
    </w:p>
    <w:p w:rsidR="001815DA" w:rsidRDefault="001815DA" w:rsidP="008C49A2">
      <w:pPr>
        <w:rPr>
          <w:sz w:val="24"/>
          <w:szCs w:val="24"/>
        </w:rPr>
      </w:pPr>
    </w:p>
    <w:p w:rsidR="001815DA" w:rsidRDefault="008C49A2" w:rsidP="008C49A2">
      <w:pPr>
        <w:rPr>
          <w:sz w:val="24"/>
          <w:szCs w:val="24"/>
        </w:rPr>
      </w:pPr>
      <w:r w:rsidRPr="008C49A2">
        <w:rPr>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6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1815DA" w:rsidRPr="001815DA" w:rsidRDefault="008C49A2" w:rsidP="008C49A2">
      <w:pPr>
        <w:rPr>
          <w:i/>
          <w:sz w:val="24"/>
          <w:szCs w:val="24"/>
        </w:rPr>
      </w:pPr>
      <w:r w:rsidRPr="001815DA">
        <w:rPr>
          <w:i/>
          <w:sz w:val="24"/>
          <w:szCs w:val="24"/>
        </w:rPr>
        <w:t xml:space="preserve">Понятие об этимологии. </w:t>
      </w:r>
    </w:p>
    <w:p w:rsidR="008C49A2" w:rsidRDefault="008C49A2" w:rsidP="008C49A2">
      <w:pPr>
        <w:rPr>
          <w:sz w:val="24"/>
          <w:szCs w:val="24"/>
        </w:rPr>
      </w:pPr>
      <w:r w:rsidRPr="008C49A2">
        <w:rPr>
          <w:sz w:val="24"/>
          <w:szCs w:val="24"/>
        </w:rPr>
        <w:t>Оценка своей и чужой речи с точки зрения точного, уместного и выразительного словоупотребления.</w:t>
      </w:r>
    </w:p>
    <w:p w:rsidR="001815DA" w:rsidRPr="001815DA" w:rsidRDefault="001815DA" w:rsidP="008C49A2">
      <w:pPr>
        <w:rPr>
          <w:sz w:val="24"/>
          <w:szCs w:val="24"/>
        </w:rPr>
      </w:pPr>
    </w:p>
    <w:p w:rsidR="001815DA" w:rsidRDefault="008C49A2" w:rsidP="001815DA">
      <w:pPr>
        <w:ind w:left="2240"/>
        <w:rPr>
          <w:rFonts w:eastAsia="Times New Roman"/>
          <w:b/>
          <w:bCs/>
          <w:sz w:val="24"/>
          <w:szCs w:val="24"/>
        </w:rPr>
      </w:pPr>
      <w:r>
        <w:rPr>
          <w:rFonts w:eastAsia="Times New Roman"/>
          <w:b/>
          <w:bCs/>
          <w:sz w:val="24"/>
          <w:szCs w:val="24"/>
        </w:rPr>
        <w:t>2.2.2.4. Родная (русская) литература</w:t>
      </w:r>
    </w:p>
    <w:p w:rsidR="001815DA" w:rsidRDefault="001815DA" w:rsidP="001815DA">
      <w:pPr>
        <w:ind w:left="2240"/>
        <w:rPr>
          <w:rFonts w:eastAsia="Times New Roman"/>
          <w:b/>
          <w:bCs/>
          <w:sz w:val="24"/>
          <w:szCs w:val="24"/>
        </w:rPr>
      </w:pPr>
    </w:p>
    <w:p w:rsidR="001815DA" w:rsidRPr="001815DA" w:rsidRDefault="001815DA" w:rsidP="001815DA">
      <w:pPr>
        <w:rPr>
          <w:b/>
          <w:sz w:val="24"/>
          <w:szCs w:val="24"/>
        </w:rPr>
      </w:pPr>
      <w:r w:rsidRPr="001815DA">
        <w:rPr>
          <w:b/>
          <w:sz w:val="24"/>
          <w:szCs w:val="24"/>
        </w:rPr>
        <w:t xml:space="preserve">Основные теоретико-литературные понятия  </w:t>
      </w:r>
    </w:p>
    <w:p w:rsidR="001815DA" w:rsidRDefault="001815DA" w:rsidP="001815DA">
      <w:pPr>
        <w:rPr>
          <w:sz w:val="24"/>
          <w:szCs w:val="24"/>
        </w:rPr>
      </w:pPr>
      <w:r w:rsidRPr="001815DA">
        <w:rPr>
          <w:sz w:val="24"/>
          <w:szCs w:val="24"/>
        </w:rPr>
        <w:t>Художественная литература как искусство слова. Художественный образ.</w:t>
      </w:r>
    </w:p>
    <w:p w:rsidR="001815DA" w:rsidRDefault="001815DA" w:rsidP="001815DA">
      <w:pPr>
        <w:rPr>
          <w:sz w:val="24"/>
          <w:szCs w:val="24"/>
        </w:rPr>
      </w:pPr>
      <w:r w:rsidRPr="001815DA">
        <w:rPr>
          <w:sz w:val="24"/>
          <w:szCs w:val="24"/>
        </w:rPr>
        <w:t xml:space="preserve"> Устное народное творчество. Жанры фольклора. Миф и фольклор.</w:t>
      </w:r>
    </w:p>
    <w:p w:rsidR="001815DA" w:rsidRDefault="001815DA" w:rsidP="001815DA">
      <w:pPr>
        <w:rPr>
          <w:sz w:val="24"/>
          <w:szCs w:val="24"/>
        </w:rPr>
      </w:pPr>
      <w:r w:rsidRPr="001815DA">
        <w:rPr>
          <w:sz w:val="24"/>
          <w:szCs w:val="24"/>
        </w:rPr>
        <w:t xml:space="preserve"> </w:t>
      </w:r>
      <w:proofErr w:type="gramStart"/>
      <w:r w:rsidRPr="001815DA">
        <w:rPr>
          <w:sz w:val="24"/>
          <w:szCs w:val="24"/>
        </w:rPr>
        <w:t>Литературные роды (эпос, лирика, драма) и жанры (эпос, роман, повесть, рассказ, новелла,</w:t>
      </w:r>
      <w:r w:rsidR="00986816">
        <w:rPr>
          <w:sz w:val="24"/>
          <w:szCs w:val="24"/>
        </w:rPr>
        <w:t xml:space="preserve"> </w:t>
      </w:r>
      <w:r w:rsidRPr="001815DA">
        <w:rPr>
          <w:sz w:val="24"/>
          <w:szCs w:val="24"/>
        </w:rPr>
        <w:t xml:space="preserve">притча, басня; баллада, поэма; ода, послание, элегия; комедия, драма, трагедия).  </w:t>
      </w:r>
      <w:proofErr w:type="gramEnd"/>
    </w:p>
    <w:p w:rsidR="001815DA" w:rsidRDefault="001815DA" w:rsidP="001815DA">
      <w:pPr>
        <w:rPr>
          <w:sz w:val="24"/>
          <w:szCs w:val="24"/>
        </w:rPr>
      </w:pPr>
      <w:r w:rsidRPr="001815DA">
        <w:rPr>
          <w:sz w:val="24"/>
          <w:szCs w:val="24"/>
        </w:rPr>
        <w:t>Основные литературные направления: классицизм, сентиментализм, романтизм, реализм,</w:t>
      </w:r>
      <w:r w:rsidRPr="001815DA">
        <w:rPr>
          <w:sz w:val="24"/>
          <w:szCs w:val="24"/>
        </w:rPr>
        <w:sym w:font="Symbol" w:char="F02D"/>
      </w:r>
      <w:r w:rsidRPr="001815DA">
        <w:rPr>
          <w:sz w:val="24"/>
          <w:szCs w:val="24"/>
        </w:rPr>
        <w:t xml:space="preserve"> модернизм.  </w:t>
      </w:r>
    </w:p>
    <w:p w:rsidR="001815DA" w:rsidRDefault="001815DA" w:rsidP="001815DA">
      <w:pPr>
        <w:rPr>
          <w:sz w:val="24"/>
          <w:szCs w:val="24"/>
        </w:rPr>
      </w:pPr>
      <w:r w:rsidRPr="001815DA">
        <w:rPr>
          <w:sz w:val="24"/>
          <w:szCs w:val="24"/>
        </w:rPr>
        <w:t>Форма и содержание литературного произведения: тема, проблематика, идея; автор</w:t>
      </w:r>
      <w:r>
        <w:rPr>
          <w:sz w:val="24"/>
          <w:szCs w:val="24"/>
        </w:rPr>
        <w:t>-</w:t>
      </w:r>
      <w:r w:rsidRPr="001815DA">
        <w:rPr>
          <w:sz w:val="24"/>
          <w:szCs w:val="24"/>
        </w:rPr>
        <w:t>повествователь, герой-рассказчик, точка зрения, адресат, читатель; герой, персонаж,</w:t>
      </w:r>
      <w:r w:rsidRPr="001815DA">
        <w:rPr>
          <w:sz w:val="24"/>
          <w:szCs w:val="24"/>
        </w:rPr>
        <w:sym w:font="Symbol" w:char="F02D"/>
      </w:r>
      <w:r w:rsidRPr="001815DA">
        <w:rPr>
          <w:sz w:val="24"/>
          <w:szCs w:val="24"/>
        </w:rPr>
        <w:t xml:space="preserve">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1815DA" w:rsidRDefault="001815DA" w:rsidP="001815DA">
      <w:pPr>
        <w:rPr>
          <w:sz w:val="24"/>
          <w:szCs w:val="24"/>
        </w:rPr>
      </w:pPr>
      <w:r w:rsidRPr="001815DA">
        <w:rPr>
          <w:sz w:val="24"/>
          <w:szCs w:val="24"/>
        </w:rPr>
        <w:t>Язык художественного произведения. Изобразительно-выразительные средства в</w:t>
      </w:r>
      <w:r w:rsidRPr="001815DA">
        <w:rPr>
          <w:sz w:val="24"/>
          <w:szCs w:val="24"/>
        </w:rPr>
        <w:sym w:font="Symbol" w:char="F02D"/>
      </w:r>
      <w:r w:rsidRPr="001815DA">
        <w:rPr>
          <w:sz w:val="24"/>
          <w:szCs w:val="24"/>
        </w:rPr>
        <w:t xml:space="preserve">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4A2ACD" w:rsidRDefault="001815DA" w:rsidP="001815DA">
      <w:pPr>
        <w:rPr>
          <w:sz w:val="24"/>
          <w:szCs w:val="24"/>
        </w:rPr>
      </w:pPr>
      <w:r w:rsidRPr="001815DA">
        <w:rPr>
          <w:sz w:val="24"/>
          <w:szCs w:val="24"/>
        </w:rPr>
        <w:t>Стих и проза. Основы стихосложения: стихотворный мет</w:t>
      </w:r>
      <w:r w:rsidR="004A2ACD">
        <w:rPr>
          <w:sz w:val="24"/>
          <w:szCs w:val="24"/>
        </w:rPr>
        <w:t xml:space="preserve">р и размер, ритм, рифма, строфа. </w:t>
      </w:r>
    </w:p>
    <w:p w:rsidR="004A2ACD" w:rsidRPr="004A2ACD" w:rsidRDefault="001815DA" w:rsidP="001815DA">
      <w:pPr>
        <w:rPr>
          <w:b/>
          <w:sz w:val="24"/>
          <w:szCs w:val="24"/>
        </w:rPr>
      </w:pPr>
      <w:r w:rsidRPr="004A2ACD">
        <w:rPr>
          <w:b/>
          <w:sz w:val="24"/>
          <w:szCs w:val="24"/>
        </w:rPr>
        <w:t xml:space="preserve">Своеобразие родной литературы. </w:t>
      </w:r>
    </w:p>
    <w:p w:rsidR="004A2ACD" w:rsidRDefault="001815DA" w:rsidP="001815DA">
      <w:pPr>
        <w:rPr>
          <w:sz w:val="24"/>
          <w:szCs w:val="24"/>
        </w:rPr>
      </w:pPr>
      <w:r w:rsidRPr="001815DA">
        <w:rPr>
          <w:sz w:val="24"/>
          <w:szCs w:val="24"/>
        </w:rPr>
        <w:t xml:space="preserve">Значимость чтения и изучения родной литературы для дальнейшего развития человека. </w:t>
      </w:r>
    </w:p>
    <w:p w:rsidR="004A2ACD" w:rsidRDefault="001815DA" w:rsidP="001815DA">
      <w:pPr>
        <w:rPr>
          <w:sz w:val="24"/>
          <w:szCs w:val="24"/>
        </w:rPr>
      </w:pPr>
      <w:r w:rsidRPr="001815DA">
        <w:rPr>
          <w:sz w:val="24"/>
          <w:szCs w:val="24"/>
        </w:rPr>
        <w:t xml:space="preserve">Родная литература как национально-культурная ценность народа. Родная литература как способ познания жизни. </w:t>
      </w:r>
    </w:p>
    <w:p w:rsidR="004A2ACD" w:rsidRDefault="001815DA" w:rsidP="001815DA">
      <w:pPr>
        <w:rPr>
          <w:sz w:val="24"/>
          <w:szCs w:val="24"/>
        </w:rPr>
      </w:pPr>
      <w:r w:rsidRPr="001815DA">
        <w:rPr>
          <w:sz w:val="24"/>
          <w:szCs w:val="24"/>
        </w:rPr>
        <w:t xml:space="preserve">Образ человека в литературном произведении. Система персонажей. Образ автора в литературном произведении. Образ рассказчика в литературном произведении. </w:t>
      </w:r>
    </w:p>
    <w:p w:rsidR="004A2ACD" w:rsidRDefault="001815DA" w:rsidP="001815DA">
      <w:pPr>
        <w:rPr>
          <w:sz w:val="24"/>
          <w:szCs w:val="24"/>
        </w:rPr>
      </w:pPr>
      <w:r w:rsidRPr="001815DA">
        <w:rPr>
          <w:sz w:val="24"/>
          <w:szCs w:val="24"/>
        </w:rPr>
        <w:t xml:space="preserve">Слово как средство создания образа. </w:t>
      </w:r>
    </w:p>
    <w:p w:rsidR="004A2ACD" w:rsidRDefault="001815DA" w:rsidP="001815DA">
      <w:pPr>
        <w:rPr>
          <w:sz w:val="24"/>
          <w:szCs w:val="24"/>
        </w:rPr>
      </w:pPr>
      <w:r w:rsidRPr="001815DA">
        <w:rPr>
          <w:sz w:val="24"/>
          <w:szCs w:val="24"/>
        </w:rPr>
        <w:t xml:space="preserve">Книга как духовное завещание одного поколения другому. </w:t>
      </w:r>
    </w:p>
    <w:p w:rsidR="004A2ACD" w:rsidRDefault="001815DA" w:rsidP="001815DA">
      <w:pPr>
        <w:rPr>
          <w:sz w:val="24"/>
          <w:szCs w:val="24"/>
        </w:rPr>
      </w:pPr>
      <w:r w:rsidRPr="001815DA">
        <w:rPr>
          <w:sz w:val="24"/>
          <w:szCs w:val="24"/>
        </w:rPr>
        <w:t xml:space="preserve">Прогноз развития литературных традиций в XXI веке. </w:t>
      </w:r>
    </w:p>
    <w:p w:rsidR="004A2ACD" w:rsidRPr="004A2ACD" w:rsidRDefault="001815DA" w:rsidP="001815DA">
      <w:pPr>
        <w:rPr>
          <w:b/>
          <w:sz w:val="24"/>
          <w:szCs w:val="24"/>
        </w:rPr>
      </w:pPr>
      <w:r w:rsidRPr="004A2ACD">
        <w:rPr>
          <w:b/>
          <w:sz w:val="24"/>
          <w:szCs w:val="24"/>
        </w:rPr>
        <w:t xml:space="preserve">Русский фольклор </w:t>
      </w:r>
    </w:p>
    <w:p w:rsidR="004A2ACD" w:rsidRDefault="001815DA" w:rsidP="001815DA">
      <w:pPr>
        <w:rPr>
          <w:sz w:val="24"/>
          <w:szCs w:val="24"/>
        </w:rPr>
      </w:pPr>
      <w:r w:rsidRPr="001815DA">
        <w:rPr>
          <w:sz w:val="24"/>
          <w:szCs w:val="24"/>
        </w:rPr>
        <w:t xml:space="preserve">Отражение в фольклорных произведениях быта, традиций, обрядов (5 – 6 класс). </w:t>
      </w:r>
    </w:p>
    <w:p w:rsidR="004A2ACD" w:rsidRDefault="001815DA" w:rsidP="001815DA">
      <w:pPr>
        <w:rPr>
          <w:sz w:val="24"/>
          <w:szCs w:val="24"/>
        </w:rPr>
      </w:pPr>
      <w:r w:rsidRPr="001815DA">
        <w:rPr>
          <w:sz w:val="24"/>
          <w:szCs w:val="24"/>
        </w:rPr>
        <w:t xml:space="preserve">Воплощение в фольклорных произведениях национального характера, народных нравственных ценностей (5 – 6 класс). </w:t>
      </w:r>
    </w:p>
    <w:p w:rsidR="004A2ACD" w:rsidRDefault="001815DA" w:rsidP="001815DA">
      <w:pPr>
        <w:rPr>
          <w:sz w:val="24"/>
          <w:szCs w:val="24"/>
        </w:rPr>
      </w:pPr>
      <w:r w:rsidRPr="001815DA">
        <w:rPr>
          <w:sz w:val="24"/>
          <w:szCs w:val="24"/>
        </w:rPr>
        <w:lastRenderedPageBreak/>
        <w:t xml:space="preserve">Прославление в фольклорных произведениях силы, мужества, справедливости, бескорыстного служения Отечеству (5 – 6 класс). </w:t>
      </w:r>
    </w:p>
    <w:p w:rsidR="004A2ACD" w:rsidRDefault="001815DA" w:rsidP="001815DA">
      <w:pPr>
        <w:rPr>
          <w:sz w:val="24"/>
          <w:szCs w:val="24"/>
        </w:rPr>
      </w:pPr>
      <w:r w:rsidRPr="001815DA">
        <w:rPr>
          <w:sz w:val="24"/>
          <w:szCs w:val="24"/>
        </w:rPr>
        <w:t xml:space="preserve">Жанровое своеобразие фольклорных произведений (5 – 6 класс). </w:t>
      </w:r>
    </w:p>
    <w:p w:rsidR="004A2ACD" w:rsidRDefault="001815DA" w:rsidP="001815DA">
      <w:pPr>
        <w:rPr>
          <w:sz w:val="24"/>
          <w:szCs w:val="24"/>
        </w:rPr>
      </w:pPr>
      <w:r w:rsidRPr="001815DA">
        <w:rPr>
          <w:sz w:val="24"/>
          <w:szCs w:val="24"/>
        </w:rPr>
        <w:t xml:space="preserve">Связь фольклорных произведений с другими видами искусства. Русский героический эпос в изобразительном искусстве и музыке (7 – 8 класс). </w:t>
      </w:r>
    </w:p>
    <w:p w:rsidR="004A2ACD" w:rsidRDefault="001815DA" w:rsidP="001815DA">
      <w:pPr>
        <w:rPr>
          <w:sz w:val="24"/>
          <w:szCs w:val="24"/>
        </w:rPr>
      </w:pPr>
      <w:r w:rsidRPr="001815DA">
        <w:rPr>
          <w:sz w:val="24"/>
          <w:szCs w:val="24"/>
        </w:rPr>
        <w:t xml:space="preserve">Фольклорные традиции в русской литературе (8 – 9 класс). </w:t>
      </w:r>
    </w:p>
    <w:p w:rsidR="004A2ACD" w:rsidRPr="004A2ACD" w:rsidRDefault="001815DA" w:rsidP="001815DA">
      <w:pPr>
        <w:rPr>
          <w:b/>
          <w:sz w:val="24"/>
          <w:szCs w:val="24"/>
        </w:rPr>
      </w:pPr>
      <w:r w:rsidRPr="004A2ACD">
        <w:rPr>
          <w:b/>
          <w:sz w:val="24"/>
          <w:szCs w:val="24"/>
        </w:rPr>
        <w:t xml:space="preserve">Древнерусская литература </w:t>
      </w:r>
    </w:p>
    <w:p w:rsidR="004A2ACD" w:rsidRDefault="001815DA" w:rsidP="001815DA">
      <w:pPr>
        <w:rPr>
          <w:sz w:val="24"/>
          <w:szCs w:val="24"/>
        </w:rPr>
      </w:pPr>
      <w:r w:rsidRPr="001815DA">
        <w:rPr>
          <w:sz w:val="24"/>
          <w:szCs w:val="24"/>
        </w:rPr>
        <w:t xml:space="preserve">Жанровое богатство древнерусской литературы (8 -9 класс). Традиции древнерусской литературы (8 – 9 класс). Традиции и особенности духовной литературы (5 – 9 класс). Образное отражение жизни в древнерусской литературе (5 – 9 класс). «Русская земля» (5 – 6 класс). Поучения Владимира Мономаха (7 – 8 класс). «Гнездо орла» (8 – 9 класс). «Повесть о Евпатии </w:t>
      </w:r>
      <w:r w:rsidR="00986816">
        <w:rPr>
          <w:sz w:val="24"/>
          <w:szCs w:val="24"/>
        </w:rPr>
        <w:t xml:space="preserve"> </w:t>
      </w:r>
      <w:r w:rsidRPr="001815DA">
        <w:rPr>
          <w:sz w:val="24"/>
          <w:szCs w:val="24"/>
        </w:rPr>
        <w:t xml:space="preserve">Коловрате» (7 – 8 класс). </w:t>
      </w:r>
    </w:p>
    <w:p w:rsidR="004A2ACD" w:rsidRPr="004A2ACD" w:rsidRDefault="001815DA" w:rsidP="001815DA">
      <w:pPr>
        <w:rPr>
          <w:b/>
          <w:sz w:val="24"/>
          <w:szCs w:val="24"/>
        </w:rPr>
      </w:pPr>
      <w:r w:rsidRPr="004A2ACD">
        <w:rPr>
          <w:b/>
          <w:sz w:val="24"/>
          <w:szCs w:val="24"/>
        </w:rPr>
        <w:t xml:space="preserve">Из литературы XVIII века </w:t>
      </w:r>
    </w:p>
    <w:p w:rsidR="004A2ACD" w:rsidRDefault="001815DA" w:rsidP="001815DA">
      <w:pPr>
        <w:rPr>
          <w:sz w:val="24"/>
          <w:szCs w:val="24"/>
        </w:rPr>
      </w:pPr>
      <w:r w:rsidRPr="001815DA">
        <w:rPr>
          <w:sz w:val="24"/>
          <w:szCs w:val="24"/>
        </w:rPr>
        <w:t xml:space="preserve">Карамзин Н.М. «Дремучий лес». «Прекрасная царевна и счастливый карла». «Предания веков». Сказания, легенды, рассказы из «Истории государства Российского» (8 – 9 класс). Новиков Н.И. «Детское чтение для сердца и разума» (фрагменты по выбору) (6 – 7 класс). </w:t>
      </w:r>
    </w:p>
    <w:p w:rsidR="004A2ACD" w:rsidRPr="004A2ACD" w:rsidRDefault="001815DA" w:rsidP="001815DA">
      <w:pPr>
        <w:rPr>
          <w:b/>
          <w:sz w:val="24"/>
          <w:szCs w:val="24"/>
        </w:rPr>
      </w:pPr>
      <w:r w:rsidRPr="004A2ACD">
        <w:rPr>
          <w:b/>
          <w:sz w:val="24"/>
          <w:szCs w:val="24"/>
        </w:rPr>
        <w:t xml:space="preserve">Из литературы XIX века </w:t>
      </w:r>
    </w:p>
    <w:p w:rsidR="004A2ACD" w:rsidRDefault="001815DA" w:rsidP="001815DA">
      <w:pPr>
        <w:rPr>
          <w:sz w:val="24"/>
          <w:szCs w:val="24"/>
        </w:rPr>
      </w:pPr>
      <w:r w:rsidRPr="001815DA">
        <w:rPr>
          <w:sz w:val="24"/>
          <w:szCs w:val="24"/>
        </w:rPr>
        <w:t xml:space="preserve">Традиции литературы XIX века </w:t>
      </w:r>
    </w:p>
    <w:p w:rsidR="004A2ACD" w:rsidRPr="004A2ACD" w:rsidRDefault="001815DA" w:rsidP="001815DA">
      <w:pPr>
        <w:rPr>
          <w:b/>
          <w:sz w:val="24"/>
          <w:szCs w:val="24"/>
        </w:rPr>
      </w:pPr>
      <w:r w:rsidRPr="004A2ACD">
        <w:rPr>
          <w:b/>
          <w:sz w:val="24"/>
          <w:szCs w:val="24"/>
        </w:rPr>
        <w:t xml:space="preserve">Басни. </w:t>
      </w:r>
    </w:p>
    <w:p w:rsidR="004A2ACD" w:rsidRDefault="001815DA" w:rsidP="001815DA">
      <w:pPr>
        <w:rPr>
          <w:sz w:val="24"/>
          <w:szCs w:val="24"/>
        </w:rPr>
      </w:pPr>
      <w:r w:rsidRPr="001815DA">
        <w:rPr>
          <w:sz w:val="24"/>
          <w:szCs w:val="24"/>
        </w:rPr>
        <w:t xml:space="preserve">Толстой Л.Н. Нравственная проблематика басен, злободневность басен: «Два товарища», «Лгун», «Отец и сыновья». Изображение пороков, недостатков, ума и глупости, хитрости, невежества, самонадеянности. Основные темы басен. Приёмы создания характеров и ситуаций. Мораль басен (5 – 7 класс). </w:t>
      </w:r>
    </w:p>
    <w:p w:rsidR="004A2ACD" w:rsidRDefault="001815DA" w:rsidP="001815DA">
      <w:pPr>
        <w:rPr>
          <w:sz w:val="24"/>
          <w:szCs w:val="24"/>
        </w:rPr>
      </w:pPr>
      <w:r w:rsidRPr="001815DA">
        <w:rPr>
          <w:sz w:val="24"/>
          <w:szCs w:val="24"/>
        </w:rPr>
        <w:t xml:space="preserve">Дмитриев И.И. Отражение пороков человека в баснях: «Два веера», «Нищий и собака», «Три льва», «Отец с сыном». Аллегория как основное средство художественной выразительности в баснях (5 – 7 класс). </w:t>
      </w:r>
    </w:p>
    <w:p w:rsidR="004A2ACD" w:rsidRDefault="001815DA" w:rsidP="001815DA">
      <w:pPr>
        <w:rPr>
          <w:sz w:val="24"/>
          <w:szCs w:val="24"/>
        </w:rPr>
      </w:pPr>
      <w:r w:rsidRPr="001815DA">
        <w:rPr>
          <w:sz w:val="24"/>
          <w:szCs w:val="24"/>
        </w:rPr>
        <w:t xml:space="preserve">Басни В. Тредиаковского, А. Сумарокова, В. Майкова, И. Хемницера (на выбор) (8 – 9 класс). </w:t>
      </w:r>
    </w:p>
    <w:p w:rsidR="004A2ACD" w:rsidRPr="004A2ACD" w:rsidRDefault="001815DA" w:rsidP="001815DA">
      <w:pPr>
        <w:rPr>
          <w:b/>
          <w:sz w:val="24"/>
          <w:szCs w:val="24"/>
        </w:rPr>
      </w:pPr>
      <w:r w:rsidRPr="004A2ACD">
        <w:rPr>
          <w:b/>
          <w:sz w:val="24"/>
          <w:szCs w:val="24"/>
        </w:rPr>
        <w:t xml:space="preserve">Литературные сказки. </w:t>
      </w:r>
    </w:p>
    <w:p w:rsidR="004A2ACD" w:rsidRDefault="001815DA" w:rsidP="001815DA">
      <w:pPr>
        <w:rPr>
          <w:sz w:val="24"/>
          <w:szCs w:val="24"/>
        </w:rPr>
      </w:pPr>
      <w:r w:rsidRPr="001815DA">
        <w:rPr>
          <w:sz w:val="24"/>
          <w:szCs w:val="24"/>
        </w:rPr>
        <w:t xml:space="preserve">Даль В.И. Богатство и выразительность языка сказок В.И. Даля. Тема труда в сказке. Сказка «Что значит досуг?». Идейно-художественный смысл сказки. Индивидуальная характеристика героя и авторское отношение. Использование описательной речи автора и речи действующих лиц (5 – 6 класс). </w:t>
      </w:r>
    </w:p>
    <w:p w:rsidR="004A2ACD" w:rsidRDefault="001815DA" w:rsidP="001815DA">
      <w:pPr>
        <w:rPr>
          <w:sz w:val="24"/>
          <w:szCs w:val="24"/>
        </w:rPr>
      </w:pPr>
      <w:r w:rsidRPr="001815DA">
        <w:rPr>
          <w:sz w:val="24"/>
          <w:szCs w:val="24"/>
        </w:rPr>
        <w:t xml:space="preserve">Гарин-Михайловский Н.Г. Образы и сюжет сказки «Книжка счастья». Социально-нравственная проблематика произведения. Речь персонажей и отражение в ней особенностей характера и взгляда на жизнь и судьбу. Отношение писателя к событиям и героям. Мир глазами ребёнка (беда и радость; злое и доброе начало в окружающем мире); своеобразие языка (5 – 6 класс). </w:t>
      </w:r>
    </w:p>
    <w:p w:rsidR="004A2ACD" w:rsidRPr="004A2ACD" w:rsidRDefault="001815DA" w:rsidP="001815DA">
      <w:pPr>
        <w:rPr>
          <w:b/>
          <w:sz w:val="24"/>
          <w:szCs w:val="24"/>
        </w:rPr>
      </w:pPr>
      <w:r w:rsidRPr="004A2ACD">
        <w:rPr>
          <w:b/>
          <w:sz w:val="24"/>
          <w:szCs w:val="24"/>
        </w:rPr>
        <w:t xml:space="preserve">Родная природа в стихах поэтов XIX века. </w:t>
      </w:r>
    </w:p>
    <w:p w:rsidR="004A2ACD" w:rsidRDefault="001815DA" w:rsidP="001815DA">
      <w:pPr>
        <w:rPr>
          <w:sz w:val="24"/>
          <w:szCs w:val="24"/>
        </w:rPr>
      </w:pPr>
      <w:r w:rsidRPr="001815DA">
        <w:rPr>
          <w:sz w:val="24"/>
          <w:szCs w:val="24"/>
        </w:rPr>
        <w:t xml:space="preserve">Образ родной природы в стихах русских поэтов (по выбору). </w:t>
      </w:r>
    </w:p>
    <w:p w:rsidR="004A2ACD" w:rsidRDefault="001815DA" w:rsidP="001815DA">
      <w:pPr>
        <w:rPr>
          <w:sz w:val="24"/>
          <w:szCs w:val="24"/>
        </w:rPr>
      </w:pPr>
      <w:r w:rsidRPr="001815DA">
        <w:rPr>
          <w:sz w:val="24"/>
          <w:szCs w:val="24"/>
        </w:rPr>
        <w:t xml:space="preserve">Вяземский П.А. Стихотворение «Первый снег». Радостные впечатления, труд, быт, волнения сердца, чистота помыслов и стремлений лирического героя. (5 – 6 класс) </w:t>
      </w:r>
    </w:p>
    <w:p w:rsidR="004A2ACD" w:rsidRDefault="001815DA" w:rsidP="001815DA">
      <w:pPr>
        <w:rPr>
          <w:sz w:val="24"/>
          <w:szCs w:val="24"/>
        </w:rPr>
      </w:pPr>
      <w:r w:rsidRPr="001815DA">
        <w:rPr>
          <w:sz w:val="24"/>
          <w:szCs w:val="24"/>
        </w:rPr>
        <w:t xml:space="preserve">Некрасов Н.А. Стихотворение «Снежок». Детские впечатления поэта. Основная тема и способы её раскрытия. Сравнения и олицетворения в стихотворении. Умение чувствовать красоту природы и сопереживать ей (5 – 6 класс). </w:t>
      </w:r>
    </w:p>
    <w:p w:rsidR="004A2ACD" w:rsidRDefault="001815DA" w:rsidP="001815DA">
      <w:pPr>
        <w:rPr>
          <w:sz w:val="24"/>
          <w:szCs w:val="24"/>
        </w:rPr>
      </w:pPr>
      <w:r w:rsidRPr="001815DA">
        <w:rPr>
          <w:sz w:val="24"/>
          <w:szCs w:val="24"/>
        </w:rPr>
        <w:t xml:space="preserve">Баратынский Е.А. Стихотворения. Отражение мира чувств человека в стихотворении «Водопад». Звукопись (7 – 8 класс). </w:t>
      </w:r>
    </w:p>
    <w:p w:rsidR="004A2ACD" w:rsidRDefault="001815DA" w:rsidP="001815DA">
      <w:pPr>
        <w:rPr>
          <w:sz w:val="24"/>
          <w:szCs w:val="24"/>
        </w:rPr>
      </w:pPr>
      <w:r w:rsidRPr="001815DA">
        <w:rPr>
          <w:sz w:val="24"/>
          <w:szCs w:val="24"/>
        </w:rPr>
        <w:t xml:space="preserve">Апухтин А.Н. Стихотворение «День ли царит, тишина ли ночная…». Поэтические традиции XIX века в творчестве Апухтина А.Н. (9 класс). </w:t>
      </w:r>
    </w:p>
    <w:p w:rsidR="004A2ACD" w:rsidRPr="004A2ACD" w:rsidRDefault="001815DA" w:rsidP="001815DA">
      <w:pPr>
        <w:rPr>
          <w:b/>
          <w:sz w:val="24"/>
          <w:szCs w:val="24"/>
        </w:rPr>
      </w:pPr>
      <w:r w:rsidRPr="004A2ACD">
        <w:rPr>
          <w:b/>
          <w:sz w:val="24"/>
          <w:szCs w:val="24"/>
        </w:rPr>
        <w:t xml:space="preserve">Творчество поэтов и писателей XIX века. </w:t>
      </w:r>
    </w:p>
    <w:p w:rsidR="004A2ACD" w:rsidRDefault="001815DA" w:rsidP="001815DA">
      <w:pPr>
        <w:rPr>
          <w:sz w:val="24"/>
          <w:szCs w:val="24"/>
        </w:rPr>
      </w:pPr>
      <w:r w:rsidRPr="001815DA">
        <w:rPr>
          <w:sz w:val="24"/>
          <w:szCs w:val="24"/>
        </w:rPr>
        <w:t xml:space="preserve">Национальные черты в образах героев баллад В.А. Жуковского (8 – 9 класс). </w:t>
      </w:r>
    </w:p>
    <w:p w:rsidR="004A2ACD" w:rsidRDefault="001815DA" w:rsidP="001815DA">
      <w:pPr>
        <w:rPr>
          <w:sz w:val="24"/>
          <w:szCs w:val="24"/>
        </w:rPr>
      </w:pPr>
      <w:r w:rsidRPr="001815DA">
        <w:rPr>
          <w:sz w:val="24"/>
          <w:szCs w:val="24"/>
        </w:rPr>
        <w:lastRenderedPageBreak/>
        <w:t xml:space="preserve">Пушкин А.С. Мотивы поступков героев «Повестей Белкина» (по выбору учителя и учащихся). Чувство мести, милосердие, благородство. Романтические поэмы Пушкин. А.С. Романтизм и реализм в «Повестях Белкина» (7 – 9 класс). </w:t>
      </w:r>
    </w:p>
    <w:p w:rsidR="004A2ACD" w:rsidRDefault="001815DA" w:rsidP="001815DA">
      <w:pPr>
        <w:rPr>
          <w:sz w:val="24"/>
          <w:szCs w:val="24"/>
        </w:rPr>
      </w:pPr>
      <w:r w:rsidRPr="001815DA">
        <w:rPr>
          <w:sz w:val="24"/>
          <w:szCs w:val="24"/>
        </w:rPr>
        <w:t xml:space="preserve">Бестужев-Марлинский А.А. «Вечер на бивуаке». Лицемерие и эгоизм светского общества и благородство чувств героя рассказа (8 – 9 класс). </w:t>
      </w:r>
    </w:p>
    <w:p w:rsidR="004A2ACD" w:rsidRDefault="001815DA" w:rsidP="001815DA">
      <w:pPr>
        <w:rPr>
          <w:sz w:val="24"/>
          <w:szCs w:val="24"/>
        </w:rPr>
      </w:pPr>
      <w:r w:rsidRPr="001815DA">
        <w:rPr>
          <w:sz w:val="24"/>
          <w:szCs w:val="24"/>
        </w:rPr>
        <w:t xml:space="preserve">Художественный пересказ и анализ глав повести Л.Н. Толстого «Отрочество». Доброта и любовь как высшие проявления человеческой сущности в рассказе Л.Н. Толстого «Бедные люди» (6 – 7 класс). </w:t>
      </w:r>
    </w:p>
    <w:p w:rsidR="004A2ACD" w:rsidRDefault="001815DA" w:rsidP="001815DA">
      <w:pPr>
        <w:rPr>
          <w:sz w:val="24"/>
          <w:szCs w:val="24"/>
        </w:rPr>
      </w:pPr>
      <w:r w:rsidRPr="001815DA">
        <w:rPr>
          <w:sz w:val="24"/>
          <w:szCs w:val="24"/>
        </w:rPr>
        <w:t xml:space="preserve">Лесков Н.С. Рождественские рассказы (7 – 8 класс). </w:t>
      </w:r>
    </w:p>
    <w:p w:rsidR="004A2ACD" w:rsidRDefault="001815DA" w:rsidP="001815DA">
      <w:pPr>
        <w:rPr>
          <w:sz w:val="24"/>
          <w:szCs w:val="24"/>
        </w:rPr>
      </w:pPr>
      <w:r w:rsidRPr="001815DA">
        <w:rPr>
          <w:sz w:val="24"/>
          <w:szCs w:val="24"/>
        </w:rPr>
        <w:t xml:space="preserve">Гаршин В.М. Психологизм произведений писателя. Героизм и готовность любой ценой к подвигу в рассказе «Сигнал». «То, чего не было». Аллегорический смысл лирико-философской новеллы. Мастерство иносказания (7 – 8 класс). </w:t>
      </w:r>
    </w:p>
    <w:p w:rsidR="004A2ACD" w:rsidRDefault="001815DA" w:rsidP="001815DA">
      <w:pPr>
        <w:rPr>
          <w:sz w:val="24"/>
          <w:szCs w:val="24"/>
        </w:rPr>
      </w:pPr>
      <w:r w:rsidRPr="001815DA">
        <w:rPr>
          <w:sz w:val="24"/>
          <w:szCs w:val="24"/>
        </w:rPr>
        <w:t xml:space="preserve">Станюкович К.М. Рассказ «Рождественская ночь»: проблематика рассказа. Милосердие и вера в произведении писателя (5 – 6 класс) </w:t>
      </w:r>
    </w:p>
    <w:p w:rsidR="004A2ACD" w:rsidRDefault="001815DA" w:rsidP="001815DA">
      <w:pPr>
        <w:rPr>
          <w:sz w:val="24"/>
          <w:szCs w:val="24"/>
        </w:rPr>
      </w:pPr>
      <w:r w:rsidRPr="001815DA">
        <w:rPr>
          <w:sz w:val="24"/>
          <w:szCs w:val="24"/>
        </w:rPr>
        <w:t xml:space="preserve">Гоголь Н.В. «Миргород». «Коляска» (6 – 7 класс). </w:t>
      </w:r>
    </w:p>
    <w:p w:rsidR="004A2ACD" w:rsidRDefault="001815DA" w:rsidP="001815DA">
      <w:pPr>
        <w:rPr>
          <w:sz w:val="24"/>
          <w:szCs w:val="24"/>
        </w:rPr>
      </w:pPr>
      <w:r w:rsidRPr="001815DA">
        <w:rPr>
          <w:sz w:val="24"/>
          <w:szCs w:val="24"/>
        </w:rPr>
        <w:t xml:space="preserve">Чехов А.П. «В рождественскую ночь». Иронический парадокс в рождественском рассказе. Трагедийная тема рока, неотвратимости судьбы. Нравственное перерождение героини. Смешное и грустное в рассказе А.П. Чехова «Шуточка» (5 – 8 класс). </w:t>
      </w:r>
    </w:p>
    <w:p w:rsidR="004A2ACD" w:rsidRPr="004A2ACD" w:rsidRDefault="001815DA" w:rsidP="001815DA">
      <w:pPr>
        <w:rPr>
          <w:b/>
          <w:sz w:val="24"/>
          <w:szCs w:val="24"/>
        </w:rPr>
      </w:pPr>
      <w:r w:rsidRPr="004A2ACD">
        <w:rPr>
          <w:b/>
          <w:sz w:val="24"/>
          <w:szCs w:val="24"/>
        </w:rPr>
        <w:t xml:space="preserve">Из литературы XX-XXI века </w:t>
      </w:r>
    </w:p>
    <w:p w:rsidR="004A2ACD" w:rsidRDefault="001815DA" w:rsidP="001815DA">
      <w:pPr>
        <w:rPr>
          <w:sz w:val="24"/>
          <w:szCs w:val="24"/>
        </w:rPr>
      </w:pPr>
      <w:r w:rsidRPr="001815DA">
        <w:rPr>
          <w:sz w:val="24"/>
          <w:szCs w:val="24"/>
        </w:rPr>
        <w:t xml:space="preserve">Литературные сказки. Сказы. Произведения П. Бажова, Б. Шергина, С.Я. Маршака (5 – 6 класс). Пермяк Е.А. Сказка «Березовая роща». Тема, особенности создания образов. Проблемы зависти и злобы, добра и зла в сказке. Аллегорический язык сказки (5 – 6 класс). </w:t>
      </w:r>
    </w:p>
    <w:p w:rsidR="004A2ACD" w:rsidRDefault="001815DA" w:rsidP="001815DA">
      <w:pPr>
        <w:rPr>
          <w:sz w:val="24"/>
          <w:szCs w:val="24"/>
        </w:rPr>
      </w:pPr>
      <w:r w:rsidRPr="001815DA">
        <w:rPr>
          <w:sz w:val="24"/>
          <w:szCs w:val="24"/>
        </w:rPr>
        <w:t xml:space="preserve">Традиции литературы XX века. Малый эпический жанр. Горький А.М. «Макар Чудра». Герои неоромантизма (8 – 9 класс). </w:t>
      </w:r>
    </w:p>
    <w:p w:rsidR="004A2ACD" w:rsidRDefault="001815DA" w:rsidP="001815DA">
      <w:pPr>
        <w:rPr>
          <w:sz w:val="24"/>
          <w:szCs w:val="24"/>
        </w:rPr>
      </w:pPr>
      <w:r w:rsidRPr="001815DA">
        <w:rPr>
          <w:sz w:val="24"/>
          <w:szCs w:val="24"/>
        </w:rPr>
        <w:t xml:space="preserve">«Живое и мёртвое в рассказе Куприна А.И. «Гамбринус» (8 – 9 класс). </w:t>
      </w:r>
    </w:p>
    <w:p w:rsidR="004A2ACD" w:rsidRDefault="001815DA" w:rsidP="001815DA">
      <w:pPr>
        <w:rPr>
          <w:sz w:val="24"/>
          <w:szCs w:val="24"/>
        </w:rPr>
      </w:pPr>
      <w:r w:rsidRPr="001815DA">
        <w:rPr>
          <w:sz w:val="24"/>
          <w:szCs w:val="24"/>
        </w:rPr>
        <w:t xml:space="preserve">Художественная идея рассказа Бунина И.А. «Лапти». Рассказы из цикла «Темные аллеи» (8 – 9 класс). </w:t>
      </w:r>
    </w:p>
    <w:p w:rsidR="004A2ACD" w:rsidRDefault="001815DA" w:rsidP="001815DA">
      <w:pPr>
        <w:rPr>
          <w:sz w:val="24"/>
          <w:szCs w:val="24"/>
        </w:rPr>
      </w:pPr>
      <w:r w:rsidRPr="001815DA">
        <w:rPr>
          <w:sz w:val="24"/>
          <w:szCs w:val="24"/>
        </w:rPr>
        <w:t xml:space="preserve">Абрамов Ф.А. «О чём плачут лошади». Эстетические и нравственно-экологические проблемы, поднятые в рассказе. Обращение писателя к острым проблемам современности. «Алька» (7 – 8 класс). </w:t>
      </w:r>
    </w:p>
    <w:p w:rsidR="004A2ACD" w:rsidRDefault="001815DA" w:rsidP="001815DA">
      <w:pPr>
        <w:rPr>
          <w:sz w:val="24"/>
          <w:szCs w:val="24"/>
        </w:rPr>
      </w:pPr>
      <w:r w:rsidRPr="001815DA">
        <w:rPr>
          <w:sz w:val="24"/>
          <w:szCs w:val="24"/>
        </w:rPr>
        <w:t xml:space="preserve">Аверченко А.Т. Сатирические и юмористические рассказы писателя. О серьёзном – с улыбкой Рассказ «Специалист». Тонкий юмор и грустный смех Аркадия Аверченко (8 – 9 класс). </w:t>
      </w:r>
    </w:p>
    <w:p w:rsidR="004A2ACD" w:rsidRDefault="001815DA" w:rsidP="001815DA">
      <w:pPr>
        <w:rPr>
          <w:sz w:val="24"/>
          <w:szCs w:val="24"/>
        </w:rPr>
      </w:pPr>
      <w:r w:rsidRPr="001815DA">
        <w:rPr>
          <w:sz w:val="24"/>
          <w:szCs w:val="24"/>
        </w:rPr>
        <w:t xml:space="preserve">Айтматов Ч. «Ранние журавли». «Белый пароход» (8 – 9 класс). </w:t>
      </w:r>
    </w:p>
    <w:p w:rsidR="004A2ACD" w:rsidRDefault="001815DA" w:rsidP="001815DA">
      <w:pPr>
        <w:rPr>
          <w:sz w:val="24"/>
          <w:szCs w:val="24"/>
        </w:rPr>
      </w:pPr>
      <w:r w:rsidRPr="001815DA">
        <w:rPr>
          <w:sz w:val="24"/>
          <w:szCs w:val="24"/>
        </w:rPr>
        <w:t xml:space="preserve">Аксаков С. «Детские годы Багрова-внука» (6 – 7 класс). </w:t>
      </w:r>
    </w:p>
    <w:p w:rsidR="004A2ACD" w:rsidRDefault="001815DA" w:rsidP="001815DA">
      <w:pPr>
        <w:rPr>
          <w:sz w:val="24"/>
          <w:szCs w:val="24"/>
        </w:rPr>
      </w:pPr>
      <w:r w:rsidRPr="001815DA">
        <w:rPr>
          <w:sz w:val="24"/>
          <w:szCs w:val="24"/>
        </w:rPr>
        <w:t xml:space="preserve">Алексеев С.П. «Богатырские фамилии», «История крепостного мальчика», «Небывалое бывает», «Птица-слава», «Рассказы о Степане Разине», «Рассказы о Суворове и русских солдатах» (6 – 7 класс). </w:t>
      </w:r>
    </w:p>
    <w:p w:rsidR="004A2ACD" w:rsidRDefault="001815DA" w:rsidP="001815DA">
      <w:pPr>
        <w:rPr>
          <w:sz w:val="24"/>
          <w:szCs w:val="24"/>
        </w:rPr>
      </w:pPr>
      <w:r w:rsidRPr="001815DA">
        <w:rPr>
          <w:sz w:val="24"/>
          <w:szCs w:val="24"/>
        </w:rPr>
        <w:t xml:space="preserve">Алексин А.Г. «Очень страшная история», «Безумная Евдокия», «Домашнее сочинение», «Звоните и приезжайте». «Коля пишет Оле, Оля пишет Коле» Смысл названий и тематика рассказов (5 – 8 класс). «Третий в пятом ряду», «В тылу как в тылу», «Ивашов», «Сигнальщики и горнисты», «Мой брат играет на кларнете», «Старший брат» (8-9 кл.) Алексин А.Г. «Третий в пятом ряду», «В тылу как в тылу», «Ивашов», «Сигнальщики и горнисты», «Мой брат играет на кларнете», «Старший брат» (8-9 кл.) </w:t>
      </w:r>
    </w:p>
    <w:p w:rsidR="004A2ACD" w:rsidRDefault="001815DA" w:rsidP="001815DA">
      <w:pPr>
        <w:rPr>
          <w:sz w:val="24"/>
          <w:szCs w:val="24"/>
        </w:rPr>
      </w:pPr>
      <w:r w:rsidRPr="001815DA">
        <w:rPr>
          <w:sz w:val="24"/>
          <w:szCs w:val="24"/>
        </w:rPr>
        <w:t xml:space="preserve">Алмазов Б.А. «Простите меня», «Горбушка», «Матросская лента» (5-6 кл) Аромштам Марина «Когда отдыхают ангелы», «Другая дорога» (8-9 кл.) </w:t>
      </w:r>
    </w:p>
    <w:p w:rsidR="004A2ACD" w:rsidRDefault="001815DA" w:rsidP="001815DA">
      <w:pPr>
        <w:rPr>
          <w:sz w:val="24"/>
          <w:szCs w:val="24"/>
        </w:rPr>
      </w:pPr>
      <w:r w:rsidRPr="001815DA">
        <w:rPr>
          <w:sz w:val="24"/>
          <w:szCs w:val="24"/>
        </w:rPr>
        <w:t xml:space="preserve">Арутюнянц Карен «Иванушка Первый, или Время чародея» (8 –9 кл) </w:t>
      </w:r>
    </w:p>
    <w:p w:rsidR="004A2ACD" w:rsidRDefault="001815DA" w:rsidP="001815DA">
      <w:pPr>
        <w:rPr>
          <w:sz w:val="24"/>
          <w:szCs w:val="24"/>
        </w:rPr>
      </w:pPr>
      <w:r w:rsidRPr="001815DA">
        <w:rPr>
          <w:sz w:val="24"/>
          <w:szCs w:val="24"/>
        </w:rPr>
        <w:t xml:space="preserve">Астафьев В.П. Сложный мир взаимоотношений в рассказах: «Капалуха», «Деревья растут для всех» (7 – 8 класс). «Макаронина», «Как лечили богиню» (8-9 кл.) </w:t>
      </w:r>
    </w:p>
    <w:p w:rsidR="007E22FC" w:rsidRDefault="001815DA" w:rsidP="001815DA">
      <w:pPr>
        <w:rPr>
          <w:sz w:val="24"/>
          <w:szCs w:val="24"/>
        </w:rPr>
      </w:pPr>
      <w:r w:rsidRPr="001815DA">
        <w:rPr>
          <w:sz w:val="24"/>
          <w:szCs w:val="24"/>
        </w:rPr>
        <w:t xml:space="preserve">Баруздин С.А. Нравственность и чувство долга, активный и пассивный протест, истинная и ложная красота. Ровесник на страницах произведения «Тринадцать лет» (7 – 8 класс). </w:t>
      </w:r>
    </w:p>
    <w:p w:rsidR="007E22FC" w:rsidRDefault="001815DA" w:rsidP="001815DA">
      <w:pPr>
        <w:rPr>
          <w:sz w:val="24"/>
          <w:szCs w:val="24"/>
        </w:rPr>
      </w:pPr>
      <w:r w:rsidRPr="001815DA">
        <w:rPr>
          <w:sz w:val="24"/>
          <w:szCs w:val="24"/>
        </w:rPr>
        <w:t xml:space="preserve">Благов Вл. «Сезон несбывшихся желаний» (8-9 кл.) </w:t>
      </w:r>
    </w:p>
    <w:p w:rsidR="007E22FC" w:rsidRDefault="001815DA" w:rsidP="001815DA">
      <w:pPr>
        <w:rPr>
          <w:sz w:val="24"/>
          <w:szCs w:val="24"/>
        </w:rPr>
      </w:pPr>
      <w:r w:rsidRPr="001815DA">
        <w:rPr>
          <w:sz w:val="24"/>
          <w:szCs w:val="24"/>
        </w:rPr>
        <w:lastRenderedPageBreak/>
        <w:t xml:space="preserve">Богомолов В.О. Рассказ «Рейс «Ласточки». Будни войны на страницах произведения. Подвиг речников. «Иван» (7 – 8 класс). </w:t>
      </w:r>
    </w:p>
    <w:p w:rsidR="007E22FC" w:rsidRDefault="001815DA" w:rsidP="001815DA">
      <w:pPr>
        <w:rPr>
          <w:sz w:val="24"/>
          <w:szCs w:val="24"/>
        </w:rPr>
      </w:pPr>
      <w:r w:rsidRPr="001815DA">
        <w:rPr>
          <w:sz w:val="24"/>
          <w:szCs w:val="24"/>
        </w:rPr>
        <w:t xml:space="preserve">Болдинова Ек. «По-настоящему» (8-9 кл.) </w:t>
      </w:r>
    </w:p>
    <w:p w:rsidR="007E22FC" w:rsidRDefault="001815DA" w:rsidP="001815DA">
      <w:pPr>
        <w:rPr>
          <w:sz w:val="24"/>
          <w:szCs w:val="24"/>
        </w:rPr>
      </w:pPr>
      <w:r w:rsidRPr="001815DA">
        <w:rPr>
          <w:sz w:val="24"/>
          <w:szCs w:val="24"/>
        </w:rPr>
        <w:t xml:space="preserve">Бондарев Ю. «Простите нас». «Горячий снег» (8 – 9 класс). </w:t>
      </w:r>
    </w:p>
    <w:p w:rsidR="007E22FC" w:rsidRDefault="001815DA" w:rsidP="001815DA">
      <w:pPr>
        <w:rPr>
          <w:sz w:val="24"/>
          <w:szCs w:val="24"/>
        </w:rPr>
      </w:pPr>
      <w:r w:rsidRPr="001815DA">
        <w:rPr>
          <w:sz w:val="24"/>
          <w:szCs w:val="24"/>
        </w:rPr>
        <w:t xml:space="preserve">Ботева М.А. «Мороженое в вафельных стаканчиках», «Ты идешь по ковру» (7 кл) </w:t>
      </w:r>
    </w:p>
    <w:p w:rsidR="007E22FC" w:rsidRDefault="001815DA" w:rsidP="001815DA">
      <w:pPr>
        <w:rPr>
          <w:sz w:val="24"/>
          <w:szCs w:val="24"/>
        </w:rPr>
      </w:pPr>
      <w:r w:rsidRPr="001815DA">
        <w:rPr>
          <w:sz w:val="24"/>
          <w:szCs w:val="24"/>
        </w:rPr>
        <w:t>Будогоская Л. «Повесть о рыжей девочке» (6-7 кл) Булычёв К. «Девочка с Земли». «Миллион приключений» (6 – 7 класс).</w:t>
      </w:r>
    </w:p>
    <w:p w:rsidR="007E22FC" w:rsidRDefault="001815DA" w:rsidP="001815DA">
      <w:pPr>
        <w:rPr>
          <w:sz w:val="24"/>
          <w:szCs w:val="24"/>
        </w:rPr>
      </w:pPr>
      <w:r w:rsidRPr="001815DA">
        <w:rPr>
          <w:sz w:val="24"/>
          <w:szCs w:val="24"/>
        </w:rPr>
        <w:t xml:space="preserve"> Быков В. «Обелиск» (8 – 9 класс). </w:t>
      </w:r>
    </w:p>
    <w:p w:rsidR="007E22FC" w:rsidRDefault="001815DA" w:rsidP="001815DA">
      <w:pPr>
        <w:rPr>
          <w:sz w:val="24"/>
          <w:szCs w:val="24"/>
        </w:rPr>
      </w:pPr>
      <w:r w:rsidRPr="001815DA">
        <w:rPr>
          <w:sz w:val="24"/>
          <w:szCs w:val="24"/>
        </w:rPr>
        <w:t xml:space="preserve">Васильев Б.П. «Завтра была война» (8 – 9 класс). </w:t>
      </w:r>
    </w:p>
    <w:p w:rsidR="007E22FC" w:rsidRDefault="001815DA" w:rsidP="001815DA">
      <w:pPr>
        <w:rPr>
          <w:sz w:val="24"/>
          <w:szCs w:val="24"/>
        </w:rPr>
      </w:pPr>
      <w:r w:rsidRPr="001815DA">
        <w:rPr>
          <w:sz w:val="24"/>
          <w:szCs w:val="24"/>
        </w:rPr>
        <w:t xml:space="preserve">Вересаев В.В. «Загадка». Образ города как антитеза природному миру. Красота искусства (7 – 8 класс). </w:t>
      </w:r>
    </w:p>
    <w:p w:rsidR="007E22FC" w:rsidRDefault="001815DA" w:rsidP="001815DA">
      <w:pPr>
        <w:rPr>
          <w:sz w:val="24"/>
          <w:szCs w:val="24"/>
        </w:rPr>
      </w:pPr>
      <w:r w:rsidRPr="001815DA">
        <w:rPr>
          <w:sz w:val="24"/>
          <w:szCs w:val="24"/>
        </w:rPr>
        <w:t xml:space="preserve">Веркин Эдуард «Друг-апрель», «Кусатель ворон», «Место снов», «Облачный полк», «Чяп», «Настоящие приключения», «Мертвец» (8-9 кл.) </w:t>
      </w:r>
    </w:p>
    <w:p w:rsidR="007E22FC" w:rsidRDefault="001815DA" w:rsidP="001815DA">
      <w:pPr>
        <w:rPr>
          <w:sz w:val="24"/>
          <w:szCs w:val="24"/>
        </w:rPr>
      </w:pPr>
      <w:r w:rsidRPr="001815DA">
        <w:rPr>
          <w:sz w:val="24"/>
          <w:szCs w:val="24"/>
        </w:rPr>
        <w:t xml:space="preserve">Вильке Дарья «Грибной дождь для героя» (повести), «Шутовской колпак» (8-9 кл.) </w:t>
      </w:r>
    </w:p>
    <w:p w:rsidR="007E22FC" w:rsidRDefault="001815DA" w:rsidP="001815DA">
      <w:pPr>
        <w:rPr>
          <w:sz w:val="24"/>
          <w:szCs w:val="24"/>
        </w:rPr>
      </w:pPr>
      <w:r w:rsidRPr="001815DA">
        <w:rPr>
          <w:sz w:val="24"/>
          <w:szCs w:val="24"/>
        </w:rPr>
        <w:t xml:space="preserve">Воробьёв К.Д. «Гуси-лебеди». Человек на войне. Любовь как высшая нравственная основа в человеке. Смысл названия рассказа (6 – 7 класс). </w:t>
      </w:r>
    </w:p>
    <w:p w:rsidR="007E22FC" w:rsidRDefault="001815DA" w:rsidP="001815DA">
      <w:pPr>
        <w:rPr>
          <w:sz w:val="24"/>
          <w:szCs w:val="24"/>
        </w:rPr>
      </w:pPr>
      <w:r w:rsidRPr="001815DA">
        <w:rPr>
          <w:sz w:val="24"/>
          <w:szCs w:val="24"/>
        </w:rPr>
        <w:t xml:space="preserve">Воскобойников В.М. «Девочка, мальчик, собака», «Лики святых» (8-9 кл.) </w:t>
      </w:r>
    </w:p>
    <w:p w:rsidR="007E22FC" w:rsidRDefault="001815DA" w:rsidP="001815DA">
      <w:pPr>
        <w:rPr>
          <w:sz w:val="24"/>
          <w:szCs w:val="24"/>
        </w:rPr>
      </w:pPr>
      <w:r w:rsidRPr="001815DA">
        <w:rPr>
          <w:sz w:val="24"/>
          <w:szCs w:val="24"/>
        </w:rPr>
        <w:t xml:space="preserve">Вронский Ю. «Юрьевская прорубь». Формирование характера подростка. Настоящая дружба. Образ средневекового города. Анализ главы «Бунт Мартина». Нравственные уроки повести (7 – 8 класс). </w:t>
      </w:r>
    </w:p>
    <w:p w:rsidR="007E22FC" w:rsidRDefault="001815DA" w:rsidP="001815DA">
      <w:pPr>
        <w:rPr>
          <w:sz w:val="24"/>
          <w:szCs w:val="24"/>
        </w:rPr>
      </w:pPr>
      <w:r w:rsidRPr="001815DA">
        <w:rPr>
          <w:sz w:val="24"/>
          <w:szCs w:val="24"/>
        </w:rPr>
        <w:t>Габова Е.В. Рассказ «Не пускайте Рыжую на озеро». Образ героини произведения: красота внутренняя и внешняя. «Просто любовь», «Плыли облака», «И отец мой, и мама моя» (7 – 8 класс).</w:t>
      </w:r>
    </w:p>
    <w:p w:rsidR="007E22FC" w:rsidRDefault="001815DA" w:rsidP="001815DA">
      <w:pPr>
        <w:rPr>
          <w:sz w:val="24"/>
          <w:szCs w:val="24"/>
        </w:rPr>
      </w:pPr>
      <w:r w:rsidRPr="001815DA">
        <w:rPr>
          <w:sz w:val="24"/>
          <w:szCs w:val="24"/>
        </w:rPr>
        <w:t xml:space="preserve"> Гайдар А.П. «Тимур и его команда». Тема дружбы в повести, отношения взрослых и детей, тимуровское движение. «Военная тайна», «Судьба барабанщика». «Голубая чашка», «Горячий камень», «Дальние страны» (5 – 6 класс).</w:t>
      </w:r>
    </w:p>
    <w:p w:rsidR="007E22FC" w:rsidRDefault="001815DA" w:rsidP="001815DA">
      <w:pPr>
        <w:rPr>
          <w:sz w:val="24"/>
          <w:szCs w:val="24"/>
        </w:rPr>
      </w:pPr>
      <w:r w:rsidRPr="001815DA">
        <w:rPr>
          <w:sz w:val="24"/>
          <w:szCs w:val="24"/>
        </w:rPr>
        <w:t xml:space="preserve"> Гарин-Михайловский Н.Г. «Детство Тёмы» (главы «Иванов», «Ябеда», «Экзамены»). Отрочество героя. Годы учебы как череда тяжких испытаний в жизни подростка. Мечты и попытки их реализовать. Жестокое нравственное испытание в главе «Ябеда». Предательство и муки совести героя. Преодоление героем собственных слабостей (глава «Экзамены») (6 – 7 класс). </w:t>
      </w:r>
    </w:p>
    <w:p w:rsidR="007E22FC" w:rsidRDefault="001815DA" w:rsidP="001815DA">
      <w:pPr>
        <w:rPr>
          <w:sz w:val="24"/>
          <w:szCs w:val="24"/>
        </w:rPr>
      </w:pPr>
      <w:r w:rsidRPr="001815DA">
        <w:rPr>
          <w:sz w:val="24"/>
          <w:szCs w:val="24"/>
        </w:rPr>
        <w:t xml:space="preserve">Голявкин В.В. «Тетрадки под дождем», «Рисунки на асфальте», «Сплошные чудеса» </w:t>
      </w:r>
    </w:p>
    <w:p w:rsidR="007E22FC" w:rsidRDefault="001815DA" w:rsidP="001815DA">
      <w:pPr>
        <w:rPr>
          <w:sz w:val="24"/>
          <w:szCs w:val="24"/>
        </w:rPr>
      </w:pPr>
      <w:r w:rsidRPr="001815DA">
        <w:rPr>
          <w:sz w:val="24"/>
          <w:szCs w:val="24"/>
        </w:rPr>
        <w:t xml:space="preserve">Грин А.С. «Бегущая по волнам» (8 – 9 класс). </w:t>
      </w:r>
    </w:p>
    <w:p w:rsidR="007E22FC" w:rsidRDefault="001815DA" w:rsidP="001815DA">
      <w:pPr>
        <w:rPr>
          <w:sz w:val="24"/>
          <w:szCs w:val="24"/>
        </w:rPr>
      </w:pPr>
      <w:r w:rsidRPr="001815DA">
        <w:rPr>
          <w:sz w:val="24"/>
          <w:szCs w:val="24"/>
        </w:rPr>
        <w:t xml:space="preserve">Громова Ольга «Сахарный ребенок» (8-9 кл.) Дашевская Н. «Вилли», «Скрипка неизвестного автора», «Я не тормоз» (5-6 кл) </w:t>
      </w:r>
    </w:p>
    <w:p w:rsidR="007E22FC" w:rsidRDefault="001815DA" w:rsidP="001815DA">
      <w:pPr>
        <w:rPr>
          <w:sz w:val="24"/>
          <w:szCs w:val="24"/>
        </w:rPr>
      </w:pPr>
      <w:r w:rsidRPr="001815DA">
        <w:rPr>
          <w:sz w:val="24"/>
          <w:szCs w:val="24"/>
        </w:rPr>
        <w:t xml:space="preserve">Дегтярева И. «Цветущий репейник», «Степной ветер» (8-9 кл.) </w:t>
      </w:r>
    </w:p>
    <w:p w:rsidR="007E22FC" w:rsidRDefault="001815DA" w:rsidP="001815DA">
      <w:pPr>
        <w:rPr>
          <w:sz w:val="24"/>
          <w:szCs w:val="24"/>
        </w:rPr>
      </w:pPr>
      <w:r w:rsidRPr="001815DA">
        <w:rPr>
          <w:sz w:val="24"/>
          <w:szCs w:val="24"/>
        </w:rPr>
        <w:t xml:space="preserve">Евдокимова Наталья «Лето пахнет солью» (8-9 кл.) </w:t>
      </w:r>
    </w:p>
    <w:p w:rsidR="007E22FC" w:rsidRDefault="001815DA" w:rsidP="001815DA">
      <w:pPr>
        <w:rPr>
          <w:sz w:val="24"/>
          <w:szCs w:val="24"/>
        </w:rPr>
      </w:pPr>
      <w:r w:rsidRPr="001815DA">
        <w:rPr>
          <w:sz w:val="24"/>
          <w:szCs w:val="24"/>
        </w:rPr>
        <w:t xml:space="preserve">Екимов Б.П. «Ночь исцеления». Особенности прозы писателя. Трагическая судьба человека в годы Великой Отечественной войны. Внутренняя драма героини, связанная с пережитым во время давно закончившейся войны (8 – 9 класс). </w:t>
      </w:r>
    </w:p>
    <w:p w:rsidR="007E22FC" w:rsidRDefault="001815DA" w:rsidP="001815DA">
      <w:pPr>
        <w:rPr>
          <w:sz w:val="24"/>
          <w:szCs w:val="24"/>
        </w:rPr>
      </w:pPr>
      <w:r w:rsidRPr="001815DA">
        <w:rPr>
          <w:sz w:val="24"/>
          <w:szCs w:val="24"/>
        </w:rPr>
        <w:t xml:space="preserve">Ельчин Евгений «Сталинский нос» (8-9 кл.) </w:t>
      </w:r>
    </w:p>
    <w:p w:rsidR="007E22FC" w:rsidRDefault="001815DA" w:rsidP="001815DA">
      <w:pPr>
        <w:rPr>
          <w:sz w:val="24"/>
          <w:szCs w:val="24"/>
        </w:rPr>
      </w:pPr>
      <w:r w:rsidRPr="001815DA">
        <w:rPr>
          <w:sz w:val="24"/>
          <w:szCs w:val="24"/>
        </w:rPr>
        <w:t xml:space="preserve">Ефремов И. «Звёздные корабли», «На краю Окуймены» (7 – 8 класс). </w:t>
      </w:r>
    </w:p>
    <w:p w:rsidR="007E22FC" w:rsidRDefault="001815DA" w:rsidP="001815DA">
      <w:pPr>
        <w:rPr>
          <w:sz w:val="24"/>
          <w:szCs w:val="24"/>
        </w:rPr>
      </w:pPr>
      <w:r w:rsidRPr="001815DA">
        <w:rPr>
          <w:sz w:val="24"/>
          <w:szCs w:val="24"/>
        </w:rPr>
        <w:t xml:space="preserve">Жвалевский А., Пастернак Е. «Гимназия № 13», «Москвест», «Правдивая история Деда Мороза», «52-е февраля», «Смерть мёртвым душам», «Типа смотри короче», «Шекспиру и не снилось», «Я хочу в школу», «Охота на василиска», «Пока я на краю» (7 -9 кл) Железников В.К. «Чучело». «Чучело-2, или Игра мотыльков» (6 – 8 класс). </w:t>
      </w:r>
    </w:p>
    <w:p w:rsidR="007E22FC" w:rsidRDefault="001815DA" w:rsidP="001815DA">
      <w:pPr>
        <w:rPr>
          <w:sz w:val="24"/>
          <w:szCs w:val="24"/>
        </w:rPr>
      </w:pPr>
      <w:r w:rsidRPr="001815DA">
        <w:rPr>
          <w:sz w:val="24"/>
          <w:szCs w:val="24"/>
        </w:rPr>
        <w:t xml:space="preserve">Захар Прилепин. «Белый квадрат». Нравственное взросление героя рассказа. Проблемы памяти, долга, ответственности, непреходящей человеческой жизни в изображении писателя (8 – 9 класс). </w:t>
      </w:r>
    </w:p>
    <w:p w:rsidR="007E22FC" w:rsidRDefault="001815DA" w:rsidP="001815DA">
      <w:pPr>
        <w:rPr>
          <w:sz w:val="24"/>
          <w:szCs w:val="24"/>
        </w:rPr>
      </w:pPr>
      <w:r w:rsidRPr="001815DA">
        <w:rPr>
          <w:sz w:val="24"/>
          <w:szCs w:val="24"/>
        </w:rPr>
        <w:t xml:space="preserve">Иванов А.Б. «Нетленное сокровище» (7 – 8 класс). </w:t>
      </w:r>
    </w:p>
    <w:p w:rsidR="007E22FC" w:rsidRDefault="001815DA" w:rsidP="001815DA">
      <w:pPr>
        <w:rPr>
          <w:sz w:val="24"/>
          <w:szCs w:val="24"/>
        </w:rPr>
      </w:pPr>
      <w:r w:rsidRPr="001815DA">
        <w:rPr>
          <w:sz w:val="24"/>
          <w:szCs w:val="24"/>
        </w:rPr>
        <w:t xml:space="preserve">Иванов С.А. «Его среди нас нет» (7 – 8 класс). </w:t>
      </w:r>
    </w:p>
    <w:p w:rsidR="007E22FC" w:rsidRDefault="001815DA" w:rsidP="001815DA">
      <w:pPr>
        <w:rPr>
          <w:sz w:val="24"/>
          <w:szCs w:val="24"/>
        </w:rPr>
      </w:pPr>
      <w:r w:rsidRPr="001815DA">
        <w:rPr>
          <w:sz w:val="24"/>
          <w:szCs w:val="24"/>
        </w:rPr>
        <w:t xml:space="preserve">Ильина Е. «Четвертая высота» (5 – 6 класс). Каверин В.А. «Два капитана» (7 – 8 класс). </w:t>
      </w:r>
    </w:p>
    <w:p w:rsidR="007E22FC" w:rsidRDefault="001815DA" w:rsidP="001815DA">
      <w:pPr>
        <w:rPr>
          <w:sz w:val="24"/>
          <w:szCs w:val="24"/>
        </w:rPr>
      </w:pPr>
      <w:r w:rsidRPr="001815DA">
        <w:rPr>
          <w:sz w:val="24"/>
          <w:szCs w:val="24"/>
        </w:rPr>
        <w:lastRenderedPageBreak/>
        <w:t xml:space="preserve">Казаков Ю.П. «Двое в декабре». Смысл названия рассказа. Душевная жизнь героев. Поэтика психологического параллелизма (8 – 9 класс). </w:t>
      </w:r>
    </w:p>
    <w:p w:rsidR="007E22FC" w:rsidRDefault="001815DA" w:rsidP="001815DA">
      <w:pPr>
        <w:rPr>
          <w:sz w:val="24"/>
          <w:szCs w:val="24"/>
        </w:rPr>
      </w:pPr>
      <w:r w:rsidRPr="001815DA">
        <w:rPr>
          <w:sz w:val="24"/>
          <w:szCs w:val="24"/>
        </w:rPr>
        <w:t>Каликинская Екатерина «Путешествие на Сказанщину, или</w:t>
      </w:r>
      <w:proofErr w:type="gramStart"/>
      <w:r w:rsidRPr="001815DA">
        <w:rPr>
          <w:sz w:val="24"/>
          <w:szCs w:val="24"/>
        </w:rPr>
        <w:t xml:space="preserve"> В</w:t>
      </w:r>
      <w:proofErr w:type="gramEnd"/>
      <w:r w:rsidRPr="001815DA">
        <w:rPr>
          <w:sz w:val="24"/>
          <w:szCs w:val="24"/>
        </w:rPr>
        <w:t xml:space="preserve">след за волшебным котом», «Пасхальная радость прабабушки Поли» (5-6 кл) </w:t>
      </w:r>
    </w:p>
    <w:p w:rsidR="007E22FC" w:rsidRDefault="001815DA" w:rsidP="001815DA">
      <w:pPr>
        <w:rPr>
          <w:sz w:val="24"/>
          <w:szCs w:val="24"/>
        </w:rPr>
      </w:pPr>
      <w:r w:rsidRPr="001815DA">
        <w:rPr>
          <w:sz w:val="24"/>
          <w:szCs w:val="24"/>
        </w:rPr>
        <w:t xml:space="preserve">Каретникова Е. «Парящие острова» (6 -7 кл) </w:t>
      </w:r>
    </w:p>
    <w:p w:rsidR="007E22FC" w:rsidRDefault="001815DA" w:rsidP="001815DA">
      <w:pPr>
        <w:rPr>
          <w:sz w:val="24"/>
          <w:szCs w:val="24"/>
        </w:rPr>
      </w:pPr>
      <w:r w:rsidRPr="001815DA">
        <w:rPr>
          <w:sz w:val="24"/>
          <w:szCs w:val="24"/>
        </w:rPr>
        <w:t xml:space="preserve">Кассиль Л.А. «Будьте готовы, Ваше высочество!» (6 – 7 класс). </w:t>
      </w:r>
    </w:p>
    <w:p w:rsidR="007E22FC" w:rsidRDefault="001815DA" w:rsidP="001815DA">
      <w:pPr>
        <w:rPr>
          <w:sz w:val="24"/>
          <w:szCs w:val="24"/>
        </w:rPr>
      </w:pPr>
      <w:r w:rsidRPr="001815DA">
        <w:rPr>
          <w:sz w:val="24"/>
          <w:szCs w:val="24"/>
        </w:rPr>
        <w:t xml:space="preserve">Кассиль Л.А., Поляновский М.Л. «Улица младшего сына» (6 – 7 класс). </w:t>
      </w:r>
    </w:p>
    <w:p w:rsidR="007E22FC" w:rsidRDefault="001815DA" w:rsidP="001815DA">
      <w:pPr>
        <w:rPr>
          <w:sz w:val="24"/>
          <w:szCs w:val="24"/>
        </w:rPr>
      </w:pPr>
      <w:r w:rsidRPr="001815DA">
        <w:rPr>
          <w:sz w:val="24"/>
          <w:szCs w:val="24"/>
        </w:rPr>
        <w:t xml:space="preserve">Катаев В.П. «Белеет парус одинокий», «Хуторок в степи», «Волны Чёрного моря», «Сын полка» (6 – 7 класс). </w:t>
      </w:r>
    </w:p>
    <w:p w:rsidR="007E22FC" w:rsidRDefault="001815DA" w:rsidP="001815DA">
      <w:pPr>
        <w:rPr>
          <w:sz w:val="24"/>
          <w:szCs w:val="24"/>
        </w:rPr>
      </w:pPr>
      <w:r w:rsidRPr="001815DA">
        <w:rPr>
          <w:sz w:val="24"/>
          <w:szCs w:val="24"/>
        </w:rPr>
        <w:t xml:space="preserve">Коваль Ю.И. «Кепка с карасями», «Солнечное пятно», «Поздним вечером, ранней весной» </w:t>
      </w:r>
    </w:p>
    <w:p w:rsidR="007E22FC" w:rsidRDefault="001815DA" w:rsidP="001815DA">
      <w:pPr>
        <w:rPr>
          <w:sz w:val="24"/>
          <w:szCs w:val="24"/>
        </w:rPr>
      </w:pPr>
      <w:r w:rsidRPr="001815DA">
        <w:rPr>
          <w:sz w:val="24"/>
          <w:szCs w:val="24"/>
        </w:rPr>
        <w:t xml:space="preserve">Козлов В.Ф. Рассказ «Сократ мой друг». Поступок героя как отражение характера (7 – 8 класс). </w:t>
      </w:r>
    </w:p>
    <w:p w:rsidR="007E22FC" w:rsidRDefault="001815DA" w:rsidP="001815DA">
      <w:pPr>
        <w:rPr>
          <w:sz w:val="24"/>
          <w:szCs w:val="24"/>
        </w:rPr>
      </w:pPr>
      <w:r w:rsidRPr="001815DA">
        <w:rPr>
          <w:sz w:val="24"/>
          <w:szCs w:val="24"/>
        </w:rPr>
        <w:t xml:space="preserve">Копанева Т.А. «Тайна добра или как не стать Бабой Ягой» Короленко В.Г. «Мгновение» (7 – 8 класс). </w:t>
      </w:r>
    </w:p>
    <w:p w:rsidR="007E22FC" w:rsidRDefault="001815DA" w:rsidP="001815DA">
      <w:pPr>
        <w:rPr>
          <w:sz w:val="24"/>
          <w:szCs w:val="24"/>
        </w:rPr>
      </w:pPr>
      <w:r w:rsidRPr="001815DA">
        <w:rPr>
          <w:sz w:val="24"/>
          <w:szCs w:val="24"/>
        </w:rPr>
        <w:t xml:space="preserve">Костевич И. «Мне 14 уже два года» </w:t>
      </w:r>
    </w:p>
    <w:p w:rsidR="007E22FC" w:rsidRDefault="001815DA" w:rsidP="001815DA">
      <w:pPr>
        <w:rPr>
          <w:sz w:val="24"/>
          <w:szCs w:val="24"/>
        </w:rPr>
      </w:pPr>
      <w:r w:rsidRPr="001815DA">
        <w:rPr>
          <w:sz w:val="24"/>
          <w:szCs w:val="24"/>
        </w:rPr>
        <w:t xml:space="preserve">Костевич И. «Мне 14 уже два года» (8-9 кл.) </w:t>
      </w:r>
    </w:p>
    <w:p w:rsidR="007E22FC" w:rsidRDefault="001815DA" w:rsidP="001815DA">
      <w:pPr>
        <w:rPr>
          <w:sz w:val="24"/>
          <w:szCs w:val="24"/>
        </w:rPr>
      </w:pPr>
      <w:r w:rsidRPr="001815DA">
        <w:rPr>
          <w:sz w:val="24"/>
          <w:szCs w:val="24"/>
        </w:rPr>
        <w:t xml:space="preserve">Кравцова Н.Ф. «Из-за парты на войну», «От заката до рассвета» (7 – 8 класс). </w:t>
      </w:r>
    </w:p>
    <w:p w:rsidR="007E22FC" w:rsidRDefault="001815DA" w:rsidP="001815DA">
      <w:pPr>
        <w:rPr>
          <w:sz w:val="24"/>
          <w:szCs w:val="24"/>
        </w:rPr>
      </w:pPr>
      <w:r w:rsidRPr="001815DA">
        <w:rPr>
          <w:sz w:val="24"/>
          <w:szCs w:val="24"/>
        </w:rPr>
        <w:t xml:space="preserve">Краева И. «Баба Яга пишет», «Колямба, внук Одежды Петровны», «Тим и Дан, илиТайна "Разбитой коленки» (5-6 кл) </w:t>
      </w:r>
    </w:p>
    <w:p w:rsidR="007E22FC" w:rsidRDefault="001815DA" w:rsidP="001815DA">
      <w:pPr>
        <w:rPr>
          <w:sz w:val="24"/>
          <w:szCs w:val="24"/>
        </w:rPr>
      </w:pPr>
      <w:r w:rsidRPr="001815DA">
        <w:rPr>
          <w:sz w:val="24"/>
          <w:szCs w:val="24"/>
        </w:rPr>
        <w:t xml:space="preserve">Крапивин В.П. «Брат, которому семь». «Звезды под дождем». Из цикла о Великом Кристалле; «Всадники со станции Роса» (6 – 7 класс). </w:t>
      </w:r>
    </w:p>
    <w:p w:rsidR="007E22FC" w:rsidRDefault="001815DA" w:rsidP="001815DA">
      <w:pPr>
        <w:rPr>
          <w:sz w:val="24"/>
          <w:szCs w:val="24"/>
        </w:rPr>
      </w:pPr>
      <w:r w:rsidRPr="001815DA">
        <w:rPr>
          <w:sz w:val="24"/>
          <w:szCs w:val="24"/>
        </w:rPr>
        <w:t xml:space="preserve">Крапивин В.П. «Сандалик, или Путь к девятому бастиону», «Оранжевый портрет с крапинками», «Белый шарик матроса Вильсона», «Выстрел с монитора», «Голубятня на Желтой поляне», «Дагги-Тиц», «Колыбельная для брата», «Мальчик со шпагой», «Оруженосец Кашка», «Сказки Севки Глущенко», «Та сторона, где ветер», «Трое с площади Карронад», «Шестая бастионная» </w:t>
      </w:r>
    </w:p>
    <w:p w:rsidR="007E22FC" w:rsidRDefault="001815DA" w:rsidP="001815DA">
      <w:pPr>
        <w:rPr>
          <w:sz w:val="24"/>
          <w:szCs w:val="24"/>
        </w:rPr>
      </w:pPr>
      <w:r w:rsidRPr="001815DA">
        <w:rPr>
          <w:sz w:val="24"/>
          <w:szCs w:val="24"/>
        </w:rPr>
        <w:t xml:space="preserve">Крестинский Ал. «Мальчики из блокады» (6-7 кл) </w:t>
      </w:r>
    </w:p>
    <w:p w:rsidR="007E22FC" w:rsidRDefault="001815DA" w:rsidP="001815DA">
      <w:pPr>
        <w:rPr>
          <w:sz w:val="24"/>
          <w:szCs w:val="24"/>
        </w:rPr>
      </w:pPr>
      <w:r w:rsidRPr="001815DA">
        <w:rPr>
          <w:sz w:val="24"/>
          <w:szCs w:val="24"/>
        </w:rPr>
        <w:t xml:space="preserve">Крупин В.Н. Тема детского сострадания на страницах произведения «Женя Касаткин». Сборник миниатюр «Босиком по небу» (Крупинки). Традиции русской классической прозы в рассказах. Сюжет, композиция. Средства выражения авторской позиции. Психологический параллелизм как сюжетно-композиционный принцип. Красота вокруг нас. Умение замечать прекрасное. Главные герои, их портреты и характеры, мировоззрение (анализ миниатюр по выбору) (7 – 8 класс). </w:t>
      </w:r>
    </w:p>
    <w:p w:rsidR="007E22FC" w:rsidRDefault="001815DA" w:rsidP="001815DA">
      <w:pPr>
        <w:rPr>
          <w:sz w:val="24"/>
          <w:szCs w:val="24"/>
        </w:rPr>
      </w:pPr>
      <w:r w:rsidRPr="001815DA">
        <w:rPr>
          <w:sz w:val="24"/>
          <w:szCs w:val="24"/>
        </w:rPr>
        <w:t xml:space="preserve">Крюкова Т. «Единожды солгавший», «Триптих в черно- белых тонах» (8-9 кл.) </w:t>
      </w:r>
    </w:p>
    <w:p w:rsidR="007E22FC" w:rsidRDefault="001815DA" w:rsidP="001815DA">
      <w:pPr>
        <w:rPr>
          <w:sz w:val="24"/>
          <w:szCs w:val="24"/>
        </w:rPr>
      </w:pPr>
      <w:r w:rsidRPr="001815DA">
        <w:rPr>
          <w:sz w:val="24"/>
          <w:szCs w:val="24"/>
        </w:rPr>
        <w:t xml:space="preserve">Кузнецова Ю. «Выдуманный Жучок», «Где папа?», «Помощница ангела» (7-8 кл) </w:t>
      </w:r>
    </w:p>
    <w:p w:rsidR="007E22FC" w:rsidRDefault="001815DA" w:rsidP="001815DA">
      <w:pPr>
        <w:rPr>
          <w:sz w:val="24"/>
          <w:szCs w:val="24"/>
        </w:rPr>
      </w:pPr>
      <w:r w:rsidRPr="001815DA">
        <w:rPr>
          <w:sz w:val="24"/>
          <w:szCs w:val="24"/>
        </w:rPr>
        <w:t xml:space="preserve">Кузнецова Ю. «Помощница ангела». Взаимопонимание детей и родителей. Доброта и дружба. Нравственные уроки произведений современной литературы (7 – 8 класс). </w:t>
      </w:r>
    </w:p>
    <w:p w:rsidR="007E22FC" w:rsidRDefault="001815DA" w:rsidP="001815DA">
      <w:pPr>
        <w:rPr>
          <w:sz w:val="24"/>
          <w:szCs w:val="24"/>
        </w:rPr>
      </w:pPr>
      <w:r w:rsidRPr="001815DA">
        <w:rPr>
          <w:sz w:val="24"/>
          <w:szCs w:val="24"/>
        </w:rPr>
        <w:t xml:space="preserve">Кузнецова Юлия «Дом П», «Первая работа» (8-9 кл.) </w:t>
      </w:r>
    </w:p>
    <w:p w:rsidR="007E22FC" w:rsidRDefault="001815DA" w:rsidP="001815DA">
      <w:pPr>
        <w:rPr>
          <w:sz w:val="24"/>
          <w:szCs w:val="24"/>
        </w:rPr>
      </w:pPr>
      <w:r w:rsidRPr="001815DA">
        <w:rPr>
          <w:sz w:val="24"/>
          <w:szCs w:val="24"/>
        </w:rPr>
        <w:t xml:space="preserve">Лаврова С. «Куда скачет петушиная лошадь?» Лагин Л.И. «Старик Хоттабыч» (5 – 6 класс). </w:t>
      </w:r>
    </w:p>
    <w:p w:rsidR="007E22FC" w:rsidRDefault="001815DA" w:rsidP="001815DA">
      <w:pPr>
        <w:rPr>
          <w:sz w:val="24"/>
          <w:szCs w:val="24"/>
        </w:rPr>
      </w:pPr>
      <w:r w:rsidRPr="001815DA">
        <w:rPr>
          <w:sz w:val="24"/>
          <w:szCs w:val="24"/>
        </w:rPr>
        <w:t xml:space="preserve">Лиханов А. «Последние холода», «Чистые камушки» (7 – 8 класс). «Мальчик, которому не больно», «Девочка, которой все равно», «Деревянные кони», «Сломанная кукла», «Никто», «Последние холода», «Обман», «Благие намерения», «Безумная Евдокия» (8-9 кл.) </w:t>
      </w:r>
    </w:p>
    <w:p w:rsidR="007E22FC" w:rsidRDefault="001815DA" w:rsidP="001815DA">
      <w:pPr>
        <w:rPr>
          <w:sz w:val="24"/>
          <w:szCs w:val="24"/>
        </w:rPr>
      </w:pPr>
      <w:r w:rsidRPr="001815DA">
        <w:rPr>
          <w:sz w:val="24"/>
          <w:szCs w:val="24"/>
        </w:rPr>
        <w:t xml:space="preserve">Лиханов Альберт «Магазин ненаглядных пособий», «Кикимора», «Лежачих не бьют», «Свечушка» (6-7 кл) Лихачев Д.С. «Земля родная» (главы из книги). Духовное напутствие молодёжи (7 – 9 класс). Масс А.В. «Сказка о черноокой принцессе». Духовно-нравственная проблематика рассказа. Позиция автора. Фантазийный мир сверстника на страницах рассказа «Расскажи про Иван Палыча» (7 – 8 класс). </w:t>
      </w:r>
    </w:p>
    <w:p w:rsidR="007E22FC" w:rsidRDefault="001815DA" w:rsidP="001815DA">
      <w:pPr>
        <w:rPr>
          <w:sz w:val="24"/>
          <w:szCs w:val="24"/>
        </w:rPr>
      </w:pPr>
      <w:r w:rsidRPr="001815DA">
        <w:rPr>
          <w:sz w:val="24"/>
          <w:szCs w:val="24"/>
        </w:rPr>
        <w:t xml:space="preserve">Михеева Тамара «Лёгкие горы», «Дети дельфинов», «Когда мы остаемся одни», «Не предавай меня!», «Юркины бумеранги» (7-8 кл) Мориц Ю.П. «Всадник Алёша» (5-6 кл) Москвина М.Л. «Моя собака любит джаз» (6-7 кл) Мурашова Е.В. «Одно чудо на всю жизнь» (7-8 кл) </w:t>
      </w:r>
    </w:p>
    <w:p w:rsidR="007E22FC" w:rsidRDefault="001815DA" w:rsidP="001815DA">
      <w:pPr>
        <w:rPr>
          <w:sz w:val="24"/>
          <w:szCs w:val="24"/>
        </w:rPr>
      </w:pPr>
      <w:r w:rsidRPr="001815DA">
        <w:rPr>
          <w:sz w:val="24"/>
          <w:szCs w:val="24"/>
        </w:rPr>
        <w:t xml:space="preserve">Мурашова Е.В. «Класс коррекции» (5 – 6 класс). </w:t>
      </w:r>
    </w:p>
    <w:p w:rsidR="007E22FC" w:rsidRDefault="001815DA" w:rsidP="001815DA">
      <w:pPr>
        <w:rPr>
          <w:sz w:val="24"/>
          <w:szCs w:val="24"/>
        </w:rPr>
      </w:pPr>
      <w:r w:rsidRPr="001815DA">
        <w:rPr>
          <w:sz w:val="24"/>
          <w:szCs w:val="24"/>
        </w:rPr>
        <w:lastRenderedPageBreak/>
        <w:t xml:space="preserve">Нагибин Ю.М. Произведение писателя о великих людях России. «Маленькие рассказы о большой судьбе». Страницы биографии космонавта Юрия Алексеевича Гагарина (глава «Юрина война» и др. по выбору учителя) (8 – 9 класс). </w:t>
      </w:r>
    </w:p>
    <w:p w:rsidR="007E22FC" w:rsidRDefault="001815DA" w:rsidP="001815DA">
      <w:pPr>
        <w:rPr>
          <w:sz w:val="24"/>
          <w:szCs w:val="24"/>
        </w:rPr>
      </w:pPr>
      <w:r w:rsidRPr="001815DA">
        <w:rPr>
          <w:sz w:val="24"/>
          <w:szCs w:val="24"/>
        </w:rPr>
        <w:t xml:space="preserve">Назаркин Н. «Изумрудная рыбка» (5-6 кл) </w:t>
      </w:r>
    </w:p>
    <w:p w:rsidR="007E22FC" w:rsidRDefault="001815DA" w:rsidP="001815DA">
      <w:pPr>
        <w:rPr>
          <w:sz w:val="24"/>
          <w:szCs w:val="24"/>
        </w:rPr>
      </w:pPr>
      <w:r w:rsidRPr="001815DA">
        <w:rPr>
          <w:sz w:val="24"/>
          <w:szCs w:val="24"/>
        </w:rPr>
        <w:t xml:space="preserve">Носов Е.И. «Кукла» («Акимыч»), «Живое пламя».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Поиски незыблемых нравственных ценностей (7 – 8 класс). Образы детей в произведениях о Великой Отечественной войне. Гуманистический характер военной поэзии и прозы. </w:t>
      </w:r>
    </w:p>
    <w:p w:rsidR="007E22FC" w:rsidRDefault="001815DA" w:rsidP="001815DA">
      <w:pPr>
        <w:rPr>
          <w:sz w:val="24"/>
          <w:szCs w:val="24"/>
        </w:rPr>
      </w:pPr>
      <w:r w:rsidRPr="001815DA">
        <w:rPr>
          <w:sz w:val="24"/>
          <w:szCs w:val="24"/>
        </w:rPr>
        <w:t>Одноралов В.И. «Кораблик», «Старший брат», «Калоша счастья» (7-9 кл) Осеева В. «Динка» (7 – 8 класс).</w:t>
      </w:r>
    </w:p>
    <w:p w:rsidR="007E22FC" w:rsidRDefault="001815DA" w:rsidP="001815DA">
      <w:pPr>
        <w:rPr>
          <w:sz w:val="24"/>
          <w:szCs w:val="24"/>
        </w:rPr>
      </w:pPr>
      <w:r w:rsidRPr="001815DA">
        <w:rPr>
          <w:sz w:val="24"/>
          <w:szCs w:val="24"/>
        </w:rPr>
        <w:t xml:space="preserve"> Осеева В. «Почему» (8-9 кл.) Пантелеев Л. «Главный инженер». Образы детей в произведениях о Великой Отечественной войне. Жажда личного подвига во имя победы (7 – 8 класс). </w:t>
      </w:r>
    </w:p>
    <w:p w:rsidR="007E22FC" w:rsidRDefault="001815DA" w:rsidP="001815DA">
      <w:pPr>
        <w:rPr>
          <w:sz w:val="24"/>
          <w:szCs w:val="24"/>
        </w:rPr>
      </w:pPr>
      <w:r w:rsidRPr="001815DA">
        <w:rPr>
          <w:sz w:val="24"/>
          <w:szCs w:val="24"/>
        </w:rPr>
        <w:t xml:space="preserve">Пантелеев Л. «Шкидские рассказы» (5 – 6 класс). </w:t>
      </w:r>
    </w:p>
    <w:p w:rsidR="007E22FC" w:rsidRDefault="001815DA" w:rsidP="001815DA">
      <w:pPr>
        <w:rPr>
          <w:sz w:val="24"/>
          <w:szCs w:val="24"/>
        </w:rPr>
      </w:pPr>
      <w:r w:rsidRPr="001815DA">
        <w:rPr>
          <w:sz w:val="24"/>
          <w:szCs w:val="24"/>
        </w:rPr>
        <w:t xml:space="preserve">Пантелеев Л., Белых Г. «Республика Шкид» (5 – 6 класс). </w:t>
      </w:r>
    </w:p>
    <w:p w:rsidR="007E22FC" w:rsidRDefault="001815DA" w:rsidP="001815DA">
      <w:pPr>
        <w:rPr>
          <w:sz w:val="24"/>
          <w:szCs w:val="24"/>
        </w:rPr>
      </w:pPr>
      <w:r w:rsidRPr="001815DA">
        <w:rPr>
          <w:sz w:val="24"/>
          <w:szCs w:val="24"/>
        </w:rPr>
        <w:t xml:space="preserve">Паустовский К.Г. «Заячьи лапы», «Кот-ворюга», «Старый повар». «Исаак Левитан». «5 – 6 класс). </w:t>
      </w:r>
    </w:p>
    <w:p w:rsidR="007E22FC" w:rsidRDefault="001815DA" w:rsidP="001815DA">
      <w:pPr>
        <w:rPr>
          <w:sz w:val="24"/>
          <w:szCs w:val="24"/>
        </w:rPr>
      </w:pPr>
      <w:r w:rsidRPr="001815DA">
        <w:rPr>
          <w:sz w:val="24"/>
          <w:szCs w:val="24"/>
        </w:rPr>
        <w:t xml:space="preserve">Плещеев А.Н. «Старик», «Бабушка и внучек», «В бурю» (6 – 7 класс). </w:t>
      </w:r>
    </w:p>
    <w:p w:rsidR="007E22FC" w:rsidRDefault="001815DA" w:rsidP="001815DA">
      <w:pPr>
        <w:rPr>
          <w:sz w:val="24"/>
          <w:szCs w:val="24"/>
        </w:rPr>
      </w:pPr>
      <w:r w:rsidRPr="001815DA">
        <w:rPr>
          <w:sz w:val="24"/>
          <w:szCs w:val="24"/>
        </w:rPr>
        <w:t xml:space="preserve">Пономарева С.В. «Фото на развалинах» (5-6 кл) </w:t>
      </w:r>
    </w:p>
    <w:p w:rsidR="007E22FC" w:rsidRDefault="001815DA" w:rsidP="001815DA">
      <w:pPr>
        <w:rPr>
          <w:sz w:val="24"/>
          <w:szCs w:val="24"/>
        </w:rPr>
      </w:pPr>
      <w:r w:rsidRPr="001815DA">
        <w:rPr>
          <w:sz w:val="24"/>
          <w:szCs w:val="24"/>
        </w:rPr>
        <w:t xml:space="preserve">Пономарёвы С. и Н. «Боишься ли ты темноты?» (8-9 кл.) </w:t>
      </w:r>
    </w:p>
    <w:p w:rsidR="007E22FC" w:rsidRDefault="001815DA" w:rsidP="001815DA">
      <w:pPr>
        <w:rPr>
          <w:sz w:val="24"/>
          <w:szCs w:val="24"/>
        </w:rPr>
      </w:pPr>
      <w:r w:rsidRPr="001815DA">
        <w:rPr>
          <w:sz w:val="24"/>
          <w:szCs w:val="24"/>
        </w:rPr>
        <w:t xml:space="preserve">Природа и человек в рассказах Платонова А.А. «Джан». «Песчаная учительница». «Девушка Роза». «На могилах русских солдат» (7 – 8 класс). </w:t>
      </w:r>
    </w:p>
    <w:p w:rsidR="007E22FC" w:rsidRDefault="001815DA" w:rsidP="001815DA">
      <w:pPr>
        <w:rPr>
          <w:sz w:val="24"/>
          <w:szCs w:val="24"/>
        </w:rPr>
      </w:pPr>
      <w:r w:rsidRPr="001815DA">
        <w:rPr>
          <w:sz w:val="24"/>
          <w:szCs w:val="24"/>
        </w:rPr>
        <w:t xml:space="preserve">Приставкин А.И. Основная тематика и нравственная проблематика рассказа «Золотая рыбка». Нравственно-эмоциональное состояние персонажей. Выразительные средства создания образов. Воспитание чувства милосердия, сострадания, заботы о беззащитном. (6 – 7 класс). </w:t>
      </w:r>
    </w:p>
    <w:p w:rsidR="007E22FC" w:rsidRDefault="001815DA" w:rsidP="001815DA">
      <w:pPr>
        <w:rPr>
          <w:sz w:val="24"/>
          <w:szCs w:val="24"/>
        </w:rPr>
      </w:pPr>
      <w:r w:rsidRPr="001815DA">
        <w:rPr>
          <w:sz w:val="24"/>
          <w:szCs w:val="24"/>
        </w:rPr>
        <w:t xml:space="preserve">Пришвин М.М. Мир природы и мир человека. «Остров спасения», «Предательская колбаса», «Этажи леса». «Таинственный ящик». «Синий лапоть». «Лесная капель» (5 – 6 класс). Раин О. «Слева от солнца», «Отроки до потопа» (8-9 кл.) </w:t>
      </w:r>
    </w:p>
    <w:p w:rsidR="007E22FC" w:rsidRDefault="001815DA" w:rsidP="001815DA">
      <w:pPr>
        <w:rPr>
          <w:sz w:val="24"/>
          <w:szCs w:val="24"/>
        </w:rPr>
      </w:pPr>
      <w:r w:rsidRPr="001815DA">
        <w:rPr>
          <w:sz w:val="24"/>
          <w:szCs w:val="24"/>
        </w:rPr>
        <w:t xml:space="preserve">Ракитина Е. «Похититель домофонов» (5-6 кл) </w:t>
      </w:r>
    </w:p>
    <w:p w:rsidR="007E22FC" w:rsidRDefault="001815DA" w:rsidP="001815DA">
      <w:pPr>
        <w:rPr>
          <w:sz w:val="24"/>
          <w:szCs w:val="24"/>
        </w:rPr>
      </w:pPr>
      <w:r w:rsidRPr="001815DA">
        <w:rPr>
          <w:sz w:val="24"/>
          <w:szCs w:val="24"/>
        </w:rPr>
        <w:t xml:space="preserve">Распутин В. «Мама куда-то ушла» (5-6 кл) Распутин В.Г. «Женский разговор». Проблема любви и целомудрия. Две героини, две судьбы (8 – 9 класс). </w:t>
      </w:r>
    </w:p>
    <w:p w:rsidR="007E22FC" w:rsidRDefault="001815DA" w:rsidP="001815DA">
      <w:pPr>
        <w:rPr>
          <w:sz w:val="24"/>
          <w:szCs w:val="24"/>
        </w:rPr>
      </w:pPr>
      <w:r w:rsidRPr="001815DA">
        <w:rPr>
          <w:sz w:val="24"/>
          <w:szCs w:val="24"/>
        </w:rPr>
        <w:t xml:space="preserve">Рассказы Шукшина В.М. Образ «чудика» в современной прозе. «Волки». «Гринька Малюгин» (7 – 8 класс). </w:t>
      </w:r>
    </w:p>
    <w:p w:rsidR="007E22FC" w:rsidRDefault="001815DA" w:rsidP="001815DA">
      <w:pPr>
        <w:rPr>
          <w:sz w:val="24"/>
          <w:szCs w:val="24"/>
        </w:rPr>
      </w:pPr>
      <w:r w:rsidRPr="001815DA">
        <w:rPr>
          <w:sz w:val="24"/>
          <w:szCs w:val="24"/>
        </w:rPr>
        <w:t xml:space="preserve">Романова Л. Рассказы. Одиночество подростков в современном мире (7 – 8 класс). </w:t>
      </w:r>
    </w:p>
    <w:p w:rsidR="007E22FC" w:rsidRDefault="001815DA" w:rsidP="001815DA">
      <w:pPr>
        <w:rPr>
          <w:sz w:val="24"/>
          <w:szCs w:val="24"/>
        </w:rPr>
      </w:pPr>
      <w:r w:rsidRPr="001815DA">
        <w:rPr>
          <w:sz w:val="24"/>
          <w:szCs w:val="24"/>
        </w:rPr>
        <w:t xml:space="preserve">Рубинштейн Л.В. «Дедушка русского флота. (Исторические повести)» (6 – 7 класс). </w:t>
      </w:r>
    </w:p>
    <w:p w:rsidR="007E22FC" w:rsidRDefault="001815DA" w:rsidP="001815DA">
      <w:pPr>
        <w:rPr>
          <w:sz w:val="24"/>
          <w:szCs w:val="24"/>
        </w:rPr>
      </w:pPr>
      <w:r w:rsidRPr="001815DA">
        <w:rPr>
          <w:sz w:val="24"/>
          <w:szCs w:val="24"/>
        </w:rPr>
        <w:t xml:space="preserve">Рыбаков А.Н. «Кортик», «Бронзовая птица», «Выстрел» (6 – 7 класс). </w:t>
      </w:r>
    </w:p>
    <w:p w:rsidR="007E22FC" w:rsidRDefault="001815DA" w:rsidP="001815DA">
      <w:pPr>
        <w:rPr>
          <w:sz w:val="24"/>
          <w:szCs w:val="24"/>
        </w:rPr>
      </w:pPr>
      <w:r w:rsidRPr="001815DA">
        <w:rPr>
          <w:sz w:val="24"/>
          <w:szCs w:val="24"/>
        </w:rPr>
        <w:t>Рыбаков А.Н. «Приключения Кроша», «</w:t>
      </w:r>
      <w:proofErr w:type="gramStart"/>
      <w:r w:rsidRPr="001815DA">
        <w:rPr>
          <w:sz w:val="24"/>
          <w:szCs w:val="24"/>
        </w:rPr>
        <w:t>Каникулы</w:t>
      </w:r>
      <w:proofErr w:type="gramEnd"/>
      <w:r w:rsidRPr="001815DA">
        <w:rPr>
          <w:sz w:val="24"/>
          <w:szCs w:val="24"/>
        </w:rPr>
        <w:t xml:space="preserve"> Кроша», « Неизвестный солдат» (6 – 7 класс). </w:t>
      </w:r>
    </w:p>
    <w:p w:rsidR="007E22FC" w:rsidRDefault="001815DA" w:rsidP="001815DA">
      <w:pPr>
        <w:rPr>
          <w:sz w:val="24"/>
          <w:szCs w:val="24"/>
        </w:rPr>
      </w:pPr>
      <w:r w:rsidRPr="001815DA">
        <w:rPr>
          <w:sz w:val="24"/>
          <w:szCs w:val="24"/>
        </w:rPr>
        <w:t xml:space="preserve">Саша Чёрный. «Кавказский пленник», «Игорь-Робинзон». Образы и сюжеты литературной классики как темы произведений для детей (8 – 9 класс). </w:t>
      </w:r>
    </w:p>
    <w:p w:rsidR="007E22FC" w:rsidRDefault="001815DA" w:rsidP="001815DA">
      <w:pPr>
        <w:rPr>
          <w:sz w:val="24"/>
          <w:szCs w:val="24"/>
        </w:rPr>
      </w:pPr>
      <w:r w:rsidRPr="001815DA">
        <w:rPr>
          <w:sz w:val="24"/>
          <w:szCs w:val="24"/>
        </w:rPr>
        <w:t xml:space="preserve">Солженицын А.И. Цикл «Крохотки» – многолетние раздумья автора о человеке, о природе, о проблемах современного общества и о судьбе России. Языковые средства философского цикла и их роль в раскрытии образа автора (8 – 9 класс). </w:t>
      </w:r>
    </w:p>
    <w:p w:rsidR="007E22FC" w:rsidRDefault="001815DA" w:rsidP="001815DA">
      <w:pPr>
        <w:rPr>
          <w:sz w:val="24"/>
          <w:szCs w:val="24"/>
        </w:rPr>
      </w:pPr>
      <w:r w:rsidRPr="001815DA">
        <w:rPr>
          <w:sz w:val="24"/>
          <w:szCs w:val="24"/>
        </w:rPr>
        <w:t xml:space="preserve">Софья Радзиевская. «Болотные робинзоны». Главы «Где искать спасения?», «На Андрюшкин остров», «Война вокруг нас кружит…» (или другие по выбору учителя). Драматическая история жителей полесской деревушки, война и дети. Смелость, мужество героев, глубокая вера в человека, в его лучшие душевные качества (6 – 7 класс). </w:t>
      </w:r>
    </w:p>
    <w:p w:rsidR="007E22FC" w:rsidRDefault="001815DA" w:rsidP="001815DA">
      <w:pPr>
        <w:rPr>
          <w:sz w:val="24"/>
          <w:szCs w:val="24"/>
        </w:rPr>
      </w:pPr>
      <w:r w:rsidRPr="001815DA">
        <w:rPr>
          <w:sz w:val="24"/>
          <w:szCs w:val="24"/>
        </w:rPr>
        <w:t xml:space="preserve">Сухомлинский В.А. «Легенда о материнской любви». Темы материнской любви и сыновней благодарности. Особенности жанра. Значение финала (8 – 9 класс). </w:t>
      </w:r>
    </w:p>
    <w:p w:rsidR="007E22FC" w:rsidRDefault="001815DA" w:rsidP="001815DA">
      <w:pPr>
        <w:rPr>
          <w:sz w:val="24"/>
          <w:szCs w:val="24"/>
        </w:rPr>
      </w:pPr>
      <w:r w:rsidRPr="001815DA">
        <w:rPr>
          <w:sz w:val="24"/>
          <w:szCs w:val="24"/>
        </w:rPr>
        <w:lastRenderedPageBreak/>
        <w:t xml:space="preserve">Телешов Н.Д. «Белая цапля». Назначение человека и его ответственность перед будущим. Нравственные проблемы, поставленные в сказке (7 – 8 класс). </w:t>
      </w:r>
    </w:p>
    <w:p w:rsidR="007E22FC" w:rsidRDefault="001815DA" w:rsidP="001815DA">
      <w:pPr>
        <w:rPr>
          <w:sz w:val="24"/>
          <w:szCs w:val="24"/>
        </w:rPr>
      </w:pPr>
      <w:r w:rsidRPr="001815DA">
        <w:rPr>
          <w:sz w:val="24"/>
          <w:szCs w:val="24"/>
        </w:rPr>
        <w:t xml:space="preserve">Тендряков В.Ф. «Весенние перевёртыши» (8 – 9 класс). </w:t>
      </w:r>
    </w:p>
    <w:p w:rsidR="007E22FC" w:rsidRDefault="001815DA" w:rsidP="001815DA">
      <w:pPr>
        <w:rPr>
          <w:sz w:val="24"/>
          <w:szCs w:val="24"/>
        </w:rPr>
      </w:pPr>
      <w:r w:rsidRPr="001815DA">
        <w:rPr>
          <w:sz w:val="24"/>
          <w:szCs w:val="24"/>
        </w:rPr>
        <w:t>Толстая Т.Н. «Соня». Мотив времени – один из основных мотивов рассказа. Тема нравственного выбора. Образ «вечной Сонечки» (8 – 9 класс).</w:t>
      </w:r>
    </w:p>
    <w:p w:rsidR="007E22FC" w:rsidRDefault="001815DA" w:rsidP="001815DA">
      <w:pPr>
        <w:rPr>
          <w:sz w:val="24"/>
          <w:szCs w:val="24"/>
        </w:rPr>
      </w:pPr>
      <w:r w:rsidRPr="001815DA">
        <w:rPr>
          <w:sz w:val="24"/>
          <w:szCs w:val="24"/>
        </w:rPr>
        <w:t xml:space="preserve"> Толстой А.Н. «Гиперболоид инженера Гарина». «Аэлита» (7 – 8 класс). </w:t>
      </w:r>
    </w:p>
    <w:p w:rsidR="007E22FC" w:rsidRDefault="001815DA" w:rsidP="001815DA">
      <w:pPr>
        <w:rPr>
          <w:sz w:val="24"/>
          <w:szCs w:val="24"/>
        </w:rPr>
      </w:pPr>
      <w:r w:rsidRPr="001815DA">
        <w:rPr>
          <w:sz w:val="24"/>
          <w:szCs w:val="24"/>
        </w:rPr>
        <w:t xml:space="preserve">Троепольский Г.Н. «Белый Бим, Чёрное ухо» (6 – 7 класс). </w:t>
      </w:r>
    </w:p>
    <w:p w:rsidR="007E22FC" w:rsidRDefault="001815DA" w:rsidP="001815DA">
      <w:pPr>
        <w:rPr>
          <w:sz w:val="24"/>
          <w:szCs w:val="24"/>
        </w:rPr>
      </w:pPr>
      <w:r w:rsidRPr="001815DA">
        <w:rPr>
          <w:sz w:val="24"/>
          <w:szCs w:val="24"/>
        </w:rPr>
        <w:t xml:space="preserve">Тэффи (Лохвицкая Надежда Александровна). «Неживой зверь», «Гурон» (8 – 9 класс). </w:t>
      </w:r>
    </w:p>
    <w:p w:rsidR="007E22FC" w:rsidRDefault="001815DA" w:rsidP="001815DA">
      <w:pPr>
        <w:rPr>
          <w:sz w:val="24"/>
          <w:szCs w:val="24"/>
        </w:rPr>
      </w:pPr>
      <w:r w:rsidRPr="001815DA">
        <w:rPr>
          <w:sz w:val="24"/>
          <w:szCs w:val="24"/>
        </w:rPr>
        <w:t xml:space="preserve">Фраерман Р.И. «Дикая собака Динго, или Повесть о первой любви» (6 – 7 класс). </w:t>
      </w:r>
    </w:p>
    <w:p w:rsidR="007E22FC" w:rsidRDefault="001815DA" w:rsidP="001815DA">
      <w:pPr>
        <w:rPr>
          <w:sz w:val="24"/>
          <w:szCs w:val="24"/>
        </w:rPr>
      </w:pPr>
      <w:r w:rsidRPr="001815DA">
        <w:rPr>
          <w:sz w:val="24"/>
          <w:szCs w:val="24"/>
        </w:rPr>
        <w:t xml:space="preserve">Чарская Л.А. «Гимназистки». Рассказ «Тайна». Тема равнодушия и непонимания в рассказе. Ранимость души подростка. Глубина человеческих чувств и способы их выражения в литературе (6 – 7 класс). </w:t>
      </w:r>
    </w:p>
    <w:p w:rsidR="007E22FC" w:rsidRDefault="001815DA" w:rsidP="001815DA">
      <w:pPr>
        <w:rPr>
          <w:sz w:val="24"/>
          <w:szCs w:val="24"/>
        </w:rPr>
      </w:pPr>
      <w:r w:rsidRPr="001815DA">
        <w:rPr>
          <w:sz w:val="24"/>
          <w:szCs w:val="24"/>
        </w:rPr>
        <w:t xml:space="preserve">Шим Э.Ю. «Рассказы прошлого лета» (5-6 кл) </w:t>
      </w:r>
    </w:p>
    <w:p w:rsidR="00334A62" w:rsidRDefault="001815DA" w:rsidP="001815DA">
      <w:pPr>
        <w:rPr>
          <w:sz w:val="24"/>
          <w:szCs w:val="24"/>
        </w:rPr>
      </w:pPr>
      <w:r w:rsidRPr="001815DA">
        <w:rPr>
          <w:sz w:val="24"/>
          <w:szCs w:val="24"/>
        </w:rPr>
        <w:t xml:space="preserve">Яковлев Ю.Я. «А Воробьев стекло не выбивал», «Рыцарь Вася», «Урс и Кэт», «Девочка, хочешь сниматься в кино» (5-7 кл) </w:t>
      </w:r>
    </w:p>
    <w:p w:rsidR="00334A62" w:rsidRDefault="001815DA" w:rsidP="001815DA">
      <w:pPr>
        <w:rPr>
          <w:sz w:val="24"/>
          <w:szCs w:val="24"/>
        </w:rPr>
      </w:pPr>
      <w:r w:rsidRPr="001815DA">
        <w:rPr>
          <w:sz w:val="24"/>
          <w:szCs w:val="24"/>
        </w:rPr>
        <w:t xml:space="preserve">Яковлев Ю.Я. Рассказ «Цветок хлеба». Тема ответственности за родных. Образы главных героев, своеобразие языка. Тема памяти и связи поколений. Рассказ – притча «Семья Пешеходовых». Средства выразительности в произведении. «Рыцарь Вася». Благородство как следование внутренним нравственным идеалам (6 – 7 класс). </w:t>
      </w:r>
    </w:p>
    <w:p w:rsidR="00334A62" w:rsidRPr="00334A62" w:rsidRDefault="001815DA" w:rsidP="001815DA">
      <w:pPr>
        <w:rPr>
          <w:b/>
          <w:sz w:val="24"/>
          <w:szCs w:val="24"/>
        </w:rPr>
      </w:pPr>
      <w:r w:rsidRPr="00334A62">
        <w:rPr>
          <w:b/>
          <w:sz w:val="24"/>
          <w:szCs w:val="24"/>
        </w:rPr>
        <w:t xml:space="preserve">Родная природа в произведениях поэтов XX века (5 – 9 класс). </w:t>
      </w:r>
    </w:p>
    <w:p w:rsidR="00334A62" w:rsidRDefault="001815DA" w:rsidP="001815DA">
      <w:pPr>
        <w:rPr>
          <w:sz w:val="24"/>
          <w:szCs w:val="24"/>
        </w:rPr>
      </w:pPr>
      <w:r w:rsidRPr="001815DA">
        <w:rPr>
          <w:sz w:val="24"/>
          <w:szCs w:val="24"/>
        </w:rPr>
        <w:t xml:space="preserve">Поэтический образ Родины в стихотворениях. Поэтическое изображение родной природы и выражение авторского настроения, миросозерцания. Лирический герой в произведениях. Стихотворные лирические произведения о Родине, родной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обобщённый образ России. Сближение образов волшебных сказок и русской природы в лирических стихотворениях. </w:t>
      </w:r>
    </w:p>
    <w:p w:rsidR="00334A62" w:rsidRDefault="001815DA" w:rsidP="001815DA">
      <w:pPr>
        <w:rPr>
          <w:sz w:val="24"/>
          <w:szCs w:val="24"/>
        </w:rPr>
      </w:pPr>
      <w:r w:rsidRPr="001815DA">
        <w:rPr>
          <w:sz w:val="24"/>
          <w:szCs w:val="24"/>
        </w:rPr>
        <w:t xml:space="preserve">Брюсов В.Я. Стихотворение «Весенний дождь». Образная система, художественное своеобразие стихотворения. Слияние с природой; нравственно-эмоциональное состояние лирического героя. Средства создания образов. </w:t>
      </w:r>
    </w:p>
    <w:p w:rsidR="00334A62" w:rsidRDefault="001815DA" w:rsidP="001815DA">
      <w:pPr>
        <w:rPr>
          <w:sz w:val="24"/>
          <w:szCs w:val="24"/>
        </w:rPr>
      </w:pPr>
      <w:r w:rsidRPr="001815DA">
        <w:rPr>
          <w:sz w:val="24"/>
          <w:szCs w:val="24"/>
        </w:rPr>
        <w:t xml:space="preserve">Волошин М.А. Стихотворение «Как мне близок и понятен…». Единство человека и природы. Образы животных в произведениях родной литературы: сравнительный анализ стихотворения Есенина С.А. «Песнь о собаке» и стихотворения Анфилова Г.И. «Собака». </w:t>
      </w:r>
    </w:p>
    <w:p w:rsidR="001815DA" w:rsidRDefault="001815DA" w:rsidP="001815DA">
      <w:pPr>
        <w:rPr>
          <w:rFonts w:eastAsia="Times New Roman"/>
          <w:b/>
          <w:bCs/>
          <w:sz w:val="24"/>
          <w:szCs w:val="24"/>
        </w:rPr>
      </w:pPr>
      <w:r w:rsidRPr="001815DA">
        <w:rPr>
          <w:sz w:val="24"/>
          <w:szCs w:val="24"/>
        </w:rPr>
        <w:t>Анализ стихотворений Рубцова Н.М. Стихи о прекрасном и неведомом (5 – 9 класс). А. Блок «Ты помнишь, в нашей бухте сонной...», Н. Гумилёв «Жираф», Д. Самойлов «Сказка», В. Берестов «Почему-то в детстве...». Анненский И. Из книги стихов «Кипарисовый ларец» (по выбору) Бальмонт К. Стихотворения из книги стихов «Под северным небом» (по выбору) Твардовский А.Т. «Снега потемнеют синие...», «Июль – макушка лета...», «На дне моей жизни...». Размышления поэта о взаимосвязи человека и природы, о неразделимости судьбы человека и народа. Рождественский Р.И. Стихотворения. Величие духа «маленького человека» в стихотворении «На земле безжалостно маленькой…»</w:t>
      </w:r>
    </w:p>
    <w:p w:rsidR="008C49A2" w:rsidRDefault="008C49A2" w:rsidP="002E64C6">
      <w:pPr>
        <w:ind w:left="2240"/>
        <w:rPr>
          <w:rFonts w:eastAsia="Times New Roman"/>
          <w:b/>
          <w:bCs/>
          <w:sz w:val="24"/>
          <w:szCs w:val="24"/>
        </w:rPr>
      </w:pPr>
    </w:p>
    <w:p w:rsidR="002E64C6" w:rsidRPr="00AE79B0" w:rsidRDefault="002E64C6" w:rsidP="002E64C6">
      <w:pPr>
        <w:ind w:left="2240"/>
        <w:rPr>
          <w:sz w:val="24"/>
          <w:szCs w:val="24"/>
        </w:rPr>
      </w:pPr>
      <w:r w:rsidRPr="00AE79B0">
        <w:rPr>
          <w:rFonts w:eastAsia="Times New Roman"/>
          <w:b/>
          <w:bCs/>
          <w:sz w:val="24"/>
          <w:szCs w:val="24"/>
        </w:rPr>
        <w:t>2.2.2.</w:t>
      </w:r>
      <w:r w:rsidR="008C49A2">
        <w:rPr>
          <w:rFonts w:eastAsia="Times New Roman"/>
          <w:b/>
          <w:bCs/>
          <w:sz w:val="24"/>
          <w:szCs w:val="24"/>
        </w:rPr>
        <w:t>5</w:t>
      </w:r>
      <w:r w:rsidRPr="00AE79B0">
        <w:rPr>
          <w:rFonts w:eastAsia="Times New Roman"/>
          <w:b/>
          <w:bCs/>
          <w:sz w:val="24"/>
          <w:szCs w:val="24"/>
        </w:rPr>
        <w:t xml:space="preserve">. Иностранный язык. </w:t>
      </w:r>
      <w:r w:rsidR="00334A62">
        <w:rPr>
          <w:rFonts w:eastAsia="Times New Roman"/>
          <w:b/>
          <w:bCs/>
          <w:sz w:val="24"/>
          <w:szCs w:val="24"/>
        </w:rPr>
        <w:t>Английский язык</w:t>
      </w:r>
    </w:p>
    <w:p w:rsidR="002E64C6" w:rsidRPr="00AE79B0" w:rsidRDefault="002E64C6" w:rsidP="002E64C6">
      <w:pPr>
        <w:spacing w:line="276"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Предметное содержание речи</w:t>
      </w:r>
    </w:p>
    <w:p w:rsidR="002E64C6" w:rsidRPr="00AE79B0" w:rsidRDefault="002E64C6" w:rsidP="002E64C6">
      <w:pPr>
        <w:spacing w:line="8"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Досуг и увлечения (чтение, кино, театр, музей, музыка). Виды отдыха, путешествия.</w:t>
      </w:r>
    </w:p>
    <w:p w:rsidR="002E64C6" w:rsidRPr="00AE79B0" w:rsidRDefault="002E64C6" w:rsidP="002E64C6">
      <w:pPr>
        <w:ind w:left="260"/>
        <w:rPr>
          <w:sz w:val="24"/>
          <w:szCs w:val="24"/>
        </w:rPr>
      </w:pPr>
      <w:r w:rsidRPr="00AE79B0">
        <w:rPr>
          <w:rFonts w:eastAsia="Times New Roman"/>
          <w:sz w:val="24"/>
          <w:szCs w:val="24"/>
        </w:rPr>
        <w:t>Молодѐжная мода. Покупки.</w:t>
      </w:r>
    </w:p>
    <w:p w:rsidR="002E64C6" w:rsidRPr="00AE79B0" w:rsidRDefault="002E64C6" w:rsidP="002E64C6">
      <w:pPr>
        <w:spacing w:line="12"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Здоровый образ жизни: режим труда и отдыха, спорт, сбалансированное питание, отказ от вредных привычек.</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Школьное образование, школьная жизнь, изучаемые предметы и отношение к ним.</w:t>
      </w:r>
    </w:p>
    <w:p w:rsidR="002E64C6" w:rsidRPr="00AE79B0" w:rsidRDefault="002E64C6" w:rsidP="002E64C6">
      <w:pPr>
        <w:ind w:left="260"/>
        <w:rPr>
          <w:sz w:val="24"/>
          <w:szCs w:val="24"/>
        </w:rPr>
      </w:pPr>
      <w:r w:rsidRPr="00AE79B0">
        <w:rPr>
          <w:rFonts w:eastAsia="Times New Roman"/>
          <w:sz w:val="24"/>
          <w:szCs w:val="24"/>
        </w:rPr>
        <w:t>Переписка с зарубежными сверстниками. Каникулы в различное время года.</w:t>
      </w:r>
    </w:p>
    <w:p w:rsidR="002E64C6" w:rsidRPr="00AE79B0" w:rsidRDefault="002E64C6" w:rsidP="002E64C6">
      <w:pPr>
        <w:spacing w:line="12"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lastRenderedPageBreak/>
        <w:t>Мир профессий. Проблемы выбора профессии. Роль иностранного языка в планах на будущее.</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Средства массовой информации и коммуникации (пресса, телевидение, радио, Интернет).</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Виды речевой деятельности/Коммуникативные умения</w:t>
      </w:r>
    </w:p>
    <w:p w:rsidR="002E64C6" w:rsidRPr="00AE79B0" w:rsidRDefault="002E64C6" w:rsidP="002E64C6">
      <w:pPr>
        <w:ind w:left="820"/>
        <w:rPr>
          <w:sz w:val="24"/>
          <w:szCs w:val="24"/>
        </w:rPr>
      </w:pPr>
      <w:r w:rsidRPr="00AE79B0">
        <w:rPr>
          <w:rFonts w:eastAsia="Times New Roman"/>
          <w:b/>
          <w:bCs/>
          <w:i/>
          <w:iCs/>
          <w:sz w:val="24"/>
          <w:szCs w:val="24"/>
        </w:rPr>
        <w:t>Говорение</w:t>
      </w:r>
    </w:p>
    <w:p w:rsidR="002E64C6" w:rsidRPr="00AE79B0" w:rsidRDefault="002E64C6" w:rsidP="002E64C6">
      <w:pPr>
        <w:spacing w:line="235" w:lineRule="auto"/>
        <w:ind w:left="820"/>
        <w:rPr>
          <w:sz w:val="24"/>
          <w:szCs w:val="24"/>
        </w:rPr>
      </w:pPr>
      <w:r w:rsidRPr="00AE79B0">
        <w:rPr>
          <w:rFonts w:eastAsia="Times New Roman"/>
          <w:i/>
          <w:iCs/>
          <w:sz w:val="24"/>
          <w:szCs w:val="24"/>
        </w:rPr>
        <w:t>Диалогическая речь</w:t>
      </w:r>
    </w:p>
    <w:p w:rsidR="002E64C6" w:rsidRPr="00AE79B0" w:rsidRDefault="002E64C6" w:rsidP="002E64C6">
      <w:pPr>
        <w:spacing w:line="13"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Объѐм диалога — от 3 реплик (5—7 классы) до 4—5 реплик (8—9 классы) со стороны каждого обучающегося. Продолжительность диалога — 2,5—3 мин (9 класс).</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i/>
          <w:iCs/>
          <w:sz w:val="24"/>
          <w:szCs w:val="24"/>
        </w:rPr>
        <w:t>Монологическая речь</w:t>
      </w:r>
    </w:p>
    <w:p w:rsidR="002E64C6" w:rsidRPr="00AE79B0" w:rsidRDefault="002E64C6" w:rsidP="002E64C6">
      <w:pPr>
        <w:spacing w:line="12"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Объѐм монологического высказывания — от 8—10 фраз (5—7 классы) до 10—12 фраз (8—9 классы). Продолжительность монолога — 1,5—2 мин (9 класс).</w:t>
      </w:r>
    </w:p>
    <w:p w:rsidR="002E64C6" w:rsidRPr="00AE79B0" w:rsidRDefault="002E64C6" w:rsidP="002E64C6">
      <w:pPr>
        <w:spacing w:line="9"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Аудирование</w:t>
      </w: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2E64C6" w:rsidRPr="00AE79B0" w:rsidRDefault="002E64C6" w:rsidP="002E64C6">
      <w:pPr>
        <w:spacing w:line="6" w:lineRule="exact"/>
        <w:rPr>
          <w:sz w:val="24"/>
          <w:szCs w:val="24"/>
        </w:rPr>
      </w:pPr>
    </w:p>
    <w:p w:rsidR="002E64C6" w:rsidRPr="00AE79B0" w:rsidRDefault="002E64C6" w:rsidP="002E64C6">
      <w:pPr>
        <w:ind w:left="820"/>
        <w:rPr>
          <w:sz w:val="24"/>
          <w:szCs w:val="24"/>
        </w:rPr>
      </w:pPr>
      <w:r w:rsidRPr="00AE79B0">
        <w:rPr>
          <w:rFonts w:eastAsia="Times New Roman"/>
          <w:sz w:val="24"/>
          <w:szCs w:val="24"/>
        </w:rPr>
        <w:t>Жанры текстов: прагматические, публицистические.</w:t>
      </w:r>
    </w:p>
    <w:p w:rsidR="002E64C6" w:rsidRPr="00AE79B0" w:rsidRDefault="002E64C6" w:rsidP="002E64C6">
      <w:pPr>
        <w:spacing w:line="12"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Типы текстов: объявление, реклама, сообщение, рассказ, диалог-интервью, стихотворение и др.</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right="20" w:firstLine="566"/>
        <w:jc w:val="both"/>
        <w:rPr>
          <w:sz w:val="24"/>
          <w:szCs w:val="24"/>
        </w:rPr>
      </w:pPr>
      <w:r w:rsidRPr="00AE79B0">
        <w:rPr>
          <w:rFonts w:eastAsia="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right="20" w:firstLine="566"/>
        <w:jc w:val="both"/>
        <w:rPr>
          <w:sz w:val="24"/>
          <w:szCs w:val="24"/>
        </w:rPr>
      </w:pPr>
      <w:r w:rsidRPr="00AE79B0">
        <w:rPr>
          <w:rFonts w:eastAsia="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2E64C6" w:rsidRPr="00AE79B0" w:rsidRDefault="002E64C6" w:rsidP="002E64C6">
      <w:pPr>
        <w:spacing w:line="6"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Чтение</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w:t>
      </w:r>
      <w:r w:rsidRPr="00AE79B0">
        <w:rPr>
          <w:rFonts w:eastAsia="Times New Roman"/>
          <w:sz w:val="24"/>
          <w:szCs w:val="24"/>
        </w:rPr>
        <w:lastRenderedPageBreak/>
        <w:t>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2E64C6" w:rsidRPr="00AE79B0" w:rsidRDefault="002E64C6" w:rsidP="002E64C6">
      <w:pPr>
        <w:spacing w:line="18"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Жанры текстов: научно-популярные, публицистические, художественные, прагматические.</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Типы текстов: статья, интервью, рассказ, объявление, рецепт, меню, проспект, реклама, стихотворение и др.</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Независимо от вида чтения возможно использование двуязычного словаря.</w:t>
      </w:r>
    </w:p>
    <w:p w:rsidR="002E64C6" w:rsidRPr="00AE79B0" w:rsidRDefault="002E64C6" w:rsidP="002E64C6">
      <w:pPr>
        <w:spacing w:line="12"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Объѐм текстов для чтения — до 550 слов.</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Объѐм текста для чтения — около 350 слов.</w:t>
      </w:r>
    </w:p>
    <w:p w:rsidR="002E64C6" w:rsidRPr="00AE79B0" w:rsidRDefault="002E64C6" w:rsidP="002E64C6">
      <w:pPr>
        <w:spacing w:line="1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приѐмов смысловой переработки текста (языковой догадки, выборочного перевода) и оценки полученной информации. Объѐм текстов для чтения — до 300 слов.</w:t>
      </w:r>
    </w:p>
    <w:p w:rsidR="002E64C6" w:rsidRPr="00AE79B0" w:rsidRDefault="002E64C6" w:rsidP="002E64C6">
      <w:pPr>
        <w:spacing w:line="6"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Письменная речь</w:t>
      </w:r>
    </w:p>
    <w:p w:rsidR="002E64C6" w:rsidRPr="00AE79B0" w:rsidRDefault="002E64C6" w:rsidP="002E64C6">
      <w:pPr>
        <w:spacing w:line="235" w:lineRule="auto"/>
        <w:ind w:left="820"/>
        <w:rPr>
          <w:sz w:val="24"/>
          <w:szCs w:val="24"/>
        </w:rPr>
      </w:pPr>
      <w:r w:rsidRPr="00AE79B0">
        <w:rPr>
          <w:rFonts w:eastAsia="Times New Roman"/>
          <w:sz w:val="24"/>
          <w:szCs w:val="24"/>
        </w:rPr>
        <w:t>Дальнейшее развитие и совершенствование письменной речи, а именно умений:</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t>— писать короткие поздравления с днем рождения и другими праздниками, выражать пожелания (объѐмом 30—40 слов, включая адрес);</w:t>
      </w:r>
    </w:p>
    <w:p w:rsidR="002E64C6" w:rsidRPr="00AE79B0" w:rsidRDefault="002E64C6" w:rsidP="002E64C6">
      <w:pPr>
        <w:spacing w:line="234" w:lineRule="auto"/>
        <w:ind w:left="260" w:firstLine="566"/>
        <w:rPr>
          <w:sz w:val="24"/>
          <w:szCs w:val="24"/>
        </w:rPr>
      </w:pPr>
      <w:bookmarkStart w:id="31" w:name="page139"/>
      <w:bookmarkEnd w:id="31"/>
      <w:r w:rsidRPr="00AE79B0">
        <w:rPr>
          <w:rFonts w:eastAsia="Times New Roman"/>
          <w:sz w:val="24"/>
          <w:szCs w:val="24"/>
        </w:rPr>
        <w:t>— заполнять формуляры, бланки (указывать имя, фамилию, пол, гражданство, адрес);</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чѐм-либо). Объѐм личного письма — около 100—110 слов, включая адрес;</w:t>
      </w:r>
    </w:p>
    <w:p w:rsidR="002E64C6" w:rsidRPr="00AE79B0" w:rsidRDefault="002E64C6" w:rsidP="002E64C6">
      <w:pPr>
        <w:spacing w:line="13"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t>— составлять план, тезисы устного или письменного сообщения, кратко излагать результаты проектной деятельности.</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Языковые знания и навыки</w:t>
      </w:r>
    </w:p>
    <w:p w:rsidR="002E64C6" w:rsidRPr="00AE79B0" w:rsidRDefault="002E64C6" w:rsidP="002E64C6">
      <w:pPr>
        <w:ind w:left="820"/>
        <w:rPr>
          <w:sz w:val="24"/>
          <w:szCs w:val="24"/>
        </w:rPr>
      </w:pPr>
      <w:r w:rsidRPr="00AE79B0">
        <w:rPr>
          <w:rFonts w:eastAsia="Times New Roman"/>
          <w:b/>
          <w:bCs/>
          <w:i/>
          <w:iCs/>
          <w:sz w:val="24"/>
          <w:szCs w:val="24"/>
        </w:rPr>
        <w:t>Орфография</w:t>
      </w:r>
    </w:p>
    <w:p w:rsidR="002E64C6" w:rsidRPr="00AE79B0" w:rsidRDefault="002E64C6" w:rsidP="002E64C6">
      <w:pPr>
        <w:spacing w:line="7" w:lineRule="exact"/>
        <w:rPr>
          <w:sz w:val="24"/>
          <w:szCs w:val="24"/>
        </w:rPr>
      </w:pPr>
    </w:p>
    <w:p w:rsidR="002E64C6" w:rsidRPr="00AE79B0" w:rsidRDefault="002E64C6" w:rsidP="002E64C6">
      <w:pPr>
        <w:spacing w:line="234" w:lineRule="auto"/>
        <w:ind w:left="260" w:right="20" w:firstLine="566"/>
        <w:jc w:val="both"/>
        <w:rPr>
          <w:sz w:val="24"/>
          <w:szCs w:val="24"/>
        </w:rPr>
      </w:pPr>
      <w:r w:rsidRPr="00AE79B0">
        <w:rPr>
          <w:rFonts w:eastAsia="Times New Roman"/>
          <w:sz w:val="24"/>
          <w:szCs w:val="24"/>
        </w:rPr>
        <w:t>Знание правил чтения и орфографии и навыки их применения на основе изучаемого лексико-грамматического материала.</w:t>
      </w:r>
    </w:p>
    <w:p w:rsidR="002E64C6" w:rsidRPr="00AE79B0" w:rsidRDefault="002E64C6" w:rsidP="002E64C6">
      <w:pPr>
        <w:spacing w:line="6"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Фонетическая сторона речи</w:t>
      </w:r>
    </w:p>
    <w:p w:rsidR="002E64C6" w:rsidRPr="00AE79B0" w:rsidRDefault="002E64C6" w:rsidP="002E64C6">
      <w:pPr>
        <w:spacing w:line="8"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2E64C6" w:rsidRPr="00AE79B0" w:rsidRDefault="002E64C6" w:rsidP="002E64C6">
      <w:pPr>
        <w:spacing w:line="6"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Лексическая сторона речи</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распространѐнных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2E64C6" w:rsidRPr="00AE79B0" w:rsidRDefault="002E64C6" w:rsidP="002E64C6">
      <w:pPr>
        <w:spacing w:line="10"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Грамматическая сторона речи</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 xml:space="preserve">Знание признаков нераспространѐнных и распространѐнных простых предложений, безличных предложений, сложносочиненных и сложноподчи-нѐнных предложений, </w:t>
      </w:r>
      <w:r w:rsidRPr="00AE79B0">
        <w:rPr>
          <w:rFonts w:eastAsia="Times New Roman"/>
          <w:sz w:val="24"/>
          <w:szCs w:val="24"/>
        </w:rPr>
        <w:lastRenderedPageBreak/>
        <w:t>использования прямого и обратного порядка слов. Навыки распознавания и употребления в речи перечисленных грамматических явлений.</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jc w:val="both"/>
        <w:rPr>
          <w:sz w:val="24"/>
          <w:szCs w:val="24"/>
        </w:rPr>
      </w:pPr>
      <w:r w:rsidRPr="00AE79B0">
        <w:rPr>
          <w:rFonts w:eastAsia="Times New Roman"/>
          <w:sz w:val="24"/>
          <w:szCs w:val="24"/>
        </w:rPr>
        <w:t>артиклей, относительных, неопределѐнных/неопределѐнно-личных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Социокультурные знания и умения</w:t>
      </w:r>
    </w:p>
    <w:p w:rsidR="002E64C6" w:rsidRPr="00AE79B0" w:rsidRDefault="002E64C6" w:rsidP="002E64C6">
      <w:pPr>
        <w:spacing w:line="235" w:lineRule="auto"/>
        <w:ind w:left="820"/>
        <w:rPr>
          <w:sz w:val="24"/>
          <w:szCs w:val="24"/>
        </w:rPr>
      </w:pPr>
      <w:r w:rsidRPr="00AE79B0">
        <w:rPr>
          <w:rFonts w:eastAsia="Times New Roman"/>
          <w:sz w:val="24"/>
          <w:szCs w:val="24"/>
        </w:rPr>
        <w:t>Умение осуществлять межличностное и межкультурное общение, используя знания</w:t>
      </w:r>
    </w:p>
    <w:p w:rsidR="002E64C6" w:rsidRPr="00AE79B0" w:rsidRDefault="002E64C6" w:rsidP="002E64C6">
      <w:pPr>
        <w:spacing w:line="13" w:lineRule="exact"/>
        <w:rPr>
          <w:sz w:val="24"/>
          <w:szCs w:val="24"/>
        </w:rPr>
      </w:pPr>
    </w:p>
    <w:p w:rsidR="002E64C6" w:rsidRPr="00AE79B0" w:rsidRDefault="002E64C6" w:rsidP="00131576">
      <w:pPr>
        <w:numPr>
          <w:ilvl w:val="0"/>
          <w:numId w:val="363"/>
        </w:numPr>
        <w:tabs>
          <w:tab w:val="left" w:pos="457"/>
        </w:tabs>
        <w:spacing w:line="236" w:lineRule="auto"/>
        <w:ind w:left="260" w:firstLine="2"/>
        <w:jc w:val="both"/>
        <w:rPr>
          <w:rFonts w:eastAsia="Times New Roman"/>
          <w:sz w:val="24"/>
          <w:szCs w:val="24"/>
        </w:rPr>
      </w:pPr>
      <w:r w:rsidRPr="00AE79B0">
        <w:rPr>
          <w:rFonts w:eastAsia="Times New Roman"/>
          <w:sz w:val="24"/>
          <w:szCs w:val="24"/>
        </w:rPr>
        <w:t>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2E64C6" w:rsidRPr="00AE79B0" w:rsidRDefault="002E64C6" w:rsidP="002E64C6">
      <w:pPr>
        <w:spacing w:line="2" w:lineRule="exact"/>
        <w:rPr>
          <w:rFonts w:eastAsia="Times New Roman"/>
          <w:sz w:val="24"/>
          <w:szCs w:val="24"/>
        </w:rPr>
      </w:pPr>
    </w:p>
    <w:p w:rsidR="002E64C6" w:rsidRPr="00AE79B0" w:rsidRDefault="002E64C6" w:rsidP="002E64C6">
      <w:pPr>
        <w:ind w:left="820"/>
        <w:rPr>
          <w:rFonts w:eastAsia="Times New Roman"/>
          <w:sz w:val="24"/>
          <w:szCs w:val="24"/>
        </w:rPr>
      </w:pPr>
      <w:r w:rsidRPr="00AE79B0">
        <w:rPr>
          <w:rFonts w:eastAsia="Times New Roman"/>
          <w:sz w:val="24"/>
          <w:szCs w:val="24"/>
        </w:rPr>
        <w:t>Это предполагает овладение:</w:t>
      </w:r>
    </w:p>
    <w:p w:rsidR="002E64C6" w:rsidRPr="00AE79B0" w:rsidRDefault="002E64C6" w:rsidP="002E64C6">
      <w:pPr>
        <w:ind w:left="820"/>
        <w:rPr>
          <w:rFonts w:eastAsia="Times New Roman"/>
          <w:sz w:val="24"/>
          <w:szCs w:val="24"/>
        </w:rPr>
      </w:pPr>
      <w:r w:rsidRPr="00AE79B0">
        <w:rPr>
          <w:rFonts w:eastAsia="Times New Roman"/>
          <w:sz w:val="24"/>
          <w:szCs w:val="24"/>
        </w:rPr>
        <w:t>— знаниями о значении родного и иностранного языков в современном мире;</w:t>
      </w:r>
    </w:p>
    <w:p w:rsidR="002E64C6" w:rsidRPr="00AE79B0" w:rsidRDefault="002E64C6" w:rsidP="002E64C6">
      <w:pPr>
        <w:spacing w:line="12" w:lineRule="exact"/>
        <w:rPr>
          <w:rFonts w:eastAsia="Times New Roman"/>
          <w:sz w:val="24"/>
          <w:szCs w:val="24"/>
        </w:rPr>
      </w:pPr>
    </w:p>
    <w:p w:rsidR="002E64C6" w:rsidRPr="00AE79B0" w:rsidRDefault="002E64C6" w:rsidP="002E64C6">
      <w:pPr>
        <w:spacing w:line="234" w:lineRule="auto"/>
        <w:ind w:left="260" w:firstLine="566"/>
        <w:rPr>
          <w:rFonts w:eastAsia="Times New Roman"/>
          <w:sz w:val="24"/>
          <w:szCs w:val="24"/>
        </w:rPr>
      </w:pPr>
      <w:r w:rsidRPr="00AE79B0">
        <w:rPr>
          <w:rFonts w:eastAsia="Times New Roman"/>
          <w:sz w:val="24"/>
          <w:szCs w:val="24"/>
        </w:rPr>
        <w:t>— сведениями о социокультурном портрете стран, говорящих на иностранном языке, их символике и культурном наследии;</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6" w:lineRule="auto"/>
        <w:ind w:left="260" w:firstLine="566"/>
        <w:jc w:val="both"/>
        <w:rPr>
          <w:rFonts w:eastAsia="Times New Roman"/>
          <w:sz w:val="24"/>
          <w:szCs w:val="24"/>
        </w:rPr>
      </w:pPr>
      <w:r w:rsidRPr="00AE79B0">
        <w:rPr>
          <w:rFonts w:eastAsia="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распространѐнными образцами фольклора (скороговорками, поговорками, пословицами);</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7" w:lineRule="auto"/>
        <w:ind w:left="260" w:firstLine="566"/>
        <w:jc w:val="both"/>
        <w:rPr>
          <w:rFonts w:eastAsia="Times New Roman"/>
          <w:sz w:val="24"/>
          <w:szCs w:val="24"/>
        </w:rPr>
      </w:pPr>
      <w:r w:rsidRPr="00AE79B0">
        <w:rPr>
          <w:rFonts w:eastAsia="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2E64C6" w:rsidRPr="00AE79B0" w:rsidRDefault="002E64C6" w:rsidP="002E64C6">
      <w:pPr>
        <w:spacing w:line="14" w:lineRule="exact"/>
        <w:rPr>
          <w:rFonts w:eastAsia="Times New Roman"/>
          <w:sz w:val="24"/>
          <w:szCs w:val="24"/>
        </w:rPr>
      </w:pPr>
    </w:p>
    <w:p w:rsidR="002E64C6" w:rsidRPr="00AE79B0" w:rsidRDefault="002E64C6" w:rsidP="002E64C6">
      <w:pPr>
        <w:spacing w:line="234" w:lineRule="auto"/>
        <w:ind w:left="260" w:firstLine="566"/>
        <w:jc w:val="both"/>
        <w:rPr>
          <w:rFonts w:eastAsia="Times New Roman"/>
          <w:sz w:val="24"/>
          <w:szCs w:val="24"/>
        </w:rPr>
      </w:pPr>
      <w:r w:rsidRPr="00AE79B0">
        <w:rPr>
          <w:rFonts w:eastAsia="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w:t>
      </w:r>
    </w:p>
    <w:p w:rsidR="002E64C6" w:rsidRPr="00AE79B0" w:rsidRDefault="002E64C6" w:rsidP="002E64C6">
      <w:pPr>
        <w:spacing w:line="234" w:lineRule="auto"/>
        <w:ind w:left="260"/>
        <w:rPr>
          <w:sz w:val="24"/>
          <w:szCs w:val="24"/>
        </w:rPr>
      </w:pPr>
      <w:bookmarkStart w:id="32" w:name="page140"/>
      <w:bookmarkEnd w:id="32"/>
      <w:r w:rsidRPr="00AE79B0">
        <w:rPr>
          <w:rFonts w:eastAsia="Times New Roman"/>
          <w:sz w:val="24"/>
          <w:szCs w:val="24"/>
        </w:rPr>
        <w:t>странах изучаемого языка (реплики-клише, наиболее распространѐнную оценочную лексику);</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Компенсаторные умения</w:t>
      </w:r>
    </w:p>
    <w:p w:rsidR="002E64C6" w:rsidRPr="00AE79B0" w:rsidRDefault="002E64C6" w:rsidP="002E64C6">
      <w:pPr>
        <w:spacing w:line="235" w:lineRule="auto"/>
        <w:ind w:left="820"/>
        <w:rPr>
          <w:sz w:val="24"/>
          <w:szCs w:val="24"/>
        </w:rPr>
      </w:pPr>
      <w:r w:rsidRPr="00AE79B0">
        <w:rPr>
          <w:rFonts w:eastAsia="Times New Roman"/>
          <w:sz w:val="24"/>
          <w:szCs w:val="24"/>
        </w:rPr>
        <w:t>Совершенствуются умения:</w:t>
      </w:r>
    </w:p>
    <w:p w:rsidR="002E64C6" w:rsidRPr="00AE79B0" w:rsidRDefault="002E64C6" w:rsidP="002E64C6">
      <w:pPr>
        <w:spacing w:line="1" w:lineRule="exact"/>
        <w:rPr>
          <w:sz w:val="24"/>
          <w:szCs w:val="24"/>
        </w:rPr>
      </w:pPr>
    </w:p>
    <w:p w:rsidR="002E64C6" w:rsidRPr="00AE79B0" w:rsidRDefault="002E64C6" w:rsidP="002E64C6">
      <w:pPr>
        <w:ind w:left="820"/>
        <w:rPr>
          <w:sz w:val="24"/>
          <w:szCs w:val="24"/>
        </w:rPr>
      </w:pPr>
      <w:r w:rsidRPr="00AE79B0">
        <w:rPr>
          <w:rFonts w:eastAsia="Times New Roman"/>
          <w:sz w:val="24"/>
          <w:szCs w:val="24"/>
        </w:rPr>
        <w:t>— переспрашивать, просить повторить, уточняя значение незнакомых слов;</w:t>
      </w:r>
    </w:p>
    <w:p w:rsidR="002E64C6" w:rsidRPr="00AE79B0" w:rsidRDefault="002E64C6" w:rsidP="002E64C6">
      <w:pPr>
        <w:spacing w:line="12"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2E64C6" w:rsidRPr="00AE79B0" w:rsidRDefault="002E64C6" w:rsidP="002E64C6">
      <w:pPr>
        <w:spacing w:line="13"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t>— прогнозировать содержание текста на основе заголовка, предварительно поставленных вопросов;</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right="20" w:firstLine="566"/>
        <w:rPr>
          <w:sz w:val="24"/>
          <w:szCs w:val="24"/>
        </w:rPr>
      </w:pPr>
      <w:r w:rsidRPr="00AE79B0">
        <w:rPr>
          <w:rFonts w:eastAsia="Times New Roman"/>
          <w:sz w:val="24"/>
          <w:szCs w:val="24"/>
        </w:rPr>
        <w:t>— догадываться о значении незнакомых слов по контексту, по используемым собеседником жестам и мимике;</w:t>
      </w:r>
    </w:p>
    <w:p w:rsidR="002E64C6" w:rsidRPr="00AE79B0" w:rsidRDefault="002E64C6" w:rsidP="002E64C6">
      <w:pPr>
        <w:spacing w:line="13" w:lineRule="exact"/>
        <w:rPr>
          <w:sz w:val="24"/>
          <w:szCs w:val="24"/>
        </w:rPr>
      </w:pPr>
    </w:p>
    <w:p w:rsidR="002E64C6" w:rsidRPr="00AE79B0" w:rsidRDefault="002E64C6" w:rsidP="002E64C6">
      <w:pPr>
        <w:spacing w:line="234" w:lineRule="auto"/>
        <w:ind w:left="260" w:right="20" w:firstLine="566"/>
        <w:rPr>
          <w:sz w:val="24"/>
          <w:szCs w:val="24"/>
        </w:rPr>
      </w:pPr>
      <w:r w:rsidRPr="00AE79B0">
        <w:rPr>
          <w:rFonts w:eastAsia="Times New Roman"/>
          <w:sz w:val="24"/>
          <w:szCs w:val="24"/>
        </w:rPr>
        <w:t>— использовать синонимы, антонимы, описания понятия при дефиците языковых средств.</w:t>
      </w:r>
    </w:p>
    <w:p w:rsidR="002E64C6" w:rsidRPr="00AE79B0" w:rsidRDefault="002E64C6" w:rsidP="002E64C6">
      <w:pPr>
        <w:spacing w:line="295" w:lineRule="exact"/>
        <w:rPr>
          <w:sz w:val="24"/>
          <w:szCs w:val="24"/>
        </w:rPr>
      </w:pPr>
    </w:p>
    <w:p w:rsidR="002E64C6" w:rsidRPr="00AE79B0" w:rsidRDefault="002E64C6" w:rsidP="002E64C6">
      <w:pPr>
        <w:spacing w:line="232" w:lineRule="auto"/>
        <w:ind w:left="820" w:right="1980"/>
        <w:rPr>
          <w:sz w:val="24"/>
          <w:szCs w:val="24"/>
        </w:rPr>
      </w:pPr>
      <w:r w:rsidRPr="00AE79B0">
        <w:rPr>
          <w:rFonts w:eastAsia="Times New Roman"/>
          <w:b/>
          <w:bCs/>
          <w:sz w:val="24"/>
          <w:szCs w:val="24"/>
        </w:rPr>
        <w:t>Общеучебные умения и универсальные способы деятельности</w:t>
      </w:r>
      <w:proofErr w:type="gramStart"/>
      <w:r w:rsidRPr="00AE79B0">
        <w:rPr>
          <w:rFonts w:eastAsia="Times New Roman"/>
          <w:b/>
          <w:bCs/>
          <w:sz w:val="24"/>
          <w:szCs w:val="24"/>
        </w:rPr>
        <w:t xml:space="preserve"> </w:t>
      </w:r>
      <w:r w:rsidRPr="00AE79B0">
        <w:rPr>
          <w:rFonts w:eastAsia="Times New Roman"/>
          <w:sz w:val="24"/>
          <w:szCs w:val="24"/>
        </w:rPr>
        <w:t>Ф</w:t>
      </w:r>
      <w:proofErr w:type="gramEnd"/>
      <w:r w:rsidRPr="00AE79B0">
        <w:rPr>
          <w:rFonts w:eastAsia="Times New Roman"/>
          <w:sz w:val="24"/>
          <w:szCs w:val="24"/>
        </w:rPr>
        <w:t>ормируются и совершенствуются умения:</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right="20" w:firstLine="566"/>
        <w:rPr>
          <w:sz w:val="24"/>
          <w:szCs w:val="24"/>
        </w:rPr>
      </w:pPr>
      <w:r w:rsidRPr="00AE79B0">
        <w:rPr>
          <w:rFonts w:eastAsia="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2E64C6" w:rsidRPr="00AE79B0" w:rsidRDefault="002E64C6" w:rsidP="002E64C6">
      <w:pPr>
        <w:spacing w:line="13"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lastRenderedPageBreak/>
        <w:t>— работать с разными источниками на иностранном языке: справочными материалами, словарями, интернет-ресурсами, литературой;</w:t>
      </w:r>
    </w:p>
    <w:p w:rsidR="002E64C6" w:rsidRPr="00AE79B0" w:rsidRDefault="002E64C6" w:rsidP="002E64C6">
      <w:pPr>
        <w:spacing w:line="13" w:lineRule="exact"/>
        <w:rPr>
          <w:sz w:val="24"/>
          <w:szCs w:val="24"/>
        </w:rPr>
      </w:pPr>
    </w:p>
    <w:p w:rsidR="002E64C6" w:rsidRPr="00AE79B0" w:rsidRDefault="002E64C6" w:rsidP="002E64C6">
      <w:pPr>
        <w:spacing w:line="238" w:lineRule="auto"/>
        <w:ind w:left="260" w:firstLine="566"/>
        <w:jc w:val="both"/>
        <w:rPr>
          <w:sz w:val="24"/>
          <w:szCs w:val="24"/>
        </w:rPr>
      </w:pPr>
      <w:proofErr w:type="gramStart"/>
      <w:r w:rsidRPr="00AE79B0">
        <w:rPr>
          <w:rFonts w:eastAsia="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2E64C6" w:rsidRPr="00AE79B0" w:rsidRDefault="002E64C6" w:rsidP="002E64C6">
      <w:pPr>
        <w:spacing w:line="1" w:lineRule="exact"/>
        <w:rPr>
          <w:sz w:val="24"/>
          <w:szCs w:val="24"/>
        </w:rPr>
      </w:pPr>
    </w:p>
    <w:p w:rsidR="002E64C6" w:rsidRPr="00AE79B0" w:rsidRDefault="002E64C6" w:rsidP="002E64C6">
      <w:pPr>
        <w:ind w:left="820"/>
        <w:rPr>
          <w:sz w:val="24"/>
          <w:szCs w:val="24"/>
        </w:rPr>
      </w:pPr>
      <w:r w:rsidRPr="00AE79B0">
        <w:rPr>
          <w:rFonts w:eastAsia="Times New Roman"/>
          <w:sz w:val="24"/>
          <w:szCs w:val="24"/>
        </w:rPr>
        <w:t>— самостоятельно работать, рационально организовывая свой труд в классе и дома.</w:t>
      </w:r>
    </w:p>
    <w:p w:rsidR="002E64C6" w:rsidRPr="00AE79B0" w:rsidRDefault="002E64C6" w:rsidP="002E64C6">
      <w:pPr>
        <w:spacing w:line="281"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Специальные учебные умения</w:t>
      </w:r>
    </w:p>
    <w:p w:rsidR="002E64C6" w:rsidRPr="00AE79B0" w:rsidRDefault="002E64C6" w:rsidP="002E64C6">
      <w:pPr>
        <w:spacing w:line="235" w:lineRule="auto"/>
        <w:ind w:left="820"/>
        <w:rPr>
          <w:sz w:val="24"/>
          <w:szCs w:val="24"/>
        </w:rPr>
      </w:pPr>
      <w:r w:rsidRPr="00AE79B0">
        <w:rPr>
          <w:rFonts w:eastAsia="Times New Roman"/>
          <w:sz w:val="24"/>
          <w:szCs w:val="24"/>
        </w:rPr>
        <w:t>Формируются и совершенствуются умения:</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 находить ключевые слова и социокультурные реалии при работе с текстом;</w:t>
      </w:r>
    </w:p>
    <w:p w:rsidR="002E64C6" w:rsidRPr="00AE79B0" w:rsidRDefault="002E64C6" w:rsidP="002E64C6">
      <w:pPr>
        <w:ind w:left="820"/>
        <w:rPr>
          <w:sz w:val="24"/>
          <w:szCs w:val="24"/>
        </w:rPr>
      </w:pPr>
      <w:r w:rsidRPr="00AE79B0">
        <w:rPr>
          <w:rFonts w:eastAsia="Times New Roman"/>
          <w:sz w:val="24"/>
          <w:szCs w:val="24"/>
        </w:rPr>
        <w:t>— семантизировать слова на основе языковой догадки;</w:t>
      </w:r>
    </w:p>
    <w:p w:rsidR="002E64C6" w:rsidRPr="00AE79B0" w:rsidRDefault="002E64C6" w:rsidP="002E64C6">
      <w:pPr>
        <w:ind w:left="820"/>
        <w:rPr>
          <w:sz w:val="24"/>
          <w:szCs w:val="24"/>
        </w:rPr>
      </w:pPr>
      <w:r w:rsidRPr="00AE79B0">
        <w:rPr>
          <w:rFonts w:eastAsia="Times New Roman"/>
          <w:sz w:val="24"/>
          <w:szCs w:val="24"/>
        </w:rPr>
        <w:t>— осуществлять словообразовательный анализ;</w:t>
      </w:r>
    </w:p>
    <w:p w:rsidR="002E64C6" w:rsidRPr="00AE79B0" w:rsidRDefault="002E64C6" w:rsidP="002E64C6">
      <w:pPr>
        <w:ind w:left="820"/>
        <w:rPr>
          <w:sz w:val="24"/>
          <w:szCs w:val="24"/>
        </w:rPr>
      </w:pPr>
      <w:r w:rsidRPr="00AE79B0">
        <w:rPr>
          <w:rFonts w:eastAsia="Times New Roman"/>
          <w:sz w:val="24"/>
          <w:szCs w:val="24"/>
        </w:rPr>
        <w:t>— выборочно использовать перевод;</w:t>
      </w:r>
    </w:p>
    <w:p w:rsidR="002E64C6" w:rsidRPr="00AE79B0" w:rsidRDefault="002E64C6" w:rsidP="002E64C6">
      <w:pPr>
        <w:ind w:left="820"/>
        <w:rPr>
          <w:sz w:val="24"/>
          <w:szCs w:val="24"/>
        </w:rPr>
      </w:pPr>
      <w:r w:rsidRPr="00AE79B0">
        <w:rPr>
          <w:rFonts w:eastAsia="Times New Roman"/>
          <w:sz w:val="24"/>
          <w:szCs w:val="24"/>
        </w:rPr>
        <w:t>— пользоваться двуязычным и толковым словарями;</w:t>
      </w:r>
    </w:p>
    <w:p w:rsidR="002E64C6" w:rsidRPr="00AE79B0" w:rsidRDefault="002E64C6" w:rsidP="002E64C6">
      <w:pPr>
        <w:ind w:left="820"/>
        <w:rPr>
          <w:sz w:val="24"/>
          <w:szCs w:val="24"/>
        </w:rPr>
      </w:pPr>
      <w:r w:rsidRPr="00AE79B0">
        <w:rPr>
          <w:rFonts w:eastAsia="Times New Roman"/>
          <w:sz w:val="24"/>
          <w:szCs w:val="24"/>
        </w:rPr>
        <w:t>— участвовать в проектной деятельности межпредметного характера.</w:t>
      </w:r>
    </w:p>
    <w:p w:rsidR="002E64C6" w:rsidRPr="00AE79B0" w:rsidRDefault="002E64C6" w:rsidP="002E64C6">
      <w:pPr>
        <w:spacing w:line="12" w:lineRule="exact"/>
        <w:rPr>
          <w:sz w:val="24"/>
          <w:szCs w:val="24"/>
        </w:rPr>
      </w:pPr>
    </w:p>
    <w:p w:rsidR="002E64C6" w:rsidRPr="00AE79B0" w:rsidRDefault="002E64C6" w:rsidP="002E64C6">
      <w:pPr>
        <w:spacing w:line="234" w:lineRule="auto"/>
        <w:ind w:left="260" w:right="20" w:firstLine="566"/>
        <w:jc w:val="both"/>
        <w:rPr>
          <w:sz w:val="24"/>
          <w:szCs w:val="24"/>
        </w:rPr>
      </w:pPr>
      <w:r w:rsidRPr="00AE79B0">
        <w:rPr>
          <w:rFonts w:eastAsia="Times New Roman"/>
          <w:sz w:val="24"/>
          <w:szCs w:val="24"/>
        </w:rPr>
        <w:t>Содержание курса по конкретному иностранному языку даѐтся на примере английского языка.</w:t>
      </w:r>
    </w:p>
    <w:p w:rsidR="002E64C6" w:rsidRPr="00AE79B0" w:rsidRDefault="002E64C6" w:rsidP="002E64C6">
      <w:pPr>
        <w:spacing w:line="282"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Языковые средства (английский язык)</w:t>
      </w:r>
    </w:p>
    <w:p w:rsidR="002E64C6" w:rsidRPr="00AE79B0" w:rsidRDefault="002E64C6" w:rsidP="002E64C6">
      <w:pPr>
        <w:ind w:left="820"/>
        <w:rPr>
          <w:sz w:val="24"/>
          <w:szCs w:val="24"/>
        </w:rPr>
      </w:pPr>
      <w:r w:rsidRPr="00AE79B0">
        <w:rPr>
          <w:rFonts w:eastAsia="Times New Roman"/>
          <w:b/>
          <w:bCs/>
          <w:i/>
          <w:iCs/>
          <w:sz w:val="24"/>
          <w:szCs w:val="24"/>
        </w:rPr>
        <w:t>Лексическая сторона речи</w:t>
      </w:r>
    </w:p>
    <w:p w:rsidR="002E64C6" w:rsidRPr="00AE79B0" w:rsidRDefault="002E64C6" w:rsidP="002E64C6">
      <w:pPr>
        <w:spacing w:line="7" w:lineRule="exact"/>
        <w:rPr>
          <w:sz w:val="24"/>
          <w:szCs w:val="24"/>
        </w:rPr>
      </w:pPr>
    </w:p>
    <w:p w:rsidR="002E64C6" w:rsidRPr="00AE79B0" w:rsidRDefault="002E64C6" w:rsidP="002E64C6">
      <w:pPr>
        <w:spacing w:line="234" w:lineRule="auto"/>
        <w:ind w:left="260"/>
        <w:rPr>
          <w:sz w:val="24"/>
          <w:szCs w:val="24"/>
        </w:rPr>
      </w:pPr>
      <w:r w:rsidRPr="00AE79B0">
        <w:rPr>
          <w:rFonts w:eastAsia="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объѐме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Основные способы словообразования:</w:t>
      </w:r>
    </w:p>
    <w:p w:rsidR="002E64C6" w:rsidRPr="00AE79B0" w:rsidRDefault="002E64C6" w:rsidP="00131576">
      <w:pPr>
        <w:numPr>
          <w:ilvl w:val="0"/>
          <w:numId w:val="364"/>
        </w:numPr>
        <w:tabs>
          <w:tab w:val="left" w:pos="1080"/>
        </w:tabs>
        <w:ind w:left="1080" w:hanging="252"/>
        <w:rPr>
          <w:rFonts w:eastAsia="Times New Roman"/>
          <w:sz w:val="24"/>
          <w:szCs w:val="24"/>
        </w:rPr>
      </w:pPr>
      <w:r w:rsidRPr="00AE79B0">
        <w:rPr>
          <w:rFonts w:eastAsia="Times New Roman"/>
          <w:sz w:val="24"/>
          <w:szCs w:val="24"/>
        </w:rPr>
        <w:t>аффиксация:</w:t>
      </w:r>
    </w:p>
    <w:p w:rsidR="002E64C6" w:rsidRPr="00AE79B0" w:rsidRDefault="002E64C6" w:rsidP="00131576">
      <w:pPr>
        <w:numPr>
          <w:ilvl w:val="0"/>
          <w:numId w:val="365"/>
        </w:numPr>
        <w:tabs>
          <w:tab w:val="left" w:pos="980"/>
        </w:tabs>
        <w:spacing w:line="220" w:lineRule="auto"/>
        <w:ind w:left="980" w:hanging="152"/>
        <w:rPr>
          <w:rFonts w:eastAsia="Times New Roman"/>
          <w:sz w:val="24"/>
          <w:szCs w:val="24"/>
          <w:lang w:val="en-US"/>
        </w:rPr>
      </w:pPr>
      <w:r w:rsidRPr="00AE79B0">
        <w:rPr>
          <w:rFonts w:eastAsia="Times New Roman"/>
          <w:sz w:val="24"/>
          <w:szCs w:val="24"/>
        </w:rPr>
        <w:t>глаголов</w:t>
      </w:r>
      <w:r w:rsidRPr="00AE79B0">
        <w:rPr>
          <w:rFonts w:eastAsia="Times New Roman"/>
          <w:sz w:val="24"/>
          <w:szCs w:val="24"/>
          <w:lang w:val="en-US"/>
        </w:rPr>
        <w:t>: dis- (disagree), mis- (misunderstand), re- (rewrite); -ize/-ise (organize);</w:t>
      </w:r>
    </w:p>
    <w:p w:rsidR="002E64C6" w:rsidRPr="00AE79B0" w:rsidRDefault="002E64C6" w:rsidP="002E64C6">
      <w:pPr>
        <w:spacing w:line="236" w:lineRule="auto"/>
        <w:ind w:left="260" w:firstLine="566"/>
        <w:rPr>
          <w:sz w:val="24"/>
          <w:szCs w:val="24"/>
          <w:lang w:val="en-US"/>
        </w:rPr>
      </w:pPr>
      <w:r w:rsidRPr="00AE79B0">
        <w:rPr>
          <w:rFonts w:eastAsia="Times New Roman"/>
          <w:sz w:val="24"/>
          <w:szCs w:val="24"/>
          <w:lang w:val="en-US"/>
        </w:rPr>
        <w:t xml:space="preserve">• </w:t>
      </w:r>
      <w:r w:rsidRPr="00AE79B0">
        <w:rPr>
          <w:rFonts w:eastAsia="Times New Roman"/>
          <w:sz w:val="24"/>
          <w:szCs w:val="24"/>
        </w:rPr>
        <w:t>существительных</w:t>
      </w:r>
      <w:r w:rsidRPr="00AE79B0">
        <w:rPr>
          <w:rFonts w:eastAsia="Times New Roman"/>
          <w:sz w:val="24"/>
          <w:szCs w:val="24"/>
          <w:lang w:val="en-US"/>
        </w:rPr>
        <w:t>: -sion/-tion (conclusion/celebration), -ance/-ence (performance/influence), -ment (environment), -ity (possibility), -ness (kindness), - ship(friendship), -ist (optimist), -ing (meeting);</w:t>
      </w:r>
    </w:p>
    <w:p w:rsidR="002E64C6" w:rsidRPr="00AE79B0" w:rsidRDefault="002E64C6" w:rsidP="002E64C6">
      <w:pPr>
        <w:spacing w:line="14" w:lineRule="exact"/>
        <w:rPr>
          <w:sz w:val="24"/>
          <w:szCs w:val="24"/>
          <w:lang w:val="en-US"/>
        </w:rPr>
      </w:pPr>
    </w:p>
    <w:p w:rsidR="002E64C6" w:rsidRPr="00AE79B0" w:rsidRDefault="002E64C6" w:rsidP="00131576">
      <w:pPr>
        <w:numPr>
          <w:ilvl w:val="0"/>
          <w:numId w:val="366"/>
        </w:numPr>
        <w:tabs>
          <w:tab w:val="left" w:pos="970"/>
        </w:tabs>
        <w:spacing w:line="236" w:lineRule="auto"/>
        <w:ind w:left="260" w:firstLine="568"/>
        <w:jc w:val="both"/>
        <w:rPr>
          <w:rFonts w:eastAsia="Times New Roman"/>
          <w:sz w:val="24"/>
          <w:szCs w:val="24"/>
          <w:lang w:val="en-US"/>
        </w:rPr>
      </w:pPr>
      <w:r w:rsidRPr="00AE79B0">
        <w:rPr>
          <w:rFonts w:eastAsia="Times New Roman"/>
          <w:sz w:val="24"/>
          <w:szCs w:val="24"/>
        </w:rPr>
        <w:t>прилагательных</w:t>
      </w:r>
      <w:r w:rsidRPr="00AE79B0">
        <w:rPr>
          <w:rFonts w:eastAsia="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2E64C6" w:rsidRPr="00AE79B0" w:rsidRDefault="002E64C6" w:rsidP="002E64C6">
      <w:pPr>
        <w:spacing w:line="1" w:lineRule="exact"/>
        <w:rPr>
          <w:rFonts w:eastAsia="Times New Roman"/>
          <w:sz w:val="24"/>
          <w:szCs w:val="24"/>
          <w:lang w:val="en-US"/>
        </w:rPr>
      </w:pPr>
    </w:p>
    <w:p w:rsidR="002E64C6" w:rsidRPr="00AE79B0" w:rsidRDefault="002E64C6" w:rsidP="00131576">
      <w:pPr>
        <w:numPr>
          <w:ilvl w:val="0"/>
          <w:numId w:val="366"/>
        </w:numPr>
        <w:tabs>
          <w:tab w:val="left" w:pos="980"/>
        </w:tabs>
        <w:ind w:left="980" w:hanging="152"/>
        <w:rPr>
          <w:rFonts w:eastAsia="Times New Roman"/>
          <w:sz w:val="24"/>
          <w:szCs w:val="24"/>
        </w:rPr>
      </w:pPr>
      <w:r w:rsidRPr="00AE79B0">
        <w:rPr>
          <w:rFonts w:eastAsia="Times New Roman"/>
          <w:sz w:val="24"/>
          <w:szCs w:val="24"/>
        </w:rPr>
        <w:t>наречий: -ly (usually);</w:t>
      </w:r>
    </w:p>
    <w:p w:rsidR="002E64C6" w:rsidRPr="00AE79B0" w:rsidRDefault="002E64C6" w:rsidP="00131576">
      <w:pPr>
        <w:numPr>
          <w:ilvl w:val="0"/>
          <w:numId w:val="366"/>
        </w:numPr>
        <w:tabs>
          <w:tab w:val="left" w:pos="980"/>
        </w:tabs>
        <w:ind w:left="980" w:hanging="152"/>
        <w:rPr>
          <w:rFonts w:eastAsia="Times New Roman"/>
          <w:sz w:val="24"/>
          <w:szCs w:val="24"/>
          <w:lang w:val="en-US"/>
        </w:rPr>
      </w:pPr>
      <w:r w:rsidRPr="00AE79B0">
        <w:rPr>
          <w:rFonts w:eastAsia="Times New Roman"/>
          <w:sz w:val="24"/>
          <w:szCs w:val="24"/>
        </w:rPr>
        <w:t>числительных</w:t>
      </w:r>
      <w:r w:rsidRPr="00AE79B0">
        <w:rPr>
          <w:rFonts w:eastAsia="Times New Roman"/>
          <w:sz w:val="24"/>
          <w:szCs w:val="24"/>
          <w:lang w:val="en-US"/>
        </w:rPr>
        <w:t>: -teen (fifteen), -ty (seventy), -th (sixth);</w:t>
      </w:r>
    </w:p>
    <w:p w:rsidR="002E64C6" w:rsidRPr="00AE79B0" w:rsidRDefault="002E64C6" w:rsidP="002E64C6">
      <w:pPr>
        <w:spacing w:line="1" w:lineRule="exact"/>
        <w:rPr>
          <w:sz w:val="24"/>
          <w:szCs w:val="24"/>
          <w:lang w:val="en-US"/>
        </w:rPr>
      </w:pPr>
    </w:p>
    <w:p w:rsidR="002E64C6" w:rsidRPr="00AE79B0" w:rsidRDefault="002E64C6" w:rsidP="00131576">
      <w:pPr>
        <w:numPr>
          <w:ilvl w:val="0"/>
          <w:numId w:val="367"/>
        </w:numPr>
        <w:tabs>
          <w:tab w:val="left" w:pos="1080"/>
        </w:tabs>
        <w:ind w:left="1080" w:hanging="252"/>
        <w:rPr>
          <w:rFonts w:eastAsia="Times New Roman"/>
          <w:sz w:val="24"/>
          <w:szCs w:val="24"/>
        </w:rPr>
      </w:pPr>
      <w:r w:rsidRPr="00AE79B0">
        <w:rPr>
          <w:rFonts w:eastAsia="Times New Roman"/>
          <w:sz w:val="24"/>
          <w:szCs w:val="24"/>
        </w:rPr>
        <w:t>словосложение:</w:t>
      </w:r>
    </w:p>
    <w:p w:rsidR="002E64C6" w:rsidRPr="00AE79B0" w:rsidRDefault="002E64C6" w:rsidP="00131576">
      <w:pPr>
        <w:numPr>
          <w:ilvl w:val="0"/>
          <w:numId w:val="368"/>
        </w:numPr>
        <w:tabs>
          <w:tab w:val="left" w:pos="980"/>
        </w:tabs>
        <w:ind w:left="980" w:hanging="152"/>
        <w:rPr>
          <w:rFonts w:eastAsia="Times New Roman"/>
          <w:sz w:val="24"/>
          <w:szCs w:val="24"/>
        </w:rPr>
      </w:pPr>
      <w:r w:rsidRPr="00AE79B0">
        <w:rPr>
          <w:rFonts w:eastAsia="Times New Roman"/>
          <w:sz w:val="24"/>
          <w:szCs w:val="24"/>
        </w:rPr>
        <w:t>существительное + существительное (policeman);</w:t>
      </w:r>
    </w:p>
    <w:p w:rsidR="002E64C6" w:rsidRPr="00AE79B0" w:rsidRDefault="002E64C6" w:rsidP="00131576">
      <w:pPr>
        <w:numPr>
          <w:ilvl w:val="0"/>
          <w:numId w:val="368"/>
        </w:numPr>
        <w:tabs>
          <w:tab w:val="left" w:pos="980"/>
        </w:tabs>
        <w:ind w:left="980" w:hanging="152"/>
        <w:rPr>
          <w:rFonts w:eastAsia="Times New Roman"/>
          <w:sz w:val="24"/>
          <w:szCs w:val="24"/>
        </w:rPr>
      </w:pPr>
      <w:r w:rsidRPr="00AE79B0">
        <w:rPr>
          <w:rFonts w:eastAsia="Times New Roman"/>
          <w:sz w:val="24"/>
          <w:szCs w:val="24"/>
        </w:rPr>
        <w:t>прилагательное + прилагательное (well-known);</w:t>
      </w:r>
    </w:p>
    <w:p w:rsidR="002E64C6" w:rsidRPr="00AE79B0" w:rsidRDefault="002E64C6" w:rsidP="00131576">
      <w:pPr>
        <w:numPr>
          <w:ilvl w:val="0"/>
          <w:numId w:val="368"/>
        </w:numPr>
        <w:tabs>
          <w:tab w:val="left" w:pos="980"/>
        </w:tabs>
        <w:ind w:left="980" w:hanging="152"/>
        <w:rPr>
          <w:rFonts w:eastAsia="Times New Roman"/>
          <w:sz w:val="24"/>
          <w:szCs w:val="24"/>
        </w:rPr>
      </w:pPr>
      <w:r w:rsidRPr="00AE79B0">
        <w:rPr>
          <w:rFonts w:eastAsia="Times New Roman"/>
          <w:sz w:val="24"/>
          <w:szCs w:val="24"/>
        </w:rPr>
        <w:t>прилагательное + существительное (blackboard).</w:t>
      </w:r>
    </w:p>
    <w:p w:rsidR="002E64C6" w:rsidRPr="00AE79B0" w:rsidRDefault="002E64C6" w:rsidP="002E64C6">
      <w:pPr>
        <w:ind w:left="820"/>
        <w:rPr>
          <w:rFonts w:eastAsia="Times New Roman"/>
          <w:sz w:val="24"/>
          <w:szCs w:val="24"/>
        </w:rPr>
      </w:pPr>
      <w:r w:rsidRPr="00AE79B0">
        <w:rPr>
          <w:rFonts w:eastAsia="Times New Roman"/>
          <w:sz w:val="24"/>
          <w:szCs w:val="24"/>
        </w:rPr>
        <w:t>3) конверсия:</w:t>
      </w:r>
    </w:p>
    <w:p w:rsidR="002E64C6" w:rsidRPr="00AE79B0" w:rsidRDefault="002E64C6" w:rsidP="00131576">
      <w:pPr>
        <w:numPr>
          <w:ilvl w:val="0"/>
          <w:numId w:val="368"/>
        </w:numPr>
        <w:tabs>
          <w:tab w:val="left" w:pos="980"/>
        </w:tabs>
        <w:ind w:left="980" w:hanging="152"/>
        <w:rPr>
          <w:rFonts w:eastAsia="Times New Roman"/>
          <w:sz w:val="24"/>
          <w:szCs w:val="24"/>
        </w:rPr>
      </w:pPr>
      <w:r w:rsidRPr="00AE79B0">
        <w:rPr>
          <w:rFonts w:eastAsia="Times New Roman"/>
          <w:sz w:val="24"/>
          <w:szCs w:val="24"/>
        </w:rPr>
        <w:t>образование существительных от неопределѐнной формы глагола (to play — play);</w:t>
      </w:r>
    </w:p>
    <w:p w:rsidR="002E64C6" w:rsidRPr="00AE79B0" w:rsidRDefault="002E64C6" w:rsidP="002E64C6">
      <w:pPr>
        <w:spacing w:line="12" w:lineRule="exact"/>
        <w:rPr>
          <w:rFonts w:eastAsia="Times New Roman"/>
          <w:sz w:val="24"/>
          <w:szCs w:val="24"/>
        </w:rPr>
      </w:pPr>
    </w:p>
    <w:p w:rsidR="002E64C6" w:rsidRPr="00AE79B0" w:rsidRDefault="002E64C6" w:rsidP="00131576">
      <w:pPr>
        <w:numPr>
          <w:ilvl w:val="0"/>
          <w:numId w:val="368"/>
        </w:numPr>
        <w:tabs>
          <w:tab w:val="left" w:pos="964"/>
        </w:tabs>
        <w:spacing w:line="234" w:lineRule="auto"/>
        <w:ind w:left="820" w:right="1060" w:firstLine="8"/>
        <w:rPr>
          <w:rFonts w:eastAsia="Times New Roman"/>
          <w:sz w:val="24"/>
          <w:szCs w:val="24"/>
        </w:rPr>
      </w:pPr>
      <w:r w:rsidRPr="00AE79B0">
        <w:rPr>
          <w:rFonts w:eastAsia="Times New Roman"/>
          <w:sz w:val="24"/>
          <w:szCs w:val="24"/>
        </w:rPr>
        <w:t>образование существительных от прилагательных (rich people — the rich). Распознавание и использование интернациональных слов (doctor).</w:t>
      </w:r>
    </w:p>
    <w:p w:rsidR="002E64C6" w:rsidRPr="00AE79B0" w:rsidRDefault="002E64C6" w:rsidP="002E64C6">
      <w:pPr>
        <w:spacing w:line="1" w:lineRule="exact"/>
        <w:rPr>
          <w:rFonts w:eastAsia="Times New Roman"/>
          <w:sz w:val="24"/>
          <w:szCs w:val="24"/>
        </w:rPr>
      </w:pPr>
    </w:p>
    <w:p w:rsidR="002E64C6" w:rsidRPr="00AE79B0" w:rsidRDefault="002E64C6" w:rsidP="002E64C6">
      <w:pPr>
        <w:ind w:left="820"/>
        <w:rPr>
          <w:rFonts w:eastAsia="Times New Roman"/>
          <w:sz w:val="24"/>
          <w:szCs w:val="24"/>
        </w:rPr>
      </w:pPr>
      <w:r w:rsidRPr="00AE79B0">
        <w:rPr>
          <w:rFonts w:eastAsia="Times New Roman"/>
          <w:sz w:val="24"/>
          <w:szCs w:val="24"/>
        </w:rPr>
        <w:t>Представленияосинонимии</w:t>
      </w:r>
      <w:proofErr w:type="gramStart"/>
      <w:r w:rsidRPr="00AE79B0">
        <w:rPr>
          <w:rFonts w:eastAsia="Times New Roman"/>
          <w:sz w:val="24"/>
          <w:szCs w:val="24"/>
        </w:rPr>
        <w:t>,а</w:t>
      </w:r>
      <w:proofErr w:type="gramEnd"/>
      <w:r w:rsidRPr="00AE79B0">
        <w:rPr>
          <w:rFonts w:eastAsia="Times New Roman"/>
          <w:sz w:val="24"/>
          <w:szCs w:val="24"/>
        </w:rPr>
        <w:t>нтонимии,лексическойсочетаемости,</w:t>
      </w:r>
    </w:p>
    <w:p w:rsidR="002E64C6" w:rsidRPr="00AE79B0" w:rsidRDefault="002E64C6" w:rsidP="002E64C6">
      <w:pPr>
        <w:ind w:left="260"/>
        <w:rPr>
          <w:sz w:val="24"/>
          <w:szCs w:val="24"/>
        </w:rPr>
      </w:pPr>
      <w:r w:rsidRPr="00AE79B0">
        <w:rPr>
          <w:rFonts w:eastAsia="Times New Roman"/>
          <w:sz w:val="24"/>
          <w:szCs w:val="24"/>
        </w:rPr>
        <w:t>многозначности.</w:t>
      </w:r>
    </w:p>
    <w:p w:rsidR="002E64C6" w:rsidRPr="00AE79B0" w:rsidRDefault="002E64C6" w:rsidP="002E64C6">
      <w:pPr>
        <w:spacing w:line="5" w:lineRule="exact"/>
        <w:rPr>
          <w:sz w:val="24"/>
          <w:szCs w:val="24"/>
        </w:rPr>
      </w:pPr>
    </w:p>
    <w:p w:rsidR="002E64C6" w:rsidRPr="00AE79B0" w:rsidRDefault="002E64C6" w:rsidP="002E64C6">
      <w:pPr>
        <w:ind w:left="820"/>
        <w:rPr>
          <w:sz w:val="24"/>
          <w:szCs w:val="24"/>
        </w:rPr>
      </w:pPr>
      <w:r w:rsidRPr="00AE79B0">
        <w:rPr>
          <w:rFonts w:eastAsia="Times New Roman"/>
          <w:b/>
          <w:bCs/>
          <w:i/>
          <w:iCs/>
          <w:sz w:val="24"/>
          <w:szCs w:val="24"/>
        </w:rPr>
        <w:t>Грамматическая сторона речи</w:t>
      </w:r>
    </w:p>
    <w:p w:rsidR="002E64C6" w:rsidRPr="00AE79B0" w:rsidRDefault="002E64C6" w:rsidP="002E64C6">
      <w:pPr>
        <w:spacing w:line="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 xml:space="preserve">Дальнейшее расширение объѐма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w:t>
      </w:r>
      <w:r w:rsidRPr="00AE79B0">
        <w:rPr>
          <w:rFonts w:eastAsia="Times New Roman"/>
          <w:sz w:val="24"/>
          <w:szCs w:val="24"/>
        </w:rPr>
        <w:lastRenderedPageBreak/>
        <w:t>указывается в графе «Характеристика основных видов деятельности ученика» в Тематическом планировании.</w:t>
      </w:r>
    </w:p>
    <w:p w:rsidR="002E64C6" w:rsidRPr="00AE79B0" w:rsidRDefault="002E64C6" w:rsidP="002E64C6">
      <w:pPr>
        <w:spacing w:line="18" w:lineRule="exact"/>
        <w:rPr>
          <w:sz w:val="24"/>
          <w:szCs w:val="24"/>
        </w:rPr>
      </w:pPr>
    </w:p>
    <w:p w:rsidR="002E64C6" w:rsidRPr="00AE79B0" w:rsidRDefault="002E64C6" w:rsidP="002E64C6">
      <w:pPr>
        <w:spacing w:line="237" w:lineRule="auto"/>
        <w:ind w:left="260" w:firstLine="566"/>
        <w:jc w:val="both"/>
        <w:rPr>
          <w:sz w:val="24"/>
          <w:szCs w:val="24"/>
          <w:lang w:val="en-US"/>
        </w:rPr>
      </w:pPr>
      <w:r w:rsidRPr="00AE79B0">
        <w:rPr>
          <w:rFonts w:eastAsia="Times New Roman"/>
          <w:sz w:val="24"/>
          <w:szCs w:val="24"/>
        </w:rPr>
        <w:t xml:space="preserve">Нераспространѐнные и распространѐнные простые предложения, в том числе с несколькими обстоятельствами, следующими в определѐнном порядке (We moved to a new house last year); предложения с начальным ‗It‘ и с начальным ‗There + to be‘ (It‘s cold. </w:t>
      </w:r>
      <w:r w:rsidRPr="00AE79B0">
        <w:rPr>
          <w:rFonts w:eastAsia="Times New Roman"/>
          <w:sz w:val="24"/>
          <w:szCs w:val="24"/>
          <w:lang w:val="en-US"/>
        </w:rPr>
        <w:t>It‘s five o‘clock. It‘s interesting. It was winter. There are a lot of trees in the park).</w:t>
      </w:r>
    </w:p>
    <w:p w:rsidR="002E64C6" w:rsidRPr="00AE79B0" w:rsidRDefault="002E64C6" w:rsidP="002E64C6">
      <w:pPr>
        <w:spacing w:line="14" w:lineRule="exact"/>
        <w:rPr>
          <w:sz w:val="24"/>
          <w:szCs w:val="24"/>
          <w:lang w:val="en-US"/>
        </w:rPr>
      </w:pPr>
    </w:p>
    <w:p w:rsidR="002E64C6" w:rsidRPr="00AE79B0" w:rsidRDefault="002E64C6" w:rsidP="002E64C6">
      <w:pPr>
        <w:spacing w:line="234" w:lineRule="auto"/>
        <w:ind w:left="820"/>
        <w:rPr>
          <w:sz w:val="24"/>
          <w:szCs w:val="24"/>
        </w:rPr>
      </w:pPr>
      <w:r w:rsidRPr="00AE79B0">
        <w:rPr>
          <w:rFonts w:eastAsia="Times New Roman"/>
          <w:sz w:val="24"/>
          <w:szCs w:val="24"/>
        </w:rPr>
        <w:t>Сложносочинѐнныепредложенияссочинительнымисоюзами</w:t>
      </w:r>
      <w:r w:rsidRPr="00AE79B0">
        <w:rPr>
          <w:rFonts w:eastAsia="Times New Roman"/>
          <w:sz w:val="24"/>
          <w:szCs w:val="24"/>
          <w:lang w:val="en-US"/>
        </w:rPr>
        <w:t xml:space="preserve"> and, but, or. </w:t>
      </w:r>
      <w:r w:rsidRPr="00AE79B0">
        <w:rPr>
          <w:rFonts w:eastAsia="Times New Roman"/>
          <w:sz w:val="24"/>
          <w:szCs w:val="24"/>
        </w:rPr>
        <w:t>Сложноподчинѐнные предложения с союзами и союзными словами what, when, why,</w:t>
      </w:r>
    </w:p>
    <w:p w:rsidR="002E64C6" w:rsidRPr="00AE79B0" w:rsidRDefault="002E64C6" w:rsidP="002E64C6">
      <w:pPr>
        <w:spacing w:line="2" w:lineRule="exact"/>
        <w:rPr>
          <w:sz w:val="24"/>
          <w:szCs w:val="24"/>
        </w:rPr>
      </w:pPr>
    </w:p>
    <w:p w:rsidR="002E64C6" w:rsidRPr="00AE79B0" w:rsidRDefault="002E64C6" w:rsidP="002E64C6">
      <w:pPr>
        <w:ind w:left="260"/>
        <w:rPr>
          <w:sz w:val="24"/>
          <w:szCs w:val="24"/>
          <w:lang w:val="en-US"/>
        </w:rPr>
      </w:pPr>
      <w:r w:rsidRPr="00AE79B0">
        <w:rPr>
          <w:rFonts w:eastAsia="Times New Roman"/>
          <w:sz w:val="24"/>
          <w:szCs w:val="24"/>
          <w:lang w:val="en-US"/>
        </w:rPr>
        <w:t>which, that, who, if, because, that‘s why, than, so.</w:t>
      </w:r>
    </w:p>
    <w:p w:rsidR="002E64C6" w:rsidRPr="00AE79B0" w:rsidRDefault="002E64C6" w:rsidP="002E64C6">
      <w:pPr>
        <w:spacing w:line="12" w:lineRule="exact"/>
        <w:rPr>
          <w:sz w:val="24"/>
          <w:szCs w:val="24"/>
          <w:lang w:val="en-US"/>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Сложноподчинѐнные предложения с придаточными: времени с союзами for, since, during; цели с союзами so, that; условия с союзом unless; определительными с союзами who, which, that.</w:t>
      </w:r>
    </w:p>
    <w:p w:rsidR="002E64C6" w:rsidRPr="00AE79B0" w:rsidRDefault="002E64C6" w:rsidP="002E64C6">
      <w:pPr>
        <w:spacing w:line="14" w:lineRule="exact"/>
        <w:rPr>
          <w:sz w:val="24"/>
          <w:szCs w:val="24"/>
        </w:rPr>
      </w:pPr>
    </w:p>
    <w:p w:rsidR="002E64C6" w:rsidRPr="00AE79B0" w:rsidRDefault="002E64C6" w:rsidP="002E64C6">
      <w:pPr>
        <w:spacing w:line="234" w:lineRule="auto"/>
        <w:ind w:left="820"/>
        <w:rPr>
          <w:sz w:val="24"/>
          <w:szCs w:val="24"/>
          <w:lang w:val="en-US"/>
        </w:rPr>
      </w:pPr>
      <w:r w:rsidRPr="00AE79B0">
        <w:rPr>
          <w:rFonts w:eastAsia="Times New Roman"/>
          <w:sz w:val="24"/>
          <w:szCs w:val="24"/>
        </w:rPr>
        <w:t>Сложноподчинѐнные предложения с союзами whoever, whatever, however, whenever. Условныепредложенияреального</w:t>
      </w:r>
      <w:r w:rsidRPr="00AE79B0">
        <w:rPr>
          <w:rFonts w:eastAsia="Times New Roman"/>
          <w:sz w:val="24"/>
          <w:szCs w:val="24"/>
          <w:lang w:val="en-US"/>
        </w:rPr>
        <w:t xml:space="preserve"> (Conditional I — If it doesn‘t rain, they‘ll go for a</w:t>
      </w:r>
    </w:p>
    <w:p w:rsidR="002E64C6" w:rsidRPr="00AE79B0" w:rsidRDefault="002E64C6" w:rsidP="002E64C6">
      <w:pPr>
        <w:spacing w:line="14" w:lineRule="exact"/>
        <w:rPr>
          <w:sz w:val="24"/>
          <w:szCs w:val="24"/>
          <w:lang w:val="en-US"/>
        </w:rPr>
      </w:pPr>
    </w:p>
    <w:p w:rsidR="002E64C6" w:rsidRPr="00AE79B0" w:rsidRDefault="002E64C6" w:rsidP="002E64C6">
      <w:pPr>
        <w:spacing w:line="234" w:lineRule="auto"/>
        <w:ind w:left="260"/>
        <w:rPr>
          <w:sz w:val="24"/>
          <w:szCs w:val="24"/>
          <w:lang w:val="en-US"/>
        </w:rPr>
      </w:pPr>
      <w:r w:rsidRPr="00AE79B0">
        <w:rPr>
          <w:rFonts w:eastAsia="Times New Roman"/>
          <w:sz w:val="24"/>
          <w:szCs w:val="24"/>
          <w:lang w:val="en-US"/>
        </w:rPr>
        <w:t xml:space="preserve">picnic) </w:t>
      </w:r>
      <w:r w:rsidRPr="00AE79B0">
        <w:rPr>
          <w:rFonts w:eastAsia="Times New Roman"/>
          <w:sz w:val="24"/>
          <w:szCs w:val="24"/>
        </w:rPr>
        <w:t>инереального</w:t>
      </w:r>
      <w:r w:rsidRPr="00AE79B0">
        <w:rPr>
          <w:rFonts w:eastAsia="Times New Roman"/>
          <w:sz w:val="24"/>
          <w:szCs w:val="24"/>
          <w:lang w:val="en-US"/>
        </w:rPr>
        <w:t xml:space="preserve"> (Conditional II — If I were rich, I would help the endangered animals; Conditional III — If she had asked me, I would have helped her) </w:t>
      </w:r>
      <w:r w:rsidRPr="00AE79B0">
        <w:rPr>
          <w:rFonts w:eastAsia="Times New Roman"/>
          <w:sz w:val="24"/>
          <w:szCs w:val="24"/>
        </w:rPr>
        <w:t>характера</w:t>
      </w:r>
      <w:r w:rsidRPr="00AE79B0">
        <w:rPr>
          <w:rFonts w:eastAsia="Times New Roman"/>
          <w:sz w:val="24"/>
          <w:szCs w:val="24"/>
          <w:lang w:val="en-US"/>
        </w:rPr>
        <w:t>.</w:t>
      </w:r>
    </w:p>
    <w:p w:rsidR="002E64C6" w:rsidRPr="00AE79B0" w:rsidRDefault="002E64C6" w:rsidP="002E64C6">
      <w:pPr>
        <w:spacing w:line="14" w:lineRule="exact"/>
        <w:rPr>
          <w:sz w:val="24"/>
          <w:szCs w:val="24"/>
          <w:lang w:val="en-US"/>
        </w:rPr>
      </w:pPr>
    </w:p>
    <w:p w:rsidR="002E64C6" w:rsidRPr="00AE79B0" w:rsidRDefault="002E64C6" w:rsidP="002E64C6">
      <w:pPr>
        <w:spacing w:line="234" w:lineRule="auto"/>
        <w:ind w:left="260" w:firstLine="566"/>
        <w:rPr>
          <w:sz w:val="24"/>
          <w:szCs w:val="24"/>
        </w:rPr>
      </w:pPr>
      <w:r w:rsidRPr="00AE79B0">
        <w:rPr>
          <w:rFonts w:eastAsia="Times New Roman"/>
          <w:sz w:val="24"/>
          <w:szCs w:val="24"/>
        </w:rPr>
        <w:t>Все типы вопросительных предложений (общий, специальный, альтернативный, разделительный вопросы в Present, Future, Past Simple; Present Perfect; Present Continuous).</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rPr>
          <w:sz w:val="24"/>
          <w:szCs w:val="24"/>
        </w:rPr>
      </w:pPr>
      <w:r w:rsidRPr="00AE79B0">
        <w:rPr>
          <w:rFonts w:eastAsia="Times New Roman"/>
          <w:sz w:val="24"/>
          <w:szCs w:val="24"/>
        </w:rPr>
        <w:t>Побудительные предложения в утвердительной (Be careful) и отрицательной (Don‘t worry) форме.</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lang w:val="en-US"/>
        </w:rPr>
      </w:pPr>
      <w:r w:rsidRPr="00AE79B0">
        <w:rPr>
          <w:rFonts w:eastAsia="Times New Roman"/>
          <w:sz w:val="24"/>
          <w:szCs w:val="24"/>
        </w:rPr>
        <w:t>Предложения</w:t>
      </w:r>
      <w:r w:rsidR="00185AFB" w:rsidRPr="00185AFB">
        <w:rPr>
          <w:rFonts w:eastAsia="Times New Roman"/>
          <w:sz w:val="24"/>
          <w:szCs w:val="24"/>
          <w:lang w:val="en-US"/>
        </w:rPr>
        <w:t xml:space="preserve"> </w:t>
      </w:r>
      <w:r w:rsidRPr="00AE79B0">
        <w:rPr>
          <w:rFonts w:eastAsia="Times New Roman"/>
          <w:sz w:val="24"/>
          <w:szCs w:val="24"/>
        </w:rPr>
        <w:t>с</w:t>
      </w:r>
      <w:r w:rsidR="00185AFB" w:rsidRPr="00185AFB">
        <w:rPr>
          <w:rFonts w:eastAsia="Times New Roman"/>
          <w:sz w:val="24"/>
          <w:szCs w:val="24"/>
          <w:lang w:val="en-US"/>
        </w:rPr>
        <w:t xml:space="preserve"> </w:t>
      </w:r>
      <w:r w:rsidRPr="00AE79B0">
        <w:rPr>
          <w:rFonts w:eastAsia="Times New Roman"/>
          <w:sz w:val="24"/>
          <w:szCs w:val="24"/>
        </w:rPr>
        <w:t>конструкциями</w:t>
      </w:r>
      <w:r w:rsidRPr="00AE79B0">
        <w:rPr>
          <w:rFonts w:eastAsia="Times New Roman"/>
          <w:sz w:val="24"/>
          <w:szCs w:val="24"/>
          <w:lang w:val="en-US"/>
        </w:rPr>
        <w:t xml:space="preserve"> as ... as, not so … as, either ... or, neither … nor.</w:t>
      </w:r>
    </w:p>
    <w:p w:rsidR="002E64C6" w:rsidRPr="00AE79B0" w:rsidRDefault="002E64C6" w:rsidP="002E64C6">
      <w:pPr>
        <w:ind w:left="820"/>
        <w:rPr>
          <w:sz w:val="24"/>
          <w:szCs w:val="24"/>
        </w:rPr>
      </w:pPr>
      <w:r w:rsidRPr="00AE79B0">
        <w:rPr>
          <w:rFonts w:eastAsia="Times New Roman"/>
          <w:sz w:val="24"/>
          <w:szCs w:val="24"/>
        </w:rPr>
        <w:t>Конструкция to be going to (для выражения будущего действия).</w:t>
      </w:r>
    </w:p>
    <w:p w:rsidR="002E64C6" w:rsidRPr="00AE79B0" w:rsidRDefault="002E64C6" w:rsidP="002E64C6">
      <w:pPr>
        <w:ind w:left="820"/>
        <w:rPr>
          <w:sz w:val="24"/>
          <w:szCs w:val="24"/>
          <w:lang w:val="en-US"/>
        </w:rPr>
      </w:pPr>
      <w:r w:rsidRPr="00AE79B0">
        <w:rPr>
          <w:rFonts w:eastAsia="Times New Roman"/>
          <w:sz w:val="24"/>
          <w:szCs w:val="24"/>
        </w:rPr>
        <w:t>Конструкции</w:t>
      </w:r>
      <w:r w:rsidRPr="00AE79B0">
        <w:rPr>
          <w:rFonts w:eastAsia="Times New Roman"/>
          <w:sz w:val="24"/>
          <w:szCs w:val="24"/>
          <w:lang w:val="en-US"/>
        </w:rPr>
        <w:t xml:space="preserve"> It takes me ... to do something; to look/feel/be happy.</w:t>
      </w:r>
    </w:p>
    <w:p w:rsidR="002E64C6" w:rsidRPr="00AE79B0" w:rsidRDefault="002E64C6" w:rsidP="00334A62">
      <w:pPr>
        <w:ind w:left="820"/>
        <w:rPr>
          <w:sz w:val="24"/>
          <w:szCs w:val="24"/>
          <w:lang w:val="en-US"/>
        </w:rPr>
      </w:pPr>
      <w:r w:rsidRPr="00AE79B0">
        <w:rPr>
          <w:rFonts w:eastAsia="Times New Roman"/>
          <w:sz w:val="24"/>
          <w:szCs w:val="24"/>
        </w:rPr>
        <w:t>Конструкции</w:t>
      </w:r>
      <w:r w:rsidRPr="00AE79B0">
        <w:rPr>
          <w:rFonts w:eastAsia="Times New Roman"/>
          <w:sz w:val="24"/>
          <w:szCs w:val="24"/>
          <w:lang w:val="en-US"/>
        </w:rPr>
        <w:t xml:space="preserve"> be/get used to something; be/get used to doing something.</w:t>
      </w:r>
      <w:bookmarkStart w:id="33" w:name="page142"/>
      <w:bookmarkEnd w:id="33"/>
      <w:r w:rsidRPr="00AE79B0">
        <w:rPr>
          <w:rFonts w:eastAsia="Times New Roman"/>
          <w:sz w:val="24"/>
          <w:szCs w:val="24"/>
        </w:rPr>
        <w:t>Конструкции</w:t>
      </w:r>
      <w:r w:rsidR="00185AFB" w:rsidRPr="00185AFB">
        <w:rPr>
          <w:rFonts w:eastAsia="Times New Roman"/>
          <w:sz w:val="24"/>
          <w:szCs w:val="24"/>
          <w:lang w:val="en-US"/>
        </w:rPr>
        <w:t xml:space="preserve"> </w:t>
      </w:r>
      <w:r w:rsidRPr="00AE79B0">
        <w:rPr>
          <w:rFonts w:eastAsia="Times New Roman"/>
          <w:sz w:val="24"/>
          <w:szCs w:val="24"/>
        </w:rPr>
        <w:t>с</w:t>
      </w:r>
      <w:r w:rsidR="00185AFB" w:rsidRPr="00185AFB">
        <w:rPr>
          <w:rFonts w:eastAsia="Times New Roman"/>
          <w:sz w:val="24"/>
          <w:szCs w:val="24"/>
          <w:lang w:val="en-US"/>
        </w:rPr>
        <w:t xml:space="preserve"> </w:t>
      </w:r>
      <w:r w:rsidRPr="00AE79B0">
        <w:rPr>
          <w:rFonts w:eastAsia="Times New Roman"/>
          <w:sz w:val="24"/>
          <w:szCs w:val="24"/>
        </w:rPr>
        <w:t>инфинитивом</w:t>
      </w:r>
      <w:r w:rsidR="00185AFB" w:rsidRPr="00185AFB">
        <w:rPr>
          <w:rFonts w:eastAsia="Times New Roman"/>
          <w:sz w:val="24"/>
          <w:szCs w:val="24"/>
          <w:lang w:val="en-US"/>
        </w:rPr>
        <w:t xml:space="preserve"> </w:t>
      </w:r>
      <w:r w:rsidRPr="00AE79B0">
        <w:rPr>
          <w:rFonts w:eastAsia="Times New Roman"/>
          <w:sz w:val="24"/>
          <w:szCs w:val="24"/>
        </w:rPr>
        <w:t>типа</w:t>
      </w:r>
      <w:r w:rsidRPr="00AE79B0">
        <w:rPr>
          <w:rFonts w:eastAsia="Times New Roman"/>
          <w:sz w:val="24"/>
          <w:szCs w:val="24"/>
          <w:lang w:val="en-US"/>
        </w:rPr>
        <w:t xml:space="preserve"> I saw Jim ride his bike. I want you to meet me at the station tomorrow. She seems to be a good friend.</w:t>
      </w:r>
    </w:p>
    <w:p w:rsidR="002E64C6" w:rsidRPr="00AE79B0" w:rsidRDefault="002E64C6" w:rsidP="002E64C6">
      <w:pPr>
        <w:spacing w:line="14" w:lineRule="exact"/>
        <w:rPr>
          <w:sz w:val="24"/>
          <w:szCs w:val="24"/>
          <w:lang w:val="en-US"/>
        </w:rPr>
      </w:pPr>
    </w:p>
    <w:p w:rsidR="002E64C6" w:rsidRPr="00AE79B0" w:rsidRDefault="002E64C6" w:rsidP="002E64C6">
      <w:pPr>
        <w:spacing w:line="236" w:lineRule="auto"/>
        <w:ind w:left="260" w:firstLine="566"/>
        <w:jc w:val="both"/>
        <w:rPr>
          <w:sz w:val="24"/>
          <w:szCs w:val="24"/>
          <w:lang w:val="en-US"/>
        </w:rPr>
      </w:pPr>
      <w:r w:rsidRPr="00AE79B0">
        <w:rPr>
          <w:rFonts w:eastAsia="Times New Roman"/>
          <w:sz w:val="24"/>
          <w:szCs w:val="24"/>
        </w:rPr>
        <w:t>Правильныеинеправильныеглаголывформахдействительногозалогавизъявительномнаклонении</w:t>
      </w:r>
      <w:r w:rsidRPr="00AE79B0">
        <w:rPr>
          <w:rFonts w:eastAsia="Times New Roman"/>
          <w:sz w:val="24"/>
          <w:szCs w:val="24"/>
          <w:lang w:val="en-US"/>
        </w:rPr>
        <w:t xml:space="preserve"> (Present, Past, Future Simple; Present, Past Perfect; Present, Past, Future Continuous; Present Perfect Continuous; Future-in-the-Past).</w:t>
      </w:r>
    </w:p>
    <w:p w:rsidR="002E64C6" w:rsidRPr="00AE79B0" w:rsidRDefault="002E64C6" w:rsidP="002E64C6">
      <w:pPr>
        <w:spacing w:line="14" w:lineRule="exact"/>
        <w:rPr>
          <w:sz w:val="24"/>
          <w:szCs w:val="24"/>
          <w:lang w:val="en-US"/>
        </w:rPr>
      </w:pPr>
    </w:p>
    <w:p w:rsidR="002E64C6" w:rsidRPr="00AE79B0" w:rsidRDefault="002E64C6" w:rsidP="002E64C6">
      <w:pPr>
        <w:spacing w:line="234" w:lineRule="auto"/>
        <w:ind w:left="260" w:firstLine="566"/>
        <w:jc w:val="both"/>
        <w:rPr>
          <w:sz w:val="24"/>
          <w:szCs w:val="24"/>
          <w:lang w:val="en-US"/>
        </w:rPr>
      </w:pPr>
      <w:r w:rsidRPr="00AE79B0">
        <w:rPr>
          <w:rFonts w:eastAsia="Times New Roman"/>
          <w:sz w:val="24"/>
          <w:szCs w:val="24"/>
        </w:rPr>
        <w:t>Глаголы</w:t>
      </w:r>
      <w:r w:rsidR="00185AFB" w:rsidRPr="00185AFB">
        <w:rPr>
          <w:rFonts w:eastAsia="Times New Roman"/>
          <w:sz w:val="24"/>
          <w:szCs w:val="24"/>
          <w:lang w:val="en-US"/>
        </w:rPr>
        <w:t xml:space="preserve"> </w:t>
      </w:r>
      <w:r w:rsidRPr="00AE79B0">
        <w:rPr>
          <w:rFonts w:eastAsia="Times New Roman"/>
          <w:sz w:val="24"/>
          <w:szCs w:val="24"/>
        </w:rPr>
        <w:t>в</w:t>
      </w:r>
      <w:r w:rsidR="00185AFB" w:rsidRPr="00185AFB">
        <w:rPr>
          <w:rFonts w:eastAsia="Times New Roman"/>
          <w:sz w:val="24"/>
          <w:szCs w:val="24"/>
          <w:lang w:val="en-US"/>
        </w:rPr>
        <w:t xml:space="preserve"> </w:t>
      </w:r>
      <w:proofErr w:type="gramStart"/>
      <w:r w:rsidRPr="00AE79B0">
        <w:rPr>
          <w:rFonts w:eastAsia="Times New Roman"/>
          <w:sz w:val="24"/>
          <w:szCs w:val="24"/>
        </w:rPr>
        <w:t>видо</w:t>
      </w:r>
      <w:r w:rsidRPr="00AE79B0">
        <w:rPr>
          <w:rFonts w:eastAsia="Times New Roman"/>
          <w:sz w:val="24"/>
          <w:szCs w:val="24"/>
          <w:lang w:val="en-US"/>
        </w:rPr>
        <w:t>-</w:t>
      </w:r>
      <w:r w:rsidRPr="00AE79B0">
        <w:rPr>
          <w:rFonts w:eastAsia="Times New Roman"/>
          <w:sz w:val="24"/>
          <w:szCs w:val="24"/>
        </w:rPr>
        <w:t>временных</w:t>
      </w:r>
      <w:proofErr w:type="gramEnd"/>
      <w:r w:rsidR="00185AFB" w:rsidRPr="00185AFB">
        <w:rPr>
          <w:rFonts w:eastAsia="Times New Roman"/>
          <w:sz w:val="24"/>
          <w:szCs w:val="24"/>
          <w:lang w:val="en-US"/>
        </w:rPr>
        <w:t xml:space="preserve"> </w:t>
      </w:r>
      <w:r w:rsidRPr="00AE79B0">
        <w:rPr>
          <w:rFonts w:eastAsia="Times New Roman"/>
          <w:sz w:val="24"/>
          <w:szCs w:val="24"/>
        </w:rPr>
        <w:t>формах</w:t>
      </w:r>
      <w:r w:rsidR="00185AFB" w:rsidRPr="00185AFB">
        <w:rPr>
          <w:rFonts w:eastAsia="Times New Roman"/>
          <w:sz w:val="24"/>
          <w:szCs w:val="24"/>
          <w:lang w:val="en-US"/>
        </w:rPr>
        <w:t xml:space="preserve"> </w:t>
      </w:r>
      <w:r w:rsidRPr="00AE79B0">
        <w:rPr>
          <w:rFonts w:eastAsia="Times New Roman"/>
          <w:sz w:val="24"/>
          <w:szCs w:val="24"/>
        </w:rPr>
        <w:t>страдательного</w:t>
      </w:r>
      <w:r w:rsidR="00185AFB" w:rsidRPr="00185AFB">
        <w:rPr>
          <w:rFonts w:eastAsia="Times New Roman"/>
          <w:sz w:val="24"/>
          <w:szCs w:val="24"/>
          <w:lang w:val="en-US"/>
        </w:rPr>
        <w:t xml:space="preserve"> </w:t>
      </w:r>
      <w:r w:rsidRPr="00AE79B0">
        <w:rPr>
          <w:rFonts w:eastAsia="Times New Roman"/>
          <w:sz w:val="24"/>
          <w:szCs w:val="24"/>
        </w:rPr>
        <w:t>залога</w:t>
      </w:r>
      <w:r w:rsidRPr="00AE79B0">
        <w:rPr>
          <w:rFonts w:eastAsia="Times New Roman"/>
          <w:sz w:val="24"/>
          <w:szCs w:val="24"/>
          <w:lang w:val="en-US"/>
        </w:rPr>
        <w:t xml:space="preserve"> (Present, Past, Future Simple Passive; Past Perfect Passive).</w:t>
      </w:r>
    </w:p>
    <w:p w:rsidR="002E64C6" w:rsidRPr="00AE79B0" w:rsidRDefault="002E64C6" w:rsidP="002E64C6">
      <w:pPr>
        <w:spacing w:line="14" w:lineRule="exact"/>
        <w:rPr>
          <w:sz w:val="24"/>
          <w:szCs w:val="24"/>
          <w:lang w:val="en-US"/>
        </w:rPr>
      </w:pPr>
    </w:p>
    <w:p w:rsidR="002E64C6" w:rsidRPr="00AE79B0" w:rsidRDefault="002E64C6" w:rsidP="002E64C6">
      <w:pPr>
        <w:spacing w:line="234" w:lineRule="auto"/>
        <w:ind w:left="260" w:firstLine="566"/>
        <w:jc w:val="both"/>
        <w:rPr>
          <w:sz w:val="24"/>
          <w:szCs w:val="24"/>
          <w:lang w:val="en-US"/>
        </w:rPr>
      </w:pPr>
      <w:r w:rsidRPr="00AE79B0">
        <w:rPr>
          <w:rFonts w:eastAsia="Times New Roman"/>
          <w:sz w:val="24"/>
          <w:szCs w:val="24"/>
        </w:rPr>
        <w:t>Модальные</w:t>
      </w:r>
      <w:r w:rsidR="00185AFB" w:rsidRPr="00185AFB">
        <w:rPr>
          <w:rFonts w:eastAsia="Times New Roman"/>
          <w:sz w:val="24"/>
          <w:szCs w:val="24"/>
          <w:lang w:val="en-US"/>
        </w:rPr>
        <w:t xml:space="preserve"> </w:t>
      </w:r>
      <w:r w:rsidRPr="00AE79B0">
        <w:rPr>
          <w:rFonts w:eastAsia="Times New Roman"/>
          <w:sz w:val="24"/>
          <w:szCs w:val="24"/>
        </w:rPr>
        <w:t>глаголы</w:t>
      </w:r>
      <w:r w:rsidR="00185AFB" w:rsidRPr="00185AFB">
        <w:rPr>
          <w:rFonts w:eastAsia="Times New Roman"/>
          <w:sz w:val="24"/>
          <w:szCs w:val="24"/>
          <w:lang w:val="en-US"/>
        </w:rPr>
        <w:t xml:space="preserve"> </w:t>
      </w:r>
      <w:r w:rsidRPr="00AE79B0">
        <w:rPr>
          <w:rFonts w:eastAsia="Times New Roman"/>
          <w:sz w:val="24"/>
          <w:szCs w:val="24"/>
        </w:rPr>
        <w:t>и</w:t>
      </w:r>
      <w:r w:rsidR="00185AFB" w:rsidRPr="00185AFB">
        <w:rPr>
          <w:rFonts w:eastAsia="Times New Roman"/>
          <w:sz w:val="24"/>
          <w:szCs w:val="24"/>
          <w:lang w:val="en-US"/>
        </w:rPr>
        <w:t xml:space="preserve"> </w:t>
      </w:r>
      <w:r w:rsidRPr="00AE79B0">
        <w:rPr>
          <w:rFonts w:eastAsia="Times New Roman"/>
          <w:sz w:val="24"/>
          <w:szCs w:val="24"/>
        </w:rPr>
        <w:t>их</w:t>
      </w:r>
      <w:r w:rsidR="00185AFB" w:rsidRPr="00185AFB">
        <w:rPr>
          <w:rFonts w:eastAsia="Times New Roman"/>
          <w:sz w:val="24"/>
          <w:szCs w:val="24"/>
          <w:lang w:val="en-US"/>
        </w:rPr>
        <w:t xml:space="preserve"> </w:t>
      </w:r>
      <w:r w:rsidRPr="00AE79B0">
        <w:rPr>
          <w:rFonts w:eastAsia="Times New Roman"/>
          <w:sz w:val="24"/>
          <w:szCs w:val="24"/>
        </w:rPr>
        <w:t>эквиваленты</w:t>
      </w:r>
      <w:r w:rsidRPr="00AE79B0">
        <w:rPr>
          <w:rFonts w:eastAsia="Times New Roman"/>
          <w:sz w:val="24"/>
          <w:szCs w:val="24"/>
          <w:lang w:val="en-US"/>
        </w:rPr>
        <w:t xml:space="preserve"> (can/could/be able to, may/might, must/have to, shall, should, would, need).</w:t>
      </w:r>
    </w:p>
    <w:p w:rsidR="002E64C6" w:rsidRPr="00AE79B0" w:rsidRDefault="002E64C6" w:rsidP="002E64C6">
      <w:pPr>
        <w:spacing w:line="2" w:lineRule="exact"/>
        <w:rPr>
          <w:sz w:val="24"/>
          <w:szCs w:val="24"/>
          <w:lang w:val="en-US"/>
        </w:rPr>
      </w:pPr>
    </w:p>
    <w:p w:rsidR="002E64C6" w:rsidRPr="00AE79B0" w:rsidRDefault="002E64C6" w:rsidP="002E64C6">
      <w:pPr>
        <w:ind w:left="820"/>
        <w:rPr>
          <w:sz w:val="24"/>
          <w:szCs w:val="24"/>
        </w:rPr>
      </w:pPr>
      <w:r w:rsidRPr="00AE79B0">
        <w:rPr>
          <w:rFonts w:eastAsia="Times New Roman"/>
          <w:sz w:val="24"/>
          <w:szCs w:val="24"/>
        </w:rPr>
        <w:t>Косвенная речь в утвердительных, вопросительных и отрицательных предложениях</w:t>
      </w:r>
    </w:p>
    <w:p w:rsidR="002E64C6" w:rsidRPr="00AE79B0" w:rsidRDefault="002E64C6" w:rsidP="002E64C6">
      <w:pPr>
        <w:spacing w:line="12" w:lineRule="exact"/>
        <w:rPr>
          <w:sz w:val="24"/>
          <w:szCs w:val="24"/>
        </w:rPr>
      </w:pPr>
    </w:p>
    <w:p w:rsidR="002E64C6" w:rsidRPr="00AE79B0" w:rsidRDefault="002E64C6" w:rsidP="00131576">
      <w:pPr>
        <w:numPr>
          <w:ilvl w:val="0"/>
          <w:numId w:val="369"/>
        </w:numPr>
        <w:tabs>
          <w:tab w:val="left" w:pos="584"/>
        </w:tabs>
        <w:spacing w:line="234" w:lineRule="auto"/>
        <w:ind w:left="260" w:firstLine="2"/>
        <w:rPr>
          <w:rFonts w:eastAsia="Times New Roman"/>
          <w:sz w:val="24"/>
          <w:szCs w:val="24"/>
        </w:rPr>
      </w:pPr>
      <w:r w:rsidRPr="00AE79B0">
        <w:rPr>
          <w:rFonts w:eastAsia="Times New Roman"/>
          <w:sz w:val="24"/>
          <w:szCs w:val="24"/>
        </w:rPr>
        <w:t>настоящем и прошедшем времени. Согласование времѐн в рамках сложного предложения в плане настоящего и прошлого.</w:t>
      </w:r>
    </w:p>
    <w:p w:rsidR="002E64C6" w:rsidRPr="00AE79B0" w:rsidRDefault="002E64C6" w:rsidP="002E64C6">
      <w:pPr>
        <w:spacing w:line="1" w:lineRule="exact"/>
        <w:rPr>
          <w:rFonts w:eastAsia="Times New Roman"/>
          <w:sz w:val="24"/>
          <w:szCs w:val="24"/>
        </w:rPr>
      </w:pPr>
    </w:p>
    <w:p w:rsidR="002E64C6" w:rsidRPr="00AE79B0" w:rsidRDefault="002E64C6" w:rsidP="002E64C6">
      <w:pPr>
        <w:ind w:left="820"/>
        <w:rPr>
          <w:rFonts w:eastAsia="Times New Roman"/>
          <w:sz w:val="24"/>
          <w:szCs w:val="24"/>
        </w:rPr>
      </w:pPr>
      <w:r w:rsidRPr="00AE79B0">
        <w:rPr>
          <w:rFonts w:eastAsia="Times New Roman"/>
          <w:sz w:val="24"/>
          <w:szCs w:val="24"/>
        </w:rPr>
        <w:t>Причастия I и II.</w:t>
      </w:r>
    </w:p>
    <w:p w:rsidR="002E64C6" w:rsidRPr="00AE79B0" w:rsidRDefault="002E64C6" w:rsidP="002E64C6">
      <w:pPr>
        <w:spacing w:line="12" w:lineRule="exact"/>
        <w:rPr>
          <w:rFonts w:eastAsia="Times New Roman"/>
          <w:sz w:val="24"/>
          <w:szCs w:val="24"/>
        </w:rPr>
      </w:pPr>
    </w:p>
    <w:p w:rsidR="002E64C6" w:rsidRPr="00AE79B0" w:rsidRDefault="002E64C6" w:rsidP="002E64C6">
      <w:pPr>
        <w:spacing w:line="236" w:lineRule="auto"/>
        <w:ind w:left="820"/>
        <w:rPr>
          <w:rFonts w:eastAsia="Times New Roman"/>
          <w:sz w:val="24"/>
          <w:szCs w:val="24"/>
        </w:rPr>
      </w:pPr>
      <w:r w:rsidRPr="00AE79B0">
        <w:rPr>
          <w:rFonts w:eastAsia="Times New Roman"/>
          <w:sz w:val="24"/>
          <w:szCs w:val="24"/>
        </w:rPr>
        <w:t>Неличные формы глагола (герундий, причастия I и II) без различения их функций. Фразовые глаголы, обслуживающие темы, отобранные для данного этапа обучения. Определѐнный, неопределѐнный и нулевой артикли (в том числе с географическими</w:t>
      </w:r>
    </w:p>
    <w:p w:rsidR="002E64C6" w:rsidRPr="00AE79B0" w:rsidRDefault="002E64C6" w:rsidP="002E64C6">
      <w:pPr>
        <w:spacing w:line="1" w:lineRule="exact"/>
        <w:rPr>
          <w:rFonts w:eastAsia="Times New Roman"/>
          <w:sz w:val="24"/>
          <w:szCs w:val="24"/>
        </w:rPr>
      </w:pPr>
    </w:p>
    <w:p w:rsidR="002E64C6" w:rsidRPr="00AE79B0" w:rsidRDefault="002E64C6" w:rsidP="002E64C6">
      <w:pPr>
        <w:ind w:left="260"/>
        <w:rPr>
          <w:rFonts w:eastAsia="Times New Roman"/>
          <w:sz w:val="24"/>
          <w:szCs w:val="24"/>
        </w:rPr>
      </w:pPr>
      <w:r w:rsidRPr="00AE79B0">
        <w:rPr>
          <w:rFonts w:eastAsia="Times New Roman"/>
          <w:sz w:val="24"/>
          <w:szCs w:val="24"/>
        </w:rPr>
        <w:t>названиями).</w:t>
      </w:r>
    </w:p>
    <w:p w:rsidR="002E64C6" w:rsidRPr="00AE79B0" w:rsidRDefault="002E64C6" w:rsidP="002E64C6">
      <w:pPr>
        <w:spacing w:line="12" w:lineRule="exact"/>
        <w:rPr>
          <w:rFonts w:eastAsia="Times New Roman"/>
          <w:sz w:val="24"/>
          <w:szCs w:val="24"/>
        </w:rPr>
      </w:pPr>
    </w:p>
    <w:p w:rsidR="002E64C6" w:rsidRPr="00AE79B0" w:rsidRDefault="002E64C6" w:rsidP="002E64C6">
      <w:pPr>
        <w:spacing w:line="236" w:lineRule="auto"/>
        <w:ind w:left="260" w:firstLine="566"/>
        <w:jc w:val="both"/>
        <w:rPr>
          <w:rFonts w:eastAsia="Times New Roman"/>
          <w:sz w:val="24"/>
          <w:szCs w:val="24"/>
        </w:rPr>
      </w:pPr>
      <w:r w:rsidRPr="00AE79B0">
        <w:rPr>
          <w:rFonts w:eastAsia="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4" w:lineRule="auto"/>
        <w:ind w:left="260" w:firstLine="566"/>
        <w:rPr>
          <w:rFonts w:eastAsia="Times New Roman"/>
          <w:sz w:val="24"/>
          <w:szCs w:val="24"/>
        </w:rPr>
      </w:pPr>
      <w:r w:rsidRPr="00AE79B0">
        <w:rPr>
          <w:rFonts w:eastAsia="Times New Roman"/>
          <w:sz w:val="24"/>
          <w:szCs w:val="24"/>
        </w:rPr>
        <w:t>Степени сравнения прилагательных и наречий, в том числе образованных не по правилу (little — less — least).</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7" w:lineRule="auto"/>
        <w:ind w:left="260" w:firstLine="566"/>
        <w:jc w:val="both"/>
        <w:rPr>
          <w:rFonts w:eastAsia="Times New Roman"/>
          <w:sz w:val="24"/>
          <w:szCs w:val="24"/>
        </w:rPr>
      </w:pPr>
      <w:r w:rsidRPr="00AE79B0">
        <w:rPr>
          <w:rFonts w:eastAsia="Times New Roman"/>
          <w:sz w:val="24"/>
          <w:szCs w:val="24"/>
        </w:rPr>
        <w:t>Личные местоимения в именительном (my) и объектном (me) падежах, а также в абсолютной форме (mine). Неопределѐнные местоимения (some, any). Возвратные местоимения, неопределѐнные местоимения и их производные (somebody, anything, nobody, everything, etc.).</w:t>
      </w:r>
    </w:p>
    <w:p w:rsidR="002E64C6" w:rsidRPr="00AE79B0" w:rsidRDefault="002E64C6" w:rsidP="002E64C6">
      <w:pPr>
        <w:spacing w:line="14" w:lineRule="exact"/>
        <w:rPr>
          <w:rFonts w:eastAsia="Times New Roman"/>
          <w:sz w:val="24"/>
          <w:szCs w:val="24"/>
        </w:rPr>
      </w:pPr>
    </w:p>
    <w:p w:rsidR="002E64C6" w:rsidRPr="00AE79B0" w:rsidRDefault="002E64C6" w:rsidP="002E64C6">
      <w:pPr>
        <w:spacing w:line="234" w:lineRule="auto"/>
        <w:ind w:left="260" w:firstLine="566"/>
        <w:rPr>
          <w:rFonts w:eastAsia="Times New Roman"/>
          <w:sz w:val="24"/>
          <w:szCs w:val="24"/>
        </w:rPr>
      </w:pPr>
      <w:r w:rsidRPr="00AE79B0">
        <w:rPr>
          <w:rFonts w:eastAsia="Times New Roman"/>
          <w:sz w:val="24"/>
          <w:szCs w:val="24"/>
        </w:rPr>
        <w:t>Наречия, оканчивающиеся на -lу (early), а также совпадающие по форме с прилагательными (fast, high).</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4" w:lineRule="auto"/>
        <w:ind w:left="820" w:right="400"/>
        <w:rPr>
          <w:rFonts w:eastAsia="Times New Roman"/>
          <w:sz w:val="24"/>
          <w:szCs w:val="24"/>
        </w:rPr>
      </w:pPr>
      <w:r w:rsidRPr="00AE79B0">
        <w:rPr>
          <w:rFonts w:eastAsia="Times New Roman"/>
          <w:sz w:val="24"/>
          <w:szCs w:val="24"/>
        </w:rPr>
        <w:lastRenderedPageBreak/>
        <w:t>Устойчивые словоформы в функции наречия типа sometimes, at last, at least и т. д. Числительные для обозначения дат и больших чисел.</w:t>
      </w:r>
    </w:p>
    <w:p w:rsidR="002E64C6" w:rsidRPr="00AE79B0" w:rsidRDefault="002E64C6" w:rsidP="002E64C6">
      <w:pPr>
        <w:spacing w:line="13" w:lineRule="exact"/>
        <w:rPr>
          <w:rFonts w:eastAsia="Times New Roman"/>
          <w:sz w:val="24"/>
          <w:szCs w:val="24"/>
        </w:rPr>
      </w:pPr>
    </w:p>
    <w:p w:rsidR="002E64C6" w:rsidRPr="00AE79B0" w:rsidRDefault="002E64C6" w:rsidP="002E64C6">
      <w:pPr>
        <w:spacing w:line="234" w:lineRule="auto"/>
        <w:ind w:left="260" w:firstLine="566"/>
        <w:rPr>
          <w:rFonts w:eastAsia="Times New Roman"/>
          <w:sz w:val="24"/>
          <w:szCs w:val="24"/>
        </w:rPr>
      </w:pPr>
      <w:r w:rsidRPr="00AE79B0">
        <w:rPr>
          <w:rFonts w:eastAsia="Times New Roman"/>
          <w:sz w:val="24"/>
          <w:szCs w:val="24"/>
        </w:rPr>
        <w:t>Предлоги места, времени, направления; предлоги, употребляемые со страдательным залогом (by, with).</w:t>
      </w:r>
    </w:p>
    <w:p w:rsidR="002E64C6" w:rsidRPr="00AE79B0" w:rsidRDefault="002E64C6" w:rsidP="002E64C6">
      <w:pPr>
        <w:spacing w:line="278" w:lineRule="exact"/>
        <w:rPr>
          <w:sz w:val="24"/>
          <w:szCs w:val="24"/>
        </w:rPr>
      </w:pPr>
    </w:p>
    <w:p w:rsidR="002E64C6" w:rsidRPr="00AE79B0" w:rsidRDefault="002E64C6" w:rsidP="002E64C6">
      <w:pPr>
        <w:ind w:right="-259"/>
        <w:jc w:val="center"/>
        <w:rPr>
          <w:sz w:val="24"/>
          <w:szCs w:val="24"/>
        </w:rPr>
      </w:pPr>
      <w:r w:rsidRPr="00AE79B0">
        <w:rPr>
          <w:rFonts w:eastAsia="Times New Roman"/>
          <w:b/>
          <w:bCs/>
          <w:sz w:val="24"/>
          <w:szCs w:val="24"/>
        </w:rPr>
        <w:t>2.2.2.</w:t>
      </w:r>
      <w:r w:rsidR="00334A62">
        <w:rPr>
          <w:rFonts w:eastAsia="Times New Roman"/>
          <w:b/>
          <w:bCs/>
          <w:sz w:val="24"/>
          <w:szCs w:val="24"/>
        </w:rPr>
        <w:t>6</w:t>
      </w:r>
      <w:r w:rsidRPr="00AE79B0">
        <w:rPr>
          <w:rFonts w:eastAsia="Times New Roman"/>
          <w:b/>
          <w:bCs/>
          <w:sz w:val="24"/>
          <w:szCs w:val="24"/>
        </w:rPr>
        <w:t>. История России. Всеобщая история</w:t>
      </w:r>
    </w:p>
    <w:p w:rsidR="002E64C6" w:rsidRPr="00AE79B0" w:rsidRDefault="002E64C6" w:rsidP="002E64C6">
      <w:pPr>
        <w:ind w:right="-259"/>
        <w:jc w:val="center"/>
        <w:rPr>
          <w:sz w:val="24"/>
          <w:szCs w:val="24"/>
        </w:rPr>
      </w:pPr>
      <w:r w:rsidRPr="00AE79B0">
        <w:rPr>
          <w:rFonts w:eastAsia="Times New Roman"/>
          <w:b/>
          <w:bCs/>
          <w:sz w:val="24"/>
          <w:szCs w:val="24"/>
        </w:rPr>
        <w:t>История России</w:t>
      </w:r>
    </w:p>
    <w:p w:rsidR="002E64C6" w:rsidRPr="00AE79B0" w:rsidRDefault="002E64C6" w:rsidP="002E64C6">
      <w:pPr>
        <w:spacing w:line="276" w:lineRule="exact"/>
        <w:rPr>
          <w:sz w:val="24"/>
          <w:szCs w:val="24"/>
        </w:rPr>
      </w:pPr>
    </w:p>
    <w:p w:rsidR="002E64C6" w:rsidRPr="00AE79B0" w:rsidRDefault="002E64C6" w:rsidP="002E64C6">
      <w:pPr>
        <w:ind w:left="820"/>
        <w:rPr>
          <w:sz w:val="24"/>
          <w:szCs w:val="24"/>
        </w:rPr>
      </w:pPr>
      <w:r w:rsidRPr="00AE79B0">
        <w:rPr>
          <w:rFonts w:eastAsia="Times New Roman"/>
          <w:b/>
          <w:bCs/>
          <w:sz w:val="24"/>
          <w:szCs w:val="24"/>
        </w:rPr>
        <w:t>Древняя и средневековая Русь</w:t>
      </w:r>
    </w:p>
    <w:p w:rsidR="002E64C6" w:rsidRPr="00AE79B0" w:rsidRDefault="002E64C6" w:rsidP="002E64C6">
      <w:pPr>
        <w:spacing w:line="235" w:lineRule="auto"/>
        <w:ind w:left="820"/>
        <w:rPr>
          <w:sz w:val="24"/>
          <w:szCs w:val="24"/>
        </w:rPr>
      </w:pPr>
      <w:r w:rsidRPr="00AE79B0">
        <w:rPr>
          <w:rFonts w:eastAsia="Times New Roman"/>
          <w:b/>
          <w:bCs/>
          <w:sz w:val="24"/>
          <w:szCs w:val="24"/>
        </w:rPr>
        <w:t xml:space="preserve">Что изучает история Отечества. </w:t>
      </w:r>
      <w:r w:rsidRPr="00AE79B0">
        <w:rPr>
          <w:rFonts w:eastAsia="Times New Roman"/>
          <w:sz w:val="24"/>
          <w:szCs w:val="24"/>
        </w:rPr>
        <w:t>История России—часть  всемирной  истории.</w:t>
      </w:r>
    </w:p>
    <w:p w:rsidR="002E64C6" w:rsidRPr="00AE79B0" w:rsidRDefault="002E64C6" w:rsidP="002E64C6">
      <w:pPr>
        <w:spacing w:line="1" w:lineRule="exact"/>
        <w:rPr>
          <w:sz w:val="24"/>
          <w:szCs w:val="24"/>
        </w:rPr>
      </w:pPr>
    </w:p>
    <w:p w:rsidR="002E64C6" w:rsidRPr="00AE79B0" w:rsidRDefault="002E64C6" w:rsidP="002E64C6">
      <w:pPr>
        <w:ind w:left="260"/>
        <w:rPr>
          <w:sz w:val="24"/>
          <w:szCs w:val="24"/>
        </w:rPr>
      </w:pPr>
      <w:r w:rsidRPr="00AE79B0">
        <w:rPr>
          <w:rFonts w:eastAsia="Times New Roman"/>
          <w:sz w:val="24"/>
          <w:szCs w:val="24"/>
        </w:rPr>
        <w:t>Факторы самобытности российской истории. История региона — часть истории России.</w:t>
      </w:r>
    </w:p>
    <w:p w:rsidR="002E64C6" w:rsidRPr="00AE79B0" w:rsidRDefault="002E64C6" w:rsidP="002E64C6">
      <w:pPr>
        <w:ind w:left="260"/>
        <w:rPr>
          <w:sz w:val="24"/>
          <w:szCs w:val="24"/>
        </w:rPr>
      </w:pPr>
      <w:r w:rsidRPr="00AE79B0">
        <w:rPr>
          <w:rFonts w:eastAsia="Times New Roman"/>
          <w:sz w:val="24"/>
          <w:szCs w:val="24"/>
        </w:rPr>
        <w:t>Источники по российской истории.</w:t>
      </w:r>
    </w:p>
    <w:p w:rsidR="002E64C6" w:rsidRPr="00AE79B0" w:rsidRDefault="002E64C6" w:rsidP="002E64C6">
      <w:pPr>
        <w:spacing w:line="12"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 xml:space="preserve">Древнейшие народы на территории России. </w:t>
      </w:r>
      <w:r w:rsidRPr="00AE79B0">
        <w:rPr>
          <w:rFonts w:eastAsia="Times New Roman"/>
          <w:sz w:val="24"/>
          <w:szCs w:val="24"/>
        </w:rPr>
        <w:t>Появление и расселение человека на</w:t>
      </w:r>
      <w:r w:rsidR="00986816">
        <w:rPr>
          <w:rFonts w:eastAsia="Times New Roman"/>
          <w:sz w:val="24"/>
          <w:szCs w:val="24"/>
        </w:rPr>
        <w:t xml:space="preserve"> </w:t>
      </w:r>
      <w:r w:rsidRPr="00AE79B0">
        <w:rPr>
          <w:rFonts w:eastAsia="Times New Roman"/>
          <w:sz w:val="24"/>
          <w:szCs w:val="24"/>
        </w:rPr>
        <w:t>территории России. Условия жизни, занятия, социальная организация земледельческих и кочевых племѐн. Верования древних людей. Древние государства Поволжья, Кавказа и Северного Причерноморья. Межэтнические контакты и взаимодействия.</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Древняя Русь в VIII — первой половине XII в. </w:t>
      </w:r>
      <w:r w:rsidRPr="00AE79B0">
        <w:rPr>
          <w:rFonts w:eastAsia="Times New Roman"/>
          <w:sz w:val="24"/>
          <w:szCs w:val="24"/>
        </w:rPr>
        <w:t>Восточные славяне:</w:t>
      </w:r>
      <w:r w:rsidR="00986816">
        <w:rPr>
          <w:rFonts w:eastAsia="Times New Roman"/>
          <w:sz w:val="24"/>
          <w:szCs w:val="24"/>
        </w:rPr>
        <w:t xml:space="preserve"> </w:t>
      </w:r>
      <w:r w:rsidRPr="00AE79B0">
        <w:rPr>
          <w:rFonts w:eastAsia="Times New Roman"/>
          <w:sz w:val="24"/>
          <w:szCs w:val="24"/>
        </w:rPr>
        <w:t>расселение,</w:t>
      </w:r>
      <w:r w:rsidR="00986816">
        <w:rPr>
          <w:rFonts w:eastAsia="Times New Roman"/>
          <w:sz w:val="24"/>
          <w:szCs w:val="24"/>
        </w:rPr>
        <w:t xml:space="preserve"> </w:t>
      </w:r>
      <w:r w:rsidRPr="00AE79B0">
        <w:rPr>
          <w:rFonts w:eastAsia="Times New Roman"/>
          <w:sz w:val="24"/>
          <w:szCs w:val="24"/>
        </w:rPr>
        <w:t>занятия, быт, верования, общественное устройство. Взаимоотношения с соседними народами и государствами.</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2E64C6" w:rsidRPr="00AE79B0" w:rsidRDefault="002E64C6" w:rsidP="002E64C6">
      <w:pPr>
        <w:spacing w:line="17"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ремѐсел и торговли. Русская Правда. Политика Ярослава Мудрого и Владимира Мономаха. Древняя Русь и еѐ соседи.</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слоѐв населения.</w:t>
      </w:r>
    </w:p>
    <w:p w:rsidR="002E64C6" w:rsidRPr="00AE79B0" w:rsidRDefault="002E64C6" w:rsidP="002E64C6">
      <w:pPr>
        <w:spacing w:line="290"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b/>
          <w:bCs/>
          <w:sz w:val="24"/>
          <w:szCs w:val="24"/>
        </w:rPr>
        <w:t xml:space="preserve">Русь Удельная в 30-е гг. XII—XIII </w:t>
      </w:r>
      <w:proofErr w:type="gramStart"/>
      <w:r w:rsidRPr="00AE79B0">
        <w:rPr>
          <w:rFonts w:eastAsia="Times New Roman"/>
          <w:b/>
          <w:bCs/>
          <w:sz w:val="24"/>
          <w:szCs w:val="24"/>
        </w:rPr>
        <w:t>в</w:t>
      </w:r>
      <w:proofErr w:type="gramEnd"/>
      <w:r w:rsidRPr="00AE79B0">
        <w:rPr>
          <w:rFonts w:eastAsia="Times New Roman"/>
          <w:b/>
          <w:bCs/>
          <w:sz w:val="24"/>
          <w:szCs w:val="24"/>
        </w:rPr>
        <w:t xml:space="preserve">. </w:t>
      </w:r>
      <w:proofErr w:type="gramStart"/>
      <w:r w:rsidRPr="00AE79B0">
        <w:rPr>
          <w:rFonts w:eastAsia="Times New Roman"/>
          <w:sz w:val="24"/>
          <w:szCs w:val="24"/>
        </w:rPr>
        <w:t>Политическая</w:t>
      </w:r>
      <w:proofErr w:type="gramEnd"/>
      <w:r w:rsidRPr="00AE79B0">
        <w:rPr>
          <w:rFonts w:eastAsia="Times New Roman"/>
          <w:sz w:val="24"/>
          <w:szCs w:val="24"/>
        </w:rPr>
        <w:t xml:space="preserve"> раздробленность:</w:t>
      </w:r>
      <w:r w:rsidR="00986816">
        <w:rPr>
          <w:rFonts w:eastAsia="Times New Roman"/>
          <w:sz w:val="24"/>
          <w:szCs w:val="24"/>
        </w:rPr>
        <w:t xml:space="preserve"> </w:t>
      </w:r>
      <w:r w:rsidRPr="00AE79B0">
        <w:rPr>
          <w:rFonts w:eastAsia="Times New Roman"/>
          <w:sz w:val="24"/>
          <w:szCs w:val="24"/>
        </w:rPr>
        <w:t>причины и</w:t>
      </w:r>
      <w:r w:rsidR="00986816">
        <w:rPr>
          <w:rFonts w:eastAsia="Times New Roman"/>
          <w:sz w:val="24"/>
          <w:szCs w:val="24"/>
        </w:rPr>
        <w:t xml:space="preserve"> </w:t>
      </w:r>
      <w:r w:rsidRPr="00AE79B0">
        <w:rPr>
          <w:rFonts w:eastAsia="Times New Roman"/>
          <w:sz w:val="24"/>
          <w:szCs w:val="24"/>
        </w:rPr>
        <w:t>последствия. Крупнейшие самостоятельные центры Руси, особенности их</w:t>
      </w:r>
    </w:p>
    <w:p w:rsidR="002E64C6" w:rsidRPr="00AE79B0" w:rsidRDefault="002E64C6" w:rsidP="002E64C6">
      <w:pPr>
        <w:spacing w:line="234" w:lineRule="auto"/>
        <w:ind w:left="260"/>
        <w:jc w:val="both"/>
        <w:rPr>
          <w:sz w:val="24"/>
          <w:szCs w:val="24"/>
        </w:rPr>
      </w:pPr>
      <w:bookmarkStart w:id="34" w:name="page145"/>
      <w:bookmarkEnd w:id="34"/>
      <w:r w:rsidRPr="00AE79B0">
        <w:rPr>
          <w:rFonts w:eastAsia="Times New Roman"/>
          <w:sz w:val="24"/>
          <w:szCs w:val="24"/>
        </w:rPr>
        <w:t>географического, социально-политического и культурного развития. Идея единства русских земель в памятниках культуры.</w:t>
      </w:r>
    </w:p>
    <w:p w:rsidR="002E64C6" w:rsidRPr="00AE79B0" w:rsidRDefault="002E64C6" w:rsidP="002E64C6">
      <w:pPr>
        <w:spacing w:line="14" w:lineRule="exact"/>
        <w:rPr>
          <w:sz w:val="24"/>
          <w:szCs w:val="24"/>
        </w:rPr>
      </w:pPr>
    </w:p>
    <w:p w:rsidR="002E64C6" w:rsidRPr="00AE79B0" w:rsidRDefault="002E64C6" w:rsidP="002E64C6">
      <w:pPr>
        <w:spacing w:line="238" w:lineRule="auto"/>
        <w:ind w:left="260" w:firstLine="566"/>
        <w:jc w:val="both"/>
        <w:rPr>
          <w:sz w:val="24"/>
          <w:szCs w:val="24"/>
        </w:rPr>
      </w:pPr>
      <w:r w:rsidRPr="00AE79B0">
        <w:rPr>
          <w:rFonts w:eastAsia="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2E64C6" w:rsidRPr="00AE79B0" w:rsidRDefault="002E64C6" w:rsidP="002E64C6">
      <w:pPr>
        <w:spacing w:line="16" w:lineRule="exact"/>
        <w:rPr>
          <w:sz w:val="24"/>
          <w:szCs w:val="24"/>
        </w:rPr>
      </w:pPr>
    </w:p>
    <w:p w:rsidR="002E64C6" w:rsidRPr="00AE79B0" w:rsidRDefault="002E64C6" w:rsidP="002E64C6">
      <w:pPr>
        <w:spacing w:line="234" w:lineRule="auto"/>
        <w:ind w:left="260" w:right="20" w:firstLine="566"/>
        <w:jc w:val="both"/>
        <w:rPr>
          <w:sz w:val="24"/>
          <w:szCs w:val="24"/>
        </w:rPr>
      </w:pPr>
      <w:r w:rsidRPr="00AE79B0">
        <w:rPr>
          <w:rFonts w:eastAsia="Times New Roman"/>
          <w:sz w:val="24"/>
          <w:szCs w:val="24"/>
        </w:rPr>
        <w:t>Русь и Золотая Орда. Зависимость русских земель от Орды и еѐ последствия. Борьба населения русских земель против ордынского владычества.</w:t>
      </w:r>
    </w:p>
    <w:p w:rsidR="002E64C6" w:rsidRPr="00AE79B0" w:rsidRDefault="002E64C6" w:rsidP="002E64C6">
      <w:pPr>
        <w:spacing w:line="2" w:lineRule="exact"/>
        <w:rPr>
          <w:sz w:val="24"/>
          <w:szCs w:val="24"/>
        </w:rPr>
      </w:pPr>
    </w:p>
    <w:p w:rsidR="002E64C6" w:rsidRPr="00AE79B0" w:rsidRDefault="002E64C6" w:rsidP="002E64C6">
      <w:pPr>
        <w:ind w:left="820"/>
        <w:rPr>
          <w:sz w:val="24"/>
          <w:szCs w:val="24"/>
        </w:rPr>
      </w:pPr>
      <w:r w:rsidRPr="00AE79B0">
        <w:rPr>
          <w:rFonts w:eastAsia="Times New Roman"/>
          <w:sz w:val="24"/>
          <w:szCs w:val="24"/>
        </w:rPr>
        <w:t>Русь и Литва. Русские земли в составе Великого княжества Литовского.</w:t>
      </w:r>
    </w:p>
    <w:p w:rsidR="002E64C6" w:rsidRPr="00AE79B0" w:rsidRDefault="002E64C6" w:rsidP="002E64C6">
      <w:pPr>
        <w:spacing w:line="12"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2E64C6" w:rsidRPr="00AE79B0" w:rsidRDefault="002E64C6" w:rsidP="002E64C6">
      <w:pPr>
        <w:spacing w:line="290"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b/>
          <w:bCs/>
          <w:sz w:val="24"/>
          <w:szCs w:val="24"/>
        </w:rPr>
        <w:t>Московская Русь в XIV</w:t>
      </w:r>
      <w:r w:rsidRPr="00AE79B0">
        <w:rPr>
          <w:rFonts w:eastAsia="Times New Roman"/>
          <w:sz w:val="24"/>
          <w:szCs w:val="24"/>
        </w:rPr>
        <w:t>—</w:t>
      </w:r>
      <w:r w:rsidRPr="00AE79B0">
        <w:rPr>
          <w:rFonts w:eastAsia="Times New Roman"/>
          <w:b/>
          <w:bCs/>
          <w:sz w:val="24"/>
          <w:szCs w:val="24"/>
        </w:rPr>
        <w:t xml:space="preserve">XV вв. </w:t>
      </w:r>
      <w:r w:rsidRPr="00AE79B0">
        <w:rPr>
          <w:rFonts w:eastAsia="Times New Roman"/>
          <w:sz w:val="24"/>
          <w:szCs w:val="24"/>
        </w:rPr>
        <w:t>Причины и основные этапы объединения русских</w:t>
      </w:r>
      <w:r w:rsidR="00986816">
        <w:rPr>
          <w:rFonts w:eastAsia="Times New Roman"/>
          <w:sz w:val="24"/>
          <w:szCs w:val="24"/>
        </w:rPr>
        <w:t xml:space="preserve"> </w:t>
      </w:r>
      <w:r w:rsidRPr="00AE79B0">
        <w:rPr>
          <w:rFonts w:eastAsia="Times New Roman"/>
          <w:sz w:val="24"/>
          <w:szCs w:val="24"/>
        </w:rPr>
        <w:t xml:space="preserve">земель. Москва и Тверь: борьба за великое княжение. Возвышение Москвы. Московские </w:t>
      </w:r>
      <w:r w:rsidRPr="00AE79B0">
        <w:rPr>
          <w:rFonts w:eastAsia="Times New Roman"/>
          <w:sz w:val="24"/>
          <w:szCs w:val="24"/>
        </w:rPr>
        <w:lastRenderedPageBreak/>
        <w:t>князья и их политика. Княжеская власть и церковь. Дмитрий Донской и Сергий Радонежский. Куликовская битва, еѐ значение.</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Русь при преемниках Дмитрия Донского. Отношения между Москвой и Ордой, Москвой и Литвой. Феодальная война второй четверти XV в., еѐ итоги. Образование русской, украинской и белорусской народностей.</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2E64C6" w:rsidRPr="00AE79B0" w:rsidRDefault="002E64C6" w:rsidP="002E64C6">
      <w:pPr>
        <w:spacing w:line="14"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Рублѐв).</w:t>
      </w:r>
    </w:p>
    <w:p w:rsidR="002E64C6" w:rsidRPr="00AE79B0" w:rsidRDefault="002E64C6" w:rsidP="002E64C6">
      <w:pPr>
        <w:spacing w:line="290" w:lineRule="exact"/>
        <w:rPr>
          <w:sz w:val="24"/>
          <w:szCs w:val="24"/>
        </w:rPr>
      </w:pPr>
    </w:p>
    <w:p w:rsidR="002E64C6" w:rsidRPr="00AE79B0" w:rsidRDefault="002E64C6" w:rsidP="002E64C6">
      <w:pPr>
        <w:spacing w:line="236" w:lineRule="auto"/>
        <w:ind w:left="260" w:firstLine="566"/>
        <w:jc w:val="both"/>
        <w:rPr>
          <w:sz w:val="24"/>
          <w:szCs w:val="24"/>
        </w:rPr>
      </w:pPr>
      <w:r w:rsidRPr="00AE79B0">
        <w:rPr>
          <w:rFonts w:eastAsia="Times New Roman"/>
          <w:b/>
          <w:bCs/>
          <w:sz w:val="24"/>
          <w:szCs w:val="24"/>
        </w:rPr>
        <w:t xml:space="preserve">Московское государство в XVI в. </w:t>
      </w:r>
      <w:r w:rsidRPr="00AE79B0">
        <w:rPr>
          <w:rFonts w:eastAsia="Times New Roman"/>
          <w:sz w:val="24"/>
          <w:szCs w:val="24"/>
        </w:rPr>
        <w:t>Социально-экономическое и политическоеразвитие. Иван IV. Избранная рада. Реформы 1550-х гг. и их значение. Стоглавый собор. Опричнина: причины, сущность, последствия.</w:t>
      </w:r>
    </w:p>
    <w:p w:rsidR="002E64C6" w:rsidRPr="00AE79B0" w:rsidRDefault="002E64C6" w:rsidP="002E64C6">
      <w:pPr>
        <w:spacing w:line="14" w:lineRule="exact"/>
        <w:rPr>
          <w:sz w:val="24"/>
          <w:szCs w:val="24"/>
        </w:rPr>
      </w:pPr>
    </w:p>
    <w:p w:rsidR="002E64C6" w:rsidRPr="00AE79B0" w:rsidRDefault="002E64C6" w:rsidP="002E64C6">
      <w:pPr>
        <w:spacing w:line="237" w:lineRule="auto"/>
        <w:ind w:left="260" w:firstLine="566"/>
        <w:jc w:val="both"/>
        <w:rPr>
          <w:sz w:val="24"/>
          <w:szCs w:val="24"/>
        </w:rPr>
      </w:pPr>
      <w:r w:rsidRPr="00AE79B0">
        <w:rPr>
          <w:rFonts w:eastAsia="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еѐ итоги и последствия.</w:t>
      </w:r>
    </w:p>
    <w:p w:rsidR="002E64C6" w:rsidRPr="00AE79B0" w:rsidRDefault="002E64C6" w:rsidP="002E64C6">
      <w:pPr>
        <w:spacing w:line="14" w:lineRule="exact"/>
        <w:rPr>
          <w:sz w:val="24"/>
          <w:szCs w:val="24"/>
        </w:rPr>
      </w:pPr>
    </w:p>
    <w:p w:rsidR="002E64C6" w:rsidRPr="00AE79B0" w:rsidRDefault="002E64C6" w:rsidP="002E64C6">
      <w:pPr>
        <w:spacing w:line="234" w:lineRule="auto"/>
        <w:ind w:left="260" w:firstLine="566"/>
        <w:jc w:val="both"/>
        <w:rPr>
          <w:sz w:val="24"/>
          <w:szCs w:val="24"/>
        </w:rPr>
      </w:pPr>
      <w:r w:rsidRPr="00AE79B0">
        <w:rPr>
          <w:rFonts w:eastAsia="Times New Roman"/>
          <w:sz w:val="24"/>
          <w:szCs w:val="24"/>
        </w:rPr>
        <w:t>Россия в конце XVI в. Учреждение патриаршества. Дальнейшее закрепощение крестьян.</w:t>
      </w:r>
    </w:p>
    <w:p w:rsidR="002E64C6" w:rsidRPr="00AE79B0" w:rsidRDefault="002E64C6" w:rsidP="002E64C6">
      <w:pPr>
        <w:spacing w:line="2" w:lineRule="exact"/>
        <w:rPr>
          <w:sz w:val="24"/>
          <w:szCs w:val="24"/>
        </w:rPr>
      </w:pPr>
    </w:p>
    <w:p w:rsidR="002E64C6" w:rsidRPr="00AE79B0" w:rsidRDefault="002E64C6" w:rsidP="005419CB">
      <w:pPr>
        <w:tabs>
          <w:tab w:val="left" w:pos="1980"/>
          <w:tab w:val="left" w:pos="2320"/>
          <w:tab w:val="left" w:pos="2920"/>
          <w:tab w:val="left" w:pos="4400"/>
          <w:tab w:val="left" w:pos="5100"/>
          <w:tab w:val="left" w:pos="5420"/>
          <w:tab w:val="left" w:pos="6300"/>
          <w:tab w:val="left" w:pos="7240"/>
          <w:tab w:val="left" w:pos="8400"/>
        </w:tabs>
        <w:ind w:left="284" w:firstLine="567"/>
        <w:rPr>
          <w:sz w:val="24"/>
          <w:szCs w:val="24"/>
        </w:rPr>
      </w:pPr>
      <w:r w:rsidRPr="00AE79B0">
        <w:rPr>
          <w:rFonts w:eastAsia="Times New Roman"/>
          <w:sz w:val="24"/>
          <w:szCs w:val="24"/>
        </w:rPr>
        <w:t>Культура</w:t>
      </w:r>
      <w:r w:rsidRPr="00AE79B0">
        <w:rPr>
          <w:rFonts w:eastAsia="Times New Roman"/>
          <w:sz w:val="24"/>
          <w:szCs w:val="24"/>
        </w:rPr>
        <w:tab/>
        <w:t>и</w:t>
      </w:r>
      <w:r w:rsidRPr="00AE79B0">
        <w:rPr>
          <w:rFonts w:eastAsia="Times New Roman"/>
          <w:sz w:val="24"/>
          <w:szCs w:val="24"/>
        </w:rPr>
        <w:tab/>
        <w:t>быт</w:t>
      </w:r>
      <w:r w:rsidRPr="00AE79B0">
        <w:rPr>
          <w:rFonts w:eastAsia="Times New Roman"/>
          <w:sz w:val="24"/>
          <w:szCs w:val="24"/>
        </w:rPr>
        <w:tab/>
        <w:t>Московской</w:t>
      </w:r>
      <w:r w:rsidRPr="00AE79B0">
        <w:rPr>
          <w:rFonts w:eastAsia="Times New Roman"/>
          <w:sz w:val="24"/>
          <w:szCs w:val="24"/>
        </w:rPr>
        <w:tab/>
        <w:t>Руси</w:t>
      </w:r>
      <w:r w:rsidRPr="00AE79B0">
        <w:rPr>
          <w:rFonts w:eastAsia="Times New Roman"/>
          <w:sz w:val="24"/>
          <w:szCs w:val="24"/>
        </w:rPr>
        <w:tab/>
        <w:t>в</w:t>
      </w:r>
      <w:r w:rsidRPr="00AE79B0">
        <w:rPr>
          <w:sz w:val="24"/>
          <w:szCs w:val="24"/>
        </w:rPr>
        <w:tab/>
      </w:r>
      <w:r w:rsidRPr="00AE79B0">
        <w:rPr>
          <w:rFonts w:eastAsia="Times New Roman"/>
          <w:sz w:val="24"/>
          <w:szCs w:val="24"/>
        </w:rPr>
        <w:t>XVI в.</w:t>
      </w:r>
      <w:r w:rsidRPr="00AE79B0">
        <w:rPr>
          <w:sz w:val="24"/>
          <w:szCs w:val="24"/>
        </w:rPr>
        <w:tab/>
      </w:r>
      <w:r w:rsidR="005419CB" w:rsidRPr="00AE79B0">
        <w:rPr>
          <w:rFonts w:eastAsia="Times New Roman"/>
          <w:sz w:val="24"/>
          <w:szCs w:val="24"/>
        </w:rPr>
        <w:t>Устное</w:t>
      </w:r>
      <w:r w:rsidR="005419CB" w:rsidRPr="00AE79B0">
        <w:rPr>
          <w:rFonts w:eastAsia="Times New Roman"/>
          <w:sz w:val="24"/>
          <w:szCs w:val="24"/>
        </w:rPr>
        <w:tab/>
        <w:t xml:space="preserve">народное </w:t>
      </w:r>
      <w:r w:rsidRPr="00AE79B0">
        <w:rPr>
          <w:rFonts w:eastAsia="Times New Roman"/>
          <w:sz w:val="24"/>
          <w:szCs w:val="24"/>
        </w:rPr>
        <w:t>творчество.</w:t>
      </w:r>
      <w:r w:rsidR="005419CB" w:rsidRPr="00AE79B0">
        <w:rPr>
          <w:rFonts w:eastAsia="Times New Roman"/>
          <w:sz w:val="24"/>
          <w:szCs w:val="24"/>
        </w:rPr>
        <w:t xml:space="preserve"> Просвещение. </w:t>
      </w:r>
      <w:r w:rsidRPr="00AE79B0">
        <w:rPr>
          <w:rFonts w:eastAsia="Times New Roman"/>
          <w:sz w:val="24"/>
          <w:szCs w:val="24"/>
        </w:rPr>
        <w:t>Книгопечатание(И. Фѐдоров).</w:t>
      </w:r>
      <w:r w:rsidRPr="00AE79B0">
        <w:rPr>
          <w:sz w:val="24"/>
          <w:szCs w:val="24"/>
        </w:rPr>
        <w:tab/>
      </w:r>
      <w:r w:rsidR="005419CB" w:rsidRPr="00AE79B0">
        <w:rPr>
          <w:rFonts w:eastAsia="Times New Roman"/>
          <w:sz w:val="24"/>
          <w:szCs w:val="24"/>
        </w:rPr>
        <w:t xml:space="preserve">Публицистика. Исторические </w:t>
      </w:r>
      <w:r w:rsidRPr="00AE79B0">
        <w:rPr>
          <w:rFonts w:eastAsia="Times New Roman"/>
          <w:sz w:val="24"/>
          <w:szCs w:val="24"/>
        </w:rPr>
        <w:t>повести.Зодчество (шатровые храмы). Живопись (Дионисий). Быт, нравы, обычаи. «Домострой».</w:t>
      </w:r>
    </w:p>
    <w:p w:rsidR="002E64C6" w:rsidRPr="00AE79B0" w:rsidRDefault="002E64C6" w:rsidP="002E64C6">
      <w:pPr>
        <w:spacing w:line="13" w:lineRule="exact"/>
        <w:rPr>
          <w:sz w:val="24"/>
          <w:szCs w:val="24"/>
        </w:rPr>
      </w:pPr>
    </w:p>
    <w:p w:rsidR="005419CB" w:rsidRPr="00AE79B0" w:rsidRDefault="002E64C6" w:rsidP="005419CB">
      <w:pPr>
        <w:spacing w:line="234" w:lineRule="auto"/>
        <w:ind w:left="260"/>
        <w:jc w:val="both"/>
        <w:rPr>
          <w:sz w:val="24"/>
          <w:szCs w:val="24"/>
        </w:rPr>
      </w:pPr>
      <w:r w:rsidRPr="00AE79B0">
        <w:rPr>
          <w:rFonts w:eastAsia="Times New Roman"/>
          <w:b/>
          <w:bCs/>
          <w:sz w:val="24"/>
          <w:szCs w:val="24"/>
        </w:rPr>
        <w:t xml:space="preserve">Россия на рубеже XVI—XVII вв. </w:t>
      </w:r>
      <w:r w:rsidRPr="00AE79B0">
        <w:rPr>
          <w:rFonts w:eastAsia="Times New Roman"/>
          <w:sz w:val="24"/>
          <w:szCs w:val="24"/>
        </w:rPr>
        <w:t>Царствование Б.Годунова.</w:t>
      </w:r>
      <w:r w:rsidR="00986816">
        <w:rPr>
          <w:rFonts w:eastAsia="Times New Roman"/>
          <w:sz w:val="24"/>
          <w:szCs w:val="24"/>
        </w:rPr>
        <w:t xml:space="preserve"> </w:t>
      </w:r>
      <w:r w:rsidRPr="00AE79B0">
        <w:rPr>
          <w:rFonts w:eastAsia="Times New Roman"/>
          <w:sz w:val="24"/>
          <w:szCs w:val="24"/>
        </w:rPr>
        <w:t>Смута:</w:t>
      </w:r>
      <w:r w:rsidR="00986816">
        <w:rPr>
          <w:rFonts w:eastAsia="Times New Roman"/>
          <w:sz w:val="24"/>
          <w:szCs w:val="24"/>
        </w:rPr>
        <w:t xml:space="preserve"> </w:t>
      </w:r>
      <w:r w:rsidRPr="00AE79B0">
        <w:rPr>
          <w:rFonts w:eastAsia="Times New Roman"/>
          <w:sz w:val="24"/>
          <w:szCs w:val="24"/>
        </w:rPr>
        <w:t>причины,</w:t>
      </w:r>
      <w:r w:rsidR="00986816">
        <w:rPr>
          <w:rFonts w:eastAsia="Times New Roman"/>
          <w:sz w:val="24"/>
          <w:szCs w:val="24"/>
        </w:rPr>
        <w:t xml:space="preserve"> </w:t>
      </w:r>
      <w:r w:rsidRPr="00AE79B0">
        <w:rPr>
          <w:rFonts w:eastAsia="Times New Roman"/>
          <w:sz w:val="24"/>
          <w:szCs w:val="24"/>
        </w:rPr>
        <w:t>участники, последствия. Самозванцы. Восстание под предводительством И. Болотникова. Освободительная борьба против интервентов. Патриотический подъѐм народа. Окончание</w:t>
      </w:r>
      <w:r w:rsidR="005419CB" w:rsidRPr="00AE79B0">
        <w:rPr>
          <w:rFonts w:eastAsia="Times New Roman"/>
          <w:sz w:val="24"/>
          <w:szCs w:val="24"/>
        </w:rPr>
        <w:t xml:space="preserve">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5419CB" w:rsidRPr="00AE79B0" w:rsidRDefault="005419CB" w:rsidP="005419CB">
      <w:pPr>
        <w:spacing w:line="283"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Россия в Новое время</w:t>
      </w:r>
    </w:p>
    <w:p w:rsidR="005419CB" w:rsidRPr="00AE79B0" w:rsidRDefault="005419CB" w:rsidP="005419CB">
      <w:pPr>
        <w:spacing w:line="235" w:lineRule="auto"/>
        <w:ind w:left="820"/>
        <w:rPr>
          <w:sz w:val="24"/>
          <w:szCs w:val="24"/>
        </w:rPr>
      </w:pPr>
      <w:r w:rsidRPr="00AE79B0">
        <w:rPr>
          <w:rFonts w:eastAsia="Times New Roman"/>
          <w:sz w:val="24"/>
          <w:szCs w:val="24"/>
        </w:rPr>
        <w:t>Хронология и сущность нового этапа российской истории.</w:t>
      </w:r>
    </w:p>
    <w:p w:rsidR="005419CB" w:rsidRPr="00AE79B0" w:rsidRDefault="005419CB" w:rsidP="005419CB">
      <w:pPr>
        <w:spacing w:line="13"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sz w:val="24"/>
          <w:szCs w:val="24"/>
        </w:rPr>
        <w:t xml:space="preserve">Россия в XVII в. </w:t>
      </w:r>
      <w:r w:rsidRPr="00AE79B0">
        <w:rPr>
          <w:rFonts w:eastAsia="Times New Roman"/>
          <w:sz w:val="24"/>
          <w:szCs w:val="24"/>
        </w:rPr>
        <w:t>Правление первых Романовых.</w:t>
      </w:r>
      <w:r w:rsidR="00986816">
        <w:rPr>
          <w:rFonts w:eastAsia="Times New Roman"/>
          <w:sz w:val="24"/>
          <w:szCs w:val="24"/>
        </w:rPr>
        <w:t xml:space="preserve"> </w:t>
      </w:r>
      <w:r w:rsidRPr="00AE79B0">
        <w:rPr>
          <w:rFonts w:eastAsia="Times New Roman"/>
          <w:sz w:val="24"/>
          <w:szCs w:val="24"/>
        </w:rPr>
        <w:t>Начало становления абсолютизма.</w:t>
      </w:r>
      <w:r w:rsidR="00986816">
        <w:rPr>
          <w:rFonts w:eastAsia="Times New Roman"/>
          <w:sz w:val="24"/>
          <w:szCs w:val="24"/>
        </w:rPr>
        <w:t xml:space="preserve"> </w:t>
      </w:r>
      <w:r w:rsidRPr="00AE79B0">
        <w:rPr>
          <w:rFonts w:eastAsia="Times New Roman"/>
          <w:sz w:val="24"/>
          <w:szCs w:val="24"/>
        </w:rPr>
        <w:t>Соборное уложение 1649 г. Оформление сословного строя. Права и обязанности основных сословий. Окончательное закрепощение крестьян.</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Народы России в XVII в. Освоение Сибири и Дальнего Востока. Русские первопроходцы.</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Народные движения в XVII в.: причины, формы, участники. Городские восстания.</w:t>
      </w:r>
    </w:p>
    <w:p w:rsidR="005419CB" w:rsidRPr="00AE79B0" w:rsidRDefault="005419CB" w:rsidP="005419CB">
      <w:pPr>
        <w:ind w:left="260"/>
        <w:rPr>
          <w:sz w:val="24"/>
          <w:szCs w:val="24"/>
        </w:rPr>
      </w:pPr>
      <w:r w:rsidRPr="00AE79B0">
        <w:rPr>
          <w:rFonts w:eastAsia="Times New Roman"/>
          <w:sz w:val="24"/>
          <w:szCs w:val="24"/>
        </w:rPr>
        <w:t>Восстание под предводительством С. Разина.</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Власть и церковь. Реформы патриарха Никона. Церковный раскол. Протопоп Аввакум.</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lastRenderedPageBreak/>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5419CB" w:rsidRPr="00AE79B0" w:rsidRDefault="005419CB" w:rsidP="005419CB">
      <w:pPr>
        <w:spacing w:line="282"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 xml:space="preserve">Россия на рубеже XVII—XVIII вв. </w:t>
      </w:r>
      <w:r w:rsidRPr="00AE79B0">
        <w:rPr>
          <w:rFonts w:eastAsia="Times New Roman"/>
          <w:sz w:val="24"/>
          <w:szCs w:val="24"/>
        </w:rPr>
        <w:t>Необходимость и предпосылки преобразований.</w:t>
      </w:r>
    </w:p>
    <w:p w:rsidR="005419CB" w:rsidRPr="00AE79B0" w:rsidRDefault="005419CB" w:rsidP="005419CB">
      <w:pPr>
        <w:ind w:left="260"/>
        <w:rPr>
          <w:sz w:val="24"/>
          <w:szCs w:val="24"/>
        </w:rPr>
      </w:pPr>
      <w:r w:rsidRPr="00AE79B0">
        <w:rPr>
          <w:rFonts w:eastAsia="Times New Roman"/>
          <w:sz w:val="24"/>
          <w:szCs w:val="24"/>
        </w:rPr>
        <w:t>Начало царствования Петра I. Азовские походы. Великое посольство.</w:t>
      </w:r>
    </w:p>
    <w:p w:rsidR="005419CB" w:rsidRPr="00AE79B0" w:rsidRDefault="005419CB" w:rsidP="005419CB">
      <w:pPr>
        <w:spacing w:line="288"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Россия в первой четверти XVIII в. </w:t>
      </w:r>
      <w:r w:rsidRPr="00AE79B0">
        <w:rPr>
          <w:rFonts w:eastAsia="Times New Roman"/>
          <w:sz w:val="24"/>
          <w:szCs w:val="24"/>
        </w:rPr>
        <w:t>Преобразования Петра</w:t>
      </w:r>
      <w:r w:rsidR="00986816">
        <w:rPr>
          <w:rFonts w:eastAsia="Times New Roman"/>
          <w:sz w:val="24"/>
          <w:szCs w:val="24"/>
        </w:rPr>
        <w:t xml:space="preserve"> </w:t>
      </w:r>
      <w:r w:rsidRPr="00AE79B0">
        <w:rPr>
          <w:rFonts w:eastAsia="Times New Roman"/>
          <w:sz w:val="24"/>
          <w:szCs w:val="24"/>
        </w:rPr>
        <w:t>I.</w:t>
      </w:r>
      <w:r w:rsidR="00986816">
        <w:rPr>
          <w:rFonts w:eastAsia="Times New Roman"/>
          <w:sz w:val="24"/>
          <w:szCs w:val="24"/>
        </w:rPr>
        <w:t xml:space="preserve"> </w:t>
      </w:r>
      <w:r w:rsidRPr="00AE79B0">
        <w:rPr>
          <w:rFonts w:eastAsia="Times New Roman"/>
          <w:sz w:val="24"/>
          <w:szCs w:val="24"/>
        </w:rPr>
        <w:t>Реорганизация армии.</w:t>
      </w:r>
      <w:r w:rsidR="00986816">
        <w:rPr>
          <w:rFonts w:eastAsia="Times New Roman"/>
          <w:sz w:val="24"/>
          <w:szCs w:val="24"/>
        </w:rPr>
        <w:t xml:space="preserve"> </w:t>
      </w:r>
      <w:r w:rsidRPr="00AE79B0">
        <w:rPr>
          <w:rFonts w:eastAsia="Times New Roman"/>
          <w:sz w:val="24"/>
          <w:szCs w:val="24"/>
        </w:rPr>
        <w:t>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5419CB" w:rsidRPr="00AE79B0" w:rsidRDefault="005419CB" w:rsidP="005419CB">
      <w:pPr>
        <w:spacing w:line="5" w:lineRule="exact"/>
        <w:rPr>
          <w:sz w:val="24"/>
          <w:szCs w:val="24"/>
        </w:rPr>
      </w:pPr>
    </w:p>
    <w:p w:rsidR="005419CB" w:rsidRPr="00AE79B0" w:rsidRDefault="005419CB" w:rsidP="005419CB">
      <w:pPr>
        <w:tabs>
          <w:tab w:val="left" w:pos="1980"/>
          <w:tab w:val="left" w:pos="3820"/>
          <w:tab w:val="left" w:pos="4120"/>
          <w:tab w:val="left" w:pos="5920"/>
          <w:tab w:val="left" w:pos="7100"/>
          <w:tab w:val="left" w:pos="7400"/>
          <w:tab w:val="left" w:pos="8600"/>
        </w:tabs>
        <w:ind w:left="820"/>
        <w:rPr>
          <w:sz w:val="24"/>
          <w:szCs w:val="24"/>
        </w:rPr>
      </w:pPr>
      <w:r w:rsidRPr="00AE79B0">
        <w:rPr>
          <w:rFonts w:eastAsia="Times New Roman"/>
          <w:sz w:val="24"/>
          <w:szCs w:val="24"/>
        </w:rPr>
        <w:t>Политика</w:t>
      </w:r>
      <w:r w:rsidRPr="00AE79B0">
        <w:rPr>
          <w:rFonts w:eastAsia="Times New Roman"/>
          <w:sz w:val="24"/>
          <w:szCs w:val="24"/>
        </w:rPr>
        <w:tab/>
        <w:t>протекционизма</w:t>
      </w:r>
      <w:r w:rsidRPr="00AE79B0">
        <w:rPr>
          <w:rFonts w:eastAsia="Times New Roman"/>
          <w:sz w:val="24"/>
          <w:szCs w:val="24"/>
        </w:rPr>
        <w:tab/>
        <w:t>и</w:t>
      </w:r>
      <w:r w:rsidRPr="00AE79B0">
        <w:rPr>
          <w:rFonts w:eastAsia="Times New Roman"/>
          <w:sz w:val="24"/>
          <w:szCs w:val="24"/>
        </w:rPr>
        <w:tab/>
        <w:t>меркантилизма.</w:t>
      </w:r>
      <w:r w:rsidRPr="00AE79B0">
        <w:rPr>
          <w:rFonts w:eastAsia="Times New Roman"/>
          <w:sz w:val="24"/>
          <w:szCs w:val="24"/>
        </w:rPr>
        <w:tab/>
        <w:t>Денежная</w:t>
      </w:r>
      <w:r w:rsidRPr="00AE79B0">
        <w:rPr>
          <w:rFonts w:eastAsia="Times New Roman"/>
          <w:sz w:val="24"/>
          <w:szCs w:val="24"/>
        </w:rPr>
        <w:tab/>
        <w:t>и</w:t>
      </w:r>
      <w:r w:rsidRPr="00AE79B0">
        <w:rPr>
          <w:rFonts w:eastAsia="Times New Roman"/>
          <w:sz w:val="24"/>
          <w:szCs w:val="24"/>
        </w:rPr>
        <w:tab/>
        <w:t>налоговая</w:t>
      </w:r>
      <w:r w:rsidRPr="00AE79B0">
        <w:rPr>
          <w:sz w:val="24"/>
          <w:szCs w:val="24"/>
        </w:rPr>
        <w:tab/>
      </w:r>
      <w:r w:rsidRPr="00AE79B0">
        <w:rPr>
          <w:rFonts w:eastAsia="Times New Roman"/>
          <w:sz w:val="24"/>
          <w:szCs w:val="24"/>
        </w:rPr>
        <w:t>реформы.</w:t>
      </w:r>
    </w:p>
    <w:p w:rsidR="005419CB" w:rsidRPr="00AE79B0" w:rsidRDefault="005419CB" w:rsidP="005419CB">
      <w:pPr>
        <w:ind w:left="260"/>
        <w:rPr>
          <w:sz w:val="24"/>
          <w:szCs w:val="24"/>
        </w:rPr>
      </w:pPr>
      <w:r w:rsidRPr="00AE79B0">
        <w:rPr>
          <w:rFonts w:eastAsia="Times New Roman"/>
          <w:sz w:val="24"/>
          <w:szCs w:val="24"/>
        </w:rPr>
        <w:t>Подушная подать.</w:t>
      </w:r>
    </w:p>
    <w:p w:rsidR="005419CB" w:rsidRPr="00AE79B0" w:rsidRDefault="005419CB" w:rsidP="005419CB">
      <w:pPr>
        <w:spacing w:line="13"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Социальные движения в первой четверти XVIII в. Восстания в Астрахани, Башкирии, на Дону. Религиозные выступления.</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Итоги и цена петровских преобразований.</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sz w:val="24"/>
          <w:szCs w:val="24"/>
        </w:rPr>
        <w:t xml:space="preserve">Дворцовые перевороты: </w:t>
      </w:r>
      <w:r w:rsidRPr="00AE79B0">
        <w:rPr>
          <w:rFonts w:eastAsia="Times New Roman"/>
          <w:sz w:val="24"/>
          <w:szCs w:val="24"/>
        </w:rPr>
        <w:t>причины,</w:t>
      </w:r>
      <w:r w:rsidR="00986816">
        <w:rPr>
          <w:rFonts w:eastAsia="Times New Roman"/>
          <w:sz w:val="24"/>
          <w:szCs w:val="24"/>
        </w:rPr>
        <w:t xml:space="preserve"> </w:t>
      </w:r>
      <w:r w:rsidRPr="00AE79B0">
        <w:rPr>
          <w:rFonts w:eastAsia="Times New Roman"/>
          <w:sz w:val="24"/>
          <w:szCs w:val="24"/>
        </w:rPr>
        <w:t>сущность,</w:t>
      </w:r>
      <w:r w:rsidR="00986816">
        <w:rPr>
          <w:rFonts w:eastAsia="Times New Roman"/>
          <w:sz w:val="24"/>
          <w:szCs w:val="24"/>
        </w:rPr>
        <w:t xml:space="preserve"> </w:t>
      </w:r>
      <w:r w:rsidRPr="00AE79B0">
        <w:rPr>
          <w:rFonts w:eastAsia="Times New Roman"/>
          <w:sz w:val="24"/>
          <w:szCs w:val="24"/>
        </w:rPr>
        <w:t>последствия.</w:t>
      </w:r>
      <w:r w:rsidR="00986816">
        <w:rPr>
          <w:rFonts w:eastAsia="Times New Roman"/>
          <w:sz w:val="24"/>
          <w:szCs w:val="24"/>
        </w:rPr>
        <w:t xml:space="preserve"> </w:t>
      </w:r>
      <w:r w:rsidRPr="00AE79B0">
        <w:rPr>
          <w:rFonts w:eastAsia="Times New Roman"/>
          <w:sz w:val="24"/>
          <w:szCs w:val="24"/>
        </w:rPr>
        <w:t>Внутренняя и внешняя</w:t>
      </w:r>
      <w:r w:rsidR="00986816">
        <w:rPr>
          <w:rFonts w:eastAsia="Times New Roman"/>
          <w:sz w:val="24"/>
          <w:szCs w:val="24"/>
        </w:rPr>
        <w:t xml:space="preserve"> </w:t>
      </w:r>
      <w:r w:rsidRPr="00AE79B0">
        <w:rPr>
          <w:rFonts w:eastAsia="Times New Roman"/>
          <w:sz w:val="24"/>
          <w:szCs w:val="24"/>
        </w:rPr>
        <w:t>политика преемников Петра I. Расширение привилегий дворянства. Участие России в Семилетней войне (П. А. Румянцев).</w:t>
      </w:r>
    </w:p>
    <w:p w:rsidR="005419CB" w:rsidRPr="00AE79B0" w:rsidRDefault="005419CB" w:rsidP="005419CB">
      <w:pPr>
        <w:spacing w:line="238" w:lineRule="auto"/>
        <w:ind w:left="260" w:firstLine="566"/>
        <w:jc w:val="both"/>
        <w:rPr>
          <w:sz w:val="24"/>
          <w:szCs w:val="24"/>
        </w:rPr>
      </w:pPr>
      <w:bookmarkStart w:id="35" w:name="page147"/>
      <w:bookmarkEnd w:id="35"/>
      <w:r w:rsidRPr="00AE79B0">
        <w:rPr>
          <w:rFonts w:eastAsia="Times New Roman"/>
          <w:b/>
          <w:bCs/>
          <w:sz w:val="24"/>
          <w:szCs w:val="24"/>
        </w:rPr>
        <w:t xml:space="preserve">Российская империя в 1762—1801 гг. </w:t>
      </w:r>
      <w:r w:rsidRPr="00AE79B0">
        <w:rPr>
          <w:rFonts w:eastAsia="Times New Roman"/>
          <w:sz w:val="24"/>
          <w:szCs w:val="24"/>
        </w:rPr>
        <w:t>Правление ЕкатериныII.Политикапросвещѐнного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Пугачѐва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820"/>
        <w:rPr>
          <w:sz w:val="24"/>
          <w:szCs w:val="24"/>
        </w:rPr>
      </w:pPr>
      <w:r w:rsidRPr="00AE79B0">
        <w:rPr>
          <w:rFonts w:eastAsia="Times New Roman"/>
          <w:sz w:val="24"/>
          <w:szCs w:val="24"/>
        </w:rPr>
        <w:t>Российская империя в конце XVIII в. Внутренняя и внешняя политика Павла I. Россия в европейской и мировой политике во второй половине XVIII в. Русско-</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jc w:val="both"/>
        <w:rPr>
          <w:sz w:val="24"/>
          <w:szCs w:val="24"/>
        </w:rPr>
      </w:pPr>
      <w:r w:rsidRPr="00AE79B0">
        <w:rPr>
          <w:rFonts w:eastAsia="Times New Roman"/>
          <w:sz w:val="24"/>
          <w:szCs w:val="24"/>
        </w:rPr>
        <w:t>турецкие войны и их итоги. Присоединение Крыма и Северного Причерноморья; Г. А. Потѐмкин. Георгиевский трактат. Участие России в разделах Речи Посполитой. Действия вооружѐнных сил России в Италии и Швейцарии. Русское военное искусство (А. В. Суворов, Ф. Ф. Ушаков).</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Культура и быт России во второй половине XVIII в. Просвещение. Становление отечественной науки; М. В. Ломоносов.</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jc w:val="both"/>
        <w:rPr>
          <w:sz w:val="24"/>
          <w:szCs w:val="24"/>
        </w:rPr>
      </w:pPr>
      <w:r w:rsidRPr="00AE79B0">
        <w:rPr>
          <w:rFonts w:eastAsia="Times New Roman"/>
          <w:sz w:val="24"/>
          <w:szCs w:val="24"/>
        </w:rPr>
        <w:lastRenderedPageBreak/>
        <w:t>(В.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Российская империя в первой четверти XIX </w:t>
      </w:r>
      <w:proofErr w:type="gramStart"/>
      <w:r w:rsidRPr="00AE79B0">
        <w:rPr>
          <w:rFonts w:eastAsia="Times New Roman"/>
          <w:b/>
          <w:bCs/>
          <w:sz w:val="24"/>
          <w:szCs w:val="24"/>
        </w:rPr>
        <w:t>в</w:t>
      </w:r>
      <w:proofErr w:type="gramEnd"/>
      <w:r w:rsidRPr="00AE79B0">
        <w:rPr>
          <w:rFonts w:eastAsia="Times New Roman"/>
          <w:b/>
          <w:bCs/>
          <w:sz w:val="24"/>
          <w:szCs w:val="24"/>
        </w:rPr>
        <w:t xml:space="preserve">. </w:t>
      </w:r>
      <w:r w:rsidRPr="00AE79B0">
        <w:rPr>
          <w:rFonts w:eastAsia="Times New Roman"/>
          <w:sz w:val="24"/>
          <w:szCs w:val="24"/>
        </w:rPr>
        <w:t>Территория.</w:t>
      </w:r>
      <w:r w:rsidR="00986816">
        <w:rPr>
          <w:rFonts w:eastAsia="Times New Roman"/>
          <w:sz w:val="24"/>
          <w:szCs w:val="24"/>
        </w:rPr>
        <w:t xml:space="preserve"> </w:t>
      </w:r>
      <w:r w:rsidRPr="00AE79B0">
        <w:rPr>
          <w:rFonts w:eastAsia="Times New Roman"/>
          <w:sz w:val="24"/>
          <w:szCs w:val="24"/>
        </w:rPr>
        <w:t>Население.</w:t>
      </w:r>
      <w:r w:rsidR="00986816">
        <w:rPr>
          <w:rFonts w:eastAsia="Times New Roman"/>
          <w:sz w:val="24"/>
          <w:szCs w:val="24"/>
        </w:rPr>
        <w:t xml:space="preserve"> </w:t>
      </w:r>
      <w:r w:rsidRPr="00AE79B0">
        <w:rPr>
          <w:rFonts w:eastAsia="Times New Roman"/>
          <w:sz w:val="24"/>
          <w:szCs w:val="24"/>
        </w:rPr>
        <w:t>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свѐртывания либеральных реформ.</w:t>
      </w:r>
    </w:p>
    <w:p w:rsidR="005419CB" w:rsidRPr="00AE79B0" w:rsidRDefault="005419CB" w:rsidP="005419CB">
      <w:pPr>
        <w:spacing w:line="18"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Отечественная война 1812 г. Планы сторон, основные этапы и сражения войны. Патриотический подъѐм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5419CB" w:rsidRPr="00AE79B0" w:rsidRDefault="005419CB" w:rsidP="005419CB">
      <w:pPr>
        <w:spacing w:line="1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Изменение внутриполитического курса Александра I в 1816—1825 гг. Основные итоги внутренней политики Александра I.</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Муравьѐва. Выступления декабристов в Санкт-Петербурге (14 декабря 1825 г.) и на юге, их итоги. Значение движения декабристов.</w:t>
      </w:r>
    </w:p>
    <w:p w:rsidR="005419CB" w:rsidRPr="00AE79B0" w:rsidRDefault="005419CB" w:rsidP="005419CB">
      <w:pPr>
        <w:spacing w:line="290"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b/>
          <w:bCs/>
          <w:sz w:val="24"/>
          <w:szCs w:val="24"/>
        </w:rPr>
        <w:t xml:space="preserve">Российская империя в 1825—1855 гг. </w:t>
      </w:r>
      <w:r w:rsidRPr="00AE79B0">
        <w:rPr>
          <w:rFonts w:eastAsia="Times New Roman"/>
          <w:sz w:val="24"/>
          <w:szCs w:val="24"/>
        </w:rPr>
        <w:t>Правление Николая</w:t>
      </w:r>
      <w:proofErr w:type="gramStart"/>
      <w:r w:rsidRPr="00AE79B0">
        <w:rPr>
          <w:rFonts w:eastAsia="Times New Roman"/>
          <w:sz w:val="24"/>
          <w:szCs w:val="24"/>
        </w:rPr>
        <w:t>I</w:t>
      </w:r>
      <w:proofErr w:type="gramEnd"/>
      <w:r w:rsidRPr="00AE79B0">
        <w:rPr>
          <w:rFonts w:eastAsia="Times New Roman"/>
          <w:sz w:val="24"/>
          <w:szCs w:val="24"/>
        </w:rPr>
        <w:t>.</w:t>
      </w:r>
      <w:r w:rsidR="00986816">
        <w:rPr>
          <w:rFonts w:eastAsia="Times New Roman"/>
          <w:sz w:val="24"/>
          <w:szCs w:val="24"/>
        </w:rPr>
        <w:t xml:space="preserve"> </w:t>
      </w:r>
      <w:r w:rsidRPr="00AE79B0">
        <w:rPr>
          <w:rFonts w:eastAsia="Times New Roman"/>
          <w:sz w:val="24"/>
          <w:szCs w:val="24"/>
        </w:rPr>
        <w:t>Преобразование и</w:t>
      </w:r>
      <w:r w:rsidR="00986816">
        <w:rPr>
          <w:rFonts w:eastAsia="Times New Roman"/>
          <w:sz w:val="24"/>
          <w:szCs w:val="24"/>
        </w:rPr>
        <w:t xml:space="preserve"> </w:t>
      </w:r>
      <w:r w:rsidRPr="00AE79B0">
        <w:rPr>
          <w:rFonts w:eastAsia="Times New Roman"/>
          <w:sz w:val="24"/>
          <w:szCs w:val="24"/>
        </w:rPr>
        <w:t>укрепление роли государственного аппарата. Кодификация законов.</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Киселѐва. Начало промышленного переворота, его экономические и социальные последствия. Финансовая реформа Е. Ф. Канкрина.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w:t>
      </w:r>
    </w:p>
    <w:p w:rsidR="005419CB" w:rsidRPr="00AE79B0" w:rsidRDefault="005419CB" w:rsidP="005419CB">
      <w:pPr>
        <w:ind w:left="260"/>
        <w:rPr>
          <w:sz w:val="24"/>
          <w:szCs w:val="24"/>
        </w:rPr>
      </w:pPr>
      <w:bookmarkStart w:id="36" w:name="page148"/>
      <w:bookmarkEnd w:id="36"/>
      <w:r w:rsidRPr="00AE79B0">
        <w:rPr>
          <w:rFonts w:eastAsia="Times New Roman"/>
          <w:sz w:val="24"/>
          <w:szCs w:val="24"/>
        </w:rPr>
        <w:t>Ю. Ф. Самарин  и  др.) и  западники  (К. Д. Кавелин,  С. М. Соловьѐв, Т. Н. Грановский  и</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jc w:val="both"/>
        <w:rPr>
          <w:sz w:val="24"/>
          <w:szCs w:val="24"/>
        </w:rPr>
      </w:pPr>
      <w:r w:rsidRPr="00AE79B0">
        <w:rPr>
          <w:rFonts w:eastAsia="Times New Roman"/>
          <w:sz w:val="24"/>
          <w:szCs w:val="24"/>
        </w:rPr>
        <w:t>др.). Революционно-социалистические течения (А. И. Герцен, Н. П. Огарѐв, В. Г. Белинский). Общество петрашевцев.</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Народы России и национальная политика самодержавия в первой половине XIX в.</w:t>
      </w:r>
    </w:p>
    <w:p w:rsidR="005419CB" w:rsidRPr="00AE79B0" w:rsidRDefault="005419CB" w:rsidP="005419CB">
      <w:pPr>
        <w:ind w:left="260"/>
        <w:rPr>
          <w:sz w:val="24"/>
          <w:szCs w:val="24"/>
        </w:rPr>
      </w:pPr>
      <w:r w:rsidRPr="00AE79B0">
        <w:rPr>
          <w:rFonts w:eastAsia="Times New Roman"/>
          <w:sz w:val="24"/>
          <w:szCs w:val="24"/>
        </w:rPr>
        <w:t>Кавказская война. Имамат; движение Шамиля.</w:t>
      </w:r>
    </w:p>
    <w:p w:rsidR="005419CB" w:rsidRPr="00AE79B0" w:rsidRDefault="005419CB" w:rsidP="005419CB">
      <w:pPr>
        <w:spacing w:line="12" w:lineRule="exact"/>
        <w:rPr>
          <w:sz w:val="24"/>
          <w:szCs w:val="24"/>
        </w:rPr>
      </w:pPr>
    </w:p>
    <w:p w:rsidR="005419CB" w:rsidRPr="00AE79B0" w:rsidRDefault="005419CB" w:rsidP="005419CB">
      <w:pPr>
        <w:spacing w:line="239" w:lineRule="auto"/>
        <w:ind w:left="260" w:firstLine="566"/>
        <w:jc w:val="both"/>
        <w:rPr>
          <w:sz w:val="24"/>
          <w:szCs w:val="24"/>
        </w:rPr>
      </w:pPr>
      <w:r w:rsidRPr="00AE79B0">
        <w:rPr>
          <w:rFonts w:eastAsia="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w:t>
      </w:r>
      <w:r w:rsidRPr="00AE79B0">
        <w:rPr>
          <w:rFonts w:eastAsia="Times New Roman"/>
          <w:sz w:val="24"/>
          <w:szCs w:val="24"/>
        </w:rPr>
        <w:lastRenderedPageBreak/>
        <w:t>классицизм), зодчие и их произведения. Вклад российской культуры первой половины XIX в. в мировую культуру.</w:t>
      </w:r>
    </w:p>
    <w:p w:rsidR="005419CB" w:rsidRPr="00AE79B0" w:rsidRDefault="005419CB" w:rsidP="005419CB">
      <w:pPr>
        <w:spacing w:line="277"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 xml:space="preserve">Российская империя во второй половине XIX в. </w:t>
      </w:r>
      <w:r w:rsidRPr="00AE79B0">
        <w:rPr>
          <w:rFonts w:eastAsia="Times New Roman"/>
          <w:sz w:val="24"/>
          <w:szCs w:val="24"/>
        </w:rPr>
        <w:t>Великие реформы1860—1870-</w:t>
      </w:r>
    </w:p>
    <w:p w:rsidR="005419CB" w:rsidRPr="00AE79B0" w:rsidRDefault="005419CB" w:rsidP="005419CB">
      <w:pPr>
        <w:spacing w:line="12" w:lineRule="exact"/>
        <w:rPr>
          <w:sz w:val="24"/>
          <w:szCs w:val="24"/>
        </w:rPr>
      </w:pPr>
    </w:p>
    <w:p w:rsidR="005419CB" w:rsidRPr="00AE79B0" w:rsidRDefault="005419CB" w:rsidP="00131576">
      <w:pPr>
        <w:numPr>
          <w:ilvl w:val="0"/>
          <w:numId w:val="370"/>
        </w:numPr>
        <w:tabs>
          <w:tab w:val="left" w:pos="442"/>
        </w:tabs>
        <w:spacing w:line="237" w:lineRule="auto"/>
        <w:ind w:left="260" w:firstLine="2"/>
        <w:jc w:val="both"/>
        <w:rPr>
          <w:rFonts w:eastAsia="Times New Roman"/>
          <w:sz w:val="24"/>
          <w:szCs w:val="24"/>
        </w:rPr>
      </w:pPr>
      <w:r w:rsidRPr="00AE79B0">
        <w:rPr>
          <w:rFonts w:eastAsia="Times New Roman"/>
          <w:sz w:val="24"/>
          <w:szCs w:val="24"/>
        </w:rPr>
        <w:t>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5419CB" w:rsidRPr="00AE79B0" w:rsidRDefault="005419CB" w:rsidP="005419CB">
      <w:pPr>
        <w:spacing w:line="17" w:lineRule="exact"/>
        <w:rPr>
          <w:rFonts w:eastAsia="Times New Roman"/>
          <w:sz w:val="24"/>
          <w:szCs w:val="24"/>
        </w:rPr>
      </w:pPr>
    </w:p>
    <w:p w:rsidR="005419CB" w:rsidRPr="00AE79B0" w:rsidRDefault="005419CB" w:rsidP="005419CB">
      <w:pPr>
        <w:spacing w:line="234" w:lineRule="auto"/>
        <w:ind w:left="820"/>
        <w:rPr>
          <w:rFonts w:eastAsia="Times New Roman"/>
          <w:sz w:val="24"/>
          <w:szCs w:val="24"/>
        </w:rPr>
      </w:pPr>
      <w:r w:rsidRPr="00AE79B0">
        <w:rPr>
          <w:rFonts w:eastAsia="Times New Roman"/>
          <w:sz w:val="24"/>
          <w:szCs w:val="24"/>
        </w:rPr>
        <w:t>Национальные движения и национальная политика в 1860—1870-е гг. Социально-экономическое развитие пореформенной России. Сельское хозяйство</w:t>
      </w:r>
    </w:p>
    <w:p w:rsidR="005419CB" w:rsidRPr="00AE79B0" w:rsidRDefault="005419CB" w:rsidP="005419CB">
      <w:pPr>
        <w:spacing w:line="13" w:lineRule="exact"/>
        <w:rPr>
          <w:rFonts w:eastAsia="Times New Roman"/>
          <w:sz w:val="24"/>
          <w:szCs w:val="24"/>
        </w:rPr>
      </w:pPr>
    </w:p>
    <w:p w:rsidR="005419CB" w:rsidRPr="00AE79B0" w:rsidRDefault="005419CB" w:rsidP="005419CB">
      <w:pPr>
        <w:spacing w:line="237" w:lineRule="auto"/>
        <w:ind w:left="260"/>
        <w:jc w:val="both"/>
        <w:rPr>
          <w:rFonts w:eastAsia="Times New Roman"/>
          <w:sz w:val="24"/>
          <w:szCs w:val="24"/>
        </w:rPr>
      </w:pPr>
      <w:r w:rsidRPr="00AE79B0">
        <w:rPr>
          <w:rFonts w:eastAsia="Times New Roman"/>
          <w:sz w:val="24"/>
          <w:szCs w:val="24"/>
        </w:rPr>
        <w:t>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слоѐв населения России.</w:t>
      </w:r>
    </w:p>
    <w:p w:rsidR="005419CB" w:rsidRPr="00AE79B0" w:rsidRDefault="005419CB" w:rsidP="005419CB">
      <w:pPr>
        <w:spacing w:line="13"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Ткачѐв), организации, тактика. Кризис революционного народничества. Зарождение российской социал-демократии. Начало рабочего движения.</w:t>
      </w:r>
    </w:p>
    <w:p w:rsidR="005419CB" w:rsidRPr="00AE79B0" w:rsidRDefault="005419CB" w:rsidP="005419CB">
      <w:pPr>
        <w:spacing w:line="17"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5419CB" w:rsidRPr="00AE79B0" w:rsidRDefault="005419CB" w:rsidP="005419CB">
      <w:pPr>
        <w:spacing w:line="17"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5419CB" w:rsidRPr="00AE79B0" w:rsidRDefault="005419CB" w:rsidP="005419CB">
      <w:pPr>
        <w:spacing w:line="13" w:lineRule="exact"/>
        <w:rPr>
          <w:rFonts w:eastAsia="Times New Roman"/>
          <w:sz w:val="24"/>
          <w:szCs w:val="24"/>
        </w:rPr>
      </w:pPr>
    </w:p>
    <w:p w:rsidR="005419CB" w:rsidRPr="00AE79B0" w:rsidRDefault="005419CB" w:rsidP="005419CB">
      <w:pPr>
        <w:ind w:left="260"/>
        <w:jc w:val="both"/>
        <w:rPr>
          <w:sz w:val="24"/>
          <w:szCs w:val="24"/>
        </w:rPr>
      </w:pPr>
      <w:r w:rsidRPr="00AE79B0">
        <w:rPr>
          <w:rFonts w:eastAsia="Times New Roman"/>
          <w:sz w:val="24"/>
          <w:szCs w:val="24"/>
        </w:rPr>
        <w:t>Культура России во второй половине XIX в. Достижения российских учѐных,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Изменения в условиях жизни населения городов. Развитие связи и городского транспорта. Досуг горожан. Жизнь деревни.</w:t>
      </w:r>
    </w:p>
    <w:p w:rsidR="005419CB" w:rsidRPr="00AE79B0" w:rsidRDefault="005419CB" w:rsidP="005419CB">
      <w:pPr>
        <w:spacing w:line="282"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Россия в Новейшее время (XX — начало XXI в.)</w:t>
      </w:r>
    </w:p>
    <w:p w:rsidR="005419CB" w:rsidRPr="00AE79B0" w:rsidRDefault="005419CB" w:rsidP="005419CB">
      <w:pPr>
        <w:spacing w:line="235" w:lineRule="auto"/>
        <w:ind w:left="820"/>
        <w:rPr>
          <w:sz w:val="24"/>
          <w:szCs w:val="24"/>
        </w:rPr>
      </w:pPr>
      <w:r w:rsidRPr="00AE79B0">
        <w:rPr>
          <w:rFonts w:eastAsia="Times New Roman"/>
          <w:sz w:val="24"/>
          <w:szCs w:val="24"/>
        </w:rPr>
        <w:t>Периодизация и основные этапы отечественной истории XX — начала XXI в.</w:t>
      </w:r>
    </w:p>
    <w:p w:rsidR="005419CB" w:rsidRPr="00AE79B0" w:rsidRDefault="005419CB" w:rsidP="005419CB">
      <w:pPr>
        <w:spacing w:line="13"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Российская империя </w:t>
      </w:r>
      <w:proofErr w:type="gramStart"/>
      <w:r w:rsidRPr="00AE79B0">
        <w:rPr>
          <w:rFonts w:eastAsia="Times New Roman"/>
          <w:b/>
          <w:bCs/>
          <w:sz w:val="24"/>
          <w:szCs w:val="24"/>
        </w:rPr>
        <w:t>в начале</w:t>
      </w:r>
      <w:proofErr w:type="gramEnd"/>
      <w:r w:rsidRPr="00AE79B0">
        <w:rPr>
          <w:rFonts w:eastAsia="Times New Roman"/>
          <w:b/>
          <w:bCs/>
          <w:sz w:val="24"/>
          <w:szCs w:val="24"/>
        </w:rPr>
        <w:t xml:space="preserve"> XX в. </w:t>
      </w:r>
      <w:r w:rsidRPr="00AE79B0">
        <w:rPr>
          <w:rFonts w:eastAsia="Times New Roman"/>
          <w:sz w:val="24"/>
          <w:szCs w:val="24"/>
        </w:rPr>
        <w:t>Задачи и особенности модернизации страны.</w:t>
      </w:r>
      <w:r w:rsidR="00986816">
        <w:rPr>
          <w:rFonts w:eastAsia="Times New Roman"/>
          <w:sz w:val="24"/>
          <w:szCs w:val="24"/>
        </w:rPr>
        <w:t xml:space="preserve"> </w:t>
      </w:r>
      <w:r w:rsidRPr="00AE79B0">
        <w:rPr>
          <w:rFonts w:eastAsia="Times New Roman"/>
          <w:sz w:val="24"/>
          <w:szCs w:val="24"/>
        </w:rPr>
        <w:t>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5419CB" w:rsidRPr="00AE79B0" w:rsidRDefault="005419CB" w:rsidP="005419CB">
      <w:pPr>
        <w:spacing w:line="18"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5419CB" w:rsidRPr="00AE79B0" w:rsidRDefault="005419CB" w:rsidP="005419CB">
      <w:pPr>
        <w:spacing w:line="2" w:lineRule="exact"/>
        <w:rPr>
          <w:sz w:val="24"/>
          <w:szCs w:val="24"/>
        </w:rPr>
      </w:pPr>
    </w:p>
    <w:p w:rsidR="005419CB" w:rsidRPr="00AE79B0" w:rsidRDefault="005419CB" w:rsidP="005419CB">
      <w:pPr>
        <w:tabs>
          <w:tab w:val="left" w:pos="2760"/>
          <w:tab w:val="left" w:pos="3600"/>
          <w:tab w:val="left" w:pos="5440"/>
          <w:tab w:val="left" w:pos="6320"/>
          <w:tab w:val="left" w:pos="7340"/>
          <w:tab w:val="left" w:pos="8560"/>
        </w:tabs>
        <w:ind w:left="820"/>
        <w:rPr>
          <w:sz w:val="24"/>
          <w:szCs w:val="24"/>
        </w:rPr>
      </w:pPr>
      <w:r w:rsidRPr="00AE79B0">
        <w:rPr>
          <w:rFonts w:eastAsia="Times New Roman"/>
          <w:sz w:val="24"/>
          <w:szCs w:val="24"/>
        </w:rPr>
        <w:t>Русско-японская</w:t>
      </w:r>
      <w:r w:rsidRPr="00AE79B0">
        <w:rPr>
          <w:rFonts w:eastAsia="Times New Roman"/>
          <w:sz w:val="24"/>
          <w:szCs w:val="24"/>
        </w:rPr>
        <w:tab/>
        <w:t>война</w:t>
      </w:r>
      <w:r w:rsidRPr="00AE79B0">
        <w:rPr>
          <w:sz w:val="24"/>
          <w:szCs w:val="24"/>
        </w:rPr>
        <w:tab/>
      </w:r>
      <w:r w:rsidRPr="00AE79B0">
        <w:rPr>
          <w:rFonts w:eastAsia="Times New Roman"/>
          <w:sz w:val="24"/>
          <w:szCs w:val="24"/>
        </w:rPr>
        <w:t>1904—1905 гг.:</w:t>
      </w:r>
      <w:r w:rsidRPr="00AE79B0">
        <w:rPr>
          <w:sz w:val="24"/>
          <w:szCs w:val="24"/>
        </w:rPr>
        <w:tab/>
      </w:r>
      <w:r w:rsidRPr="00AE79B0">
        <w:rPr>
          <w:rFonts w:eastAsia="Times New Roman"/>
          <w:sz w:val="24"/>
          <w:szCs w:val="24"/>
        </w:rPr>
        <w:t>планы</w:t>
      </w:r>
      <w:r w:rsidRPr="00AE79B0">
        <w:rPr>
          <w:rFonts w:eastAsia="Times New Roman"/>
          <w:sz w:val="24"/>
          <w:szCs w:val="24"/>
        </w:rPr>
        <w:tab/>
        <w:t>сторон,</w:t>
      </w:r>
      <w:r w:rsidRPr="00AE79B0">
        <w:rPr>
          <w:rFonts w:eastAsia="Times New Roman"/>
          <w:sz w:val="24"/>
          <w:szCs w:val="24"/>
        </w:rPr>
        <w:tab/>
        <w:t>основные</w:t>
      </w:r>
      <w:r w:rsidRPr="00AE79B0">
        <w:rPr>
          <w:rFonts w:eastAsia="Times New Roman"/>
          <w:sz w:val="24"/>
          <w:szCs w:val="24"/>
        </w:rPr>
        <w:tab/>
        <w:t>сражения.</w:t>
      </w:r>
    </w:p>
    <w:p w:rsidR="005419CB" w:rsidRPr="00AE79B0" w:rsidRDefault="005419CB" w:rsidP="005419CB">
      <w:pPr>
        <w:ind w:left="260"/>
        <w:rPr>
          <w:sz w:val="24"/>
          <w:szCs w:val="24"/>
        </w:rPr>
      </w:pPr>
      <w:r w:rsidRPr="00AE79B0">
        <w:rPr>
          <w:rFonts w:eastAsia="Times New Roman"/>
          <w:sz w:val="24"/>
          <w:szCs w:val="24"/>
        </w:rPr>
        <w:t>Портсмутский мир. Воздействие войны на общественную и политическую жизнь страны.</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lastRenderedPageBreak/>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5419CB" w:rsidRPr="00AE79B0" w:rsidRDefault="005419CB" w:rsidP="005419CB">
      <w:pPr>
        <w:spacing w:line="18"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Правительственная программа П. А. Столыпина. Аграрная реформа: цели, основные мероприятия, итоги и значение.</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Политическая и общественная жизнь в России в 1912—1914 гг.</w:t>
      </w:r>
    </w:p>
    <w:p w:rsidR="005419CB" w:rsidRPr="00AE79B0" w:rsidRDefault="005419CB" w:rsidP="005419CB">
      <w:pPr>
        <w:spacing w:line="12"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Культура России в начале XX в. Открытия российских учѐных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w:t>
      </w:r>
    </w:p>
    <w:p w:rsidR="005419CB" w:rsidRPr="00AE79B0" w:rsidRDefault="005419CB" w:rsidP="005419CB">
      <w:pPr>
        <w:spacing w:line="14" w:lineRule="exact"/>
        <w:rPr>
          <w:sz w:val="24"/>
          <w:szCs w:val="24"/>
        </w:rPr>
      </w:pPr>
    </w:p>
    <w:p w:rsidR="005419CB" w:rsidRPr="00AE79B0" w:rsidRDefault="005419CB" w:rsidP="00131576">
      <w:pPr>
        <w:numPr>
          <w:ilvl w:val="0"/>
          <w:numId w:val="371"/>
        </w:numPr>
        <w:tabs>
          <w:tab w:val="left" w:pos="468"/>
        </w:tabs>
        <w:spacing w:line="236" w:lineRule="auto"/>
        <w:ind w:left="260" w:firstLine="2"/>
        <w:jc w:val="both"/>
        <w:rPr>
          <w:rFonts w:eastAsia="Times New Roman"/>
          <w:sz w:val="24"/>
          <w:szCs w:val="24"/>
        </w:rPr>
      </w:pPr>
      <w:r w:rsidRPr="00AE79B0">
        <w:rPr>
          <w:rFonts w:eastAsia="Times New Roman"/>
          <w:sz w:val="24"/>
          <w:szCs w:val="24"/>
        </w:rPr>
        <w:t>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5419CB" w:rsidRPr="00AE79B0" w:rsidRDefault="005419CB" w:rsidP="005419CB">
      <w:pPr>
        <w:spacing w:line="14" w:lineRule="exact"/>
        <w:rPr>
          <w:rFonts w:eastAsia="Times New Roman"/>
          <w:sz w:val="24"/>
          <w:szCs w:val="24"/>
        </w:rPr>
      </w:pPr>
    </w:p>
    <w:p w:rsidR="005419CB" w:rsidRPr="00AE79B0" w:rsidRDefault="005419CB" w:rsidP="005419CB">
      <w:pPr>
        <w:spacing w:line="234" w:lineRule="auto"/>
        <w:ind w:left="260" w:firstLine="566"/>
        <w:jc w:val="both"/>
        <w:rPr>
          <w:rFonts w:eastAsia="Times New Roman"/>
          <w:sz w:val="24"/>
          <w:szCs w:val="24"/>
        </w:rPr>
      </w:pPr>
      <w:r w:rsidRPr="00AE79B0">
        <w:rPr>
          <w:rFonts w:eastAsia="Times New Roman"/>
          <w:sz w:val="24"/>
          <w:szCs w:val="24"/>
        </w:rPr>
        <w:t>Россия в Первой мировой войне. Международные противоречия на рубеже XIX— XX вв. Формирование двух военно-политических блоков в Европе. Причины войны, цели</w:t>
      </w:r>
    </w:p>
    <w:p w:rsidR="005419CB" w:rsidRPr="00AE79B0" w:rsidRDefault="005419CB" w:rsidP="005419CB">
      <w:pPr>
        <w:spacing w:line="13" w:lineRule="exact"/>
        <w:rPr>
          <w:rFonts w:eastAsia="Times New Roman"/>
          <w:sz w:val="24"/>
          <w:szCs w:val="24"/>
        </w:rPr>
      </w:pPr>
    </w:p>
    <w:p w:rsidR="005419CB" w:rsidRPr="00AE79B0" w:rsidRDefault="005419CB" w:rsidP="00131576">
      <w:pPr>
        <w:numPr>
          <w:ilvl w:val="0"/>
          <w:numId w:val="371"/>
        </w:numPr>
        <w:tabs>
          <w:tab w:val="left" w:pos="507"/>
        </w:tabs>
        <w:spacing w:line="236" w:lineRule="auto"/>
        <w:ind w:left="260" w:firstLine="2"/>
        <w:jc w:val="both"/>
        <w:rPr>
          <w:rFonts w:eastAsia="Times New Roman"/>
          <w:sz w:val="24"/>
          <w:szCs w:val="24"/>
        </w:rPr>
      </w:pPr>
      <w:r w:rsidRPr="00AE79B0">
        <w:rPr>
          <w:rFonts w:eastAsia="Times New Roman"/>
          <w:sz w:val="24"/>
          <w:szCs w:val="24"/>
        </w:rPr>
        <w:t>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Россия в 1917—1921 гг. </w:t>
      </w:r>
      <w:r w:rsidRPr="00AE79B0">
        <w:rPr>
          <w:rFonts w:eastAsia="Times New Roman"/>
          <w:sz w:val="24"/>
          <w:szCs w:val="24"/>
        </w:rPr>
        <w:t>Революционные события1917г.</w:t>
      </w:r>
      <w:proofErr w:type="gramStart"/>
      <w:r w:rsidRPr="00AE79B0">
        <w:rPr>
          <w:rFonts w:eastAsia="Times New Roman"/>
          <w:sz w:val="24"/>
          <w:szCs w:val="24"/>
        </w:rPr>
        <w:t>:о</w:t>
      </w:r>
      <w:proofErr w:type="gramEnd"/>
      <w:r w:rsidRPr="00AE79B0">
        <w:rPr>
          <w:rFonts w:eastAsia="Times New Roman"/>
          <w:sz w:val="24"/>
          <w:szCs w:val="24"/>
        </w:rPr>
        <w:t>т Февраля к Октябрю.</w:t>
      </w:r>
      <w:r w:rsidR="00986816">
        <w:rPr>
          <w:rFonts w:eastAsia="Times New Roman"/>
          <w:sz w:val="24"/>
          <w:szCs w:val="24"/>
        </w:rPr>
        <w:t xml:space="preserve"> </w:t>
      </w:r>
      <w:r w:rsidRPr="00AE79B0">
        <w:rPr>
          <w:rFonts w:eastAsia="Times New Roman"/>
          <w:sz w:val="24"/>
          <w:szCs w:val="24"/>
        </w:rPr>
        <w:t>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5419CB" w:rsidRPr="00AE79B0" w:rsidRDefault="005419CB" w:rsidP="005419CB">
      <w:pPr>
        <w:spacing w:line="18"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w:t>
      </w:r>
    </w:p>
    <w:p w:rsidR="005419CB" w:rsidRPr="00AE79B0" w:rsidRDefault="005419CB" w:rsidP="005419CB">
      <w:pPr>
        <w:tabs>
          <w:tab w:val="left" w:pos="860"/>
          <w:tab w:val="left" w:pos="1880"/>
          <w:tab w:val="left" w:pos="3580"/>
          <w:tab w:val="left" w:pos="3860"/>
          <w:tab w:val="left" w:pos="5420"/>
          <w:tab w:val="left" w:pos="6900"/>
          <w:tab w:val="left" w:pos="8640"/>
        </w:tabs>
        <w:ind w:left="260"/>
        <w:rPr>
          <w:sz w:val="24"/>
          <w:szCs w:val="24"/>
        </w:rPr>
      </w:pPr>
      <w:bookmarkStart w:id="37" w:name="page150"/>
      <w:bookmarkEnd w:id="37"/>
      <w:r w:rsidRPr="00AE79B0">
        <w:rPr>
          <w:rFonts w:eastAsia="Times New Roman"/>
          <w:sz w:val="24"/>
          <w:szCs w:val="24"/>
        </w:rPr>
        <w:t>мир:</w:t>
      </w:r>
      <w:r w:rsidRPr="00AE79B0">
        <w:rPr>
          <w:rFonts w:eastAsia="Times New Roman"/>
          <w:sz w:val="24"/>
          <w:szCs w:val="24"/>
        </w:rPr>
        <w:tab/>
        <w:t>условия,</w:t>
      </w:r>
      <w:r w:rsidRPr="00AE79B0">
        <w:rPr>
          <w:rFonts w:eastAsia="Times New Roman"/>
          <w:sz w:val="24"/>
          <w:szCs w:val="24"/>
        </w:rPr>
        <w:tab/>
        <w:t>экономические</w:t>
      </w:r>
      <w:r w:rsidRPr="00AE79B0">
        <w:rPr>
          <w:rFonts w:eastAsia="Times New Roman"/>
          <w:sz w:val="24"/>
          <w:szCs w:val="24"/>
        </w:rPr>
        <w:tab/>
        <w:t>и</w:t>
      </w:r>
      <w:r w:rsidRPr="00AE79B0">
        <w:rPr>
          <w:rFonts w:eastAsia="Times New Roman"/>
          <w:sz w:val="24"/>
          <w:szCs w:val="24"/>
        </w:rPr>
        <w:tab/>
        <w:t>политические</w:t>
      </w:r>
      <w:r w:rsidRPr="00AE79B0">
        <w:rPr>
          <w:rFonts w:eastAsia="Times New Roman"/>
          <w:sz w:val="24"/>
          <w:szCs w:val="24"/>
        </w:rPr>
        <w:tab/>
        <w:t>последствия.</w:t>
      </w:r>
      <w:r w:rsidRPr="00AE79B0">
        <w:rPr>
          <w:rFonts w:eastAsia="Times New Roman"/>
          <w:sz w:val="24"/>
          <w:szCs w:val="24"/>
        </w:rPr>
        <w:tab/>
        <w:t>Экономическая</w:t>
      </w:r>
      <w:r w:rsidRPr="00AE79B0">
        <w:rPr>
          <w:rFonts w:eastAsia="Times New Roman"/>
          <w:sz w:val="24"/>
          <w:szCs w:val="24"/>
        </w:rPr>
        <w:tab/>
        <w:t>политика</w:t>
      </w:r>
    </w:p>
    <w:p w:rsidR="005419CB" w:rsidRPr="00AE79B0" w:rsidRDefault="005419CB" w:rsidP="005419CB">
      <w:pPr>
        <w:spacing w:line="12" w:lineRule="exact"/>
        <w:rPr>
          <w:sz w:val="24"/>
          <w:szCs w:val="24"/>
        </w:rPr>
      </w:pPr>
    </w:p>
    <w:p w:rsidR="005419CB" w:rsidRPr="00AE79B0" w:rsidRDefault="005419CB" w:rsidP="005419CB">
      <w:pPr>
        <w:spacing w:line="237" w:lineRule="auto"/>
        <w:ind w:left="260"/>
        <w:jc w:val="right"/>
        <w:rPr>
          <w:sz w:val="24"/>
          <w:szCs w:val="24"/>
        </w:rPr>
      </w:pPr>
      <w:r w:rsidRPr="00AE79B0">
        <w:rPr>
          <w:rFonts w:eastAsia="Times New Roman"/>
          <w:sz w:val="24"/>
          <w:szCs w:val="24"/>
        </w:rPr>
        <w:t>советской власти: «красногвардейская атака на капитал», политика военного коммунизма. Гражданская   война   в   России:   предпосылки,   участники,   основные   этапы вооружѐнной  борьбы.  Белые  и  красные:  мобилизация  сил,  военные  лидеры,  боевые действия в 1918—1920 гг. Белый и красный террор. Положение населения в годы войны. «Зелѐные».  Интервенция.  Окончание  и  итоги  Гражданской  войны.  Причины  победы</w:t>
      </w:r>
    </w:p>
    <w:p w:rsidR="005419CB" w:rsidRPr="00AE79B0" w:rsidRDefault="005419CB" w:rsidP="005419CB">
      <w:pPr>
        <w:spacing w:line="6" w:lineRule="exact"/>
        <w:rPr>
          <w:sz w:val="24"/>
          <w:szCs w:val="24"/>
        </w:rPr>
      </w:pPr>
    </w:p>
    <w:p w:rsidR="005419CB" w:rsidRPr="00AE79B0" w:rsidRDefault="005419CB" w:rsidP="005419CB">
      <w:pPr>
        <w:ind w:left="260"/>
        <w:rPr>
          <w:sz w:val="24"/>
          <w:szCs w:val="24"/>
        </w:rPr>
      </w:pPr>
      <w:r w:rsidRPr="00AE79B0">
        <w:rPr>
          <w:rFonts w:eastAsia="Times New Roman"/>
          <w:sz w:val="24"/>
          <w:szCs w:val="24"/>
        </w:rPr>
        <w:t>большевиков.</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5419CB" w:rsidRPr="00AE79B0" w:rsidRDefault="005419CB" w:rsidP="005419CB">
      <w:pPr>
        <w:spacing w:line="290"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sz w:val="24"/>
          <w:szCs w:val="24"/>
        </w:rPr>
        <w:t xml:space="preserve">СССР в 1922—1941 гг. </w:t>
      </w:r>
      <w:r w:rsidRPr="00AE79B0">
        <w:rPr>
          <w:rFonts w:eastAsia="Times New Roman"/>
          <w:sz w:val="24"/>
          <w:szCs w:val="24"/>
        </w:rPr>
        <w:t>Образование СССР:</w:t>
      </w:r>
      <w:r w:rsidR="00986816">
        <w:rPr>
          <w:rFonts w:eastAsia="Times New Roman"/>
          <w:sz w:val="24"/>
          <w:szCs w:val="24"/>
        </w:rPr>
        <w:t xml:space="preserve"> </w:t>
      </w:r>
      <w:r w:rsidRPr="00AE79B0">
        <w:rPr>
          <w:rFonts w:eastAsia="Times New Roman"/>
          <w:sz w:val="24"/>
          <w:szCs w:val="24"/>
        </w:rPr>
        <w:t>предпосылки объединения республик,</w:t>
      </w:r>
      <w:r w:rsidR="00986816">
        <w:rPr>
          <w:rFonts w:eastAsia="Times New Roman"/>
          <w:sz w:val="24"/>
          <w:szCs w:val="24"/>
        </w:rPr>
        <w:t xml:space="preserve"> </w:t>
      </w:r>
      <w:r w:rsidRPr="00AE79B0">
        <w:rPr>
          <w:rFonts w:eastAsia="Times New Roman"/>
          <w:sz w:val="24"/>
          <w:szCs w:val="24"/>
        </w:rPr>
        <w:t>альтернативные проекты и практические решения. Национальная политика советской власти.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Политическая жизнь в 1920-е гг. Обострение внутрипартийных разногласий и борьбы за лидерство в партии и государстве.</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Достижения и противоречия нэпа, причины его свѐртывания.</w:t>
      </w:r>
    </w:p>
    <w:p w:rsidR="005419CB" w:rsidRPr="00AE79B0" w:rsidRDefault="005419CB" w:rsidP="005419CB">
      <w:pPr>
        <w:ind w:left="820"/>
        <w:rPr>
          <w:sz w:val="24"/>
          <w:szCs w:val="24"/>
        </w:rPr>
      </w:pPr>
      <w:r w:rsidRPr="00AE79B0">
        <w:rPr>
          <w:rFonts w:eastAsia="Times New Roman"/>
          <w:sz w:val="24"/>
          <w:szCs w:val="24"/>
        </w:rPr>
        <w:t>Советская модель модернизации. Индустриализация: цели, методы, экономические и</w:t>
      </w:r>
    </w:p>
    <w:p w:rsidR="005419CB" w:rsidRPr="00AE79B0" w:rsidRDefault="005419CB" w:rsidP="005419CB">
      <w:pPr>
        <w:ind w:left="260"/>
        <w:rPr>
          <w:sz w:val="24"/>
          <w:szCs w:val="24"/>
        </w:rPr>
      </w:pPr>
      <w:r w:rsidRPr="00AE79B0">
        <w:rPr>
          <w:rFonts w:eastAsia="Times New Roman"/>
          <w:sz w:val="24"/>
          <w:szCs w:val="24"/>
        </w:rPr>
        <w:t>социальные итоги и следствия. Первые пятилетки: задачи и результаты. Коллективизация</w:t>
      </w:r>
    </w:p>
    <w:p w:rsidR="005419CB" w:rsidRPr="00AE79B0" w:rsidRDefault="005419CB" w:rsidP="005419CB">
      <w:pPr>
        <w:ind w:left="260"/>
        <w:rPr>
          <w:sz w:val="24"/>
          <w:szCs w:val="24"/>
        </w:rPr>
      </w:pPr>
      <w:r w:rsidRPr="00AE79B0">
        <w:rPr>
          <w:rFonts w:eastAsia="Times New Roman"/>
          <w:sz w:val="24"/>
          <w:szCs w:val="24"/>
        </w:rPr>
        <w:t>сельского хозяйства: формы, методы, экономические и социальные последствия.</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lastRenderedPageBreak/>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w:t>
      </w:r>
    </w:p>
    <w:p w:rsidR="005419CB" w:rsidRPr="00AE79B0" w:rsidRDefault="005419CB" w:rsidP="005419CB">
      <w:pPr>
        <w:spacing w:line="14" w:lineRule="exact"/>
        <w:rPr>
          <w:sz w:val="24"/>
          <w:szCs w:val="24"/>
        </w:rPr>
      </w:pPr>
    </w:p>
    <w:p w:rsidR="005419CB" w:rsidRPr="00AE79B0" w:rsidRDefault="005419CB" w:rsidP="00131576">
      <w:pPr>
        <w:numPr>
          <w:ilvl w:val="0"/>
          <w:numId w:val="372"/>
        </w:numPr>
        <w:tabs>
          <w:tab w:val="left" w:pos="495"/>
        </w:tabs>
        <w:spacing w:line="249" w:lineRule="auto"/>
        <w:ind w:left="260" w:right="20" w:firstLine="2"/>
        <w:jc w:val="both"/>
        <w:rPr>
          <w:rFonts w:eastAsia="Times New Roman"/>
          <w:sz w:val="24"/>
          <w:szCs w:val="24"/>
        </w:rPr>
      </w:pPr>
      <w:r w:rsidRPr="00AE79B0">
        <w:rPr>
          <w:rFonts w:eastAsia="Times New Roman"/>
          <w:sz w:val="24"/>
          <w:szCs w:val="24"/>
        </w:rPr>
        <w:t>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5419CB" w:rsidRPr="00AE79B0" w:rsidRDefault="005419CB" w:rsidP="005419CB">
      <w:pPr>
        <w:ind w:left="820"/>
        <w:rPr>
          <w:rFonts w:eastAsia="Times New Roman"/>
          <w:sz w:val="24"/>
          <w:szCs w:val="24"/>
        </w:rPr>
      </w:pPr>
      <w:r w:rsidRPr="00AE79B0">
        <w:rPr>
          <w:rFonts w:eastAsia="Times New Roman"/>
          <w:sz w:val="24"/>
          <w:szCs w:val="24"/>
        </w:rPr>
        <w:t>Конституция СССР 1936 г. Страна в конце 1930-х — начале 1940-х гг.</w:t>
      </w:r>
    </w:p>
    <w:p w:rsidR="005419CB" w:rsidRPr="00AE79B0" w:rsidRDefault="005419CB" w:rsidP="005419CB">
      <w:pPr>
        <w:spacing w:line="12"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w:t>
      </w:r>
    </w:p>
    <w:p w:rsidR="005419CB" w:rsidRPr="00AE79B0" w:rsidRDefault="005419CB" w:rsidP="005419CB">
      <w:pPr>
        <w:spacing w:line="5" w:lineRule="exact"/>
        <w:rPr>
          <w:rFonts w:eastAsia="Times New Roman"/>
          <w:sz w:val="24"/>
          <w:szCs w:val="24"/>
        </w:rPr>
      </w:pPr>
    </w:p>
    <w:p w:rsidR="005419CB" w:rsidRPr="00AE79B0" w:rsidRDefault="005419CB" w:rsidP="005419CB">
      <w:pPr>
        <w:ind w:left="260"/>
        <w:rPr>
          <w:rFonts w:eastAsia="Times New Roman"/>
          <w:sz w:val="24"/>
          <w:szCs w:val="24"/>
        </w:rPr>
      </w:pPr>
      <w:r w:rsidRPr="00AE79B0">
        <w:rPr>
          <w:rFonts w:eastAsia="Times New Roman"/>
          <w:sz w:val="24"/>
          <w:szCs w:val="24"/>
        </w:rPr>
        <w:t>— начале 1941 г. Война с Финляндией и еѐ итоги.</w:t>
      </w:r>
    </w:p>
    <w:p w:rsidR="005419CB" w:rsidRPr="00AE79B0" w:rsidRDefault="005419CB" w:rsidP="005419CB">
      <w:pPr>
        <w:spacing w:line="289"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b/>
          <w:bCs/>
          <w:sz w:val="24"/>
          <w:szCs w:val="24"/>
        </w:rPr>
        <w:t xml:space="preserve">Великая Отечественная война 1941—1945 гг. </w:t>
      </w:r>
      <w:r w:rsidRPr="00AE79B0">
        <w:rPr>
          <w:rFonts w:eastAsia="Times New Roman"/>
          <w:sz w:val="24"/>
          <w:szCs w:val="24"/>
        </w:rPr>
        <w:t>Начало,</w:t>
      </w:r>
      <w:r w:rsidR="00986816">
        <w:rPr>
          <w:rFonts w:eastAsia="Times New Roman"/>
          <w:sz w:val="24"/>
          <w:szCs w:val="24"/>
        </w:rPr>
        <w:t xml:space="preserve"> </w:t>
      </w:r>
      <w:r w:rsidRPr="00AE79B0">
        <w:rPr>
          <w:rFonts w:eastAsia="Times New Roman"/>
          <w:sz w:val="24"/>
          <w:szCs w:val="24"/>
        </w:rPr>
        <w:t>этапы и крупнейшие</w:t>
      </w:r>
      <w:r w:rsidR="00986816">
        <w:rPr>
          <w:rFonts w:eastAsia="Times New Roman"/>
          <w:sz w:val="24"/>
          <w:szCs w:val="24"/>
        </w:rPr>
        <w:t xml:space="preserve"> </w:t>
      </w:r>
      <w:r w:rsidRPr="00AE79B0">
        <w:rPr>
          <w:rFonts w:eastAsia="Times New Roman"/>
          <w:sz w:val="24"/>
          <w:szCs w:val="24"/>
        </w:rPr>
        <w:t>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5419CB" w:rsidRPr="00AE79B0" w:rsidRDefault="005419CB" w:rsidP="005419CB">
      <w:pPr>
        <w:spacing w:line="19"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5419CB" w:rsidRPr="00AE79B0" w:rsidRDefault="005419CB" w:rsidP="005419CB">
      <w:pPr>
        <w:spacing w:line="237" w:lineRule="auto"/>
        <w:ind w:left="260" w:firstLine="566"/>
        <w:jc w:val="both"/>
        <w:rPr>
          <w:sz w:val="24"/>
          <w:szCs w:val="24"/>
        </w:rPr>
      </w:pPr>
      <w:bookmarkStart w:id="38" w:name="page151"/>
      <w:bookmarkEnd w:id="38"/>
      <w:r w:rsidRPr="00AE79B0">
        <w:rPr>
          <w:rFonts w:eastAsia="Times New Roman"/>
          <w:b/>
          <w:bCs/>
          <w:sz w:val="24"/>
          <w:szCs w:val="24"/>
        </w:rPr>
        <w:t xml:space="preserve">СССР с середины 1940-х до середины 1950-х гг. </w:t>
      </w:r>
      <w:r w:rsidRPr="00AE79B0">
        <w:rPr>
          <w:rFonts w:eastAsia="Times New Roman"/>
          <w:sz w:val="24"/>
          <w:szCs w:val="24"/>
        </w:rPr>
        <w:t>Послевоенное общество.</w:t>
      </w:r>
      <w:r w:rsidR="006B2151">
        <w:rPr>
          <w:rFonts w:eastAsia="Times New Roman"/>
          <w:sz w:val="24"/>
          <w:szCs w:val="24"/>
        </w:rPr>
        <w:t xml:space="preserve"> </w:t>
      </w:r>
      <w:r w:rsidRPr="00AE79B0">
        <w:rPr>
          <w:rFonts w:eastAsia="Times New Roman"/>
          <w:sz w:val="24"/>
          <w:szCs w:val="24"/>
        </w:rPr>
        <w:t>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5419CB" w:rsidRPr="00AE79B0" w:rsidRDefault="005419CB" w:rsidP="005419CB">
      <w:pPr>
        <w:spacing w:line="18"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Советское общество в середине 1950-х — первой половине 1960-х гг. </w:t>
      </w:r>
      <w:r w:rsidRPr="00AE79B0">
        <w:rPr>
          <w:rFonts w:eastAsia="Times New Roman"/>
          <w:sz w:val="24"/>
          <w:szCs w:val="24"/>
        </w:rPr>
        <w:t>Смерть</w:t>
      </w:r>
      <w:r w:rsidR="00986816">
        <w:rPr>
          <w:rFonts w:eastAsia="Times New Roman"/>
          <w:sz w:val="24"/>
          <w:szCs w:val="24"/>
        </w:rPr>
        <w:t xml:space="preserve"> </w:t>
      </w:r>
      <w:r w:rsidRPr="00AE79B0">
        <w:rPr>
          <w:rFonts w:eastAsia="Times New Roman"/>
          <w:sz w:val="24"/>
          <w:szCs w:val="24"/>
        </w:rPr>
        <w:t>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Королѐв,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5419CB" w:rsidRPr="00AE79B0" w:rsidRDefault="005419CB" w:rsidP="005419CB">
      <w:pPr>
        <w:spacing w:line="1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lastRenderedPageBreak/>
        <w:t>Противоречия внутриполитического курса Н. С. Хрущѐва. Причины отставки Н. С. Хрущѐва.</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СССР в середине 1960-х — середине 1980-х гг. </w:t>
      </w:r>
      <w:r w:rsidRPr="00AE79B0">
        <w:rPr>
          <w:rFonts w:eastAsia="Times New Roman"/>
          <w:sz w:val="24"/>
          <w:szCs w:val="24"/>
        </w:rPr>
        <w:t>Альтернативы развития страны в</w:t>
      </w:r>
      <w:r w:rsidR="006B2151">
        <w:rPr>
          <w:rFonts w:eastAsia="Times New Roman"/>
          <w:sz w:val="24"/>
          <w:szCs w:val="24"/>
        </w:rPr>
        <w:t xml:space="preserve"> </w:t>
      </w:r>
      <w:r w:rsidRPr="00AE79B0">
        <w:rPr>
          <w:rFonts w:eastAsia="Times New Roman"/>
          <w:sz w:val="24"/>
          <w:szCs w:val="24"/>
        </w:rPr>
        <w:t>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Концепция развитого социализма. Конституция СССР 1977 г.</w:t>
      </w:r>
    </w:p>
    <w:p w:rsidR="005419CB" w:rsidRPr="00AE79B0" w:rsidRDefault="005419CB" w:rsidP="005419CB">
      <w:pPr>
        <w:spacing w:line="12"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напряжѐнности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5419CB" w:rsidRPr="00AE79B0" w:rsidRDefault="005419CB" w:rsidP="005419CB">
      <w:pPr>
        <w:spacing w:line="291"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СССР в годы перестройки (1985—1991 гг.). </w:t>
      </w:r>
      <w:r w:rsidRPr="00AE79B0">
        <w:rPr>
          <w:rFonts w:eastAsia="Times New Roman"/>
          <w:sz w:val="24"/>
          <w:szCs w:val="24"/>
        </w:rPr>
        <w:t>Предпосылки изменения</w:t>
      </w:r>
      <w:r w:rsidR="006B2151">
        <w:rPr>
          <w:rFonts w:eastAsia="Times New Roman"/>
          <w:sz w:val="24"/>
          <w:szCs w:val="24"/>
        </w:rPr>
        <w:t xml:space="preserve"> </w:t>
      </w:r>
      <w:r w:rsidRPr="00AE79B0">
        <w:rPr>
          <w:rFonts w:eastAsia="Times New Roman"/>
          <w:sz w:val="24"/>
          <w:szCs w:val="24"/>
        </w:rPr>
        <w:t>государственного курса в середине 1980-х гг. М. С. Горбачѐ</w:t>
      </w:r>
      <w:proofErr w:type="gramStart"/>
      <w:r w:rsidRPr="00AE79B0">
        <w:rPr>
          <w:rFonts w:eastAsia="Times New Roman"/>
          <w:sz w:val="24"/>
          <w:szCs w:val="24"/>
        </w:rPr>
        <w:t>в</w:t>
      </w:r>
      <w:proofErr w:type="gramEnd"/>
      <w:r w:rsidRPr="00AE79B0">
        <w:rPr>
          <w:rFonts w:eastAsia="Times New Roman"/>
          <w:sz w:val="24"/>
          <w:szCs w:val="24"/>
        </w:rPr>
        <w:t xml:space="preserve">. </w:t>
      </w:r>
      <w:proofErr w:type="gramStart"/>
      <w:r w:rsidRPr="00AE79B0">
        <w:rPr>
          <w:rFonts w:eastAsia="Times New Roman"/>
          <w:sz w:val="24"/>
          <w:szCs w:val="24"/>
        </w:rPr>
        <w:t>Реформа</w:t>
      </w:r>
      <w:proofErr w:type="gramEnd"/>
      <w:r w:rsidRPr="00AE79B0">
        <w:rPr>
          <w:rFonts w:eastAsia="Times New Roman"/>
          <w:sz w:val="24"/>
          <w:szCs w:val="24"/>
        </w:rPr>
        <w:t xml:space="preserve">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5419CB" w:rsidRPr="00AE79B0" w:rsidRDefault="005419CB" w:rsidP="005419CB">
      <w:pPr>
        <w:spacing w:line="14" w:lineRule="exact"/>
        <w:rPr>
          <w:sz w:val="24"/>
          <w:szCs w:val="24"/>
        </w:rPr>
      </w:pPr>
    </w:p>
    <w:p w:rsidR="005419CB" w:rsidRPr="00AE79B0" w:rsidRDefault="005419CB" w:rsidP="005419CB">
      <w:pPr>
        <w:ind w:left="820"/>
        <w:rPr>
          <w:sz w:val="24"/>
          <w:szCs w:val="24"/>
        </w:rPr>
      </w:pPr>
      <w:r w:rsidRPr="00AE79B0">
        <w:rPr>
          <w:rFonts w:eastAsia="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Нарастание экономического кризиса и обострение межнациональных противоречий</w:t>
      </w:r>
    </w:p>
    <w:p w:rsidR="005419CB" w:rsidRPr="00AE79B0" w:rsidRDefault="005419CB" w:rsidP="005419CB">
      <w:pPr>
        <w:spacing w:line="12" w:lineRule="exact"/>
        <w:rPr>
          <w:sz w:val="24"/>
          <w:szCs w:val="24"/>
        </w:rPr>
      </w:pPr>
    </w:p>
    <w:p w:rsidR="005419CB" w:rsidRPr="00AE79B0" w:rsidRDefault="005419CB" w:rsidP="00131576">
      <w:pPr>
        <w:numPr>
          <w:ilvl w:val="0"/>
          <w:numId w:val="373"/>
        </w:numPr>
        <w:tabs>
          <w:tab w:val="left" w:pos="483"/>
        </w:tabs>
        <w:spacing w:line="236" w:lineRule="auto"/>
        <w:ind w:left="260" w:right="20" w:firstLine="2"/>
        <w:jc w:val="both"/>
        <w:rPr>
          <w:rFonts w:eastAsia="Times New Roman"/>
          <w:sz w:val="24"/>
          <w:szCs w:val="24"/>
        </w:rPr>
      </w:pPr>
      <w:r w:rsidRPr="00AE79B0">
        <w:rPr>
          <w:rFonts w:eastAsia="Times New Roman"/>
          <w:sz w:val="24"/>
          <w:szCs w:val="24"/>
        </w:rPr>
        <w:t>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Российская Федерация в 90-е гг. XX — начале XXI </w:t>
      </w:r>
      <w:proofErr w:type="gramStart"/>
      <w:r w:rsidRPr="00AE79B0">
        <w:rPr>
          <w:rFonts w:eastAsia="Times New Roman"/>
          <w:b/>
          <w:bCs/>
          <w:sz w:val="24"/>
          <w:szCs w:val="24"/>
        </w:rPr>
        <w:t>в</w:t>
      </w:r>
      <w:proofErr w:type="gramEnd"/>
      <w:r w:rsidRPr="00AE79B0">
        <w:rPr>
          <w:rFonts w:eastAsia="Times New Roman"/>
          <w:b/>
          <w:bCs/>
          <w:sz w:val="24"/>
          <w:szCs w:val="24"/>
        </w:rPr>
        <w:t xml:space="preserve">. </w:t>
      </w:r>
      <w:r w:rsidRPr="00AE79B0">
        <w:rPr>
          <w:rFonts w:eastAsia="Times New Roman"/>
          <w:sz w:val="24"/>
          <w:szCs w:val="24"/>
        </w:rPr>
        <w:t>Вступление России в новый</w:t>
      </w:r>
      <w:r w:rsidR="00986816">
        <w:rPr>
          <w:rFonts w:eastAsia="Times New Roman"/>
          <w:sz w:val="24"/>
          <w:szCs w:val="24"/>
        </w:rPr>
        <w:t xml:space="preserve"> </w:t>
      </w:r>
      <w:r w:rsidRPr="00AE79B0">
        <w:rPr>
          <w:rFonts w:eastAsia="Times New Roman"/>
          <w:sz w:val="24"/>
          <w:szCs w:val="24"/>
        </w:rPr>
        <w:t>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Экономические реформы 1990-х гг.: основные этапы и результаты. Трудности и противоречия перехода к рыночной экономике.</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Основные направления национальной политики: успехи и просчѐты. Нарастание противоречий между центром и регионами. Военно-политический кризис в Чеченской Республике.</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Российская Федерация в 2000—2008 гг. </w:t>
      </w:r>
      <w:r w:rsidRPr="00AE79B0">
        <w:rPr>
          <w:rFonts w:eastAsia="Times New Roman"/>
          <w:sz w:val="24"/>
          <w:szCs w:val="24"/>
        </w:rPr>
        <w:t>Отставка Б.Н.Ельцина;</w:t>
      </w:r>
      <w:r w:rsidR="00986816">
        <w:rPr>
          <w:rFonts w:eastAsia="Times New Roman"/>
          <w:sz w:val="24"/>
          <w:szCs w:val="24"/>
        </w:rPr>
        <w:t xml:space="preserve"> </w:t>
      </w:r>
      <w:r w:rsidRPr="00AE79B0">
        <w:rPr>
          <w:rFonts w:eastAsia="Times New Roman"/>
          <w:sz w:val="24"/>
          <w:szCs w:val="24"/>
        </w:rPr>
        <w:t>президентские</w:t>
      </w:r>
      <w:r w:rsidR="00986816">
        <w:rPr>
          <w:rFonts w:eastAsia="Times New Roman"/>
          <w:sz w:val="24"/>
          <w:szCs w:val="24"/>
        </w:rPr>
        <w:t xml:space="preserve"> </w:t>
      </w:r>
      <w:r w:rsidRPr="00AE79B0">
        <w:rPr>
          <w:rFonts w:eastAsia="Times New Roman"/>
          <w:sz w:val="24"/>
          <w:szCs w:val="24"/>
        </w:rPr>
        <w:t xml:space="preserve">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w:t>
      </w:r>
      <w:r w:rsidRPr="00AE79B0">
        <w:rPr>
          <w:rFonts w:eastAsia="Times New Roman"/>
          <w:sz w:val="24"/>
          <w:szCs w:val="24"/>
        </w:rPr>
        <w:lastRenderedPageBreak/>
        <w:t>государственности, обеспечение гражданского согласия и единства общества. Новые государственные символы России.</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5419CB" w:rsidRPr="00AE79B0" w:rsidRDefault="005419CB" w:rsidP="005419CB">
      <w:pPr>
        <w:spacing w:line="283" w:lineRule="exact"/>
        <w:rPr>
          <w:sz w:val="24"/>
          <w:szCs w:val="24"/>
        </w:rPr>
      </w:pPr>
    </w:p>
    <w:p w:rsidR="005419CB" w:rsidRPr="00AE79B0" w:rsidRDefault="005419CB" w:rsidP="005419CB">
      <w:pPr>
        <w:ind w:right="-259"/>
        <w:jc w:val="center"/>
        <w:rPr>
          <w:sz w:val="24"/>
          <w:szCs w:val="24"/>
        </w:rPr>
      </w:pPr>
      <w:r w:rsidRPr="00AE79B0">
        <w:rPr>
          <w:rFonts w:eastAsia="Times New Roman"/>
          <w:b/>
          <w:bCs/>
          <w:sz w:val="24"/>
          <w:szCs w:val="24"/>
        </w:rPr>
        <w:t>Всеобщая история</w:t>
      </w:r>
    </w:p>
    <w:p w:rsidR="005419CB" w:rsidRPr="00AE79B0" w:rsidRDefault="005419CB" w:rsidP="005419CB">
      <w:pPr>
        <w:spacing w:line="27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История Древнего мира</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Что изучает история. Историческая хронология (счѐт лет «до н. э.» и «н. э.»). Историческая карта. Источники исторических знаний. Вспомогательные исторические науки.</w:t>
      </w:r>
    </w:p>
    <w:p w:rsidR="005419CB" w:rsidRPr="00AE79B0" w:rsidRDefault="005419CB" w:rsidP="005419CB">
      <w:pPr>
        <w:spacing w:line="290"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sz w:val="24"/>
          <w:szCs w:val="24"/>
        </w:rPr>
        <w:t xml:space="preserve">Первобытность. </w:t>
      </w:r>
      <w:r w:rsidRPr="00AE79B0">
        <w:rPr>
          <w:rFonts w:eastAsia="Times New Roman"/>
          <w:sz w:val="24"/>
          <w:szCs w:val="24"/>
        </w:rPr>
        <w:t>Расселение древнейшего человека.</w:t>
      </w:r>
      <w:r w:rsidR="00986816">
        <w:rPr>
          <w:rFonts w:eastAsia="Times New Roman"/>
          <w:sz w:val="24"/>
          <w:szCs w:val="24"/>
        </w:rPr>
        <w:t xml:space="preserve"> </w:t>
      </w:r>
      <w:r w:rsidRPr="00AE79B0">
        <w:rPr>
          <w:rFonts w:eastAsia="Times New Roman"/>
          <w:sz w:val="24"/>
          <w:szCs w:val="24"/>
        </w:rPr>
        <w:t>Человек разумный.</w:t>
      </w:r>
      <w:r w:rsidR="00986816">
        <w:rPr>
          <w:rFonts w:eastAsia="Times New Roman"/>
          <w:sz w:val="24"/>
          <w:szCs w:val="24"/>
        </w:rPr>
        <w:t xml:space="preserve"> </w:t>
      </w:r>
      <w:r w:rsidRPr="00AE79B0">
        <w:rPr>
          <w:rFonts w:eastAsia="Times New Roman"/>
          <w:sz w:val="24"/>
          <w:szCs w:val="24"/>
        </w:rPr>
        <w:t>Условия</w:t>
      </w:r>
      <w:r w:rsidR="00986816">
        <w:rPr>
          <w:rFonts w:eastAsia="Times New Roman"/>
          <w:sz w:val="24"/>
          <w:szCs w:val="24"/>
        </w:rPr>
        <w:t xml:space="preserve"> </w:t>
      </w:r>
      <w:r w:rsidRPr="00AE79B0">
        <w:rPr>
          <w:rFonts w:eastAsia="Times New Roman"/>
          <w:sz w:val="24"/>
          <w:szCs w:val="24"/>
        </w:rPr>
        <w:t>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ремѐсел и торговли. Возникновение древнейших цивилизаций.</w:t>
      </w:r>
    </w:p>
    <w:p w:rsidR="005419CB" w:rsidRPr="00AE79B0" w:rsidRDefault="005419CB" w:rsidP="005419CB">
      <w:pPr>
        <w:ind w:left="820"/>
        <w:rPr>
          <w:sz w:val="24"/>
          <w:szCs w:val="24"/>
        </w:rPr>
      </w:pPr>
      <w:bookmarkStart w:id="39" w:name="page153"/>
      <w:bookmarkEnd w:id="39"/>
      <w:r w:rsidRPr="00AE79B0">
        <w:rPr>
          <w:rFonts w:eastAsia="Times New Roman"/>
          <w:b/>
          <w:bCs/>
          <w:sz w:val="24"/>
          <w:szCs w:val="24"/>
        </w:rPr>
        <w:t xml:space="preserve">Древний мир: </w:t>
      </w:r>
      <w:r w:rsidRPr="00AE79B0">
        <w:rPr>
          <w:rFonts w:eastAsia="Times New Roman"/>
          <w:sz w:val="24"/>
          <w:szCs w:val="24"/>
        </w:rPr>
        <w:t>понятие и хронология.</w:t>
      </w:r>
      <w:r w:rsidR="00986816">
        <w:rPr>
          <w:rFonts w:eastAsia="Times New Roman"/>
          <w:sz w:val="24"/>
          <w:szCs w:val="24"/>
        </w:rPr>
        <w:t xml:space="preserve"> </w:t>
      </w:r>
      <w:r w:rsidRPr="00AE79B0">
        <w:rPr>
          <w:rFonts w:eastAsia="Times New Roman"/>
          <w:sz w:val="24"/>
          <w:szCs w:val="24"/>
        </w:rPr>
        <w:t>Карта Древнего мира.</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Древний Восток</w:t>
      </w:r>
    </w:p>
    <w:p w:rsidR="005419CB" w:rsidRPr="00AE79B0" w:rsidRDefault="005419CB" w:rsidP="005419CB">
      <w:pPr>
        <w:spacing w:line="8"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Восточное Средиземноморье в древности. Финикия: природные условия, занятия жителей. Развитие ремѐсел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Ассирия: завоевания ассирийцев, культурные сокровища Ниневии, гибель империи.</w:t>
      </w:r>
    </w:p>
    <w:p w:rsidR="005419CB" w:rsidRPr="00AE79B0" w:rsidRDefault="005419CB" w:rsidP="005419CB">
      <w:pPr>
        <w:ind w:left="260"/>
        <w:rPr>
          <w:sz w:val="24"/>
          <w:szCs w:val="24"/>
        </w:rPr>
      </w:pPr>
      <w:r w:rsidRPr="00AE79B0">
        <w:rPr>
          <w:rFonts w:eastAsia="Times New Roman"/>
          <w:sz w:val="24"/>
          <w:szCs w:val="24"/>
        </w:rPr>
        <w:t>Персидская держава: военные походы, управление империей.</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Древний Китай. Условия жизни и хозяйственная деятельность населения. Создание объединѐнного государства. Империи Цинь и Хань. Жизнь в империи: правители и подданные, положение различных групп населения. Развитие ремѐсел и торговли. Великий шѐлковый путь. Религиозно-философские учения (конфуцианство). Научные знания и изобретения. Храмы. Великая Китайская стена.</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lastRenderedPageBreak/>
        <w:t xml:space="preserve">Античный мир: </w:t>
      </w:r>
      <w:r w:rsidRPr="00AE79B0">
        <w:rPr>
          <w:rFonts w:eastAsia="Times New Roman"/>
          <w:sz w:val="24"/>
          <w:szCs w:val="24"/>
        </w:rPr>
        <w:t>понятие.</w:t>
      </w:r>
      <w:r w:rsidR="006B2151">
        <w:rPr>
          <w:rFonts w:eastAsia="Times New Roman"/>
          <w:sz w:val="24"/>
          <w:szCs w:val="24"/>
        </w:rPr>
        <w:t xml:space="preserve"> </w:t>
      </w:r>
      <w:r w:rsidRPr="00AE79B0">
        <w:rPr>
          <w:rFonts w:eastAsia="Times New Roman"/>
          <w:sz w:val="24"/>
          <w:szCs w:val="24"/>
        </w:rPr>
        <w:t>Карта античного мира.</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Древняя Греция</w:t>
      </w:r>
    </w:p>
    <w:p w:rsidR="005419CB" w:rsidRPr="00AE79B0" w:rsidRDefault="005419CB" w:rsidP="005419CB">
      <w:pPr>
        <w:spacing w:line="8"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Период эллинизма. Македонские завоевания. Держава Александра Македонского и еѐ распад. Эллинистические государства Востока. Культура эллинистического мира.</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Древний Рим</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w:t>
      </w:r>
    </w:p>
    <w:p w:rsidR="005419CB" w:rsidRPr="00AE79B0" w:rsidRDefault="005419CB" w:rsidP="005419CB">
      <w:pPr>
        <w:spacing w:line="234" w:lineRule="auto"/>
        <w:ind w:left="260" w:right="20"/>
        <w:jc w:val="both"/>
        <w:rPr>
          <w:sz w:val="24"/>
          <w:szCs w:val="24"/>
        </w:rPr>
      </w:pPr>
      <w:bookmarkStart w:id="40" w:name="page154"/>
      <w:bookmarkEnd w:id="40"/>
      <w:r w:rsidRPr="00AE79B0">
        <w:rPr>
          <w:rFonts w:eastAsia="Times New Roman"/>
          <w:sz w:val="24"/>
          <w:szCs w:val="24"/>
        </w:rPr>
        <w:t>империи на Западную и Восточную части. Рим и варвары. Падение Западной Римской империи.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Историческое и культурное наследие древних цивилизаций.</w:t>
      </w:r>
    </w:p>
    <w:p w:rsidR="005419CB" w:rsidRPr="00AE79B0" w:rsidRDefault="005419CB" w:rsidP="005419CB">
      <w:pPr>
        <w:spacing w:line="28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История Средних веков</w:t>
      </w:r>
    </w:p>
    <w:p w:rsidR="005419CB" w:rsidRPr="00AE79B0" w:rsidRDefault="005419CB" w:rsidP="005419CB">
      <w:pPr>
        <w:spacing w:line="235" w:lineRule="auto"/>
        <w:ind w:left="820"/>
        <w:rPr>
          <w:sz w:val="24"/>
          <w:szCs w:val="24"/>
        </w:rPr>
      </w:pPr>
      <w:r w:rsidRPr="00AE79B0">
        <w:rPr>
          <w:rFonts w:eastAsia="Times New Roman"/>
          <w:sz w:val="24"/>
          <w:szCs w:val="24"/>
        </w:rPr>
        <w:t>Средние века: понятие и хронологические рамки.</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Раннее Средневековье</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Начало Средневековья. Великое переселение народов. Образование варварских королевств.</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5419CB" w:rsidRPr="00AE79B0" w:rsidRDefault="005419CB" w:rsidP="005419CB">
      <w:pPr>
        <w:spacing w:line="19"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Арабы в VI—ХI вв.: расселение, занятия. Возникновение и распространение ислама.</w:t>
      </w:r>
    </w:p>
    <w:p w:rsidR="005419CB" w:rsidRPr="00AE79B0" w:rsidRDefault="005419CB" w:rsidP="005419CB">
      <w:pPr>
        <w:ind w:left="260"/>
        <w:rPr>
          <w:sz w:val="24"/>
          <w:szCs w:val="24"/>
        </w:rPr>
      </w:pPr>
      <w:r w:rsidRPr="00AE79B0">
        <w:rPr>
          <w:rFonts w:eastAsia="Times New Roman"/>
          <w:sz w:val="24"/>
          <w:szCs w:val="24"/>
        </w:rPr>
        <w:lastRenderedPageBreak/>
        <w:t>Завоевания арабов. Арабский халифат, его расцвет и распад. Арабская культура.</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Зрелое Средневековье</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Крестьянство: феодальная зависимость, повинности, условия жизни. Крестьянская община.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Церковь  и  духовенство.  Разделение  христианства  на  католицизм  и  православие.</w:t>
      </w:r>
      <w:r w:rsidR="00986816">
        <w:rPr>
          <w:rFonts w:eastAsia="Times New Roman"/>
          <w:sz w:val="24"/>
          <w:szCs w:val="24"/>
        </w:rPr>
        <w:t xml:space="preserve"> </w:t>
      </w:r>
      <w:r w:rsidRPr="00AE79B0">
        <w:rPr>
          <w:rFonts w:eastAsia="Times New Roman"/>
          <w:sz w:val="24"/>
          <w:szCs w:val="24"/>
        </w:rPr>
        <w:t>Отношения светской власти и церкви. Крестовые походы: цели, участники, результаты.</w:t>
      </w:r>
      <w:r w:rsidR="00986816">
        <w:rPr>
          <w:rFonts w:eastAsia="Times New Roman"/>
          <w:sz w:val="24"/>
          <w:szCs w:val="24"/>
        </w:rPr>
        <w:t xml:space="preserve"> </w:t>
      </w:r>
      <w:r w:rsidRPr="00AE79B0">
        <w:rPr>
          <w:rFonts w:eastAsia="Times New Roman"/>
          <w:sz w:val="24"/>
          <w:szCs w:val="24"/>
        </w:rPr>
        <w:t>Духовно-рыцарские</w:t>
      </w:r>
      <w:r w:rsidRPr="00AE79B0">
        <w:rPr>
          <w:rFonts w:eastAsia="Times New Roman"/>
          <w:sz w:val="24"/>
          <w:szCs w:val="24"/>
        </w:rPr>
        <w:tab/>
        <w:t>ордены. Ереси: причины возникновения</w:t>
      </w:r>
      <w:r w:rsidRPr="00AE79B0">
        <w:rPr>
          <w:rFonts w:eastAsia="Times New Roman"/>
          <w:sz w:val="24"/>
          <w:szCs w:val="24"/>
        </w:rPr>
        <w:tab/>
        <w:t>и</w:t>
      </w:r>
      <w:r w:rsidR="00986816">
        <w:rPr>
          <w:rFonts w:eastAsia="Times New Roman"/>
          <w:sz w:val="24"/>
          <w:szCs w:val="24"/>
        </w:rPr>
        <w:t xml:space="preserve"> </w:t>
      </w:r>
      <w:r w:rsidRPr="00AE79B0">
        <w:rPr>
          <w:rFonts w:eastAsia="Times New Roman"/>
          <w:sz w:val="24"/>
          <w:szCs w:val="24"/>
        </w:rPr>
        <w:t>распространения.</w:t>
      </w:r>
      <w:r w:rsidR="00986816">
        <w:rPr>
          <w:rFonts w:eastAsia="Times New Roman"/>
          <w:sz w:val="24"/>
          <w:szCs w:val="24"/>
        </w:rPr>
        <w:t xml:space="preserve"> </w:t>
      </w:r>
      <w:r w:rsidRPr="00AE79B0">
        <w:rPr>
          <w:rFonts w:eastAsia="Times New Roman"/>
          <w:sz w:val="24"/>
          <w:szCs w:val="24"/>
        </w:rPr>
        <w:t>Преследование еретиков.</w:t>
      </w:r>
    </w:p>
    <w:p w:rsidR="005419CB" w:rsidRPr="00AE79B0" w:rsidRDefault="005419CB" w:rsidP="005419CB">
      <w:pPr>
        <w:spacing w:line="12"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5419CB" w:rsidRPr="00AE79B0" w:rsidRDefault="005419CB" w:rsidP="005419CB">
      <w:pPr>
        <w:spacing w:line="16"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Византийская империя и славянские государства в XII—XV вв. Экспансия турок-османов и падение Византии.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right="20"/>
        <w:jc w:val="both"/>
        <w:rPr>
          <w:sz w:val="24"/>
          <w:szCs w:val="24"/>
        </w:rPr>
      </w:pPr>
      <w:r w:rsidRPr="00AE79B0">
        <w:rPr>
          <w:rFonts w:eastAsia="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b/>
          <w:bCs/>
          <w:sz w:val="24"/>
          <w:szCs w:val="24"/>
        </w:rPr>
        <w:t xml:space="preserve">Страны Востока в Средние века. </w:t>
      </w:r>
      <w:r w:rsidRPr="00AE79B0">
        <w:rPr>
          <w:rFonts w:eastAsia="Times New Roman"/>
          <w:sz w:val="24"/>
          <w:szCs w:val="24"/>
        </w:rPr>
        <w:t>Османская империя:</w:t>
      </w:r>
      <w:r w:rsidR="00986816">
        <w:rPr>
          <w:rFonts w:eastAsia="Times New Roman"/>
          <w:sz w:val="24"/>
          <w:szCs w:val="24"/>
        </w:rPr>
        <w:t xml:space="preserve"> </w:t>
      </w:r>
      <w:r w:rsidRPr="00AE79B0">
        <w:rPr>
          <w:rFonts w:eastAsia="Times New Roman"/>
          <w:sz w:val="24"/>
          <w:szCs w:val="24"/>
        </w:rPr>
        <w:t>завоевания турок-османов,</w:t>
      </w:r>
      <w:r w:rsidR="00986816">
        <w:rPr>
          <w:rFonts w:eastAsia="Times New Roman"/>
          <w:sz w:val="24"/>
          <w:szCs w:val="24"/>
        </w:rPr>
        <w:t xml:space="preserve"> </w:t>
      </w:r>
      <w:r w:rsidRPr="00AE79B0">
        <w:rPr>
          <w:rFonts w:eastAsia="Times New Roman"/>
          <w:sz w:val="24"/>
          <w:szCs w:val="24"/>
        </w:rPr>
        <w:t>управление империей, положение покорѐнных народов. Монгольская держава: общественный строй монгольских племѐн, завоевания Чингисхана и его потомков, управление подчинѐнными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ремѐсла.</w:t>
      </w:r>
    </w:p>
    <w:p w:rsidR="005419CB" w:rsidRPr="00AE79B0" w:rsidRDefault="005419CB" w:rsidP="005419CB">
      <w:pPr>
        <w:spacing w:line="16"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b/>
          <w:bCs/>
          <w:sz w:val="24"/>
          <w:szCs w:val="24"/>
        </w:rPr>
        <w:t xml:space="preserve">Государства доколумбовой Америки. </w:t>
      </w:r>
      <w:r w:rsidRPr="00AE79B0">
        <w:rPr>
          <w:rFonts w:eastAsia="Times New Roman"/>
          <w:sz w:val="24"/>
          <w:szCs w:val="24"/>
        </w:rPr>
        <w:t>Общественный строй.</w:t>
      </w:r>
      <w:r w:rsidR="00986816">
        <w:rPr>
          <w:rFonts w:eastAsia="Times New Roman"/>
          <w:sz w:val="24"/>
          <w:szCs w:val="24"/>
        </w:rPr>
        <w:t xml:space="preserve"> </w:t>
      </w:r>
      <w:r w:rsidRPr="00AE79B0">
        <w:rPr>
          <w:rFonts w:eastAsia="Times New Roman"/>
          <w:sz w:val="24"/>
          <w:szCs w:val="24"/>
        </w:rPr>
        <w:t>Религиозные</w:t>
      </w:r>
      <w:r w:rsidR="00986816">
        <w:rPr>
          <w:rFonts w:eastAsia="Times New Roman"/>
          <w:sz w:val="24"/>
          <w:szCs w:val="24"/>
        </w:rPr>
        <w:t xml:space="preserve"> </w:t>
      </w:r>
      <w:r w:rsidRPr="00AE79B0">
        <w:rPr>
          <w:rFonts w:eastAsia="Times New Roman"/>
          <w:sz w:val="24"/>
          <w:szCs w:val="24"/>
        </w:rPr>
        <w:t>верования населения. Культура.</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Историческое и культурное наследие Средневековья.</w:t>
      </w:r>
    </w:p>
    <w:p w:rsidR="005419CB" w:rsidRPr="00AE79B0" w:rsidRDefault="005419CB" w:rsidP="005419CB">
      <w:pPr>
        <w:spacing w:line="28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Новая история</w:t>
      </w:r>
    </w:p>
    <w:p w:rsidR="005419CB" w:rsidRPr="00AE79B0" w:rsidRDefault="005419CB" w:rsidP="005419CB">
      <w:pPr>
        <w:spacing w:line="235" w:lineRule="auto"/>
        <w:ind w:left="820"/>
        <w:rPr>
          <w:sz w:val="24"/>
          <w:szCs w:val="24"/>
        </w:rPr>
      </w:pPr>
      <w:r w:rsidRPr="00AE79B0">
        <w:rPr>
          <w:rFonts w:eastAsia="Times New Roman"/>
          <w:sz w:val="24"/>
          <w:szCs w:val="24"/>
        </w:rPr>
        <w:t>Новое время: понятие и хронологические рамки.</w:t>
      </w:r>
    </w:p>
    <w:p w:rsidR="005419CB" w:rsidRPr="00AE79B0" w:rsidRDefault="005419CB" w:rsidP="005419CB">
      <w:pPr>
        <w:spacing w:line="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 xml:space="preserve">Европа в конце ХV </w:t>
      </w:r>
      <w:r w:rsidRPr="00AE79B0">
        <w:rPr>
          <w:rFonts w:eastAsia="Times New Roman"/>
          <w:sz w:val="24"/>
          <w:szCs w:val="24"/>
        </w:rPr>
        <w:t>—</w:t>
      </w:r>
      <w:r w:rsidRPr="00AE79B0">
        <w:rPr>
          <w:rFonts w:eastAsia="Times New Roman"/>
          <w:b/>
          <w:bCs/>
          <w:sz w:val="24"/>
          <w:szCs w:val="24"/>
        </w:rPr>
        <w:t xml:space="preserve"> начале XVII в.</w:t>
      </w:r>
    </w:p>
    <w:p w:rsidR="005419CB" w:rsidRPr="00AE79B0" w:rsidRDefault="005419CB" w:rsidP="005419CB">
      <w:pPr>
        <w:spacing w:line="12"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Нидерландская революция: цели, участники, формы борьбы. Итоги и значение революции.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5419CB" w:rsidRPr="00AE79B0" w:rsidRDefault="005419CB" w:rsidP="005419CB">
      <w:pPr>
        <w:spacing w:line="282"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Страны Европы и Северной Америки в середине XVII—ХVIII в.</w:t>
      </w:r>
    </w:p>
    <w:p w:rsidR="005419CB" w:rsidRPr="00AE79B0" w:rsidRDefault="005419CB" w:rsidP="005419CB">
      <w:pPr>
        <w:spacing w:line="7"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Соединѐнных Штатов Америки; «отцы-основатели».</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Европейская культура XVI—XVIII вв. Развитие науки: переворот в естествознании, возникновение новой картины мира; выдающиеся учѐные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5419CB" w:rsidRPr="00AE79B0" w:rsidRDefault="005419CB" w:rsidP="005419CB">
      <w:pPr>
        <w:spacing w:line="9"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Страны Востока в XVI—XVIII вв.</w:t>
      </w:r>
    </w:p>
    <w:p w:rsidR="005419CB" w:rsidRPr="00AE79B0" w:rsidRDefault="005419CB" w:rsidP="005419CB">
      <w:pPr>
        <w:spacing w:line="236" w:lineRule="auto"/>
        <w:ind w:left="260" w:firstLine="566"/>
        <w:jc w:val="both"/>
        <w:rPr>
          <w:sz w:val="24"/>
          <w:szCs w:val="24"/>
        </w:rPr>
      </w:pPr>
      <w:bookmarkStart w:id="41" w:name="page156"/>
      <w:bookmarkEnd w:id="41"/>
      <w:r w:rsidRPr="00AE79B0">
        <w:rPr>
          <w:rFonts w:eastAsia="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сѐгуната Токугава в Японии.</w:t>
      </w:r>
    </w:p>
    <w:p w:rsidR="005419CB" w:rsidRPr="00AE79B0" w:rsidRDefault="005419CB" w:rsidP="005419CB">
      <w:pPr>
        <w:spacing w:line="283"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Страны Европы и Северной Америки в первой половине ХIХ в.</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5419CB" w:rsidRPr="00AE79B0" w:rsidRDefault="005419CB" w:rsidP="005419CB">
      <w:pPr>
        <w:spacing w:line="295" w:lineRule="exact"/>
        <w:rPr>
          <w:sz w:val="24"/>
          <w:szCs w:val="24"/>
        </w:rPr>
      </w:pPr>
    </w:p>
    <w:p w:rsidR="005419CB" w:rsidRPr="00AE79B0" w:rsidRDefault="005419CB" w:rsidP="005419CB">
      <w:pPr>
        <w:spacing w:line="232" w:lineRule="auto"/>
        <w:ind w:left="820" w:right="20"/>
        <w:rPr>
          <w:sz w:val="24"/>
          <w:szCs w:val="24"/>
        </w:rPr>
      </w:pPr>
      <w:r w:rsidRPr="00AE79B0">
        <w:rPr>
          <w:rFonts w:eastAsia="Times New Roman"/>
          <w:b/>
          <w:bCs/>
          <w:sz w:val="24"/>
          <w:szCs w:val="24"/>
        </w:rPr>
        <w:t xml:space="preserve">Страны Европы и Северной Америки во второй половине ХIХ в. </w:t>
      </w:r>
      <w:r w:rsidRPr="00AE79B0">
        <w:rPr>
          <w:rFonts w:eastAsia="Times New Roman"/>
          <w:sz w:val="24"/>
          <w:szCs w:val="24"/>
        </w:rPr>
        <w:t>Великобритания в Викторианскую эпоху: «мастерская мира», рабочее движение,</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jc w:val="both"/>
        <w:rPr>
          <w:sz w:val="24"/>
          <w:szCs w:val="24"/>
        </w:rPr>
      </w:pPr>
      <w:r w:rsidRPr="00AE79B0">
        <w:rPr>
          <w:rFonts w:eastAsia="Times New Roman"/>
          <w:sz w:val="24"/>
          <w:szCs w:val="24"/>
        </w:rPr>
        <w:t>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Соединѐнные Штаты Америки во второй половине ХIХ в.: экономика, социальные отношения, политическая жизнь. Север и Юг. Гражданская война (1861—1865). А. Линкольн.</w:t>
      </w:r>
    </w:p>
    <w:p w:rsidR="005419CB" w:rsidRPr="00AE79B0" w:rsidRDefault="005419CB" w:rsidP="005419CB">
      <w:pPr>
        <w:spacing w:line="295"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b/>
          <w:bCs/>
          <w:sz w:val="24"/>
          <w:szCs w:val="24"/>
        </w:rPr>
        <w:lastRenderedPageBreak/>
        <w:t>Экономическое и социально-политическое развитие стран Европы и США в конце ХIХ в.</w:t>
      </w:r>
    </w:p>
    <w:p w:rsidR="005419CB" w:rsidRPr="00AE79B0" w:rsidRDefault="005419CB" w:rsidP="005419CB">
      <w:pPr>
        <w:spacing w:line="9"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5419CB" w:rsidRPr="00AE79B0" w:rsidRDefault="005419CB" w:rsidP="005419CB">
      <w:pPr>
        <w:spacing w:line="7"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Страны Азии в ХIХ в.</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сѐгуната Токугава, преобразования эпохи Мэйдзи.</w:t>
      </w:r>
    </w:p>
    <w:p w:rsidR="005419CB" w:rsidRPr="00AE79B0" w:rsidRDefault="005419CB" w:rsidP="005419CB">
      <w:pPr>
        <w:spacing w:line="1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Война за независимость в Латинской Америке</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Народы Африки в Новое время</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Развитие культуры в XIX в.</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5419CB" w:rsidRPr="00AE79B0" w:rsidRDefault="005419CB" w:rsidP="005419CB">
      <w:pPr>
        <w:spacing w:line="7"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Международные отношения в XIX в.</w:t>
      </w:r>
    </w:p>
    <w:p w:rsidR="005419CB" w:rsidRPr="00AE79B0" w:rsidRDefault="005419CB" w:rsidP="005419CB">
      <w:pPr>
        <w:spacing w:line="237" w:lineRule="auto"/>
        <w:ind w:left="260" w:firstLine="566"/>
        <w:jc w:val="both"/>
        <w:rPr>
          <w:sz w:val="24"/>
          <w:szCs w:val="24"/>
        </w:rPr>
      </w:pPr>
      <w:bookmarkStart w:id="42" w:name="page157"/>
      <w:bookmarkEnd w:id="42"/>
      <w:r w:rsidRPr="00AE79B0">
        <w:rPr>
          <w:rFonts w:eastAsia="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Историческое и культурное наследие Нового времени.</w:t>
      </w:r>
    </w:p>
    <w:p w:rsidR="005419CB" w:rsidRPr="00AE79B0" w:rsidRDefault="005419CB" w:rsidP="005419CB">
      <w:pPr>
        <w:spacing w:line="28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Новейшая история. ХХ — начало XXI в.</w:t>
      </w:r>
    </w:p>
    <w:p w:rsidR="005419CB" w:rsidRPr="00AE79B0" w:rsidRDefault="005419CB" w:rsidP="005419CB">
      <w:pPr>
        <w:spacing w:line="235" w:lineRule="auto"/>
        <w:ind w:left="820"/>
        <w:rPr>
          <w:sz w:val="24"/>
          <w:szCs w:val="24"/>
        </w:rPr>
      </w:pPr>
      <w:r w:rsidRPr="00AE79B0">
        <w:rPr>
          <w:rFonts w:eastAsia="Times New Roman"/>
          <w:sz w:val="24"/>
          <w:szCs w:val="24"/>
        </w:rPr>
        <w:t>Мир к началу XX в. Новейшая история: понятие, периодизация.</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Мир в 1900—1914 гг.</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Страны Азии и Латинской Америки в 1900—1917 гг.: традиционные общественные отношения и проблемы модернизации. Подъѐм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5419CB" w:rsidRPr="00AE79B0" w:rsidRDefault="005419CB" w:rsidP="005419CB">
      <w:pPr>
        <w:spacing w:line="1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Первая мировая война (1914—1918 гг.)</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Мир в 1918—1939 гг.</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гнѐта; М. К. Ганди.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Международные отношения в 1920—1930-е гг. Лига Наций и еѐ деятельность в 1920-е гг. Обострение международных отношений в 1930-е гг. Ось «Берлин—Рим— Токио». Агрессия на Дальнем Востоке, в Европе. Политика невмешательства и умиротворения. Дипломатические переговоры 1939 г., их результаты.</w:t>
      </w:r>
    </w:p>
    <w:p w:rsidR="005419CB" w:rsidRPr="00AE79B0" w:rsidRDefault="005419CB" w:rsidP="005419CB">
      <w:pPr>
        <w:spacing w:line="7"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Вторая мировая война (1939—1945 гг.)</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w:t>
      </w:r>
    </w:p>
    <w:p w:rsidR="005419CB" w:rsidRPr="00AE79B0" w:rsidRDefault="005419CB" w:rsidP="005419CB">
      <w:pPr>
        <w:spacing w:line="237" w:lineRule="auto"/>
        <w:ind w:left="260"/>
        <w:jc w:val="both"/>
        <w:rPr>
          <w:sz w:val="24"/>
          <w:szCs w:val="24"/>
        </w:rPr>
      </w:pPr>
      <w:r w:rsidRPr="00AE79B0">
        <w:rPr>
          <w:rFonts w:eastAsia="Times New Roman"/>
          <w:sz w:val="24"/>
          <w:szCs w:val="24"/>
        </w:rPr>
        <w:t>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5419CB" w:rsidRPr="00AE79B0" w:rsidRDefault="005419CB" w:rsidP="005419CB">
      <w:pPr>
        <w:spacing w:line="283"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Мир во второй половине XX — начале XXI в.</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Соединѐнные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w:t>
      </w:r>
    </w:p>
    <w:p w:rsidR="005419CB" w:rsidRPr="00AE79B0" w:rsidRDefault="005419CB" w:rsidP="005419CB">
      <w:pPr>
        <w:spacing w:line="14" w:lineRule="exact"/>
        <w:rPr>
          <w:sz w:val="24"/>
          <w:szCs w:val="24"/>
        </w:rPr>
      </w:pPr>
    </w:p>
    <w:p w:rsidR="005419CB" w:rsidRPr="00AE79B0" w:rsidRDefault="005419CB" w:rsidP="00131576">
      <w:pPr>
        <w:numPr>
          <w:ilvl w:val="0"/>
          <w:numId w:val="374"/>
        </w:numPr>
        <w:tabs>
          <w:tab w:val="left" w:pos="459"/>
        </w:tabs>
        <w:spacing w:line="236" w:lineRule="auto"/>
        <w:ind w:left="260" w:firstLine="2"/>
        <w:jc w:val="both"/>
        <w:rPr>
          <w:rFonts w:eastAsia="Times New Roman"/>
          <w:sz w:val="24"/>
          <w:szCs w:val="24"/>
        </w:rPr>
      </w:pPr>
      <w:r w:rsidRPr="00AE79B0">
        <w:rPr>
          <w:rFonts w:eastAsia="Times New Roman"/>
          <w:sz w:val="24"/>
          <w:szCs w:val="24"/>
        </w:rPr>
        <w:t>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5419CB" w:rsidRPr="00AE79B0" w:rsidRDefault="005419CB" w:rsidP="005419CB">
      <w:pPr>
        <w:spacing w:line="13" w:lineRule="exact"/>
        <w:rPr>
          <w:rFonts w:eastAsia="Times New Roman"/>
          <w:sz w:val="24"/>
          <w:szCs w:val="24"/>
        </w:rPr>
      </w:pPr>
    </w:p>
    <w:p w:rsidR="005419CB" w:rsidRPr="00AE79B0" w:rsidRDefault="005419CB" w:rsidP="005419CB">
      <w:pPr>
        <w:spacing w:line="238" w:lineRule="auto"/>
        <w:ind w:left="260" w:firstLine="566"/>
        <w:jc w:val="both"/>
        <w:rPr>
          <w:rFonts w:eastAsia="Times New Roman"/>
          <w:sz w:val="24"/>
          <w:szCs w:val="24"/>
        </w:rPr>
      </w:pPr>
      <w:r w:rsidRPr="00AE79B0">
        <w:rPr>
          <w:rFonts w:eastAsia="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w:t>
      </w:r>
      <w:r w:rsidRPr="00AE79B0">
        <w:rPr>
          <w:rFonts w:eastAsia="Times New Roman"/>
          <w:sz w:val="24"/>
          <w:szCs w:val="24"/>
        </w:rPr>
        <w:lastRenderedPageBreak/>
        <w:t>Внешнеполитические позиции восточноевропейских государств. Проблемы интеграции в единой Европе.</w:t>
      </w:r>
    </w:p>
    <w:p w:rsidR="005419CB" w:rsidRPr="00AE79B0" w:rsidRDefault="005419CB" w:rsidP="005419CB">
      <w:pPr>
        <w:spacing w:line="14" w:lineRule="exact"/>
        <w:rPr>
          <w:rFonts w:eastAsia="Times New Roman"/>
          <w:sz w:val="24"/>
          <w:szCs w:val="24"/>
        </w:rPr>
      </w:pPr>
    </w:p>
    <w:p w:rsidR="005419CB" w:rsidRPr="00AE79B0" w:rsidRDefault="005419CB" w:rsidP="005419CB">
      <w:pPr>
        <w:spacing w:line="238" w:lineRule="auto"/>
        <w:ind w:left="260" w:firstLine="566"/>
        <w:jc w:val="both"/>
        <w:rPr>
          <w:rFonts w:eastAsia="Times New Roman"/>
          <w:sz w:val="24"/>
          <w:szCs w:val="24"/>
        </w:rPr>
      </w:pPr>
      <w:r w:rsidRPr="00AE79B0">
        <w:rPr>
          <w:rFonts w:eastAsia="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5419CB" w:rsidRPr="00AE79B0" w:rsidRDefault="005419CB" w:rsidP="005419CB">
      <w:pPr>
        <w:spacing w:line="16"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5419CB" w:rsidRPr="00AE79B0" w:rsidRDefault="005419CB" w:rsidP="005419CB">
      <w:pPr>
        <w:spacing w:line="17" w:lineRule="exact"/>
        <w:rPr>
          <w:rFonts w:eastAsia="Times New Roman"/>
          <w:sz w:val="24"/>
          <w:szCs w:val="24"/>
        </w:rPr>
      </w:pPr>
    </w:p>
    <w:p w:rsidR="005419CB" w:rsidRPr="00AE79B0" w:rsidRDefault="005419CB" w:rsidP="005419CB">
      <w:pPr>
        <w:spacing w:line="237" w:lineRule="auto"/>
        <w:ind w:left="260" w:firstLine="566"/>
        <w:jc w:val="both"/>
        <w:rPr>
          <w:rFonts w:eastAsia="Times New Roman"/>
          <w:sz w:val="24"/>
          <w:szCs w:val="24"/>
        </w:rPr>
      </w:pPr>
      <w:r w:rsidRPr="00AE79B0">
        <w:rPr>
          <w:rFonts w:eastAsia="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5419CB" w:rsidRPr="00AE79B0" w:rsidRDefault="005419CB" w:rsidP="005419CB">
      <w:pPr>
        <w:spacing w:line="17" w:lineRule="exact"/>
        <w:rPr>
          <w:rFonts w:eastAsia="Times New Roman"/>
          <w:sz w:val="24"/>
          <w:szCs w:val="24"/>
        </w:rPr>
      </w:pPr>
    </w:p>
    <w:p w:rsidR="005419CB" w:rsidRPr="00AE79B0" w:rsidRDefault="005419CB" w:rsidP="005419CB">
      <w:pPr>
        <w:spacing w:line="238" w:lineRule="auto"/>
        <w:ind w:left="260" w:firstLine="566"/>
        <w:jc w:val="both"/>
        <w:rPr>
          <w:rFonts w:eastAsia="Times New Roman"/>
          <w:sz w:val="24"/>
          <w:szCs w:val="24"/>
        </w:rPr>
      </w:pPr>
      <w:r w:rsidRPr="00AE79B0">
        <w:rPr>
          <w:rFonts w:eastAsia="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еѐ роль в современном мире.</w:t>
      </w:r>
    </w:p>
    <w:p w:rsidR="005419CB" w:rsidRPr="00AE79B0" w:rsidRDefault="005419CB" w:rsidP="005419CB">
      <w:pPr>
        <w:spacing w:line="14" w:lineRule="exact"/>
        <w:rPr>
          <w:rFonts w:eastAsia="Times New Roman"/>
          <w:sz w:val="24"/>
          <w:szCs w:val="24"/>
        </w:rPr>
      </w:pPr>
    </w:p>
    <w:p w:rsidR="00334A62" w:rsidRDefault="005419CB" w:rsidP="00334A62">
      <w:pPr>
        <w:spacing w:line="234" w:lineRule="auto"/>
        <w:ind w:left="260" w:firstLine="566"/>
        <w:rPr>
          <w:rFonts w:eastAsia="Times New Roman"/>
          <w:sz w:val="24"/>
          <w:szCs w:val="24"/>
        </w:rPr>
      </w:pPr>
      <w:r w:rsidRPr="00AE79B0">
        <w:rPr>
          <w:rFonts w:eastAsia="Times New Roman"/>
          <w:sz w:val="24"/>
          <w:szCs w:val="24"/>
        </w:rPr>
        <w:t>Основное содержание и противоречия современной эпохи. Глобальные проблемы человечества. Мировое сообщество в начале XXI в.</w:t>
      </w:r>
      <w:bookmarkStart w:id="43" w:name="page159"/>
      <w:bookmarkEnd w:id="43"/>
    </w:p>
    <w:p w:rsidR="00334A62" w:rsidRDefault="00334A62" w:rsidP="00334A62">
      <w:pPr>
        <w:spacing w:line="234" w:lineRule="auto"/>
        <w:ind w:left="260" w:firstLine="566"/>
        <w:rPr>
          <w:rFonts w:eastAsia="Times New Roman"/>
          <w:sz w:val="24"/>
          <w:szCs w:val="24"/>
        </w:rPr>
      </w:pPr>
    </w:p>
    <w:p w:rsidR="005419CB" w:rsidRPr="00AE79B0" w:rsidRDefault="005419CB" w:rsidP="00334A62">
      <w:pPr>
        <w:spacing w:line="234" w:lineRule="auto"/>
        <w:ind w:left="260" w:firstLine="566"/>
        <w:jc w:val="center"/>
        <w:rPr>
          <w:sz w:val="24"/>
          <w:szCs w:val="24"/>
        </w:rPr>
      </w:pPr>
      <w:r w:rsidRPr="00AE79B0">
        <w:rPr>
          <w:rFonts w:eastAsia="Times New Roman"/>
          <w:b/>
          <w:bCs/>
          <w:sz w:val="24"/>
          <w:szCs w:val="24"/>
        </w:rPr>
        <w:t>2.2.2.</w:t>
      </w:r>
      <w:r w:rsidR="00334A62">
        <w:rPr>
          <w:rFonts w:eastAsia="Times New Roman"/>
          <w:b/>
          <w:bCs/>
          <w:sz w:val="24"/>
          <w:szCs w:val="24"/>
        </w:rPr>
        <w:t>7</w:t>
      </w:r>
      <w:r w:rsidRPr="00AE79B0">
        <w:rPr>
          <w:rFonts w:eastAsia="Times New Roman"/>
          <w:b/>
          <w:bCs/>
          <w:sz w:val="24"/>
          <w:szCs w:val="24"/>
        </w:rPr>
        <w:t>. Обществознание</w:t>
      </w:r>
    </w:p>
    <w:p w:rsidR="005419CB" w:rsidRPr="00AE79B0" w:rsidRDefault="005419CB" w:rsidP="005419CB">
      <w:pPr>
        <w:spacing w:line="289" w:lineRule="exact"/>
        <w:rPr>
          <w:sz w:val="24"/>
          <w:szCs w:val="24"/>
        </w:rPr>
      </w:pPr>
    </w:p>
    <w:p w:rsidR="005419CB" w:rsidRPr="00AE79B0" w:rsidRDefault="005419CB" w:rsidP="005419CB">
      <w:pPr>
        <w:spacing w:line="234" w:lineRule="auto"/>
        <w:ind w:left="820" w:right="2920" w:firstLine="2345"/>
        <w:rPr>
          <w:sz w:val="24"/>
          <w:szCs w:val="24"/>
        </w:rPr>
      </w:pPr>
      <w:r w:rsidRPr="00AE79B0">
        <w:rPr>
          <w:rFonts w:eastAsia="Times New Roman"/>
          <w:b/>
          <w:bCs/>
          <w:i/>
          <w:iCs/>
          <w:sz w:val="24"/>
          <w:szCs w:val="24"/>
        </w:rPr>
        <w:t xml:space="preserve">Социальная сущность личности </w:t>
      </w:r>
      <w:r w:rsidRPr="00AE79B0">
        <w:rPr>
          <w:rFonts w:eastAsia="Times New Roman"/>
          <w:b/>
          <w:bCs/>
          <w:sz w:val="24"/>
          <w:szCs w:val="24"/>
        </w:rPr>
        <w:t>Человек в социальном измерении</w:t>
      </w:r>
    </w:p>
    <w:p w:rsidR="005419CB" w:rsidRPr="00AE79B0" w:rsidRDefault="005419CB" w:rsidP="005419CB">
      <w:pPr>
        <w:spacing w:line="237" w:lineRule="auto"/>
        <w:ind w:left="820"/>
        <w:rPr>
          <w:sz w:val="24"/>
          <w:szCs w:val="24"/>
        </w:rPr>
      </w:pPr>
      <w:r w:rsidRPr="00AE79B0">
        <w:rPr>
          <w:rFonts w:eastAsia="Times New Roman"/>
          <w:sz w:val="24"/>
          <w:szCs w:val="24"/>
        </w:rPr>
        <w:t>Природа человека. Интересы и потребности. Самооценка. Здоровый образ жизни.</w:t>
      </w:r>
    </w:p>
    <w:p w:rsidR="005419CB" w:rsidRPr="00AE79B0" w:rsidRDefault="005419CB" w:rsidP="005419CB">
      <w:pPr>
        <w:ind w:left="260"/>
        <w:rPr>
          <w:sz w:val="24"/>
          <w:szCs w:val="24"/>
        </w:rPr>
      </w:pPr>
      <w:r w:rsidRPr="00AE79B0">
        <w:rPr>
          <w:rFonts w:eastAsia="Times New Roman"/>
          <w:sz w:val="24"/>
          <w:szCs w:val="24"/>
        </w:rPr>
        <w:t>Безопасность жизни.</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rPr>
          <w:sz w:val="24"/>
          <w:szCs w:val="24"/>
        </w:rPr>
      </w:pPr>
      <w:r w:rsidRPr="00AE79B0">
        <w:rPr>
          <w:rFonts w:eastAsia="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820"/>
        <w:rPr>
          <w:sz w:val="24"/>
          <w:szCs w:val="24"/>
        </w:rPr>
      </w:pPr>
      <w:r w:rsidRPr="00AE79B0">
        <w:rPr>
          <w:rFonts w:eastAsia="Times New Roman"/>
          <w:sz w:val="24"/>
          <w:szCs w:val="24"/>
        </w:rPr>
        <w:t>Как человек познаѐт мир и самого себя. Образование и самообразование. Социальное становление человека: как усваиваются социальные нормы. Социальные</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«параметры личности».</w:t>
      </w:r>
    </w:p>
    <w:p w:rsidR="005419CB" w:rsidRPr="00AE79B0" w:rsidRDefault="005419CB" w:rsidP="005419CB">
      <w:pPr>
        <w:ind w:left="820"/>
        <w:rPr>
          <w:sz w:val="24"/>
          <w:szCs w:val="24"/>
        </w:rPr>
      </w:pPr>
      <w:r w:rsidRPr="00AE79B0">
        <w:rPr>
          <w:rFonts w:eastAsia="Times New Roman"/>
          <w:sz w:val="24"/>
          <w:szCs w:val="24"/>
        </w:rPr>
        <w:t>Положение личности в обществе: от чего оно зависит. Статус. Типичные социальные</w:t>
      </w:r>
    </w:p>
    <w:p w:rsidR="005419CB" w:rsidRPr="00AE79B0" w:rsidRDefault="005419CB" w:rsidP="005419CB">
      <w:pPr>
        <w:ind w:left="260"/>
        <w:rPr>
          <w:sz w:val="24"/>
          <w:szCs w:val="24"/>
        </w:rPr>
      </w:pPr>
      <w:r w:rsidRPr="00AE79B0">
        <w:rPr>
          <w:rFonts w:eastAsia="Times New Roman"/>
          <w:sz w:val="24"/>
          <w:szCs w:val="24"/>
        </w:rPr>
        <w:t>роли.</w:t>
      </w:r>
    </w:p>
    <w:p w:rsidR="005419CB" w:rsidRPr="00AE79B0" w:rsidRDefault="005419CB" w:rsidP="005419CB">
      <w:pPr>
        <w:spacing w:line="1" w:lineRule="exact"/>
        <w:rPr>
          <w:sz w:val="24"/>
          <w:szCs w:val="24"/>
        </w:rPr>
      </w:pPr>
    </w:p>
    <w:p w:rsidR="005419CB" w:rsidRPr="00AE79B0" w:rsidRDefault="005419CB" w:rsidP="005419CB">
      <w:pPr>
        <w:ind w:left="820"/>
        <w:rPr>
          <w:sz w:val="24"/>
          <w:szCs w:val="24"/>
        </w:rPr>
      </w:pPr>
      <w:r w:rsidRPr="00AE79B0">
        <w:rPr>
          <w:rFonts w:eastAsia="Times New Roman"/>
          <w:sz w:val="24"/>
          <w:szCs w:val="24"/>
        </w:rPr>
        <w:t>Возраст человека и социальные отношения. Особенности подросткового возраста.</w:t>
      </w:r>
    </w:p>
    <w:p w:rsidR="005419CB" w:rsidRPr="00AE79B0" w:rsidRDefault="005419CB" w:rsidP="005419CB">
      <w:pPr>
        <w:ind w:left="260"/>
        <w:rPr>
          <w:sz w:val="24"/>
          <w:szCs w:val="24"/>
        </w:rPr>
      </w:pPr>
      <w:r w:rsidRPr="00AE79B0">
        <w:rPr>
          <w:rFonts w:eastAsia="Times New Roman"/>
          <w:sz w:val="24"/>
          <w:szCs w:val="24"/>
        </w:rPr>
        <w:t>Отношения в семье и со сверстниками.</w:t>
      </w:r>
    </w:p>
    <w:p w:rsidR="005419CB" w:rsidRPr="00AE79B0" w:rsidRDefault="005419CB" w:rsidP="005419CB">
      <w:pPr>
        <w:spacing w:line="12" w:lineRule="exact"/>
        <w:rPr>
          <w:sz w:val="24"/>
          <w:szCs w:val="24"/>
        </w:rPr>
      </w:pPr>
    </w:p>
    <w:p w:rsidR="005419CB" w:rsidRPr="00AE79B0" w:rsidRDefault="005419CB" w:rsidP="005419CB">
      <w:pPr>
        <w:spacing w:line="236" w:lineRule="auto"/>
        <w:ind w:left="820" w:right="20"/>
        <w:rPr>
          <w:sz w:val="24"/>
          <w:szCs w:val="24"/>
        </w:rPr>
      </w:pPr>
      <w:r w:rsidRPr="00AE79B0">
        <w:rPr>
          <w:rFonts w:eastAsia="Times New Roman"/>
          <w:sz w:val="24"/>
          <w:szCs w:val="24"/>
        </w:rPr>
        <w:t>Гендер как «социальный пол». Различия в поведении мальчиков и девочек. Национальная принадлежность: влияет ли она на социальное положение личности? Гражданско-правовое положение личности в обществе. Юные граждане России:</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какие права человек получает от рождения.</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Ближайшее социальное окружение</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rPr>
          <w:sz w:val="24"/>
          <w:szCs w:val="24"/>
        </w:rPr>
      </w:pPr>
      <w:r w:rsidRPr="00AE79B0">
        <w:rPr>
          <w:rFonts w:eastAsia="Times New Roman"/>
          <w:sz w:val="24"/>
          <w:szCs w:val="24"/>
        </w:rPr>
        <w:t>Семья и семейные отношения. Роли в семье. Семейные ценности и традиции. Забота и воспитание в семье.</w:t>
      </w:r>
    </w:p>
    <w:p w:rsidR="005419CB" w:rsidRPr="00AE79B0" w:rsidRDefault="005419CB" w:rsidP="005419CB">
      <w:pPr>
        <w:spacing w:line="14" w:lineRule="exact"/>
        <w:rPr>
          <w:sz w:val="24"/>
          <w:szCs w:val="24"/>
        </w:rPr>
      </w:pPr>
    </w:p>
    <w:p w:rsidR="005419CB" w:rsidRPr="00AE79B0" w:rsidRDefault="005419CB" w:rsidP="005419CB">
      <w:pPr>
        <w:spacing w:line="236" w:lineRule="auto"/>
        <w:ind w:left="820"/>
        <w:rPr>
          <w:sz w:val="24"/>
          <w:szCs w:val="24"/>
        </w:rPr>
      </w:pPr>
      <w:r w:rsidRPr="00AE79B0">
        <w:rPr>
          <w:rFonts w:eastAsia="Times New Roman"/>
          <w:sz w:val="24"/>
          <w:szCs w:val="24"/>
        </w:rPr>
        <w:t>Защита прав и интересов детей, оставшихся без попечения родителей. Человек в малой группе. Ученический коллектив, группа сверстников. Межличностные отношения. Общение. Межличностные конфликты и пути их</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lastRenderedPageBreak/>
        <w:t>разрешения.</w:t>
      </w:r>
    </w:p>
    <w:p w:rsidR="005419CB" w:rsidRPr="00AE79B0" w:rsidRDefault="005419CB" w:rsidP="005419CB">
      <w:pPr>
        <w:spacing w:line="281" w:lineRule="exact"/>
        <w:rPr>
          <w:sz w:val="24"/>
          <w:szCs w:val="24"/>
        </w:rPr>
      </w:pPr>
    </w:p>
    <w:p w:rsidR="005419CB" w:rsidRPr="00AE79B0" w:rsidRDefault="005419CB" w:rsidP="005419CB">
      <w:pPr>
        <w:ind w:left="3980"/>
        <w:rPr>
          <w:sz w:val="24"/>
          <w:szCs w:val="24"/>
        </w:rPr>
      </w:pPr>
      <w:r w:rsidRPr="00AE79B0">
        <w:rPr>
          <w:rFonts w:eastAsia="Times New Roman"/>
          <w:b/>
          <w:bCs/>
          <w:i/>
          <w:iCs/>
          <w:sz w:val="24"/>
          <w:szCs w:val="24"/>
        </w:rPr>
        <w:t>Современное общество</w:t>
      </w:r>
    </w:p>
    <w:p w:rsidR="005419CB" w:rsidRPr="00AE79B0" w:rsidRDefault="005419CB" w:rsidP="005419CB">
      <w:pPr>
        <w:ind w:left="820"/>
        <w:rPr>
          <w:sz w:val="24"/>
          <w:szCs w:val="24"/>
        </w:rPr>
      </w:pPr>
      <w:r w:rsidRPr="00AE79B0">
        <w:rPr>
          <w:rFonts w:eastAsia="Times New Roman"/>
          <w:b/>
          <w:bCs/>
          <w:sz w:val="24"/>
          <w:szCs w:val="24"/>
        </w:rPr>
        <w:t>Общество — большой «дом» человечества</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right="20" w:firstLine="566"/>
        <w:rPr>
          <w:sz w:val="24"/>
          <w:szCs w:val="24"/>
        </w:rPr>
      </w:pPr>
      <w:r w:rsidRPr="00AE79B0">
        <w:rPr>
          <w:rFonts w:eastAsia="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Сферы общественной жизни, их взаимосвязь.</w:t>
      </w:r>
    </w:p>
    <w:p w:rsidR="005419CB" w:rsidRPr="00AE79B0" w:rsidRDefault="005419CB" w:rsidP="005419CB">
      <w:pPr>
        <w:ind w:left="820"/>
        <w:rPr>
          <w:sz w:val="24"/>
          <w:szCs w:val="24"/>
        </w:rPr>
      </w:pPr>
      <w:r w:rsidRPr="00AE79B0">
        <w:rPr>
          <w:rFonts w:eastAsia="Times New Roman"/>
          <w:sz w:val="24"/>
          <w:szCs w:val="24"/>
        </w:rPr>
        <w:t>Труд и образ жизни людей: как создаются материальные блага. Экономика.</w:t>
      </w:r>
    </w:p>
    <w:p w:rsidR="005419CB" w:rsidRPr="00AE79B0" w:rsidRDefault="005419CB" w:rsidP="005419CB">
      <w:pPr>
        <w:tabs>
          <w:tab w:val="left" w:pos="2240"/>
          <w:tab w:val="left" w:pos="3340"/>
          <w:tab w:val="left" w:pos="3620"/>
          <w:tab w:val="left" w:pos="4840"/>
          <w:tab w:val="left" w:pos="5920"/>
          <w:tab w:val="left" w:pos="6340"/>
          <w:tab w:val="left" w:pos="8040"/>
          <w:tab w:val="left" w:pos="8340"/>
        </w:tabs>
        <w:ind w:left="820"/>
        <w:rPr>
          <w:sz w:val="24"/>
          <w:szCs w:val="24"/>
        </w:rPr>
      </w:pPr>
      <w:r w:rsidRPr="00AE79B0">
        <w:rPr>
          <w:rFonts w:eastAsia="Times New Roman"/>
          <w:sz w:val="24"/>
          <w:szCs w:val="24"/>
        </w:rPr>
        <w:t>Социальные</w:t>
      </w:r>
      <w:r w:rsidRPr="00AE79B0">
        <w:rPr>
          <w:rFonts w:eastAsia="Times New Roman"/>
          <w:sz w:val="24"/>
          <w:szCs w:val="24"/>
        </w:rPr>
        <w:tab/>
        <w:t>различия</w:t>
      </w:r>
      <w:r w:rsidRPr="00AE79B0">
        <w:rPr>
          <w:rFonts w:eastAsia="Times New Roman"/>
          <w:sz w:val="24"/>
          <w:szCs w:val="24"/>
        </w:rPr>
        <w:tab/>
        <w:t>в</w:t>
      </w:r>
      <w:r w:rsidRPr="00AE79B0">
        <w:rPr>
          <w:rFonts w:eastAsia="Times New Roman"/>
          <w:sz w:val="24"/>
          <w:szCs w:val="24"/>
        </w:rPr>
        <w:tab/>
        <w:t>обществе:</w:t>
      </w:r>
      <w:r w:rsidRPr="00AE79B0">
        <w:rPr>
          <w:rFonts w:eastAsia="Times New Roman"/>
          <w:sz w:val="24"/>
          <w:szCs w:val="24"/>
        </w:rPr>
        <w:tab/>
        <w:t>причины</w:t>
      </w:r>
      <w:r w:rsidRPr="00AE79B0">
        <w:rPr>
          <w:rFonts w:eastAsia="Times New Roman"/>
          <w:sz w:val="24"/>
          <w:szCs w:val="24"/>
        </w:rPr>
        <w:tab/>
        <w:t>их</w:t>
      </w:r>
      <w:r w:rsidRPr="00AE79B0">
        <w:rPr>
          <w:rFonts w:eastAsia="Times New Roman"/>
          <w:sz w:val="24"/>
          <w:szCs w:val="24"/>
        </w:rPr>
        <w:tab/>
        <w:t>возникновения</w:t>
      </w:r>
      <w:r w:rsidRPr="00AE79B0">
        <w:rPr>
          <w:rFonts w:eastAsia="Times New Roman"/>
          <w:sz w:val="24"/>
          <w:szCs w:val="24"/>
        </w:rPr>
        <w:tab/>
        <w:t>и</w:t>
      </w:r>
      <w:r w:rsidRPr="00AE79B0">
        <w:rPr>
          <w:sz w:val="24"/>
          <w:szCs w:val="24"/>
        </w:rPr>
        <w:tab/>
      </w:r>
      <w:r w:rsidRPr="00AE79B0">
        <w:rPr>
          <w:rFonts w:eastAsia="Times New Roman"/>
          <w:sz w:val="24"/>
          <w:szCs w:val="24"/>
        </w:rPr>
        <w:t>проявления.</w:t>
      </w:r>
    </w:p>
    <w:p w:rsidR="005419CB" w:rsidRPr="00AE79B0" w:rsidRDefault="005419CB" w:rsidP="005419CB">
      <w:pPr>
        <w:ind w:left="260"/>
        <w:rPr>
          <w:sz w:val="24"/>
          <w:szCs w:val="24"/>
        </w:rPr>
      </w:pPr>
      <w:r w:rsidRPr="00AE79B0">
        <w:rPr>
          <w:rFonts w:eastAsia="Times New Roman"/>
          <w:sz w:val="24"/>
          <w:szCs w:val="24"/>
        </w:rPr>
        <w:t>Социальные общности и группы.</w:t>
      </w:r>
    </w:p>
    <w:p w:rsidR="005419CB" w:rsidRPr="00AE79B0" w:rsidRDefault="005419CB" w:rsidP="005419CB">
      <w:pPr>
        <w:ind w:left="820"/>
        <w:rPr>
          <w:sz w:val="24"/>
          <w:szCs w:val="24"/>
        </w:rPr>
      </w:pPr>
      <w:r w:rsidRPr="00AE79B0">
        <w:rPr>
          <w:rFonts w:eastAsia="Times New Roman"/>
          <w:sz w:val="24"/>
          <w:szCs w:val="24"/>
        </w:rPr>
        <w:t>Государственная власть, еѐ роль в управлении общественной жизнью.</w:t>
      </w:r>
    </w:p>
    <w:p w:rsidR="005419CB" w:rsidRPr="00AE79B0" w:rsidRDefault="005419CB" w:rsidP="005419CB">
      <w:pPr>
        <w:ind w:left="820"/>
        <w:rPr>
          <w:sz w:val="24"/>
          <w:szCs w:val="24"/>
        </w:rPr>
      </w:pPr>
      <w:r w:rsidRPr="00AE79B0">
        <w:rPr>
          <w:rFonts w:eastAsia="Times New Roman"/>
          <w:sz w:val="24"/>
          <w:szCs w:val="24"/>
        </w:rPr>
        <w:t>Из чего складывается духовная культура общества. Духовные богатства общества:</w:t>
      </w:r>
    </w:p>
    <w:p w:rsidR="005419CB" w:rsidRPr="00AE79B0" w:rsidRDefault="005419CB" w:rsidP="005419CB">
      <w:pPr>
        <w:spacing w:line="1" w:lineRule="exact"/>
        <w:rPr>
          <w:sz w:val="24"/>
          <w:szCs w:val="24"/>
        </w:rPr>
      </w:pPr>
    </w:p>
    <w:p w:rsidR="005419CB" w:rsidRPr="00AE79B0" w:rsidRDefault="005419CB" w:rsidP="005419CB">
      <w:pPr>
        <w:ind w:left="260"/>
        <w:rPr>
          <w:sz w:val="24"/>
          <w:szCs w:val="24"/>
        </w:rPr>
      </w:pPr>
      <w:r w:rsidRPr="00AE79B0">
        <w:rPr>
          <w:rFonts w:eastAsia="Times New Roman"/>
          <w:sz w:val="24"/>
          <w:szCs w:val="24"/>
        </w:rPr>
        <w:t>создание, сохранение, распространение, усвоение.</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Общество, в котором мы живѐм</w:t>
      </w:r>
    </w:p>
    <w:p w:rsidR="005419CB" w:rsidRPr="00AE79B0" w:rsidRDefault="005419CB" w:rsidP="005419CB">
      <w:pPr>
        <w:spacing w:line="7" w:lineRule="exact"/>
        <w:rPr>
          <w:sz w:val="24"/>
          <w:szCs w:val="24"/>
        </w:rPr>
      </w:pPr>
    </w:p>
    <w:p w:rsidR="005419CB" w:rsidRPr="00AE79B0" w:rsidRDefault="005419CB" w:rsidP="005419CB">
      <w:pPr>
        <w:spacing w:line="236" w:lineRule="auto"/>
        <w:ind w:left="820"/>
        <w:rPr>
          <w:sz w:val="24"/>
          <w:szCs w:val="24"/>
        </w:rPr>
      </w:pPr>
      <w:r w:rsidRPr="00AE79B0">
        <w:rPr>
          <w:rFonts w:eastAsia="Times New Roman"/>
          <w:sz w:val="24"/>
          <w:szCs w:val="24"/>
        </w:rPr>
        <w:t>Мир как единое целое. Ускорение мирового общественного развития. Современные средства связи и коммуникации, их влияние на нашу жизнь. Глобальные проблемы современности. Экологическая ситуация в современном</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глобальном мире: как спасти природу.</w:t>
      </w:r>
    </w:p>
    <w:p w:rsidR="005419CB" w:rsidRPr="00AE79B0" w:rsidRDefault="005419CB" w:rsidP="005419CB">
      <w:pPr>
        <w:ind w:left="820"/>
        <w:rPr>
          <w:sz w:val="24"/>
          <w:szCs w:val="24"/>
        </w:rPr>
      </w:pPr>
      <w:r w:rsidRPr="00AE79B0">
        <w:rPr>
          <w:rFonts w:eastAsia="Times New Roman"/>
          <w:sz w:val="24"/>
          <w:szCs w:val="24"/>
        </w:rPr>
        <w:t>Российское общество в начале XXI в.</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Ресурсы и возможности развития нашей страны: какие задачи стоят перед отечественной экономикой.</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Основы конституционного строя Российской Федерации. Государственное устройство нашей страны, многонациональный состав еѐ населения. Что значит сегодня быть гражданином своего Отечества.</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Духовные ценности российского народа. Культурные достижения народов России:</w:t>
      </w:r>
    </w:p>
    <w:p w:rsidR="005419CB" w:rsidRPr="00AE79B0" w:rsidRDefault="005419CB" w:rsidP="005419CB">
      <w:pPr>
        <w:ind w:left="260"/>
        <w:rPr>
          <w:sz w:val="24"/>
          <w:szCs w:val="24"/>
        </w:rPr>
      </w:pPr>
      <w:r w:rsidRPr="00AE79B0">
        <w:rPr>
          <w:rFonts w:eastAsia="Times New Roman"/>
          <w:sz w:val="24"/>
          <w:szCs w:val="24"/>
        </w:rPr>
        <w:t>как их сохранить и приумножить.</w:t>
      </w:r>
    </w:p>
    <w:p w:rsidR="005419CB" w:rsidRPr="00AE79B0" w:rsidRDefault="005419CB" w:rsidP="005419CB">
      <w:pPr>
        <w:ind w:left="820"/>
        <w:rPr>
          <w:sz w:val="24"/>
          <w:szCs w:val="24"/>
        </w:rPr>
      </w:pPr>
      <w:r w:rsidRPr="00AE79B0">
        <w:rPr>
          <w:rFonts w:eastAsia="Times New Roman"/>
          <w:sz w:val="24"/>
          <w:szCs w:val="24"/>
        </w:rPr>
        <w:t>Место России среди других государств мира.</w:t>
      </w:r>
    </w:p>
    <w:p w:rsidR="005419CB" w:rsidRPr="00AE79B0" w:rsidRDefault="005419CB" w:rsidP="005419CB">
      <w:pPr>
        <w:ind w:left="3900"/>
        <w:rPr>
          <w:sz w:val="24"/>
          <w:szCs w:val="24"/>
        </w:rPr>
      </w:pPr>
      <w:bookmarkStart w:id="44" w:name="page160"/>
      <w:bookmarkEnd w:id="44"/>
      <w:r w:rsidRPr="00AE79B0">
        <w:rPr>
          <w:rFonts w:eastAsia="Times New Roman"/>
          <w:b/>
          <w:bCs/>
          <w:i/>
          <w:iCs/>
          <w:sz w:val="24"/>
          <w:szCs w:val="24"/>
        </w:rPr>
        <w:t>Социальные нормы</w:t>
      </w:r>
    </w:p>
    <w:p w:rsidR="005419CB" w:rsidRPr="00AE79B0" w:rsidRDefault="005419CB" w:rsidP="005419CB">
      <w:pPr>
        <w:ind w:left="820"/>
        <w:rPr>
          <w:sz w:val="24"/>
          <w:szCs w:val="24"/>
        </w:rPr>
      </w:pPr>
      <w:r w:rsidRPr="00AE79B0">
        <w:rPr>
          <w:rFonts w:eastAsia="Times New Roman"/>
          <w:b/>
          <w:bCs/>
          <w:sz w:val="24"/>
          <w:szCs w:val="24"/>
        </w:rPr>
        <w:t>Регулирование поведения людей в обществе</w:t>
      </w:r>
    </w:p>
    <w:p w:rsidR="005419CB" w:rsidRPr="00AE79B0" w:rsidRDefault="005419CB" w:rsidP="005419CB">
      <w:pPr>
        <w:spacing w:line="8"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Социальные нормы и правила общественной жизни. Общественные традиции и обычаи.</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Общественное сознание и ценности. Гражданственность и патриотизм.</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Мораль, еѐ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5419CB" w:rsidRPr="00AE79B0" w:rsidRDefault="005419CB" w:rsidP="005419CB">
      <w:pPr>
        <w:spacing w:line="14" w:lineRule="exact"/>
        <w:rPr>
          <w:sz w:val="24"/>
          <w:szCs w:val="24"/>
        </w:rPr>
      </w:pPr>
    </w:p>
    <w:p w:rsidR="005419CB" w:rsidRPr="00AE79B0" w:rsidRDefault="005419CB" w:rsidP="005419CB">
      <w:pPr>
        <w:spacing w:line="234" w:lineRule="auto"/>
        <w:ind w:left="820"/>
        <w:rPr>
          <w:sz w:val="24"/>
          <w:szCs w:val="24"/>
        </w:rPr>
      </w:pPr>
      <w:r w:rsidRPr="00AE79B0">
        <w:rPr>
          <w:rFonts w:eastAsia="Times New Roman"/>
          <w:sz w:val="24"/>
          <w:szCs w:val="24"/>
        </w:rPr>
        <w:t>Дееспособность и правоспособность человека. Правоотношения, субъекты права. Конституция Российской Федерации — Основной закон государства. Конституция</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Российской Федерации о правах и свободах человека и гражданина.</w:t>
      </w:r>
    </w:p>
    <w:p w:rsidR="005419CB" w:rsidRPr="00AE79B0" w:rsidRDefault="005419CB" w:rsidP="005419CB">
      <w:pPr>
        <w:spacing w:line="13"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Как защищаются права человека в России.</w:t>
      </w:r>
    </w:p>
    <w:p w:rsidR="005419CB" w:rsidRPr="00AE79B0" w:rsidRDefault="005419CB" w:rsidP="005419CB">
      <w:pPr>
        <w:spacing w:line="12"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Основы российского законодательства</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Гражданские правоотношения. Гражданско-правовые споры. Судебное разбирательство.</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5419CB" w:rsidRPr="00AE79B0" w:rsidRDefault="005419CB" w:rsidP="005419CB">
      <w:pPr>
        <w:spacing w:line="2" w:lineRule="exact"/>
        <w:rPr>
          <w:sz w:val="24"/>
          <w:szCs w:val="24"/>
        </w:rPr>
      </w:pPr>
    </w:p>
    <w:p w:rsidR="005419CB" w:rsidRPr="00AE79B0" w:rsidRDefault="005419CB" w:rsidP="005419CB">
      <w:pPr>
        <w:tabs>
          <w:tab w:val="left" w:pos="1960"/>
          <w:tab w:val="left" w:pos="3900"/>
          <w:tab w:val="left" w:pos="4720"/>
          <w:tab w:val="left" w:pos="6160"/>
          <w:tab w:val="left" w:pos="6440"/>
          <w:tab w:val="left" w:pos="8260"/>
          <w:tab w:val="left" w:pos="9460"/>
        </w:tabs>
        <w:ind w:left="820"/>
        <w:rPr>
          <w:sz w:val="24"/>
          <w:szCs w:val="24"/>
        </w:rPr>
      </w:pPr>
      <w:r w:rsidRPr="00AE79B0">
        <w:rPr>
          <w:rFonts w:eastAsia="Times New Roman"/>
          <w:sz w:val="24"/>
          <w:szCs w:val="24"/>
        </w:rPr>
        <w:t>Трудовые</w:t>
      </w:r>
      <w:r w:rsidRPr="00AE79B0">
        <w:rPr>
          <w:rFonts w:eastAsia="Times New Roman"/>
          <w:sz w:val="24"/>
          <w:szCs w:val="24"/>
        </w:rPr>
        <w:tab/>
        <w:t>правоотношения.</w:t>
      </w:r>
      <w:r w:rsidRPr="00AE79B0">
        <w:rPr>
          <w:rFonts w:eastAsia="Times New Roman"/>
          <w:sz w:val="24"/>
          <w:szCs w:val="24"/>
        </w:rPr>
        <w:tab/>
        <w:t>Права,</w:t>
      </w:r>
      <w:r w:rsidRPr="00AE79B0">
        <w:rPr>
          <w:rFonts w:eastAsia="Times New Roman"/>
          <w:sz w:val="24"/>
          <w:szCs w:val="24"/>
        </w:rPr>
        <w:tab/>
        <w:t>обязанности</w:t>
      </w:r>
      <w:r w:rsidRPr="00AE79B0">
        <w:rPr>
          <w:rFonts w:eastAsia="Times New Roman"/>
          <w:sz w:val="24"/>
          <w:szCs w:val="24"/>
        </w:rPr>
        <w:tab/>
        <w:t>и</w:t>
      </w:r>
      <w:r w:rsidRPr="00AE79B0">
        <w:rPr>
          <w:rFonts w:eastAsia="Times New Roman"/>
          <w:sz w:val="24"/>
          <w:szCs w:val="24"/>
        </w:rPr>
        <w:tab/>
        <w:t>ответственность</w:t>
      </w:r>
      <w:r w:rsidRPr="00AE79B0">
        <w:rPr>
          <w:rFonts w:eastAsia="Times New Roman"/>
          <w:sz w:val="24"/>
          <w:szCs w:val="24"/>
        </w:rPr>
        <w:tab/>
        <w:t>работника</w:t>
      </w:r>
      <w:r w:rsidRPr="00AE79B0">
        <w:rPr>
          <w:rFonts w:eastAsia="Times New Roman"/>
          <w:sz w:val="24"/>
          <w:szCs w:val="24"/>
        </w:rPr>
        <w:tab/>
        <w:t>и</w:t>
      </w:r>
    </w:p>
    <w:p w:rsidR="005419CB" w:rsidRPr="00AE79B0" w:rsidRDefault="005419CB" w:rsidP="005419CB">
      <w:pPr>
        <w:spacing w:line="13" w:lineRule="exact"/>
        <w:rPr>
          <w:sz w:val="24"/>
          <w:szCs w:val="24"/>
        </w:rPr>
      </w:pPr>
    </w:p>
    <w:p w:rsidR="005419CB" w:rsidRPr="00AE79B0" w:rsidRDefault="005419CB" w:rsidP="005419CB">
      <w:pPr>
        <w:spacing w:line="234" w:lineRule="auto"/>
        <w:ind w:left="260"/>
        <w:jc w:val="both"/>
        <w:rPr>
          <w:sz w:val="24"/>
          <w:szCs w:val="24"/>
        </w:rPr>
      </w:pPr>
      <w:r w:rsidRPr="00AE79B0">
        <w:rPr>
          <w:rFonts w:eastAsia="Times New Roman"/>
          <w:sz w:val="24"/>
          <w:szCs w:val="24"/>
        </w:rPr>
        <w:lastRenderedPageBreak/>
        <w:t>работодателя. Особенности положения несовершеннолетних в трудовых правоотношениях.</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Административные правоотношения. Административное правонарушение.</w:t>
      </w:r>
    </w:p>
    <w:p w:rsidR="005419CB" w:rsidRPr="00AE79B0" w:rsidRDefault="005419CB" w:rsidP="005419CB">
      <w:pPr>
        <w:ind w:left="820"/>
        <w:rPr>
          <w:sz w:val="24"/>
          <w:szCs w:val="24"/>
        </w:rPr>
      </w:pPr>
      <w:r w:rsidRPr="00AE79B0">
        <w:rPr>
          <w:rFonts w:eastAsia="Times New Roman"/>
          <w:sz w:val="24"/>
          <w:szCs w:val="24"/>
        </w:rPr>
        <w:t>Преступление и наказание. Правовая ответстве</w:t>
      </w:r>
      <w:r w:rsidR="00986816">
        <w:rPr>
          <w:rFonts w:eastAsia="Times New Roman"/>
          <w:sz w:val="24"/>
          <w:szCs w:val="24"/>
        </w:rPr>
        <w:t>нность несовершен</w:t>
      </w:r>
      <w:r w:rsidRPr="00AE79B0">
        <w:rPr>
          <w:rFonts w:eastAsia="Times New Roman"/>
          <w:sz w:val="24"/>
          <w:szCs w:val="24"/>
        </w:rPr>
        <w:t>нолетних.</w:t>
      </w:r>
    </w:p>
    <w:p w:rsidR="005419CB" w:rsidRPr="00AE79B0" w:rsidRDefault="005419CB" w:rsidP="005419CB">
      <w:pPr>
        <w:ind w:left="820"/>
        <w:rPr>
          <w:sz w:val="24"/>
          <w:szCs w:val="24"/>
        </w:rPr>
      </w:pPr>
      <w:r w:rsidRPr="00AE79B0">
        <w:rPr>
          <w:rFonts w:eastAsia="Times New Roman"/>
          <w:sz w:val="24"/>
          <w:szCs w:val="24"/>
        </w:rPr>
        <w:t>Правоохранительные органы. Судебная система.</w:t>
      </w:r>
    </w:p>
    <w:p w:rsidR="005419CB" w:rsidRPr="00AE79B0" w:rsidRDefault="005419CB" w:rsidP="005419CB">
      <w:pPr>
        <w:spacing w:line="281" w:lineRule="exact"/>
        <w:rPr>
          <w:sz w:val="24"/>
          <w:szCs w:val="24"/>
        </w:rPr>
      </w:pPr>
    </w:p>
    <w:p w:rsidR="005419CB" w:rsidRPr="00AE79B0" w:rsidRDefault="005419CB" w:rsidP="005419CB">
      <w:pPr>
        <w:ind w:right="-259"/>
        <w:jc w:val="center"/>
        <w:rPr>
          <w:sz w:val="24"/>
          <w:szCs w:val="24"/>
        </w:rPr>
      </w:pPr>
      <w:r w:rsidRPr="00AE79B0">
        <w:rPr>
          <w:rFonts w:eastAsia="Times New Roman"/>
          <w:b/>
          <w:bCs/>
          <w:i/>
          <w:iCs/>
          <w:sz w:val="24"/>
          <w:szCs w:val="24"/>
        </w:rPr>
        <w:t>Экономика и социальные отношения</w:t>
      </w:r>
    </w:p>
    <w:p w:rsidR="005419CB" w:rsidRPr="00AE79B0" w:rsidRDefault="005419CB" w:rsidP="005419CB">
      <w:pPr>
        <w:ind w:left="820"/>
        <w:rPr>
          <w:sz w:val="24"/>
          <w:szCs w:val="24"/>
        </w:rPr>
      </w:pPr>
      <w:r w:rsidRPr="00AE79B0">
        <w:rPr>
          <w:rFonts w:eastAsia="Times New Roman"/>
          <w:b/>
          <w:bCs/>
          <w:sz w:val="24"/>
          <w:szCs w:val="24"/>
        </w:rPr>
        <w:t>Мир экономики</w:t>
      </w:r>
    </w:p>
    <w:p w:rsidR="005419CB" w:rsidRPr="00AE79B0" w:rsidRDefault="005419CB" w:rsidP="005419CB">
      <w:pPr>
        <w:spacing w:line="235" w:lineRule="auto"/>
        <w:ind w:left="820"/>
        <w:rPr>
          <w:sz w:val="24"/>
          <w:szCs w:val="24"/>
        </w:rPr>
      </w:pPr>
      <w:r w:rsidRPr="00AE79B0">
        <w:rPr>
          <w:rFonts w:eastAsia="Times New Roman"/>
          <w:sz w:val="24"/>
          <w:szCs w:val="24"/>
        </w:rPr>
        <w:t>Экономика и еѐ роль в жизни общества. Экономические ресурсы и потребности.</w:t>
      </w:r>
    </w:p>
    <w:p w:rsidR="005419CB" w:rsidRPr="00AE79B0" w:rsidRDefault="005419CB" w:rsidP="005419CB">
      <w:pPr>
        <w:spacing w:line="1" w:lineRule="exact"/>
        <w:rPr>
          <w:sz w:val="24"/>
          <w:szCs w:val="24"/>
        </w:rPr>
      </w:pPr>
    </w:p>
    <w:p w:rsidR="005419CB" w:rsidRPr="00AE79B0" w:rsidRDefault="005419CB" w:rsidP="005419CB">
      <w:pPr>
        <w:ind w:left="260"/>
        <w:rPr>
          <w:sz w:val="24"/>
          <w:szCs w:val="24"/>
        </w:rPr>
      </w:pPr>
      <w:r w:rsidRPr="00AE79B0">
        <w:rPr>
          <w:rFonts w:eastAsia="Times New Roman"/>
          <w:sz w:val="24"/>
          <w:szCs w:val="24"/>
        </w:rPr>
        <w:t>Товары и услуги. Цикличность экономического развития.</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rPr>
          <w:sz w:val="24"/>
          <w:szCs w:val="24"/>
        </w:rPr>
      </w:pPr>
      <w:r w:rsidRPr="00AE79B0">
        <w:rPr>
          <w:rFonts w:eastAsia="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Типы экономических систем. Собственность и еѐ формы.</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rPr>
          <w:sz w:val="24"/>
          <w:szCs w:val="24"/>
        </w:rPr>
      </w:pPr>
      <w:r w:rsidRPr="00AE79B0">
        <w:rPr>
          <w:rFonts w:eastAsia="Times New Roman"/>
          <w:sz w:val="24"/>
          <w:szCs w:val="24"/>
        </w:rPr>
        <w:t>Рыночное регулирование экономики: возможности и границы. Виды рынков. Законы рыночной экономики.</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Деньги и их функции. Инфляция. Роль банков в экономике.</w:t>
      </w:r>
    </w:p>
    <w:p w:rsidR="005419CB" w:rsidRPr="00AE79B0" w:rsidRDefault="005419CB" w:rsidP="005419CB">
      <w:pPr>
        <w:spacing w:line="12" w:lineRule="exact"/>
        <w:rPr>
          <w:sz w:val="24"/>
          <w:szCs w:val="24"/>
        </w:rPr>
      </w:pPr>
    </w:p>
    <w:p w:rsidR="005419CB" w:rsidRPr="00AE79B0" w:rsidRDefault="005419CB" w:rsidP="005419CB">
      <w:pPr>
        <w:spacing w:line="234" w:lineRule="auto"/>
        <w:ind w:left="820" w:right="20"/>
        <w:rPr>
          <w:sz w:val="24"/>
          <w:szCs w:val="24"/>
        </w:rPr>
      </w:pPr>
      <w:r w:rsidRPr="00AE79B0">
        <w:rPr>
          <w:rFonts w:eastAsia="Times New Roman"/>
          <w:sz w:val="24"/>
          <w:szCs w:val="24"/>
        </w:rPr>
        <w:t>Роль государства в рыночной экономике. Государственный бюджет. Налоги. Занятость и безработица: какие профессии востребованы на рынке труда в начале</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XXI в. Причины безработицы. Роль государства в обеспечении занятости.</w:t>
      </w:r>
    </w:p>
    <w:p w:rsidR="005419CB" w:rsidRPr="00AE79B0" w:rsidRDefault="005419CB" w:rsidP="005419CB">
      <w:pPr>
        <w:ind w:left="820"/>
        <w:rPr>
          <w:sz w:val="24"/>
          <w:szCs w:val="24"/>
        </w:rPr>
      </w:pPr>
      <w:r w:rsidRPr="00AE79B0">
        <w:rPr>
          <w:rFonts w:eastAsia="Times New Roman"/>
          <w:sz w:val="24"/>
          <w:szCs w:val="24"/>
        </w:rPr>
        <w:t>Особенности экономического развития России.</w:t>
      </w:r>
    </w:p>
    <w:p w:rsidR="005419CB" w:rsidRPr="00AE79B0" w:rsidRDefault="005419CB" w:rsidP="005419CB">
      <w:pPr>
        <w:spacing w:line="5"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Человек в экономических отношениях</w:t>
      </w:r>
    </w:p>
    <w:p w:rsidR="005419CB" w:rsidRPr="00AE79B0" w:rsidRDefault="005419CB" w:rsidP="005419CB">
      <w:pPr>
        <w:spacing w:line="7" w:lineRule="exact"/>
        <w:rPr>
          <w:sz w:val="24"/>
          <w:szCs w:val="24"/>
        </w:rPr>
      </w:pPr>
    </w:p>
    <w:p w:rsidR="005419CB" w:rsidRPr="00AE79B0" w:rsidRDefault="005419CB" w:rsidP="005419CB">
      <w:pPr>
        <w:spacing w:line="234" w:lineRule="auto"/>
        <w:ind w:left="260" w:firstLine="566"/>
        <w:rPr>
          <w:sz w:val="24"/>
          <w:szCs w:val="24"/>
        </w:rPr>
      </w:pPr>
      <w:r w:rsidRPr="00AE79B0">
        <w:rPr>
          <w:rFonts w:eastAsia="Times New Roman"/>
          <w:sz w:val="24"/>
          <w:szCs w:val="24"/>
        </w:rPr>
        <w:t>Основные участники экономики — производители и потребители. Роль человеческого фактора в развитии экономики.</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t>Труд в современной экономике. Профессионализм и профессиональная успешность.</w:t>
      </w:r>
    </w:p>
    <w:p w:rsidR="005419CB" w:rsidRPr="00AE79B0" w:rsidRDefault="005419CB" w:rsidP="005419CB">
      <w:pPr>
        <w:ind w:left="260"/>
        <w:rPr>
          <w:sz w:val="24"/>
          <w:szCs w:val="24"/>
        </w:rPr>
      </w:pPr>
      <w:r w:rsidRPr="00AE79B0">
        <w:rPr>
          <w:rFonts w:eastAsia="Times New Roman"/>
          <w:sz w:val="24"/>
          <w:szCs w:val="24"/>
        </w:rPr>
        <w:t>Трудовая этика. Заработная плата. Предприниматель. Этика предпринимательства.</w:t>
      </w:r>
    </w:p>
    <w:p w:rsidR="005419CB" w:rsidRPr="00AE79B0" w:rsidRDefault="005419CB" w:rsidP="005419CB">
      <w:pPr>
        <w:ind w:left="820"/>
        <w:rPr>
          <w:sz w:val="24"/>
          <w:szCs w:val="24"/>
        </w:rPr>
      </w:pPr>
      <w:r w:rsidRPr="00AE79B0">
        <w:rPr>
          <w:rFonts w:eastAsia="Times New Roman"/>
          <w:sz w:val="24"/>
          <w:szCs w:val="24"/>
        </w:rPr>
        <w:t>Экономика семьи. Прожиточный минимум. Семейное потребление.</w:t>
      </w:r>
    </w:p>
    <w:p w:rsidR="005419CB" w:rsidRPr="00AE79B0" w:rsidRDefault="005419CB" w:rsidP="005419CB">
      <w:pPr>
        <w:ind w:left="820"/>
        <w:rPr>
          <w:rFonts w:eastAsia="Times New Roman"/>
          <w:sz w:val="24"/>
          <w:szCs w:val="24"/>
        </w:rPr>
      </w:pPr>
      <w:r w:rsidRPr="00AE79B0">
        <w:rPr>
          <w:rFonts w:eastAsia="Times New Roman"/>
          <w:sz w:val="24"/>
          <w:szCs w:val="24"/>
        </w:rPr>
        <w:t xml:space="preserve">Права потребителя. </w:t>
      </w:r>
    </w:p>
    <w:p w:rsidR="005419CB" w:rsidRPr="00AE79B0" w:rsidRDefault="005419CB" w:rsidP="005419CB">
      <w:pPr>
        <w:ind w:left="820"/>
        <w:rPr>
          <w:sz w:val="24"/>
          <w:szCs w:val="24"/>
        </w:rPr>
      </w:pPr>
      <w:r w:rsidRPr="00AE79B0">
        <w:rPr>
          <w:rFonts w:eastAsia="Times New Roman"/>
          <w:b/>
          <w:bCs/>
          <w:sz w:val="24"/>
          <w:szCs w:val="24"/>
        </w:rPr>
        <w:t>Мир социальных отношений</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Основные социальные группы современного российского общества. Социальная политика Российского государства.</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5419CB" w:rsidRPr="00AE79B0" w:rsidRDefault="005419CB" w:rsidP="005419CB">
      <w:pPr>
        <w:spacing w:line="283" w:lineRule="exact"/>
        <w:rPr>
          <w:sz w:val="24"/>
          <w:szCs w:val="24"/>
        </w:rPr>
      </w:pPr>
    </w:p>
    <w:p w:rsidR="005419CB" w:rsidRPr="00AE79B0" w:rsidRDefault="005419CB" w:rsidP="005419CB">
      <w:pPr>
        <w:ind w:left="3800"/>
        <w:rPr>
          <w:sz w:val="24"/>
          <w:szCs w:val="24"/>
        </w:rPr>
      </w:pPr>
      <w:r w:rsidRPr="00AE79B0">
        <w:rPr>
          <w:rFonts w:eastAsia="Times New Roman"/>
          <w:b/>
          <w:bCs/>
          <w:i/>
          <w:iCs/>
          <w:sz w:val="24"/>
          <w:szCs w:val="24"/>
        </w:rPr>
        <w:t>Политика. Культура</w:t>
      </w:r>
    </w:p>
    <w:p w:rsidR="005419CB" w:rsidRPr="00AE79B0" w:rsidRDefault="005419CB" w:rsidP="005419CB">
      <w:pPr>
        <w:ind w:left="820"/>
        <w:rPr>
          <w:sz w:val="24"/>
          <w:szCs w:val="24"/>
        </w:rPr>
      </w:pPr>
      <w:r w:rsidRPr="00AE79B0">
        <w:rPr>
          <w:rFonts w:eastAsia="Times New Roman"/>
          <w:b/>
          <w:bCs/>
          <w:sz w:val="24"/>
          <w:szCs w:val="24"/>
        </w:rPr>
        <w:t>Политическая жизнь общества</w:t>
      </w:r>
    </w:p>
    <w:p w:rsidR="005419CB" w:rsidRPr="00AE79B0" w:rsidRDefault="005419CB" w:rsidP="005419CB">
      <w:pPr>
        <w:spacing w:line="7" w:lineRule="exact"/>
        <w:rPr>
          <w:sz w:val="24"/>
          <w:szCs w:val="24"/>
        </w:rPr>
      </w:pPr>
    </w:p>
    <w:p w:rsidR="005419CB" w:rsidRPr="00AE79B0" w:rsidRDefault="005419CB" w:rsidP="005419CB">
      <w:pPr>
        <w:spacing w:line="234" w:lineRule="auto"/>
        <w:ind w:left="820" w:right="20"/>
        <w:rPr>
          <w:sz w:val="24"/>
          <w:szCs w:val="24"/>
        </w:rPr>
      </w:pPr>
      <w:r w:rsidRPr="00AE79B0">
        <w:rPr>
          <w:rFonts w:eastAsia="Times New Roman"/>
          <w:sz w:val="24"/>
          <w:szCs w:val="24"/>
        </w:rPr>
        <w:t>Власть. Властные отношения. Политика. Внутренняя и внешняя политика. Сущность государства. Суверенитет. Государственное управление. Формы</w:t>
      </w:r>
    </w:p>
    <w:p w:rsidR="005419CB" w:rsidRPr="00AE79B0" w:rsidRDefault="005419CB" w:rsidP="005419CB">
      <w:pPr>
        <w:spacing w:line="2" w:lineRule="exact"/>
        <w:rPr>
          <w:sz w:val="24"/>
          <w:szCs w:val="24"/>
        </w:rPr>
      </w:pPr>
    </w:p>
    <w:p w:rsidR="005419CB" w:rsidRPr="00AE79B0" w:rsidRDefault="005419CB" w:rsidP="005419CB">
      <w:pPr>
        <w:ind w:left="260"/>
        <w:rPr>
          <w:sz w:val="24"/>
          <w:szCs w:val="24"/>
        </w:rPr>
      </w:pPr>
      <w:r w:rsidRPr="00AE79B0">
        <w:rPr>
          <w:rFonts w:eastAsia="Times New Roman"/>
          <w:sz w:val="24"/>
          <w:szCs w:val="24"/>
        </w:rPr>
        <w:t>государства. Функции государства.</w:t>
      </w:r>
    </w:p>
    <w:p w:rsidR="005419CB" w:rsidRPr="00AE79B0" w:rsidRDefault="005419CB" w:rsidP="005419CB">
      <w:pPr>
        <w:ind w:left="820"/>
        <w:rPr>
          <w:sz w:val="24"/>
          <w:szCs w:val="24"/>
        </w:rPr>
      </w:pPr>
      <w:r w:rsidRPr="00AE79B0">
        <w:rPr>
          <w:rFonts w:eastAsia="Times New Roman"/>
          <w:sz w:val="24"/>
          <w:szCs w:val="24"/>
        </w:rPr>
        <w:t>Наше государство — Российская Федерация. Государственное устройство России.</w:t>
      </w:r>
    </w:p>
    <w:p w:rsidR="005419CB" w:rsidRPr="00AE79B0" w:rsidRDefault="005419CB" w:rsidP="005419CB">
      <w:pPr>
        <w:ind w:left="260"/>
        <w:rPr>
          <w:sz w:val="24"/>
          <w:szCs w:val="24"/>
        </w:rPr>
      </w:pPr>
      <w:r w:rsidRPr="00AE79B0">
        <w:rPr>
          <w:rFonts w:eastAsia="Times New Roman"/>
          <w:sz w:val="24"/>
          <w:szCs w:val="24"/>
        </w:rPr>
        <w:t>Гражданство Российской Федерации.</w:t>
      </w:r>
    </w:p>
    <w:p w:rsidR="005419CB" w:rsidRPr="00AE79B0" w:rsidRDefault="005419CB" w:rsidP="005419CB">
      <w:pPr>
        <w:ind w:left="820"/>
        <w:rPr>
          <w:sz w:val="24"/>
          <w:szCs w:val="24"/>
        </w:rPr>
      </w:pPr>
      <w:r w:rsidRPr="00AE79B0">
        <w:rPr>
          <w:rFonts w:eastAsia="Times New Roman"/>
          <w:sz w:val="24"/>
          <w:szCs w:val="24"/>
        </w:rPr>
        <w:t>Политический режим. Демократия. Парламентаризм.</w:t>
      </w:r>
    </w:p>
    <w:p w:rsidR="005419CB" w:rsidRPr="00AE79B0" w:rsidRDefault="005419CB" w:rsidP="005419CB">
      <w:pPr>
        <w:ind w:left="820"/>
        <w:rPr>
          <w:sz w:val="24"/>
          <w:szCs w:val="24"/>
        </w:rPr>
      </w:pPr>
      <w:r w:rsidRPr="00AE79B0">
        <w:rPr>
          <w:rFonts w:eastAsia="Times New Roman"/>
          <w:sz w:val="24"/>
          <w:szCs w:val="24"/>
        </w:rPr>
        <w:t>Республика. Выборы и избирательные системы. Политические партии.</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sz w:val="24"/>
          <w:szCs w:val="24"/>
        </w:rPr>
        <w:lastRenderedPageBreak/>
        <w:t>Межгосударственные отношения. Международные политические организации.</w:t>
      </w:r>
    </w:p>
    <w:p w:rsidR="005419CB" w:rsidRPr="00AE79B0" w:rsidRDefault="005419CB" w:rsidP="005419CB">
      <w:pPr>
        <w:tabs>
          <w:tab w:val="left" w:pos="1700"/>
          <w:tab w:val="left" w:pos="2040"/>
          <w:tab w:val="left" w:pos="3620"/>
          <w:tab w:val="left" w:pos="5040"/>
          <w:tab w:val="left" w:pos="6700"/>
          <w:tab w:val="left" w:pos="8320"/>
        </w:tabs>
        <w:ind w:left="820"/>
        <w:rPr>
          <w:sz w:val="24"/>
          <w:szCs w:val="24"/>
        </w:rPr>
      </w:pPr>
      <w:r w:rsidRPr="00AE79B0">
        <w:rPr>
          <w:rFonts w:eastAsia="Times New Roman"/>
          <w:sz w:val="24"/>
          <w:szCs w:val="24"/>
        </w:rPr>
        <w:t>Войны</w:t>
      </w:r>
      <w:r w:rsidRPr="00AE79B0">
        <w:rPr>
          <w:rFonts w:eastAsia="Times New Roman"/>
          <w:sz w:val="24"/>
          <w:szCs w:val="24"/>
        </w:rPr>
        <w:tab/>
        <w:t>и</w:t>
      </w:r>
      <w:r w:rsidRPr="00AE79B0">
        <w:rPr>
          <w:rFonts w:eastAsia="Times New Roman"/>
          <w:sz w:val="24"/>
          <w:szCs w:val="24"/>
        </w:rPr>
        <w:tab/>
        <w:t>вооружѐнные</w:t>
      </w:r>
      <w:r w:rsidRPr="00AE79B0">
        <w:rPr>
          <w:rFonts w:eastAsia="Times New Roman"/>
          <w:sz w:val="24"/>
          <w:szCs w:val="24"/>
        </w:rPr>
        <w:tab/>
        <w:t>конфликты.</w:t>
      </w:r>
      <w:r w:rsidRPr="00AE79B0">
        <w:rPr>
          <w:rFonts w:eastAsia="Times New Roman"/>
          <w:sz w:val="24"/>
          <w:szCs w:val="24"/>
        </w:rPr>
        <w:tab/>
        <w:t>Национальная</w:t>
      </w:r>
      <w:r w:rsidRPr="00AE79B0">
        <w:rPr>
          <w:rFonts w:eastAsia="Times New Roman"/>
          <w:sz w:val="24"/>
          <w:szCs w:val="24"/>
        </w:rPr>
        <w:tab/>
        <w:t>безопасность.</w:t>
      </w:r>
      <w:r w:rsidRPr="00AE79B0">
        <w:rPr>
          <w:rFonts w:eastAsia="Times New Roman"/>
          <w:sz w:val="24"/>
          <w:szCs w:val="24"/>
        </w:rPr>
        <w:tab/>
        <w:t>Сепаратизм.</w:t>
      </w:r>
    </w:p>
    <w:p w:rsidR="005419CB" w:rsidRPr="00AE79B0" w:rsidRDefault="005419CB" w:rsidP="005419CB">
      <w:pPr>
        <w:ind w:left="260"/>
        <w:rPr>
          <w:sz w:val="24"/>
          <w:szCs w:val="24"/>
        </w:rPr>
      </w:pPr>
      <w:r w:rsidRPr="00AE79B0">
        <w:rPr>
          <w:rFonts w:eastAsia="Times New Roman"/>
          <w:sz w:val="24"/>
          <w:szCs w:val="24"/>
        </w:rPr>
        <w:t>Международно-правовая защита жертв вооружѐнных конфликтов.</w:t>
      </w:r>
    </w:p>
    <w:p w:rsidR="005419CB" w:rsidRPr="00AE79B0" w:rsidRDefault="005419CB" w:rsidP="005419CB">
      <w:pPr>
        <w:ind w:left="820"/>
        <w:rPr>
          <w:sz w:val="24"/>
          <w:szCs w:val="24"/>
        </w:rPr>
      </w:pPr>
      <w:r w:rsidRPr="00AE79B0">
        <w:rPr>
          <w:rFonts w:eastAsia="Times New Roman"/>
          <w:sz w:val="24"/>
          <w:szCs w:val="24"/>
        </w:rPr>
        <w:t>Глобализация и еѐ противоречия.</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Человек и политика. Политические события и судьбы людей. Гражданская активность. Патриотизм.</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Культурно-информационная среда общественной жизни</w:t>
      </w:r>
    </w:p>
    <w:p w:rsidR="005419CB" w:rsidRPr="00AE79B0" w:rsidRDefault="005419CB" w:rsidP="005419CB">
      <w:pPr>
        <w:tabs>
          <w:tab w:val="left" w:pos="2300"/>
          <w:tab w:val="left" w:pos="2600"/>
          <w:tab w:val="left" w:pos="3640"/>
          <w:tab w:val="left" w:pos="4020"/>
          <w:tab w:val="left" w:pos="6000"/>
          <w:tab w:val="left" w:pos="7120"/>
          <w:tab w:val="left" w:pos="8240"/>
        </w:tabs>
        <w:spacing w:line="235" w:lineRule="auto"/>
        <w:ind w:left="820"/>
        <w:rPr>
          <w:sz w:val="24"/>
          <w:szCs w:val="24"/>
        </w:rPr>
      </w:pPr>
      <w:r w:rsidRPr="00AE79B0">
        <w:rPr>
          <w:rFonts w:eastAsia="Times New Roman"/>
          <w:sz w:val="24"/>
          <w:szCs w:val="24"/>
        </w:rPr>
        <w:t>Информация</w:t>
      </w:r>
      <w:r w:rsidRPr="00AE79B0">
        <w:rPr>
          <w:rFonts w:eastAsia="Times New Roman"/>
          <w:sz w:val="24"/>
          <w:szCs w:val="24"/>
        </w:rPr>
        <w:tab/>
        <w:t>и</w:t>
      </w:r>
      <w:r w:rsidRPr="00AE79B0">
        <w:rPr>
          <w:rFonts w:eastAsia="Times New Roman"/>
          <w:sz w:val="24"/>
          <w:szCs w:val="24"/>
        </w:rPr>
        <w:tab/>
        <w:t>способы</w:t>
      </w:r>
      <w:r w:rsidRPr="00AE79B0">
        <w:rPr>
          <w:rFonts w:eastAsia="Times New Roman"/>
          <w:sz w:val="24"/>
          <w:szCs w:val="24"/>
        </w:rPr>
        <w:tab/>
        <w:t>еѐ</w:t>
      </w:r>
      <w:r w:rsidRPr="00AE79B0">
        <w:rPr>
          <w:rFonts w:eastAsia="Times New Roman"/>
          <w:sz w:val="24"/>
          <w:szCs w:val="24"/>
        </w:rPr>
        <w:tab/>
        <w:t>распространения.</w:t>
      </w:r>
      <w:r w:rsidRPr="00AE79B0">
        <w:rPr>
          <w:rFonts w:eastAsia="Times New Roman"/>
          <w:sz w:val="24"/>
          <w:szCs w:val="24"/>
        </w:rPr>
        <w:tab/>
        <w:t>Средства</w:t>
      </w:r>
      <w:r w:rsidRPr="00AE79B0">
        <w:rPr>
          <w:rFonts w:eastAsia="Times New Roman"/>
          <w:sz w:val="24"/>
          <w:szCs w:val="24"/>
        </w:rPr>
        <w:tab/>
        <w:t>массовой</w:t>
      </w:r>
      <w:r w:rsidRPr="00AE79B0">
        <w:rPr>
          <w:rFonts w:eastAsia="Times New Roman"/>
          <w:sz w:val="24"/>
          <w:szCs w:val="24"/>
        </w:rPr>
        <w:tab/>
        <w:t>информации.</w:t>
      </w:r>
    </w:p>
    <w:p w:rsidR="005419CB" w:rsidRPr="00AE79B0" w:rsidRDefault="005419CB" w:rsidP="005419CB">
      <w:pPr>
        <w:spacing w:line="1" w:lineRule="exact"/>
        <w:rPr>
          <w:sz w:val="24"/>
          <w:szCs w:val="24"/>
        </w:rPr>
      </w:pPr>
    </w:p>
    <w:p w:rsidR="005419CB" w:rsidRPr="00AE79B0" w:rsidRDefault="005419CB" w:rsidP="005419CB">
      <w:pPr>
        <w:ind w:left="260"/>
        <w:rPr>
          <w:sz w:val="24"/>
          <w:szCs w:val="24"/>
        </w:rPr>
      </w:pPr>
      <w:r w:rsidRPr="00AE79B0">
        <w:rPr>
          <w:rFonts w:eastAsia="Times New Roman"/>
          <w:sz w:val="24"/>
          <w:szCs w:val="24"/>
        </w:rPr>
        <w:t>Интернет.</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Культура, еѐ многообразие и формы. Культурные различия. Диалог культур как черта современного мира.</w:t>
      </w:r>
    </w:p>
    <w:p w:rsidR="005419CB" w:rsidRPr="00AE79B0" w:rsidRDefault="005419CB" w:rsidP="005419CB">
      <w:pPr>
        <w:spacing w:line="2" w:lineRule="exact"/>
        <w:rPr>
          <w:sz w:val="24"/>
          <w:szCs w:val="24"/>
        </w:rPr>
      </w:pPr>
    </w:p>
    <w:p w:rsidR="005419CB" w:rsidRPr="00AE79B0" w:rsidRDefault="005419CB" w:rsidP="005419CB">
      <w:pPr>
        <w:tabs>
          <w:tab w:val="left" w:pos="1440"/>
          <w:tab w:val="left" w:pos="2440"/>
          <w:tab w:val="left" w:pos="2700"/>
          <w:tab w:val="left" w:pos="4060"/>
          <w:tab w:val="left" w:pos="5200"/>
          <w:tab w:val="left" w:pos="6700"/>
          <w:tab w:val="left" w:pos="7580"/>
          <w:tab w:val="left" w:pos="8700"/>
        </w:tabs>
        <w:ind w:left="820"/>
        <w:rPr>
          <w:sz w:val="24"/>
          <w:szCs w:val="24"/>
        </w:rPr>
      </w:pPr>
      <w:r w:rsidRPr="00AE79B0">
        <w:rPr>
          <w:rFonts w:eastAsia="Times New Roman"/>
          <w:sz w:val="24"/>
          <w:szCs w:val="24"/>
        </w:rPr>
        <w:t>Роль</w:t>
      </w:r>
      <w:r w:rsidRPr="00AE79B0">
        <w:rPr>
          <w:rFonts w:eastAsia="Times New Roman"/>
          <w:sz w:val="24"/>
          <w:szCs w:val="24"/>
        </w:rPr>
        <w:tab/>
        <w:t>религии</w:t>
      </w:r>
      <w:r w:rsidRPr="00AE79B0">
        <w:rPr>
          <w:rFonts w:eastAsia="Times New Roman"/>
          <w:sz w:val="24"/>
          <w:szCs w:val="24"/>
        </w:rPr>
        <w:tab/>
        <w:t>в</w:t>
      </w:r>
      <w:r w:rsidRPr="00AE79B0">
        <w:rPr>
          <w:rFonts w:eastAsia="Times New Roman"/>
          <w:sz w:val="24"/>
          <w:szCs w:val="24"/>
        </w:rPr>
        <w:tab/>
        <w:t>культурном</w:t>
      </w:r>
      <w:r w:rsidRPr="00AE79B0">
        <w:rPr>
          <w:rFonts w:eastAsia="Times New Roman"/>
          <w:sz w:val="24"/>
          <w:szCs w:val="24"/>
        </w:rPr>
        <w:tab/>
        <w:t>развитии.</w:t>
      </w:r>
      <w:r w:rsidRPr="00AE79B0">
        <w:rPr>
          <w:rFonts w:eastAsia="Times New Roman"/>
          <w:sz w:val="24"/>
          <w:szCs w:val="24"/>
        </w:rPr>
        <w:tab/>
        <w:t>Религиозные</w:t>
      </w:r>
      <w:r w:rsidRPr="00AE79B0">
        <w:rPr>
          <w:rFonts w:eastAsia="Times New Roman"/>
          <w:sz w:val="24"/>
          <w:szCs w:val="24"/>
        </w:rPr>
        <w:tab/>
        <w:t>нормы.</w:t>
      </w:r>
      <w:r w:rsidRPr="00AE79B0">
        <w:rPr>
          <w:rFonts w:eastAsia="Times New Roman"/>
          <w:sz w:val="24"/>
          <w:szCs w:val="24"/>
        </w:rPr>
        <w:tab/>
        <w:t>Мировые</w:t>
      </w:r>
      <w:r w:rsidRPr="00AE79B0">
        <w:rPr>
          <w:rFonts w:eastAsia="Times New Roman"/>
          <w:sz w:val="24"/>
          <w:szCs w:val="24"/>
        </w:rPr>
        <w:tab/>
        <w:t>религии.</w:t>
      </w:r>
    </w:p>
    <w:p w:rsidR="005419CB" w:rsidRPr="00AE79B0" w:rsidRDefault="005419CB" w:rsidP="005419CB">
      <w:pPr>
        <w:ind w:left="260"/>
        <w:rPr>
          <w:sz w:val="24"/>
          <w:szCs w:val="24"/>
        </w:rPr>
      </w:pPr>
      <w:r w:rsidRPr="00AE79B0">
        <w:rPr>
          <w:rFonts w:eastAsia="Times New Roman"/>
          <w:sz w:val="24"/>
          <w:szCs w:val="24"/>
        </w:rPr>
        <w:t>Веротерпимость.</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Культура Российской Федерации. Образование и наука. Искусство. Возрождение религиозной жизни в нашей стране.</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Человек в меняющемся обществе</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создаѐтся молодыми.</w:t>
      </w:r>
    </w:p>
    <w:p w:rsidR="005419CB" w:rsidRPr="00AE79B0" w:rsidRDefault="005419CB" w:rsidP="005419CB">
      <w:pPr>
        <w:spacing w:line="282" w:lineRule="exact"/>
        <w:rPr>
          <w:sz w:val="24"/>
          <w:szCs w:val="24"/>
        </w:rPr>
      </w:pPr>
    </w:p>
    <w:p w:rsidR="005419CB" w:rsidRPr="00AE79B0" w:rsidRDefault="00334A62" w:rsidP="005419CB">
      <w:pPr>
        <w:ind w:left="3960"/>
        <w:rPr>
          <w:sz w:val="24"/>
          <w:szCs w:val="24"/>
        </w:rPr>
      </w:pPr>
      <w:r>
        <w:rPr>
          <w:rFonts w:eastAsia="Times New Roman"/>
          <w:b/>
          <w:bCs/>
          <w:sz w:val="24"/>
          <w:szCs w:val="24"/>
        </w:rPr>
        <w:t>2.2.2.8</w:t>
      </w:r>
      <w:r w:rsidR="005419CB" w:rsidRPr="00AE79B0">
        <w:rPr>
          <w:rFonts w:eastAsia="Times New Roman"/>
          <w:b/>
          <w:bCs/>
          <w:sz w:val="24"/>
          <w:szCs w:val="24"/>
        </w:rPr>
        <w:t>. География</w:t>
      </w:r>
    </w:p>
    <w:p w:rsidR="005419CB" w:rsidRPr="00AE79B0" w:rsidRDefault="005419CB" w:rsidP="005419CB">
      <w:pPr>
        <w:ind w:left="3980"/>
        <w:rPr>
          <w:sz w:val="24"/>
          <w:szCs w:val="24"/>
        </w:rPr>
      </w:pPr>
      <w:r w:rsidRPr="00AE79B0">
        <w:rPr>
          <w:rFonts w:eastAsia="Times New Roman"/>
          <w:b/>
          <w:bCs/>
          <w:sz w:val="24"/>
          <w:szCs w:val="24"/>
        </w:rPr>
        <w:t>География Земли</w:t>
      </w:r>
    </w:p>
    <w:p w:rsidR="005419CB" w:rsidRPr="00AE79B0" w:rsidRDefault="005419CB" w:rsidP="005419CB">
      <w:pPr>
        <w:spacing w:line="27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Источники географической информации</w:t>
      </w:r>
    </w:p>
    <w:p w:rsidR="005419CB" w:rsidRPr="00AE79B0" w:rsidRDefault="005419CB" w:rsidP="005419CB">
      <w:pPr>
        <w:spacing w:line="236" w:lineRule="auto"/>
        <w:ind w:left="260" w:firstLine="566"/>
        <w:jc w:val="both"/>
        <w:rPr>
          <w:sz w:val="24"/>
          <w:szCs w:val="24"/>
        </w:rPr>
      </w:pPr>
      <w:bookmarkStart w:id="45" w:name="page162"/>
      <w:bookmarkEnd w:id="45"/>
      <w:r w:rsidRPr="00AE79B0">
        <w:rPr>
          <w:rFonts w:eastAsia="Times New Roman"/>
          <w:b/>
          <w:bCs/>
          <w:i/>
          <w:iCs/>
          <w:sz w:val="24"/>
          <w:szCs w:val="24"/>
        </w:rPr>
        <w:t>Развитие географических знаний о Земле</w:t>
      </w:r>
      <w:r w:rsidRPr="00AE79B0">
        <w:rPr>
          <w:rFonts w:eastAsia="Times New Roman"/>
          <w:b/>
          <w:bCs/>
          <w:sz w:val="24"/>
          <w:szCs w:val="24"/>
        </w:rPr>
        <w:t>.</w:t>
      </w:r>
      <w:r w:rsidR="00986816">
        <w:rPr>
          <w:rFonts w:eastAsia="Times New Roman"/>
          <w:b/>
          <w:bCs/>
          <w:sz w:val="24"/>
          <w:szCs w:val="24"/>
        </w:rPr>
        <w:t xml:space="preserve"> </w:t>
      </w:r>
      <w:r w:rsidRPr="00AE79B0">
        <w:rPr>
          <w:rFonts w:eastAsia="Times New Roman"/>
          <w:sz w:val="24"/>
          <w:szCs w:val="24"/>
        </w:rPr>
        <w:t>Развитие представлений человека о</w:t>
      </w:r>
      <w:r w:rsidR="00986816">
        <w:rPr>
          <w:rFonts w:eastAsia="Times New Roman"/>
          <w:sz w:val="24"/>
          <w:szCs w:val="24"/>
        </w:rPr>
        <w:t xml:space="preserve"> </w:t>
      </w:r>
      <w:r w:rsidRPr="00AE79B0">
        <w:rPr>
          <w:rFonts w:eastAsia="Times New Roman"/>
          <w:sz w:val="24"/>
          <w:szCs w:val="24"/>
        </w:rPr>
        <w:t>мире. Выдающиеся географические открытия. Современный этап научных географических исследований.</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Глобус. </w:t>
      </w:r>
      <w:r w:rsidRPr="00AE79B0">
        <w:rPr>
          <w:rFonts w:eastAsia="Times New Roman"/>
          <w:sz w:val="24"/>
          <w:szCs w:val="24"/>
        </w:rPr>
        <w:t>Масштаб и его виды.</w:t>
      </w:r>
      <w:r w:rsidR="00986816">
        <w:rPr>
          <w:rFonts w:eastAsia="Times New Roman"/>
          <w:sz w:val="24"/>
          <w:szCs w:val="24"/>
        </w:rPr>
        <w:t xml:space="preserve"> </w:t>
      </w:r>
      <w:r w:rsidRPr="00AE79B0">
        <w:rPr>
          <w:rFonts w:eastAsia="Times New Roman"/>
          <w:sz w:val="24"/>
          <w:szCs w:val="24"/>
        </w:rPr>
        <w:t>Параллели.</w:t>
      </w:r>
      <w:r w:rsidR="00986816">
        <w:rPr>
          <w:rFonts w:eastAsia="Times New Roman"/>
          <w:sz w:val="24"/>
          <w:szCs w:val="24"/>
        </w:rPr>
        <w:t xml:space="preserve"> </w:t>
      </w:r>
      <w:r w:rsidRPr="00AE79B0">
        <w:rPr>
          <w:rFonts w:eastAsia="Times New Roman"/>
          <w:sz w:val="24"/>
          <w:szCs w:val="24"/>
        </w:rPr>
        <w:t>Меридианы.</w:t>
      </w:r>
      <w:r w:rsidR="00986816">
        <w:rPr>
          <w:rFonts w:eastAsia="Times New Roman"/>
          <w:sz w:val="24"/>
          <w:szCs w:val="24"/>
        </w:rPr>
        <w:t xml:space="preserve"> </w:t>
      </w:r>
      <w:r w:rsidRPr="00AE79B0">
        <w:rPr>
          <w:rFonts w:eastAsia="Times New Roman"/>
          <w:sz w:val="24"/>
          <w:szCs w:val="24"/>
        </w:rPr>
        <w:t>Определение направлений на</w:t>
      </w:r>
      <w:r w:rsidR="00986816">
        <w:rPr>
          <w:rFonts w:eastAsia="Times New Roman"/>
          <w:sz w:val="24"/>
          <w:szCs w:val="24"/>
        </w:rPr>
        <w:t xml:space="preserve"> </w:t>
      </w:r>
      <w:r w:rsidRPr="00AE79B0">
        <w:rPr>
          <w:rFonts w:eastAsia="Times New Roman"/>
          <w:sz w:val="24"/>
          <w:szCs w:val="24"/>
        </w:rPr>
        <w:t>глобусе. Градусная сетка. Географические координаты, их определение. Способы изображения земной поверхности.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План местности. </w:t>
      </w:r>
      <w:r w:rsidRPr="00AE79B0">
        <w:rPr>
          <w:rFonts w:eastAsia="Times New Roman"/>
          <w:sz w:val="24"/>
          <w:szCs w:val="24"/>
        </w:rPr>
        <w:t>Ориентирование и способы ориентирования на местности.</w:t>
      </w:r>
      <w:r w:rsidR="00986816">
        <w:rPr>
          <w:rFonts w:eastAsia="Times New Roman"/>
          <w:sz w:val="24"/>
          <w:szCs w:val="24"/>
        </w:rPr>
        <w:t xml:space="preserve"> </w:t>
      </w:r>
      <w:r w:rsidRPr="00AE79B0">
        <w:rPr>
          <w:rFonts w:eastAsia="Times New Roman"/>
          <w:sz w:val="24"/>
          <w:szCs w:val="24"/>
        </w:rPr>
        <w:t>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Географическая карта — особый источник информации. </w:t>
      </w:r>
      <w:r w:rsidRPr="00AE79B0">
        <w:rPr>
          <w:rFonts w:eastAsia="Times New Roman"/>
          <w:sz w:val="24"/>
          <w:szCs w:val="24"/>
        </w:rPr>
        <w:t>Отличия карты от плана.</w:t>
      </w:r>
      <w:r w:rsidR="00986816">
        <w:rPr>
          <w:rFonts w:eastAsia="Times New Roman"/>
          <w:sz w:val="24"/>
          <w:szCs w:val="24"/>
        </w:rPr>
        <w:t xml:space="preserve"> </w:t>
      </w:r>
      <w:r w:rsidRPr="00AE79B0">
        <w:rPr>
          <w:rFonts w:eastAsia="Times New Roman"/>
          <w:sz w:val="24"/>
          <w:szCs w:val="24"/>
        </w:rPr>
        <w:t>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Географические методы изучения окружающей среды</w:t>
      </w:r>
      <w:r w:rsidRPr="00AE79B0">
        <w:rPr>
          <w:rFonts w:eastAsia="Times New Roman"/>
          <w:b/>
          <w:bCs/>
          <w:sz w:val="24"/>
          <w:szCs w:val="24"/>
        </w:rPr>
        <w:t>.</w:t>
      </w:r>
      <w:r w:rsidR="00986816">
        <w:rPr>
          <w:rFonts w:eastAsia="Times New Roman"/>
          <w:b/>
          <w:bCs/>
          <w:sz w:val="24"/>
          <w:szCs w:val="24"/>
        </w:rPr>
        <w:t xml:space="preserve"> </w:t>
      </w:r>
      <w:r w:rsidRPr="00AE79B0">
        <w:rPr>
          <w:rFonts w:eastAsia="Times New Roman"/>
          <w:sz w:val="24"/>
          <w:szCs w:val="24"/>
        </w:rPr>
        <w:t>Наблюдение.</w:t>
      </w:r>
      <w:r w:rsidR="00986816">
        <w:rPr>
          <w:rFonts w:eastAsia="Times New Roman"/>
          <w:sz w:val="24"/>
          <w:szCs w:val="24"/>
        </w:rPr>
        <w:t xml:space="preserve"> </w:t>
      </w:r>
      <w:r w:rsidRPr="00AE79B0">
        <w:rPr>
          <w:rFonts w:eastAsia="Times New Roman"/>
          <w:sz w:val="24"/>
          <w:szCs w:val="24"/>
        </w:rPr>
        <w:t>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5419CB" w:rsidRPr="00AE79B0" w:rsidRDefault="005419CB" w:rsidP="005419CB">
      <w:pPr>
        <w:spacing w:line="282"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Природа Земли и человек</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Земля — планета Солнечной системы. </w:t>
      </w:r>
      <w:r w:rsidRPr="00AE79B0">
        <w:rPr>
          <w:rFonts w:eastAsia="Times New Roman"/>
          <w:sz w:val="24"/>
          <w:szCs w:val="24"/>
        </w:rPr>
        <w:t>Земля—планета Солнечной системы.</w:t>
      </w:r>
      <w:r w:rsidR="00986816">
        <w:rPr>
          <w:rFonts w:eastAsia="Times New Roman"/>
          <w:sz w:val="24"/>
          <w:szCs w:val="24"/>
        </w:rPr>
        <w:t xml:space="preserve"> </w:t>
      </w:r>
      <w:r w:rsidRPr="00AE79B0">
        <w:rPr>
          <w:rFonts w:eastAsia="Times New Roman"/>
          <w:sz w:val="24"/>
          <w:szCs w:val="24"/>
        </w:rPr>
        <w:t>Форма, размеры и движения Земли, их географические следствия. Неравномерное распределение солнечного света и тепла на поверхности Земли. Пояса освещѐнности. Часовые пояса. Влияние Космоса на Землю и жизнь людей.</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b/>
          <w:bCs/>
          <w:i/>
          <w:iCs/>
          <w:sz w:val="24"/>
          <w:szCs w:val="24"/>
        </w:rPr>
        <w:t xml:space="preserve">Земная кора и литосфера. Рельеф Земли. </w:t>
      </w:r>
      <w:r w:rsidRPr="00AE79B0">
        <w:rPr>
          <w:rFonts w:eastAsia="Times New Roman"/>
          <w:sz w:val="24"/>
          <w:szCs w:val="24"/>
        </w:rPr>
        <w:t>Внутреннее строение Земли,</w:t>
      </w:r>
      <w:r w:rsidR="00986816">
        <w:rPr>
          <w:rFonts w:eastAsia="Times New Roman"/>
          <w:sz w:val="24"/>
          <w:szCs w:val="24"/>
        </w:rPr>
        <w:t xml:space="preserve"> </w:t>
      </w:r>
      <w:r w:rsidRPr="00AE79B0">
        <w:rPr>
          <w:rFonts w:eastAsia="Times New Roman"/>
          <w:sz w:val="24"/>
          <w:szCs w:val="24"/>
        </w:rPr>
        <w:t>методы его</w:t>
      </w:r>
      <w:r w:rsidR="00986816">
        <w:rPr>
          <w:rFonts w:eastAsia="Times New Roman"/>
          <w:sz w:val="24"/>
          <w:szCs w:val="24"/>
        </w:rPr>
        <w:t xml:space="preserve"> </w:t>
      </w:r>
      <w:r w:rsidRPr="00AE79B0">
        <w:rPr>
          <w:rFonts w:eastAsia="Times New Roman"/>
          <w:sz w:val="24"/>
          <w:szCs w:val="24"/>
        </w:rPr>
        <w:t>изучения.</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 xml:space="preserve">Земная кора и литосфера. </w:t>
      </w:r>
      <w:r w:rsidRPr="00AE79B0">
        <w:rPr>
          <w:rFonts w:eastAsia="Times New Roman"/>
          <w:sz w:val="24"/>
          <w:szCs w:val="24"/>
        </w:rPr>
        <w:t>Горные породы и полезные ископаемые.</w:t>
      </w:r>
      <w:r w:rsidR="00986816">
        <w:rPr>
          <w:rFonts w:eastAsia="Times New Roman"/>
          <w:sz w:val="24"/>
          <w:szCs w:val="24"/>
        </w:rPr>
        <w:t xml:space="preserve"> </w:t>
      </w:r>
      <w:r w:rsidRPr="00AE79B0">
        <w:rPr>
          <w:rFonts w:eastAsia="Times New Roman"/>
          <w:sz w:val="24"/>
          <w:szCs w:val="24"/>
        </w:rPr>
        <w:t>Состав земной</w:t>
      </w:r>
      <w:r w:rsidR="00986816">
        <w:rPr>
          <w:rFonts w:eastAsia="Times New Roman"/>
          <w:sz w:val="24"/>
          <w:szCs w:val="24"/>
        </w:rPr>
        <w:t xml:space="preserve"> </w:t>
      </w:r>
      <w:r w:rsidRPr="00AE79B0">
        <w:rPr>
          <w:rFonts w:eastAsia="Times New Roman"/>
          <w:sz w:val="24"/>
          <w:szCs w:val="24"/>
        </w:rPr>
        <w:t xml:space="preserve">коры, еѐ строение под материками и океанами. Литосферные плиты, их движение и </w:t>
      </w:r>
      <w:r w:rsidRPr="00AE79B0">
        <w:rPr>
          <w:rFonts w:eastAsia="Times New Roman"/>
          <w:sz w:val="24"/>
          <w:szCs w:val="24"/>
        </w:rPr>
        <w:lastRenderedPageBreak/>
        <w:t>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 xml:space="preserve">Рельеф Земли. </w:t>
      </w:r>
      <w:r w:rsidRPr="00AE79B0">
        <w:rPr>
          <w:rFonts w:eastAsia="Times New Roman"/>
          <w:sz w:val="24"/>
          <w:szCs w:val="24"/>
        </w:rPr>
        <w:t>Зависимость крупнейших форм рельефа от строения земной коры.</w:t>
      </w:r>
      <w:r w:rsidR="00986816">
        <w:rPr>
          <w:rFonts w:eastAsia="Times New Roman"/>
          <w:sz w:val="24"/>
          <w:szCs w:val="24"/>
        </w:rPr>
        <w:t xml:space="preserve"> </w:t>
      </w:r>
      <w:r w:rsidRPr="00AE79B0">
        <w:rPr>
          <w:rFonts w:eastAsia="Times New Roman"/>
          <w:sz w:val="24"/>
          <w:szCs w:val="24"/>
        </w:rPr>
        <w:t>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 xml:space="preserve">Человек и литосфера. </w:t>
      </w:r>
      <w:r w:rsidRPr="00AE79B0">
        <w:rPr>
          <w:rFonts w:eastAsia="Times New Roman"/>
          <w:sz w:val="24"/>
          <w:szCs w:val="24"/>
        </w:rPr>
        <w:t>Опасные природные явления,</w:t>
      </w:r>
      <w:r w:rsidR="00986816">
        <w:rPr>
          <w:rFonts w:eastAsia="Times New Roman"/>
          <w:sz w:val="24"/>
          <w:szCs w:val="24"/>
        </w:rPr>
        <w:t xml:space="preserve"> </w:t>
      </w:r>
      <w:r w:rsidRPr="00AE79B0">
        <w:rPr>
          <w:rFonts w:eastAsia="Times New Roman"/>
          <w:sz w:val="24"/>
          <w:szCs w:val="24"/>
        </w:rPr>
        <w:t>их предупреждение.</w:t>
      </w:r>
      <w:r w:rsidR="00986816">
        <w:rPr>
          <w:rFonts w:eastAsia="Times New Roman"/>
          <w:sz w:val="24"/>
          <w:szCs w:val="24"/>
        </w:rPr>
        <w:t xml:space="preserve"> </w:t>
      </w:r>
      <w:r w:rsidRPr="00AE79B0">
        <w:rPr>
          <w:rFonts w:eastAsia="Times New Roman"/>
          <w:sz w:val="24"/>
          <w:szCs w:val="24"/>
        </w:rPr>
        <w:t>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5419CB" w:rsidRPr="00AE79B0" w:rsidRDefault="005419CB" w:rsidP="005419CB">
      <w:pPr>
        <w:spacing w:line="7" w:lineRule="exact"/>
        <w:rPr>
          <w:sz w:val="24"/>
          <w:szCs w:val="24"/>
        </w:rPr>
      </w:pPr>
    </w:p>
    <w:p w:rsidR="005419CB" w:rsidRPr="00AE79B0" w:rsidRDefault="005419CB" w:rsidP="005419CB">
      <w:pPr>
        <w:ind w:left="820"/>
        <w:rPr>
          <w:sz w:val="24"/>
          <w:szCs w:val="24"/>
        </w:rPr>
      </w:pPr>
      <w:r w:rsidRPr="00AE79B0">
        <w:rPr>
          <w:rFonts w:eastAsia="Times New Roman"/>
          <w:b/>
          <w:bCs/>
          <w:i/>
          <w:iCs/>
          <w:sz w:val="24"/>
          <w:szCs w:val="24"/>
        </w:rPr>
        <w:t>Атмосфера — воздушная оболочка Земли.</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 xml:space="preserve">Атмосфера. </w:t>
      </w:r>
      <w:r w:rsidRPr="00AE79B0">
        <w:rPr>
          <w:rFonts w:eastAsia="Times New Roman"/>
          <w:sz w:val="24"/>
          <w:szCs w:val="24"/>
        </w:rPr>
        <w:t>Состав атмосферы</w:t>
      </w:r>
      <w:proofErr w:type="gramStart"/>
      <w:r w:rsidRPr="00AE79B0">
        <w:rPr>
          <w:rFonts w:eastAsia="Times New Roman"/>
          <w:sz w:val="24"/>
          <w:szCs w:val="24"/>
        </w:rPr>
        <w:t>,е</w:t>
      </w:r>
      <w:proofErr w:type="gramEnd"/>
      <w:r w:rsidRPr="00AE79B0">
        <w:rPr>
          <w:rFonts w:eastAsia="Times New Roman"/>
          <w:sz w:val="24"/>
          <w:szCs w:val="24"/>
        </w:rPr>
        <w:t>ѐ структура.</w:t>
      </w:r>
      <w:r w:rsidR="00986816">
        <w:rPr>
          <w:rFonts w:eastAsia="Times New Roman"/>
          <w:sz w:val="24"/>
          <w:szCs w:val="24"/>
        </w:rPr>
        <w:t xml:space="preserve"> </w:t>
      </w:r>
      <w:r w:rsidRPr="00AE79B0">
        <w:rPr>
          <w:rFonts w:eastAsia="Times New Roman"/>
          <w:sz w:val="24"/>
          <w:szCs w:val="24"/>
        </w:rPr>
        <w:t>Значение атмосферы для жизни на</w:t>
      </w:r>
      <w:r w:rsidR="00986816">
        <w:rPr>
          <w:rFonts w:eastAsia="Times New Roman"/>
          <w:sz w:val="24"/>
          <w:szCs w:val="24"/>
        </w:rPr>
        <w:t xml:space="preserve"> </w:t>
      </w:r>
      <w:r w:rsidRPr="00AE79B0">
        <w:rPr>
          <w:rFonts w:eastAsia="Times New Roman"/>
          <w:sz w:val="24"/>
          <w:szCs w:val="24"/>
        </w:rPr>
        <w:t>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Влага в атмосфере. Облачность, еѐ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5419CB" w:rsidRPr="00AE79B0" w:rsidRDefault="005419CB" w:rsidP="005419CB">
      <w:pPr>
        <w:spacing w:line="2" w:lineRule="exact"/>
        <w:rPr>
          <w:sz w:val="24"/>
          <w:szCs w:val="24"/>
        </w:rPr>
      </w:pPr>
    </w:p>
    <w:p w:rsidR="005419CB" w:rsidRPr="00AE79B0" w:rsidRDefault="005419CB" w:rsidP="00986816">
      <w:pPr>
        <w:ind w:left="820"/>
        <w:rPr>
          <w:sz w:val="24"/>
          <w:szCs w:val="24"/>
        </w:rPr>
      </w:pPr>
      <w:r w:rsidRPr="00AE79B0">
        <w:rPr>
          <w:rFonts w:eastAsia="Times New Roman"/>
          <w:i/>
          <w:iCs/>
          <w:sz w:val="24"/>
          <w:szCs w:val="24"/>
        </w:rPr>
        <w:t xml:space="preserve">Погода  и  климат.  </w:t>
      </w:r>
      <w:r w:rsidRPr="00AE79B0">
        <w:rPr>
          <w:rFonts w:eastAsia="Times New Roman"/>
          <w:sz w:val="24"/>
          <w:szCs w:val="24"/>
        </w:rPr>
        <w:t>Элементы  погоды,</w:t>
      </w:r>
      <w:r w:rsidR="00986816">
        <w:rPr>
          <w:rFonts w:eastAsia="Times New Roman"/>
          <w:sz w:val="24"/>
          <w:szCs w:val="24"/>
        </w:rPr>
        <w:t xml:space="preserve"> </w:t>
      </w:r>
      <w:r w:rsidRPr="00AE79B0">
        <w:rPr>
          <w:rFonts w:eastAsia="Times New Roman"/>
          <w:sz w:val="24"/>
          <w:szCs w:val="24"/>
        </w:rPr>
        <w:t>способы  их  измерения,</w:t>
      </w:r>
      <w:r w:rsidR="00986816">
        <w:rPr>
          <w:rFonts w:eastAsia="Times New Roman"/>
          <w:sz w:val="24"/>
          <w:szCs w:val="24"/>
        </w:rPr>
        <w:t xml:space="preserve"> </w:t>
      </w:r>
      <w:r w:rsidRPr="00AE79B0">
        <w:rPr>
          <w:rFonts w:eastAsia="Times New Roman"/>
          <w:sz w:val="24"/>
          <w:szCs w:val="24"/>
        </w:rPr>
        <w:t>метеорологические</w:t>
      </w:r>
      <w:bookmarkStart w:id="46" w:name="page163"/>
      <w:bookmarkEnd w:id="46"/>
      <w:r w:rsidR="00986816">
        <w:rPr>
          <w:rFonts w:eastAsia="Times New Roman"/>
          <w:sz w:val="24"/>
          <w:szCs w:val="24"/>
        </w:rPr>
        <w:t xml:space="preserve"> </w:t>
      </w:r>
      <w:r w:rsidRPr="00AE79B0">
        <w:rPr>
          <w:rFonts w:eastAsia="Times New Roman"/>
          <w:sz w:val="24"/>
          <w:szCs w:val="24"/>
        </w:rPr>
        <w:t>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Человек и атмосфера</w:t>
      </w:r>
      <w:r w:rsidRPr="00AE79B0">
        <w:rPr>
          <w:rFonts w:eastAsia="Times New Roman"/>
          <w:sz w:val="24"/>
          <w:szCs w:val="24"/>
        </w:rPr>
        <w:t>.</w:t>
      </w:r>
      <w:r w:rsidR="00986816">
        <w:rPr>
          <w:rFonts w:eastAsia="Times New Roman"/>
          <w:sz w:val="24"/>
          <w:szCs w:val="24"/>
        </w:rPr>
        <w:t xml:space="preserve"> </w:t>
      </w:r>
      <w:r w:rsidRPr="00AE79B0">
        <w:rPr>
          <w:rFonts w:eastAsia="Times New Roman"/>
          <w:sz w:val="24"/>
          <w:szCs w:val="24"/>
        </w:rPr>
        <w:t>Стихийные явления в атмосфере,</w:t>
      </w:r>
      <w:r w:rsidR="00986816">
        <w:rPr>
          <w:rFonts w:eastAsia="Times New Roman"/>
          <w:sz w:val="24"/>
          <w:szCs w:val="24"/>
        </w:rPr>
        <w:t xml:space="preserve"> </w:t>
      </w:r>
      <w:r w:rsidRPr="00AE79B0">
        <w:rPr>
          <w:rFonts w:eastAsia="Times New Roman"/>
          <w:sz w:val="24"/>
          <w:szCs w:val="24"/>
        </w:rPr>
        <w:t>их характеристика и</w:t>
      </w:r>
      <w:r w:rsidR="00986816">
        <w:rPr>
          <w:rFonts w:eastAsia="Times New Roman"/>
          <w:sz w:val="24"/>
          <w:szCs w:val="24"/>
        </w:rPr>
        <w:t xml:space="preserve"> </w:t>
      </w:r>
      <w:r w:rsidRPr="00AE79B0">
        <w:rPr>
          <w:rFonts w:eastAsia="Times New Roman"/>
          <w:sz w:val="24"/>
          <w:szCs w:val="24"/>
        </w:rPr>
        <w:t>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5419CB" w:rsidRPr="00AE79B0" w:rsidRDefault="005419CB" w:rsidP="005419CB">
      <w:pPr>
        <w:spacing w:line="6" w:lineRule="exact"/>
        <w:rPr>
          <w:sz w:val="24"/>
          <w:szCs w:val="24"/>
        </w:rPr>
      </w:pPr>
    </w:p>
    <w:p w:rsidR="005419CB" w:rsidRPr="00AE79B0" w:rsidRDefault="005419CB" w:rsidP="005419CB">
      <w:pPr>
        <w:ind w:left="820"/>
        <w:rPr>
          <w:sz w:val="24"/>
          <w:szCs w:val="24"/>
        </w:rPr>
      </w:pPr>
      <w:r w:rsidRPr="00AE79B0">
        <w:rPr>
          <w:rFonts w:eastAsia="Times New Roman"/>
          <w:b/>
          <w:bCs/>
          <w:i/>
          <w:iCs/>
          <w:sz w:val="24"/>
          <w:szCs w:val="24"/>
        </w:rPr>
        <w:t>Гидросфера — водная оболочка Земли.</w:t>
      </w:r>
    </w:p>
    <w:p w:rsidR="005419CB" w:rsidRPr="00AE79B0" w:rsidRDefault="005419CB" w:rsidP="005419CB">
      <w:pPr>
        <w:spacing w:line="235" w:lineRule="auto"/>
        <w:ind w:left="820"/>
        <w:rPr>
          <w:sz w:val="24"/>
          <w:szCs w:val="24"/>
        </w:rPr>
      </w:pPr>
      <w:r w:rsidRPr="00AE79B0">
        <w:rPr>
          <w:rFonts w:eastAsia="Times New Roman"/>
          <w:i/>
          <w:iCs/>
          <w:sz w:val="24"/>
          <w:szCs w:val="24"/>
        </w:rPr>
        <w:t>Вода на Земле</w:t>
      </w:r>
      <w:r w:rsidRPr="00AE79B0">
        <w:rPr>
          <w:rFonts w:eastAsia="Times New Roman"/>
          <w:sz w:val="24"/>
          <w:szCs w:val="24"/>
        </w:rPr>
        <w:t>.</w:t>
      </w:r>
      <w:r w:rsidR="00986816">
        <w:rPr>
          <w:rFonts w:eastAsia="Times New Roman"/>
          <w:sz w:val="24"/>
          <w:szCs w:val="24"/>
        </w:rPr>
        <w:t xml:space="preserve"> </w:t>
      </w:r>
      <w:r w:rsidRPr="00AE79B0">
        <w:rPr>
          <w:rFonts w:eastAsia="Times New Roman"/>
          <w:sz w:val="24"/>
          <w:szCs w:val="24"/>
        </w:rPr>
        <w:t>Части гидросферы.</w:t>
      </w:r>
      <w:r w:rsidR="00986816">
        <w:rPr>
          <w:rFonts w:eastAsia="Times New Roman"/>
          <w:sz w:val="24"/>
          <w:szCs w:val="24"/>
        </w:rPr>
        <w:t xml:space="preserve"> </w:t>
      </w:r>
      <w:r w:rsidRPr="00AE79B0">
        <w:rPr>
          <w:rFonts w:eastAsia="Times New Roman"/>
          <w:sz w:val="24"/>
          <w:szCs w:val="24"/>
        </w:rPr>
        <w:t>Мировой круговорот воды.</w:t>
      </w:r>
    </w:p>
    <w:p w:rsidR="005419CB" w:rsidRPr="00AE79B0" w:rsidRDefault="005419CB" w:rsidP="005419CB">
      <w:pPr>
        <w:spacing w:line="13"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i/>
          <w:iCs/>
          <w:sz w:val="24"/>
          <w:szCs w:val="24"/>
        </w:rPr>
        <w:t xml:space="preserve">Океаны. </w:t>
      </w:r>
      <w:r w:rsidRPr="00AE79B0">
        <w:rPr>
          <w:rFonts w:eastAsia="Times New Roman"/>
          <w:sz w:val="24"/>
          <w:szCs w:val="24"/>
        </w:rPr>
        <w:t>Части Мирового океана.</w:t>
      </w:r>
      <w:r w:rsidR="00986816">
        <w:rPr>
          <w:rFonts w:eastAsia="Times New Roman"/>
          <w:sz w:val="24"/>
          <w:szCs w:val="24"/>
        </w:rPr>
        <w:t xml:space="preserve"> </w:t>
      </w:r>
      <w:r w:rsidRPr="00AE79B0">
        <w:rPr>
          <w:rFonts w:eastAsia="Times New Roman"/>
          <w:sz w:val="24"/>
          <w:szCs w:val="24"/>
        </w:rPr>
        <w:t>Методы изучения морских глубин.</w:t>
      </w:r>
      <w:r w:rsidR="00986816">
        <w:rPr>
          <w:rFonts w:eastAsia="Times New Roman"/>
          <w:sz w:val="24"/>
          <w:szCs w:val="24"/>
        </w:rPr>
        <w:t xml:space="preserve"> </w:t>
      </w:r>
      <w:r w:rsidRPr="00AE79B0">
        <w:rPr>
          <w:rFonts w:eastAsia="Times New Roman"/>
          <w:sz w:val="24"/>
          <w:szCs w:val="24"/>
        </w:rPr>
        <w:t>Свойства вод</w:t>
      </w:r>
      <w:r w:rsidR="00986816">
        <w:rPr>
          <w:rFonts w:eastAsia="Times New Roman"/>
          <w:sz w:val="24"/>
          <w:szCs w:val="24"/>
        </w:rPr>
        <w:t xml:space="preserve"> </w:t>
      </w:r>
      <w:r w:rsidRPr="00AE79B0">
        <w:rPr>
          <w:rFonts w:eastAsia="Times New Roman"/>
          <w:sz w:val="24"/>
          <w:szCs w:val="24"/>
        </w:rPr>
        <w:t>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t>Воды суши</w:t>
      </w:r>
      <w:r w:rsidRPr="00AE79B0">
        <w:rPr>
          <w:rFonts w:eastAsia="Times New Roman"/>
          <w:sz w:val="24"/>
          <w:szCs w:val="24"/>
        </w:rPr>
        <w:t>.</w:t>
      </w:r>
      <w:r w:rsidR="00986816">
        <w:rPr>
          <w:rFonts w:eastAsia="Times New Roman"/>
          <w:sz w:val="24"/>
          <w:szCs w:val="24"/>
        </w:rPr>
        <w:t xml:space="preserve"> </w:t>
      </w:r>
      <w:r w:rsidRPr="00AE79B0">
        <w:rPr>
          <w:rFonts w:eastAsia="Times New Roman"/>
          <w:sz w:val="24"/>
          <w:szCs w:val="24"/>
        </w:rPr>
        <w:t xml:space="preserve">Реки </w:t>
      </w:r>
      <w:proofErr w:type="gramStart"/>
      <w:r w:rsidRPr="00AE79B0">
        <w:rPr>
          <w:rFonts w:eastAsia="Times New Roman"/>
          <w:sz w:val="24"/>
          <w:szCs w:val="24"/>
        </w:rPr>
        <w:t>Земли—их</w:t>
      </w:r>
      <w:proofErr w:type="gramEnd"/>
      <w:r w:rsidRPr="00AE79B0">
        <w:rPr>
          <w:rFonts w:eastAsia="Times New Roman"/>
          <w:sz w:val="24"/>
          <w:szCs w:val="24"/>
        </w:rPr>
        <w:t xml:space="preserve"> общие черты и различия.</w:t>
      </w:r>
      <w:r w:rsidR="00986816">
        <w:rPr>
          <w:rFonts w:eastAsia="Times New Roman"/>
          <w:sz w:val="24"/>
          <w:szCs w:val="24"/>
        </w:rPr>
        <w:t xml:space="preserve"> </w:t>
      </w:r>
      <w:r w:rsidRPr="00AE79B0">
        <w:rPr>
          <w:rFonts w:eastAsia="Times New Roman"/>
          <w:sz w:val="24"/>
          <w:szCs w:val="24"/>
        </w:rPr>
        <w:t>Речная система.</w:t>
      </w:r>
      <w:r w:rsidR="00986816">
        <w:rPr>
          <w:rFonts w:eastAsia="Times New Roman"/>
          <w:sz w:val="24"/>
          <w:szCs w:val="24"/>
        </w:rPr>
        <w:t xml:space="preserve"> </w:t>
      </w:r>
      <w:r w:rsidRPr="00AE79B0">
        <w:rPr>
          <w:rFonts w:eastAsia="Times New Roman"/>
          <w:sz w:val="24"/>
          <w:szCs w:val="24"/>
        </w:rPr>
        <w:t>Питание и</w:t>
      </w:r>
      <w:r w:rsidR="00986816">
        <w:rPr>
          <w:rFonts w:eastAsia="Times New Roman"/>
          <w:sz w:val="24"/>
          <w:szCs w:val="24"/>
        </w:rPr>
        <w:t xml:space="preserve"> </w:t>
      </w:r>
      <w:r w:rsidRPr="00AE79B0">
        <w:rPr>
          <w:rFonts w:eastAsia="Times New Roman"/>
          <w:sz w:val="24"/>
          <w:szCs w:val="24"/>
        </w:rPr>
        <w:t>режим рек. Озѐра,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i/>
          <w:iCs/>
          <w:sz w:val="24"/>
          <w:szCs w:val="24"/>
        </w:rPr>
        <w:lastRenderedPageBreak/>
        <w:t xml:space="preserve">Человек и гидросфера. </w:t>
      </w:r>
      <w:r w:rsidRPr="00AE79B0">
        <w:rPr>
          <w:rFonts w:eastAsia="Times New Roman"/>
          <w:sz w:val="24"/>
          <w:szCs w:val="24"/>
        </w:rPr>
        <w:t>Источники пресной воды на Земле.</w:t>
      </w:r>
      <w:r w:rsidR="00986816">
        <w:rPr>
          <w:rFonts w:eastAsia="Times New Roman"/>
          <w:sz w:val="24"/>
          <w:szCs w:val="24"/>
        </w:rPr>
        <w:t xml:space="preserve"> </w:t>
      </w:r>
      <w:r w:rsidRPr="00AE79B0">
        <w:rPr>
          <w:rFonts w:eastAsia="Times New Roman"/>
          <w:sz w:val="24"/>
          <w:szCs w:val="24"/>
        </w:rPr>
        <w:t>Проблемы,</w:t>
      </w:r>
      <w:r w:rsidR="00986816">
        <w:rPr>
          <w:rFonts w:eastAsia="Times New Roman"/>
          <w:sz w:val="24"/>
          <w:szCs w:val="24"/>
        </w:rPr>
        <w:t xml:space="preserve"> </w:t>
      </w:r>
      <w:r w:rsidRPr="00AE79B0">
        <w:rPr>
          <w:rFonts w:eastAsia="Times New Roman"/>
          <w:sz w:val="24"/>
          <w:szCs w:val="24"/>
        </w:rPr>
        <w:t>связанные с</w:t>
      </w:r>
      <w:r w:rsidR="00986816">
        <w:rPr>
          <w:rFonts w:eastAsia="Times New Roman"/>
          <w:sz w:val="24"/>
          <w:szCs w:val="24"/>
        </w:rPr>
        <w:t xml:space="preserve"> </w:t>
      </w:r>
      <w:r w:rsidRPr="00AE79B0">
        <w:rPr>
          <w:rFonts w:eastAsia="Times New Roman"/>
          <w:sz w:val="24"/>
          <w:szCs w:val="24"/>
        </w:rPr>
        <w:t>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5419CB" w:rsidRPr="00AE79B0" w:rsidRDefault="005419CB" w:rsidP="005419CB">
      <w:pPr>
        <w:spacing w:line="14"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b/>
          <w:bCs/>
          <w:i/>
          <w:iCs/>
          <w:sz w:val="24"/>
          <w:szCs w:val="24"/>
        </w:rPr>
        <w:t xml:space="preserve">Биосфера Земли. </w:t>
      </w:r>
      <w:r w:rsidRPr="00AE79B0">
        <w:rPr>
          <w:rFonts w:eastAsia="Times New Roman"/>
          <w:sz w:val="24"/>
          <w:szCs w:val="24"/>
        </w:rPr>
        <w:t>Разнообразие растительного и животного мира Земли.</w:t>
      </w:r>
      <w:r w:rsidR="00986816">
        <w:rPr>
          <w:rFonts w:eastAsia="Times New Roman"/>
          <w:sz w:val="24"/>
          <w:szCs w:val="24"/>
        </w:rPr>
        <w:t xml:space="preserve"> </w:t>
      </w:r>
      <w:r w:rsidRPr="00AE79B0">
        <w:rPr>
          <w:rFonts w:eastAsia="Times New Roman"/>
          <w:sz w:val="24"/>
          <w:szCs w:val="24"/>
        </w:rPr>
        <w:t>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Почва как особое природное образование. </w:t>
      </w:r>
      <w:r w:rsidRPr="00AE79B0">
        <w:rPr>
          <w:rFonts w:eastAsia="Times New Roman"/>
          <w:sz w:val="24"/>
          <w:szCs w:val="24"/>
        </w:rPr>
        <w:t>Состав почв,</w:t>
      </w:r>
      <w:r w:rsidR="00986816">
        <w:rPr>
          <w:rFonts w:eastAsia="Times New Roman"/>
          <w:sz w:val="24"/>
          <w:szCs w:val="24"/>
        </w:rPr>
        <w:t xml:space="preserve"> </w:t>
      </w:r>
      <w:r w:rsidRPr="00AE79B0">
        <w:rPr>
          <w:rFonts w:eastAsia="Times New Roman"/>
          <w:sz w:val="24"/>
          <w:szCs w:val="24"/>
        </w:rPr>
        <w:t>взаимодействие живого инеживого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5419CB" w:rsidRPr="00AE79B0" w:rsidRDefault="005419CB" w:rsidP="005419CB">
      <w:pPr>
        <w:spacing w:line="17" w:lineRule="exact"/>
        <w:rPr>
          <w:sz w:val="24"/>
          <w:szCs w:val="24"/>
        </w:rPr>
      </w:pPr>
    </w:p>
    <w:p w:rsidR="005419CB" w:rsidRPr="00AE79B0" w:rsidRDefault="005419CB" w:rsidP="005419CB">
      <w:pPr>
        <w:spacing w:line="234" w:lineRule="auto"/>
        <w:ind w:left="260"/>
        <w:jc w:val="both"/>
        <w:rPr>
          <w:sz w:val="24"/>
          <w:szCs w:val="24"/>
        </w:rPr>
      </w:pPr>
      <w:r w:rsidRPr="00AE79B0">
        <w:rPr>
          <w:rFonts w:eastAsia="Times New Roman"/>
          <w:b/>
          <w:bCs/>
          <w:i/>
          <w:iCs/>
          <w:sz w:val="24"/>
          <w:szCs w:val="24"/>
        </w:rPr>
        <w:t xml:space="preserve">Географическая оболочка Земли. </w:t>
      </w:r>
      <w:r w:rsidRPr="00AE79B0">
        <w:rPr>
          <w:rFonts w:eastAsia="Times New Roman"/>
          <w:sz w:val="24"/>
          <w:szCs w:val="24"/>
        </w:rPr>
        <w:t>Строение</w:t>
      </w:r>
      <w:proofErr w:type="gramStart"/>
      <w:r w:rsidR="00986816">
        <w:rPr>
          <w:rFonts w:eastAsia="Times New Roman"/>
          <w:sz w:val="24"/>
          <w:szCs w:val="24"/>
        </w:rPr>
        <w:t xml:space="preserve"> </w:t>
      </w:r>
      <w:r w:rsidRPr="00AE79B0">
        <w:rPr>
          <w:rFonts w:eastAsia="Times New Roman"/>
          <w:sz w:val="24"/>
          <w:szCs w:val="24"/>
        </w:rPr>
        <w:t>,</w:t>
      </w:r>
      <w:proofErr w:type="gramEnd"/>
      <w:r w:rsidRPr="00AE79B0">
        <w:rPr>
          <w:rFonts w:eastAsia="Times New Roman"/>
          <w:sz w:val="24"/>
          <w:szCs w:val="24"/>
        </w:rPr>
        <w:t>свойства и закономерности</w:t>
      </w:r>
      <w:r w:rsidR="00986816">
        <w:rPr>
          <w:rFonts w:eastAsia="Times New Roman"/>
          <w:sz w:val="24"/>
          <w:szCs w:val="24"/>
        </w:rPr>
        <w:t xml:space="preserve"> </w:t>
      </w:r>
      <w:r w:rsidRPr="00AE79B0">
        <w:rPr>
          <w:rFonts w:eastAsia="Times New Roman"/>
          <w:sz w:val="24"/>
          <w:szCs w:val="24"/>
        </w:rPr>
        <w:t>географической оболочки, взаимосвязи между еѐ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5419CB" w:rsidRPr="00AE79B0" w:rsidRDefault="005419CB" w:rsidP="005419CB">
      <w:pPr>
        <w:spacing w:line="283"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Население Земли</w:t>
      </w:r>
    </w:p>
    <w:p w:rsidR="005419CB" w:rsidRPr="00AE79B0" w:rsidRDefault="005419CB" w:rsidP="005419CB">
      <w:pPr>
        <w:spacing w:line="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Заселение человеком Земли. Расы. </w:t>
      </w:r>
      <w:r w:rsidRPr="00AE79B0">
        <w:rPr>
          <w:rFonts w:eastAsia="Times New Roman"/>
          <w:sz w:val="24"/>
          <w:szCs w:val="24"/>
        </w:rPr>
        <w:t>Основные пути расселения древнего человека.</w:t>
      </w:r>
      <w:r w:rsidR="006B2151">
        <w:rPr>
          <w:rFonts w:eastAsia="Times New Roman"/>
          <w:sz w:val="24"/>
          <w:szCs w:val="24"/>
        </w:rPr>
        <w:t xml:space="preserve"> </w:t>
      </w:r>
      <w:r w:rsidRPr="00AE79B0">
        <w:rPr>
          <w:rFonts w:eastAsia="Times New Roman"/>
          <w:sz w:val="24"/>
          <w:szCs w:val="24"/>
        </w:rPr>
        <w:t>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Численность населения Земли, еѐ изменение во времени. </w:t>
      </w:r>
      <w:r w:rsidRPr="00AE79B0">
        <w:rPr>
          <w:rFonts w:eastAsia="Times New Roman"/>
          <w:sz w:val="24"/>
          <w:szCs w:val="24"/>
        </w:rPr>
        <w:t>Современная</w:t>
      </w:r>
      <w:r w:rsidR="00986816">
        <w:rPr>
          <w:rFonts w:eastAsia="Times New Roman"/>
          <w:sz w:val="24"/>
          <w:szCs w:val="24"/>
        </w:rPr>
        <w:t xml:space="preserve"> </w:t>
      </w:r>
      <w:r w:rsidRPr="00AE79B0">
        <w:rPr>
          <w:rFonts w:eastAsia="Times New Roman"/>
          <w:sz w:val="24"/>
          <w:szCs w:val="24"/>
        </w:rPr>
        <w:t>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Размещение людей на Земле. </w:t>
      </w:r>
      <w:r w:rsidRPr="00AE79B0">
        <w:rPr>
          <w:rFonts w:eastAsia="Times New Roman"/>
          <w:sz w:val="24"/>
          <w:szCs w:val="24"/>
        </w:rPr>
        <w:t>Показатель плотности населения.</w:t>
      </w:r>
      <w:r w:rsidR="00986816">
        <w:rPr>
          <w:rFonts w:eastAsia="Times New Roman"/>
          <w:sz w:val="24"/>
          <w:szCs w:val="24"/>
        </w:rPr>
        <w:t xml:space="preserve"> </w:t>
      </w:r>
      <w:r w:rsidRPr="00AE79B0">
        <w:rPr>
          <w:rFonts w:eastAsia="Times New Roman"/>
          <w:sz w:val="24"/>
          <w:szCs w:val="24"/>
        </w:rPr>
        <w:t>Среднемировая</w:t>
      </w:r>
      <w:r w:rsidR="00986816">
        <w:rPr>
          <w:rFonts w:eastAsia="Times New Roman"/>
          <w:sz w:val="24"/>
          <w:szCs w:val="24"/>
        </w:rPr>
        <w:t xml:space="preserve"> </w:t>
      </w:r>
      <w:r w:rsidRPr="00AE79B0">
        <w:rPr>
          <w:rFonts w:eastAsia="Times New Roman"/>
          <w:sz w:val="24"/>
          <w:szCs w:val="24"/>
        </w:rPr>
        <w:t>плотность населения и еѐ изменение со временем. Карта плотности населения. Неравномерность размещения населения мира.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5419CB" w:rsidRPr="00AE79B0" w:rsidRDefault="005419CB" w:rsidP="005419CB">
      <w:pPr>
        <w:spacing w:line="2" w:lineRule="exact"/>
        <w:rPr>
          <w:sz w:val="24"/>
          <w:szCs w:val="24"/>
        </w:rPr>
      </w:pPr>
    </w:p>
    <w:p w:rsidR="005419CB" w:rsidRPr="00AE79B0" w:rsidRDefault="005419CB" w:rsidP="005419CB">
      <w:pPr>
        <w:ind w:left="820"/>
        <w:rPr>
          <w:sz w:val="24"/>
          <w:szCs w:val="24"/>
        </w:rPr>
      </w:pPr>
      <w:r w:rsidRPr="00AE79B0">
        <w:rPr>
          <w:rFonts w:eastAsia="Times New Roman"/>
          <w:b/>
          <w:bCs/>
          <w:i/>
          <w:iCs/>
          <w:sz w:val="24"/>
          <w:szCs w:val="24"/>
        </w:rPr>
        <w:t xml:space="preserve">Народы и религии мира. </w:t>
      </w:r>
      <w:r w:rsidRPr="00AE79B0">
        <w:rPr>
          <w:rFonts w:eastAsia="Times New Roman"/>
          <w:sz w:val="24"/>
          <w:szCs w:val="24"/>
        </w:rPr>
        <w:t>Народ.</w:t>
      </w:r>
      <w:r w:rsidR="00986816">
        <w:rPr>
          <w:rFonts w:eastAsia="Times New Roman"/>
          <w:sz w:val="24"/>
          <w:szCs w:val="24"/>
        </w:rPr>
        <w:t xml:space="preserve"> </w:t>
      </w:r>
      <w:r w:rsidRPr="00AE79B0">
        <w:rPr>
          <w:rFonts w:eastAsia="Times New Roman"/>
          <w:sz w:val="24"/>
          <w:szCs w:val="24"/>
        </w:rPr>
        <w:t>Языковые семьи.</w:t>
      </w:r>
      <w:r w:rsidR="00986816">
        <w:rPr>
          <w:rFonts w:eastAsia="Times New Roman"/>
          <w:sz w:val="24"/>
          <w:szCs w:val="24"/>
        </w:rPr>
        <w:t xml:space="preserve"> </w:t>
      </w:r>
      <w:r w:rsidRPr="00AE79B0">
        <w:rPr>
          <w:rFonts w:eastAsia="Times New Roman"/>
          <w:sz w:val="24"/>
          <w:szCs w:val="24"/>
        </w:rPr>
        <w:t>География народов и языков.</w:t>
      </w:r>
    </w:p>
    <w:p w:rsidR="005419CB" w:rsidRPr="00AE79B0" w:rsidRDefault="005419CB" w:rsidP="005419CB">
      <w:pPr>
        <w:ind w:left="260"/>
        <w:rPr>
          <w:sz w:val="24"/>
          <w:szCs w:val="24"/>
        </w:rPr>
      </w:pPr>
      <w:r w:rsidRPr="00AE79B0">
        <w:rPr>
          <w:rFonts w:eastAsia="Times New Roman"/>
          <w:sz w:val="24"/>
          <w:szCs w:val="24"/>
        </w:rPr>
        <w:t>Карта народов мира. Мировые и национальные религии, их география.</w:t>
      </w:r>
    </w:p>
    <w:p w:rsidR="005419CB" w:rsidRPr="00AE79B0" w:rsidRDefault="005419CB" w:rsidP="005419CB">
      <w:pPr>
        <w:spacing w:line="12"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b/>
          <w:bCs/>
          <w:i/>
          <w:iCs/>
          <w:sz w:val="24"/>
          <w:szCs w:val="24"/>
        </w:rPr>
        <w:t xml:space="preserve">Хозяйственная деятельность людей. </w:t>
      </w:r>
      <w:r w:rsidRPr="00AE79B0">
        <w:rPr>
          <w:rFonts w:eastAsia="Times New Roman"/>
          <w:sz w:val="24"/>
          <w:szCs w:val="24"/>
        </w:rPr>
        <w:t>Понятие о современном хозяйстве,</w:t>
      </w:r>
      <w:r w:rsidR="00986816">
        <w:rPr>
          <w:rFonts w:eastAsia="Times New Roman"/>
          <w:sz w:val="24"/>
          <w:szCs w:val="24"/>
        </w:rPr>
        <w:t xml:space="preserve"> </w:t>
      </w:r>
      <w:r w:rsidRPr="00AE79B0">
        <w:rPr>
          <w:rFonts w:eastAsia="Times New Roman"/>
          <w:sz w:val="24"/>
          <w:szCs w:val="24"/>
        </w:rPr>
        <w:t>его</w:t>
      </w:r>
      <w:r w:rsidR="00986816">
        <w:rPr>
          <w:rFonts w:eastAsia="Times New Roman"/>
          <w:sz w:val="24"/>
          <w:szCs w:val="24"/>
        </w:rPr>
        <w:t xml:space="preserve"> </w:t>
      </w:r>
      <w:r w:rsidRPr="00AE79B0">
        <w:rPr>
          <w:rFonts w:eastAsia="Times New Roman"/>
          <w:sz w:val="24"/>
          <w:szCs w:val="24"/>
        </w:rPr>
        <w:t>составе. Основные виды хозяйственной деятельности людей, их география.</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Городское и сельское население. </w:t>
      </w:r>
      <w:r w:rsidRPr="00AE79B0">
        <w:rPr>
          <w:rFonts w:eastAsia="Times New Roman"/>
          <w:sz w:val="24"/>
          <w:szCs w:val="24"/>
        </w:rPr>
        <w:t>Города и сельские поселения.</w:t>
      </w:r>
      <w:r w:rsidR="00986816">
        <w:rPr>
          <w:rFonts w:eastAsia="Times New Roman"/>
          <w:sz w:val="24"/>
          <w:szCs w:val="24"/>
        </w:rPr>
        <w:t xml:space="preserve"> </w:t>
      </w:r>
      <w:r w:rsidRPr="00AE79B0">
        <w:rPr>
          <w:rFonts w:eastAsia="Times New Roman"/>
          <w:sz w:val="24"/>
          <w:szCs w:val="24"/>
        </w:rPr>
        <w:t>Соотношение</w:t>
      </w:r>
      <w:r w:rsidR="00986816">
        <w:rPr>
          <w:rFonts w:eastAsia="Times New Roman"/>
          <w:sz w:val="24"/>
          <w:szCs w:val="24"/>
        </w:rPr>
        <w:t xml:space="preserve"> </w:t>
      </w:r>
      <w:r w:rsidRPr="00AE79B0">
        <w:rPr>
          <w:rFonts w:eastAsia="Times New Roman"/>
          <w:sz w:val="24"/>
          <w:szCs w:val="24"/>
        </w:rPr>
        <w:t>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5419CB" w:rsidRPr="00AE79B0" w:rsidRDefault="005419CB" w:rsidP="005419CB">
      <w:pPr>
        <w:spacing w:line="282"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Материки, океаны и страны</w:t>
      </w:r>
    </w:p>
    <w:p w:rsidR="005419CB" w:rsidRPr="00AE79B0" w:rsidRDefault="005419CB" w:rsidP="005419CB">
      <w:pPr>
        <w:spacing w:line="12"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lastRenderedPageBreak/>
        <w:t xml:space="preserve">Современный облик Земли: планетарные географические закономерности. </w:t>
      </w:r>
      <w:r w:rsidRPr="00AE79B0">
        <w:rPr>
          <w:rFonts w:eastAsia="Times New Roman"/>
          <w:sz w:val="24"/>
          <w:szCs w:val="24"/>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5419CB" w:rsidRPr="00AE79B0" w:rsidRDefault="005419CB" w:rsidP="005419CB">
      <w:pPr>
        <w:spacing w:line="1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Материки, океаны и страны</w:t>
      </w:r>
      <w:r w:rsidRPr="00AE79B0">
        <w:rPr>
          <w:rFonts w:eastAsia="Times New Roman"/>
          <w:i/>
          <w:iCs/>
          <w:sz w:val="24"/>
          <w:szCs w:val="24"/>
        </w:rPr>
        <w:t>.</w:t>
      </w:r>
      <w:r w:rsidR="00986816">
        <w:rPr>
          <w:rFonts w:eastAsia="Times New Roman"/>
          <w:i/>
          <w:iCs/>
          <w:sz w:val="24"/>
          <w:szCs w:val="24"/>
        </w:rPr>
        <w:t xml:space="preserve"> </w:t>
      </w:r>
      <w:r w:rsidRPr="00AE79B0">
        <w:rPr>
          <w:rFonts w:eastAsia="Times New Roman"/>
          <w:sz w:val="24"/>
          <w:szCs w:val="24"/>
        </w:rPr>
        <w:t>Основные черты рельефа,</w:t>
      </w:r>
      <w:r w:rsidR="00986816">
        <w:rPr>
          <w:rFonts w:eastAsia="Times New Roman"/>
          <w:sz w:val="24"/>
          <w:szCs w:val="24"/>
        </w:rPr>
        <w:t xml:space="preserve"> </w:t>
      </w:r>
      <w:r w:rsidRPr="00AE79B0">
        <w:rPr>
          <w:rFonts w:eastAsia="Times New Roman"/>
          <w:sz w:val="24"/>
          <w:szCs w:val="24"/>
        </w:rPr>
        <w:t>климата и внутренних вод</w:t>
      </w:r>
      <w:r w:rsidR="00986816">
        <w:rPr>
          <w:rFonts w:eastAsia="Times New Roman"/>
          <w:sz w:val="24"/>
          <w:szCs w:val="24"/>
        </w:rPr>
        <w:t xml:space="preserve"> </w:t>
      </w:r>
      <w:r w:rsidRPr="00AE79B0">
        <w:rPr>
          <w:rFonts w:eastAsia="Times New Roman"/>
          <w:sz w:val="24"/>
          <w:szCs w:val="24"/>
        </w:rPr>
        <w:t>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right="20" w:firstLine="566"/>
        <w:jc w:val="both"/>
        <w:rPr>
          <w:sz w:val="24"/>
          <w:szCs w:val="24"/>
        </w:rPr>
      </w:pPr>
      <w:r w:rsidRPr="00AE79B0">
        <w:rPr>
          <w:rFonts w:eastAsia="Times New Roman"/>
          <w:sz w:val="24"/>
          <w:szCs w:val="24"/>
        </w:rPr>
        <w:t>Историко-культурные районы мира. Памятники природного и культурного наследия человечества.</w:t>
      </w:r>
    </w:p>
    <w:p w:rsidR="005419CB" w:rsidRPr="00AE79B0" w:rsidRDefault="005419CB" w:rsidP="005419CB">
      <w:pPr>
        <w:spacing w:line="14" w:lineRule="exact"/>
        <w:rPr>
          <w:sz w:val="24"/>
          <w:szCs w:val="24"/>
        </w:rPr>
      </w:pPr>
    </w:p>
    <w:p w:rsidR="0061028C" w:rsidRDefault="005419CB" w:rsidP="00986816">
      <w:pPr>
        <w:spacing w:line="236" w:lineRule="auto"/>
        <w:ind w:left="260" w:firstLine="566"/>
        <w:jc w:val="both"/>
        <w:rPr>
          <w:rFonts w:eastAsia="Times New Roman"/>
          <w:sz w:val="24"/>
          <w:szCs w:val="24"/>
        </w:rPr>
      </w:pPr>
      <w:r w:rsidRPr="00AE79B0">
        <w:rPr>
          <w:rFonts w:eastAsia="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bookmarkStart w:id="47" w:name="page165"/>
      <w:bookmarkEnd w:id="47"/>
    </w:p>
    <w:p w:rsidR="005419CB" w:rsidRPr="00AE79B0" w:rsidRDefault="005419CB" w:rsidP="00986816">
      <w:pPr>
        <w:spacing w:line="236" w:lineRule="auto"/>
        <w:ind w:left="260" w:firstLine="566"/>
        <w:jc w:val="both"/>
        <w:rPr>
          <w:sz w:val="24"/>
          <w:szCs w:val="24"/>
        </w:rPr>
      </w:pPr>
      <w:r w:rsidRPr="00AE79B0">
        <w:rPr>
          <w:rFonts w:eastAsia="Times New Roman"/>
          <w:b/>
          <w:bCs/>
          <w:sz w:val="24"/>
          <w:szCs w:val="24"/>
        </w:rPr>
        <w:t>География России</w:t>
      </w:r>
    </w:p>
    <w:p w:rsidR="005419CB" w:rsidRPr="00AE79B0" w:rsidRDefault="005419CB" w:rsidP="005419CB">
      <w:pPr>
        <w:spacing w:line="276"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Особенности географического положения России</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Географическое положение России. </w:t>
      </w:r>
      <w:r w:rsidRPr="00AE79B0">
        <w:rPr>
          <w:rFonts w:eastAsia="Times New Roman"/>
          <w:sz w:val="24"/>
          <w:szCs w:val="24"/>
        </w:rPr>
        <w:t>Территория и акватория.</w:t>
      </w:r>
      <w:r w:rsidR="0061028C">
        <w:rPr>
          <w:rFonts w:eastAsia="Times New Roman"/>
          <w:sz w:val="24"/>
          <w:szCs w:val="24"/>
        </w:rPr>
        <w:t xml:space="preserve"> </w:t>
      </w:r>
      <w:r w:rsidRPr="00AE79B0">
        <w:rPr>
          <w:rFonts w:eastAsia="Times New Roman"/>
          <w:sz w:val="24"/>
          <w:szCs w:val="24"/>
        </w:rPr>
        <w:t>Государственная</w:t>
      </w:r>
      <w:r w:rsidR="0061028C">
        <w:rPr>
          <w:rFonts w:eastAsia="Times New Roman"/>
          <w:sz w:val="24"/>
          <w:szCs w:val="24"/>
        </w:rPr>
        <w:t xml:space="preserve"> </w:t>
      </w:r>
      <w:r w:rsidRPr="00AE79B0">
        <w:rPr>
          <w:rFonts w:eastAsia="Times New Roman"/>
          <w:sz w:val="24"/>
          <w:szCs w:val="24"/>
        </w:rPr>
        <w:t>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еѐ хозяйства.</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Границы России. </w:t>
      </w:r>
      <w:r w:rsidRPr="00AE79B0">
        <w:rPr>
          <w:rFonts w:eastAsia="Times New Roman"/>
          <w:sz w:val="24"/>
          <w:szCs w:val="24"/>
        </w:rPr>
        <w:t>Государственные границы России,</w:t>
      </w:r>
      <w:r w:rsidR="0061028C">
        <w:rPr>
          <w:rFonts w:eastAsia="Times New Roman"/>
          <w:sz w:val="24"/>
          <w:szCs w:val="24"/>
        </w:rPr>
        <w:t xml:space="preserve"> </w:t>
      </w:r>
      <w:r w:rsidRPr="00AE79B0">
        <w:rPr>
          <w:rFonts w:eastAsia="Times New Roman"/>
          <w:sz w:val="24"/>
          <w:szCs w:val="24"/>
        </w:rPr>
        <w:t>их виды,</w:t>
      </w:r>
      <w:r w:rsidR="0061028C">
        <w:rPr>
          <w:rFonts w:eastAsia="Times New Roman"/>
          <w:sz w:val="24"/>
          <w:szCs w:val="24"/>
        </w:rPr>
        <w:t xml:space="preserve"> </w:t>
      </w:r>
      <w:r w:rsidRPr="00AE79B0">
        <w:rPr>
          <w:rFonts w:eastAsia="Times New Roman"/>
          <w:sz w:val="24"/>
          <w:szCs w:val="24"/>
        </w:rPr>
        <w:t>значение.</w:t>
      </w:r>
      <w:r w:rsidR="0061028C">
        <w:rPr>
          <w:rFonts w:eastAsia="Times New Roman"/>
          <w:sz w:val="24"/>
          <w:szCs w:val="24"/>
        </w:rPr>
        <w:t xml:space="preserve"> </w:t>
      </w:r>
      <w:r w:rsidRPr="00AE79B0">
        <w:rPr>
          <w:rFonts w:eastAsia="Times New Roman"/>
          <w:sz w:val="24"/>
          <w:szCs w:val="24"/>
        </w:rPr>
        <w:t>Морские и</w:t>
      </w:r>
      <w:r w:rsidR="0061028C">
        <w:rPr>
          <w:rFonts w:eastAsia="Times New Roman"/>
          <w:sz w:val="24"/>
          <w:szCs w:val="24"/>
        </w:rPr>
        <w:t xml:space="preserve"> </w:t>
      </w:r>
      <w:r w:rsidRPr="00AE79B0">
        <w:rPr>
          <w:rFonts w:eastAsia="Times New Roman"/>
          <w:sz w:val="24"/>
          <w:szCs w:val="24"/>
        </w:rPr>
        <w:t>сухопутные границы, воздушное пространство и пространство недр, континентальный шельф и экономическая зона Российской Федерации.</w:t>
      </w:r>
    </w:p>
    <w:p w:rsidR="005419CB" w:rsidRPr="00AE79B0" w:rsidRDefault="005419CB" w:rsidP="005419CB">
      <w:pPr>
        <w:spacing w:line="14"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История освоения и изучения территории России. </w:t>
      </w:r>
      <w:r w:rsidRPr="00AE79B0">
        <w:rPr>
          <w:rFonts w:eastAsia="Times New Roman"/>
          <w:sz w:val="24"/>
          <w:szCs w:val="24"/>
        </w:rPr>
        <w:t xml:space="preserve">Формирование и </w:t>
      </w:r>
      <w:proofErr w:type="gramStart"/>
      <w:r w:rsidR="0061028C">
        <w:rPr>
          <w:rFonts w:eastAsia="Times New Roman"/>
          <w:sz w:val="24"/>
          <w:szCs w:val="24"/>
        </w:rPr>
        <w:t>освоении</w:t>
      </w:r>
      <w:proofErr w:type="gramEnd"/>
      <w:r w:rsidR="0061028C">
        <w:rPr>
          <w:rFonts w:eastAsia="Times New Roman"/>
          <w:sz w:val="24"/>
          <w:szCs w:val="24"/>
        </w:rPr>
        <w:t xml:space="preserve"> </w:t>
      </w:r>
      <w:r w:rsidRPr="00AE79B0">
        <w:rPr>
          <w:rFonts w:eastAsia="Times New Roman"/>
          <w:sz w:val="24"/>
          <w:szCs w:val="24"/>
        </w:rPr>
        <w:t>его</w:t>
      </w:r>
      <w:r w:rsidR="0061028C">
        <w:rPr>
          <w:rFonts w:eastAsia="Times New Roman"/>
          <w:sz w:val="24"/>
          <w:szCs w:val="24"/>
        </w:rPr>
        <w:t xml:space="preserve"> го</w:t>
      </w:r>
      <w:r w:rsidRPr="00AE79B0">
        <w:rPr>
          <w:rFonts w:eastAsia="Times New Roman"/>
          <w:sz w:val="24"/>
          <w:szCs w:val="24"/>
        </w:rPr>
        <w:t>сударственной территории России. Выявление изменений границ страны на разных исторических этапах.</w:t>
      </w:r>
    </w:p>
    <w:p w:rsidR="005419CB" w:rsidRPr="00AE79B0" w:rsidRDefault="005419CB" w:rsidP="005419CB">
      <w:pPr>
        <w:spacing w:line="19" w:lineRule="exact"/>
        <w:rPr>
          <w:sz w:val="24"/>
          <w:szCs w:val="24"/>
        </w:rPr>
      </w:pPr>
    </w:p>
    <w:p w:rsidR="005419CB" w:rsidRPr="00AE79B0" w:rsidRDefault="005419CB" w:rsidP="005419CB">
      <w:pPr>
        <w:spacing w:line="235" w:lineRule="auto"/>
        <w:ind w:left="260" w:firstLine="566"/>
        <w:jc w:val="both"/>
        <w:rPr>
          <w:sz w:val="24"/>
          <w:szCs w:val="24"/>
        </w:rPr>
      </w:pPr>
      <w:r w:rsidRPr="00AE79B0">
        <w:rPr>
          <w:rFonts w:eastAsia="Times New Roman"/>
          <w:b/>
          <w:bCs/>
          <w:i/>
          <w:iCs/>
          <w:sz w:val="24"/>
          <w:szCs w:val="24"/>
        </w:rPr>
        <w:t xml:space="preserve">Современное административно-территориальное устройство страны. </w:t>
      </w:r>
      <w:r w:rsidRPr="00AE79B0">
        <w:rPr>
          <w:rFonts w:eastAsia="Times New Roman"/>
          <w:sz w:val="24"/>
          <w:szCs w:val="24"/>
        </w:rPr>
        <w:t>Федеративное устройство страны. Субъекты Российской Федерации, их равноправие и разнообразие. Федеральные округа.</w:t>
      </w:r>
    </w:p>
    <w:p w:rsidR="005419CB" w:rsidRPr="00AE79B0" w:rsidRDefault="005419CB" w:rsidP="005419CB">
      <w:pPr>
        <w:spacing w:line="281"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Природа России</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Природные условия и ресурсы России</w:t>
      </w:r>
      <w:r w:rsidRPr="00AE79B0">
        <w:rPr>
          <w:rFonts w:eastAsia="Times New Roman"/>
          <w:i/>
          <w:iCs/>
          <w:sz w:val="24"/>
          <w:szCs w:val="24"/>
        </w:rPr>
        <w:t>.</w:t>
      </w:r>
      <w:r w:rsidR="0061028C">
        <w:rPr>
          <w:rFonts w:eastAsia="Times New Roman"/>
          <w:i/>
          <w:iCs/>
          <w:sz w:val="24"/>
          <w:szCs w:val="24"/>
        </w:rPr>
        <w:t xml:space="preserve"> </w:t>
      </w:r>
      <w:r w:rsidRPr="00AE79B0">
        <w:rPr>
          <w:rFonts w:eastAsia="Times New Roman"/>
          <w:sz w:val="24"/>
          <w:szCs w:val="24"/>
        </w:rPr>
        <w:t>Природные условия и природные ресурсы.</w:t>
      </w:r>
      <w:r w:rsidR="0061028C">
        <w:rPr>
          <w:rFonts w:eastAsia="Times New Roman"/>
          <w:sz w:val="24"/>
          <w:szCs w:val="24"/>
        </w:rPr>
        <w:t xml:space="preserve"> </w:t>
      </w:r>
      <w:r w:rsidRPr="00AE79B0">
        <w:rPr>
          <w:rFonts w:eastAsia="Times New Roman"/>
          <w:sz w:val="24"/>
          <w:szCs w:val="24"/>
        </w:rPr>
        <w:t>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5419CB" w:rsidRPr="00AE79B0" w:rsidRDefault="005419CB" w:rsidP="005419CB">
      <w:pPr>
        <w:spacing w:line="18"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Геологическое строение, рельеф и полезные ископаемые. </w:t>
      </w:r>
      <w:r w:rsidRPr="00AE79B0">
        <w:rPr>
          <w:rFonts w:eastAsia="Times New Roman"/>
          <w:sz w:val="24"/>
          <w:szCs w:val="24"/>
        </w:rPr>
        <w:t>Основные этапы</w:t>
      </w:r>
      <w:r w:rsidR="0061028C">
        <w:rPr>
          <w:rFonts w:eastAsia="Times New Roman"/>
          <w:sz w:val="24"/>
          <w:szCs w:val="24"/>
        </w:rPr>
        <w:t xml:space="preserve"> </w:t>
      </w:r>
      <w:r w:rsidRPr="00AE79B0">
        <w:rPr>
          <w:rFonts w:eastAsia="Times New Roman"/>
          <w:sz w:val="24"/>
          <w:szCs w:val="24"/>
        </w:rPr>
        <w:t>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5419CB" w:rsidRPr="00AE79B0" w:rsidRDefault="005419CB" w:rsidP="005419CB">
      <w:pPr>
        <w:spacing w:line="17" w:lineRule="exact"/>
        <w:rPr>
          <w:sz w:val="24"/>
          <w:szCs w:val="24"/>
        </w:rPr>
      </w:pPr>
    </w:p>
    <w:p w:rsidR="005419CB" w:rsidRPr="00AE79B0" w:rsidRDefault="005419CB" w:rsidP="005419CB">
      <w:pPr>
        <w:spacing w:line="234" w:lineRule="auto"/>
        <w:ind w:left="260" w:firstLine="566"/>
        <w:jc w:val="both"/>
        <w:rPr>
          <w:sz w:val="24"/>
          <w:szCs w:val="24"/>
        </w:rPr>
      </w:pPr>
      <w:r w:rsidRPr="00AE79B0">
        <w:rPr>
          <w:rFonts w:eastAsia="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w:t>
      </w:r>
    </w:p>
    <w:p w:rsidR="005419CB" w:rsidRPr="00AE79B0" w:rsidRDefault="005419CB" w:rsidP="005419CB">
      <w:pPr>
        <w:spacing w:line="14" w:lineRule="exact"/>
        <w:rPr>
          <w:sz w:val="24"/>
          <w:szCs w:val="24"/>
        </w:rPr>
      </w:pPr>
    </w:p>
    <w:p w:rsidR="005419CB" w:rsidRPr="00AE79B0" w:rsidRDefault="005419CB" w:rsidP="00131576">
      <w:pPr>
        <w:numPr>
          <w:ilvl w:val="0"/>
          <w:numId w:val="375"/>
        </w:numPr>
        <w:tabs>
          <w:tab w:val="left" w:pos="550"/>
        </w:tabs>
        <w:spacing w:line="237" w:lineRule="auto"/>
        <w:ind w:left="260" w:firstLine="2"/>
        <w:jc w:val="both"/>
        <w:rPr>
          <w:rFonts w:eastAsia="Times New Roman"/>
          <w:sz w:val="24"/>
          <w:szCs w:val="24"/>
        </w:rPr>
      </w:pPr>
      <w:r w:rsidRPr="00AE79B0">
        <w:rPr>
          <w:rFonts w:eastAsia="Times New Roman"/>
          <w:sz w:val="24"/>
          <w:szCs w:val="24"/>
        </w:rPr>
        <w:t xml:space="preserve">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w:t>
      </w:r>
      <w:r w:rsidRPr="00AE79B0">
        <w:rPr>
          <w:rFonts w:eastAsia="Times New Roman"/>
          <w:sz w:val="24"/>
          <w:szCs w:val="24"/>
        </w:rPr>
        <w:lastRenderedPageBreak/>
        <w:t>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5419CB" w:rsidRPr="00AE79B0" w:rsidRDefault="005419CB" w:rsidP="005419CB">
      <w:pPr>
        <w:spacing w:line="13" w:lineRule="exact"/>
        <w:rPr>
          <w:rFonts w:eastAsia="Times New Roman"/>
          <w:sz w:val="24"/>
          <w:szCs w:val="24"/>
        </w:rPr>
      </w:pPr>
    </w:p>
    <w:p w:rsidR="005419CB" w:rsidRPr="00AE79B0" w:rsidRDefault="005419CB" w:rsidP="005419CB">
      <w:pPr>
        <w:spacing w:line="238" w:lineRule="auto"/>
        <w:ind w:left="260" w:firstLine="566"/>
        <w:jc w:val="both"/>
        <w:rPr>
          <w:rFonts w:eastAsia="Times New Roman"/>
          <w:sz w:val="24"/>
          <w:szCs w:val="24"/>
        </w:rPr>
      </w:pPr>
      <w:r w:rsidRPr="00AE79B0">
        <w:rPr>
          <w:rFonts w:eastAsia="Times New Roman"/>
          <w:b/>
          <w:bCs/>
          <w:i/>
          <w:iCs/>
          <w:sz w:val="24"/>
          <w:szCs w:val="24"/>
        </w:rPr>
        <w:t xml:space="preserve">Климат и климатические ресурсы. </w:t>
      </w:r>
      <w:r w:rsidRPr="00AE79B0">
        <w:rPr>
          <w:rFonts w:eastAsia="Times New Roman"/>
          <w:sz w:val="24"/>
          <w:szCs w:val="24"/>
        </w:rPr>
        <w:t>Факторы,</w:t>
      </w:r>
      <w:r w:rsidR="0061028C">
        <w:rPr>
          <w:rFonts w:eastAsia="Times New Roman"/>
          <w:sz w:val="24"/>
          <w:szCs w:val="24"/>
        </w:rPr>
        <w:t xml:space="preserve"> </w:t>
      </w:r>
      <w:r w:rsidRPr="00AE79B0">
        <w:rPr>
          <w:rFonts w:eastAsia="Times New Roman"/>
          <w:sz w:val="24"/>
          <w:szCs w:val="24"/>
        </w:rPr>
        <w:t>определяющие климат России:</w:t>
      </w:r>
      <w:r w:rsidR="0061028C">
        <w:rPr>
          <w:rFonts w:eastAsia="Times New Roman"/>
          <w:sz w:val="24"/>
          <w:szCs w:val="24"/>
        </w:rPr>
        <w:t xml:space="preserve"> </w:t>
      </w:r>
      <w:r w:rsidRPr="00AE79B0">
        <w:rPr>
          <w:rFonts w:eastAsia="Times New Roman"/>
          <w:sz w:val="24"/>
          <w:szCs w:val="24"/>
        </w:rPr>
        <w:t>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5419CB" w:rsidRPr="00AE79B0" w:rsidRDefault="005419CB" w:rsidP="005419CB">
      <w:pPr>
        <w:spacing w:line="16" w:lineRule="exact"/>
        <w:rPr>
          <w:rFonts w:eastAsia="Times New Roman"/>
          <w:sz w:val="24"/>
          <w:szCs w:val="24"/>
        </w:rPr>
      </w:pPr>
    </w:p>
    <w:p w:rsidR="005419CB" w:rsidRPr="00AE79B0" w:rsidRDefault="005419CB" w:rsidP="005419CB">
      <w:pPr>
        <w:spacing w:line="238" w:lineRule="auto"/>
        <w:ind w:left="260" w:firstLine="566"/>
        <w:jc w:val="both"/>
        <w:rPr>
          <w:rFonts w:eastAsia="Times New Roman"/>
          <w:sz w:val="24"/>
          <w:szCs w:val="24"/>
        </w:rPr>
      </w:pPr>
      <w:r w:rsidRPr="00AE79B0">
        <w:rPr>
          <w:rFonts w:eastAsia="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5419CB" w:rsidRPr="00AE79B0" w:rsidRDefault="005419CB" w:rsidP="005419CB">
      <w:pPr>
        <w:spacing w:line="14" w:lineRule="exact"/>
        <w:rPr>
          <w:rFonts w:eastAsia="Times New Roman"/>
          <w:sz w:val="24"/>
          <w:szCs w:val="24"/>
        </w:rPr>
      </w:pPr>
    </w:p>
    <w:p w:rsidR="005419CB" w:rsidRPr="00AE79B0" w:rsidRDefault="005419CB" w:rsidP="005419CB">
      <w:pPr>
        <w:spacing w:line="236" w:lineRule="auto"/>
        <w:ind w:left="260" w:firstLine="566"/>
        <w:jc w:val="both"/>
        <w:rPr>
          <w:rFonts w:eastAsia="Times New Roman"/>
          <w:sz w:val="24"/>
          <w:szCs w:val="24"/>
        </w:rPr>
      </w:pPr>
      <w:r w:rsidRPr="00AE79B0">
        <w:rPr>
          <w:rFonts w:eastAsia="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5419CB" w:rsidRPr="00AE79B0" w:rsidRDefault="005419CB" w:rsidP="005419CB">
      <w:pPr>
        <w:spacing w:line="238" w:lineRule="auto"/>
        <w:ind w:left="260" w:firstLine="566"/>
        <w:jc w:val="both"/>
        <w:rPr>
          <w:sz w:val="24"/>
          <w:szCs w:val="24"/>
        </w:rPr>
      </w:pPr>
      <w:bookmarkStart w:id="48" w:name="page166"/>
      <w:bookmarkEnd w:id="48"/>
      <w:r w:rsidRPr="00AE79B0">
        <w:rPr>
          <w:rFonts w:eastAsia="Times New Roman"/>
          <w:b/>
          <w:bCs/>
          <w:i/>
          <w:iCs/>
          <w:sz w:val="24"/>
          <w:szCs w:val="24"/>
        </w:rPr>
        <w:t xml:space="preserve">Внутренние воды и водные ресурсы. </w:t>
      </w:r>
      <w:r w:rsidRPr="00AE79B0">
        <w:rPr>
          <w:rFonts w:eastAsia="Times New Roman"/>
          <w:sz w:val="24"/>
          <w:szCs w:val="24"/>
        </w:rPr>
        <w:t>Виды вод суши на территории страны.</w:t>
      </w:r>
      <w:r w:rsidR="0061028C">
        <w:rPr>
          <w:rFonts w:eastAsia="Times New Roman"/>
          <w:sz w:val="24"/>
          <w:szCs w:val="24"/>
        </w:rPr>
        <w:t xml:space="preserve"> </w:t>
      </w:r>
      <w:r w:rsidRPr="00AE79B0">
        <w:rPr>
          <w:rFonts w:eastAsia="Times New Roman"/>
          <w:sz w:val="24"/>
          <w:szCs w:val="24"/>
        </w:rPr>
        <w:t>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еѐ хозяйственного использования.</w:t>
      </w:r>
    </w:p>
    <w:p w:rsidR="005419CB" w:rsidRPr="00AE79B0" w:rsidRDefault="005419CB" w:rsidP="005419CB">
      <w:pPr>
        <w:spacing w:line="19"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t>Крупнейшие озѐра,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419CB" w:rsidRPr="00AE79B0" w:rsidRDefault="005419CB" w:rsidP="005419CB">
      <w:pPr>
        <w:spacing w:line="14"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Почва и почвенные ресурсы. </w:t>
      </w:r>
      <w:proofErr w:type="gramStart"/>
      <w:r w:rsidRPr="00AE79B0">
        <w:rPr>
          <w:rFonts w:eastAsia="Times New Roman"/>
          <w:sz w:val="24"/>
          <w:szCs w:val="24"/>
        </w:rPr>
        <w:t>Почва—особый</w:t>
      </w:r>
      <w:proofErr w:type="gramEnd"/>
      <w:r w:rsidRPr="00AE79B0">
        <w:rPr>
          <w:rFonts w:eastAsia="Times New Roman"/>
          <w:sz w:val="24"/>
          <w:szCs w:val="24"/>
        </w:rPr>
        <w:t xml:space="preserve"> компонент природы.</w:t>
      </w:r>
      <w:r w:rsidR="0061028C">
        <w:rPr>
          <w:rFonts w:eastAsia="Times New Roman"/>
          <w:sz w:val="24"/>
          <w:szCs w:val="24"/>
        </w:rPr>
        <w:t xml:space="preserve"> </w:t>
      </w:r>
      <w:r w:rsidRPr="00AE79B0">
        <w:rPr>
          <w:rFonts w:eastAsia="Times New Roman"/>
          <w:sz w:val="24"/>
          <w:szCs w:val="24"/>
        </w:rPr>
        <w:t>Факторы</w:t>
      </w:r>
      <w:r w:rsidR="0061028C">
        <w:rPr>
          <w:rFonts w:eastAsia="Times New Roman"/>
          <w:sz w:val="24"/>
          <w:szCs w:val="24"/>
        </w:rPr>
        <w:t xml:space="preserve"> </w:t>
      </w:r>
      <w:r w:rsidRPr="00AE79B0">
        <w:rPr>
          <w:rFonts w:eastAsia="Times New Roman"/>
          <w:sz w:val="24"/>
          <w:szCs w:val="24"/>
        </w:rPr>
        <w:t>образования почв. Основные типы почв, их свойства, различия в плодородии. Размещение основных типов почв на территории России.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5419CB" w:rsidRPr="00AE79B0" w:rsidRDefault="005419CB" w:rsidP="005419CB">
      <w:pPr>
        <w:spacing w:line="17" w:lineRule="exact"/>
        <w:rPr>
          <w:sz w:val="24"/>
          <w:szCs w:val="24"/>
        </w:rPr>
      </w:pPr>
    </w:p>
    <w:p w:rsidR="005419CB" w:rsidRPr="00AE79B0" w:rsidRDefault="005419CB" w:rsidP="005419CB">
      <w:pPr>
        <w:spacing w:line="238" w:lineRule="auto"/>
        <w:ind w:left="260" w:firstLine="566"/>
        <w:jc w:val="both"/>
        <w:rPr>
          <w:sz w:val="24"/>
          <w:szCs w:val="24"/>
        </w:rPr>
      </w:pPr>
      <w:r w:rsidRPr="00AE79B0">
        <w:rPr>
          <w:rFonts w:eastAsia="Times New Roman"/>
          <w:b/>
          <w:bCs/>
          <w:i/>
          <w:iCs/>
          <w:sz w:val="24"/>
          <w:szCs w:val="24"/>
        </w:rPr>
        <w:t xml:space="preserve">Растительный и животный мир. Биологические ресурсы. </w:t>
      </w:r>
      <w:r w:rsidRPr="00AE79B0">
        <w:rPr>
          <w:rFonts w:eastAsia="Times New Roman"/>
          <w:sz w:val="24"/>
          <w:szCs w:val="24"/>
        </w:rPr>
        <w:t>Растительный и</w:t>
      </w:r>
      <w:r w:rsidR="0061028C">
        <w:rPr>
          <w:rFonts w:eastAsia="Times New Roman"/>
          <w:sz w:val="24"/>
          <w:szCs w:val="24"/>
        </w:rPr>
        <w:t xml:space="preserve"> </w:t>
      </w:r>
      <w:r w:rsidRPr="00AE79B0">
        <w:rPr>
          <w:rFonts w:eastAsia="Times New Roman"/>
          <w:sz w:val="24"/>
          <w:szCs w:val="24"/>
        </w:rPr>
        <w:t>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5419CB" w:rsidRPr="00AE79B0" w:rsidRDefault="005419CB" w:rsidP="005419CB">
      <w:pPr>
        <w:spacing w:line="14"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Природно-хозяйственные зоны. </w:t>
      </w:r>
      <w:r w:rsidRPr="00AE79B0">
        <w:rPr>
          <w:rFonts w:eastAsia="Times New Roman"/>
          <w:sz w:val="24"/>
          <w:szCs w:val="24"/>
        </w:rPr>
        <w:t>Природно-хозяйственные зоны России:</w:t>
      </w:r>
      <w:r w:rsidR="0061028C">
        <w:rPr>
          <w:rFonts w:eastAsia="Times New Roman"/>
          <w:sz w:val="24"/>
          <w:szCs w:val="24"/>
        </w:rPr>
        <w:t xml:space="preserve"> </w:t>
      </w:r>
      <w:r w:rsidRPr="00AE79B0">
        <w:rPr>
          <w:rFonts w:eastAsia="Times New Roman"/>
          <w:sz w:val="24"/>
          <w:szCs w:val="24"/>
        </w:rPr>
        <w:t>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sz w:val="24"/>
          <w:szCs w:val="24"/>
        </w:rPr>
        <w:lastRenderedPageBreak/>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5419CB" w:rsidRPr="00AE79B0" w:rsidRDefault="005419CB" w:rsidP="005419CB">
      <w:pPr>
        <w:spacing w:line="283" w:lineRule="exact"/>
        <w:rPr>
          <w:sz w:val="24"/>
          <w:szCs w:val="24"/>
        </w:rPr>
      </w:pPr>
    </w:p>
    <w:p w:rsidR="005419CB" w:rsidRPr="00AE79B0" w:rsidRDefault="005419CB" w:rsidP="005419CB">
      <w:pPr>
        <w:ind w:left="820"/>
        <w:rPr>
          <w:sz w:val="24"/>
          <w:szCs w:val="24"/>
        </w:rPr>
      </w:pPr>
      <w:r w:rsidRPr="00AE79B0">
        <w:rPr>
          <w:rFonts w:eastAsia="Times New Roman"/>
          <w:b/>
          <w:bCs/>
          <w:sz w:val="24"/>
          <w:szCs w:val="24"/>
        </w:rPr>
        <w:t>Население России</w:t>
      </w:r>
    </w:p>
    <w:p w:rsidR="005419CB" w:rsidRPr="00AE79B0" w:rsidRDefault="005419CB" w:rsidP="005419CB">
      <w:pPr>
        <w:spacing w:line="7" w:lineRule="exact"/>
        <w:rPr>
          <w:sz w:val="24"/>
          <w:szCs w:val="24"/>
        </w:rPr>
      </w:pPr>
    </w:p>
    <w:p w:rsidR="005419CB" w:rsidRPr="00AE79B0" w:rsidRDefault="005419CB" w:rsidP="005419CB">
      <w:pPr>
        <w:spacing w:line="237" w:lineRule="auto"/>
        <w:ind w:left="260" w:firstLine="566"/>
        <w:jc w:val="both"/>
        <w:rPr>
          <w:sz w:val="24"/>
          <w:szCs w:val="24"/>
        </w:rPr>
      </w:pPr>
      <w:r w:rsidRPr="00AE79B0">
        <w:rPr>
          <w:rFonts w:eastAsia="Times New Roman"/>
          <w:b/>
          <w:bCs/>
          <w:i/>
          <w:iCs/>
          <w:sz w:val="24"/>
          <w:szCs w:val="24"/>
        </w:rPr>
        <w:t xml:space="preserve">Численность населения России. </w:t>
      </w:r>
      <w:r w:rsidRPr="00AE79B0">
        <w:rPr>
          <w:rFonts w:eastAsia="Times New Roman"/>
          <w:sz w:val="24"/>
          <w:szCs w:val="24"/>
        </w:rPr>
        <w:t>Численность населения России в сравнении с</w:t>
      </w:r>
      <w:r w:rsidR="0061028C">
        <w:rPr>
          <w:rFonts w:eastAsia="Times New Roman"/>
          <w:sz w:val="24"/>
          <w:szCs w:val="24"/>
        </w:rPr>
        <w:t xml:space="preserve"> </w:t>
      </w:r>
      <w:r w:rsidRPr="00AE79B0">
        <w:rPr>
          <w:rFonts w:eastAsia="Times New Roman"/>
          <w:sz w:val="24"/>
          <w:szCs w:val="24"/>
        </w:rPr>
        <w:t>другими государствами. Особенности воспроизводства российского населения на рубеже XX—XXI вв. Основные показатели, характеризующие население страны и еѐ отдельных территорий. Прогнозирование изменения численности населения России и еѐ отдельных территорий.</w:t>
      </w:r>
    </w:p>
    <w:p w:rsidR="005419CB" w:rsidRPr="00AE79B0" w:rsidRDefault="005419CB" w:rsidP="005419CB">
      <w:pPr>
        <w:spacing w:line="17" w:lineRule="exact"/>
        <w:rPr>
          <w:sz w:val="24"/>
          <w:szCs w:val="24"/>
        </w:rPr>
      </w:pPr>
    </w:p>
    <w:p w:rsidR="005419CB" w:rsidRPr="00AE79B0" w:rsidRDefault="005419CB" w:rsidP="005419CB">
      <w:pPr>
        <w:spacing w:line="236" w:lineRule="auto"/>
        <w:ind w:left="260" w:firstLine="566"/>
        <w:jc w:val="both"/>
        <w:rPr>
          <w:sz w:val="24"/>
          <w:szCs w:val="24"/>
        </w:rPr>
      </w:pPr>
      <w:r w:rsidRPr="00AE79B0">
        <w:rPr>
          <w:rFonts w:eastAsia="Times New Roman"/>
          <w:b/>
          <w:bCs/>
          <w:i/>
          <w:iCs/>
          <w:sz w:val="24"/>
          <w:szCs w:val="24"/>
        </w:rPr>
        <w:t xml:space="preserve">Половой и возрастной состав населения страны. </w:t>
      </w:r>
      <w:r w:rsidRPr="00AE79B0">
        <w:rPr>
          <w:rFonts w:eastAsia="Times New Roman"/>
          <w:sz w:val="24"/>
          <w:szCs w:val="24"/>
        </w:rPr>
        <w:t>Своеобразие полового и</w:t>
      </w:r>
      <w:r w:rsidR="0061028C">
        <w:rPr>
          <w:rFonts w:eastAsia="Times New Roman"/>
          <w:sz w:val="24"/>
          <w:szCs w:val="24"/>
        </w:rPr>
        <w:t xml:space="preserve"> </w:t>
      </w:r>
      <w:r w:rsidRPr="00AE79B0">
        <w:rPr>
          <w:rFonts w:eastAsia="Times New Roman"/>
          <w:sz w:val="24"/>
          <w:szCs w:val="24"/>
        </w:rPr>
        <w:t>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5419CB" w:rsidRPr="00AE79B0" w:rsidRDefault="005419CB" w:rsidP="005419CB">
      <w:pPr>
        <w:spacing w:line="14" w:lineRule="exact"/>
        <w:rPr>
          <w:sz w:val="24"/>
          <w:szCs w:val="24"/>
        </w:rPr>
      </w:pPr>
    </w:p>
    <w:p w:rsidR="00392D49" w:rsidRPr="00AE79B0" w:rsidRDefault="005419CB" w:rsidP="00392D49">
      <w:pPr>
        <w:spacing w:line="234" w:lineRule="auto"/>
        <w:ind w:left="260"/>
        <w:jc w:val="both"/>
        <w:rPr>
          <w:sz w:val="24"/>
          <w:szCs w:val="24"/>
        </w:rPr>
      </w:pPr>
      <w:r w:rsidRPr="00AE79B0">
        <w:rPr>
          <w:rFonts w:eastAsia="Times New Roman"/>
          <w:b/>
          <w:bCs/>
          <w:i/>
          <w:iCs/>
          <w:sz w:val="24"/>
          <w:szCs w:val="24"/>
        </w:rPr>
        <w:t xml:space="preserve">Народы и религии России. </w:t>
      </w:r>
      <w:proofErr w:type="gramStart"/>
      <w:r w:rsidRPr="00AE79B0">
        <w:rPr>
          <w:rFonts w:eastAsia="Times New Roman"/>
          <w:sz w:val="24"/>
          <w:szCs w:val="24"/>
        </w:rPr>
        <w:t>Россия—многонациональное</w:t>
      </w:r>
      <w:proofErr w:type="gramEnd"/>
      <w:r w:rsidRPr="00AE79B0">
        <w:rPr>
          <w:rFonts w:eastAsia="Times New Roman"/>
          <w:sz w:val="24"/>
          <w:szCs w:val="24"/>
        </w:rPr>
        <w:t xml:space="preserve"> государство.</w:t>
      </w:r>
      <w:r w:rsidR="0061028C">
        <w:rPr>
          <w:rFonts w:eastAsia="Times New Roman"/>
          <w:sz w:val="24"/>
          <w:szCs w:val="24"/>
        </w:rPr>
        <w:t xml:space="preserve"> </w:t>
      </w:r>
      <w:r w:rsidRPr="00AE79B0">
        <w:rPr>
          <w:rFonts w:eastAsia="Times New Roman"/>
          <w:sz w:val="24"/>
          <w:szCs w:val="24"/>
        </w:rPr>
        <w:t>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w:t>
      </w:r>
      <w:r w:rsidR="00392D49" w:rsidRPr="00AE79B0">
        <w:rPr>
          <w:rFonts w:eastAsia="Times New Roman"/>
          <w:sz w:val="24"/>
          <w:szCs w:val="24"/>
        </w:rPr>
        <w:t xml:space="preserve"> анализа территориальных аспектов межнациональных отношений. Языковой состав населения. География религий.</w:t>
      </w:r>
    </w:p>
    <w:p w:rsidR="00392D49" w:rsidRPr="00AE79B0" w:rsidRDefault="00392D49" w:rsidP="00392D49">
      <w:pPr>
        <w:spacing w:line="14" w:lineRule="exact"/>
        <w:rPr>
          <w:sz w:val="24"/>
          <w:szCs w:val="24"/>
        </w:rPr>
      </w:pPr>
    </w:p>
    <w:p w:rsidR="00392D49" w:rsidRPr="00AE79B0" w:rsidRDefault="00392D49" w:rsidP="00392D49">
      <w:pPr>
        <w:spacing w:line="238" w:lineRule="auto"/>
        <w:ind w:left="260" w:firstLine="566"/>
        <w:jc w:val="both"/>
        <w:rPr>
          <w:sz w:val="24"/>
          <w:szCs w:val="24"/>
        </w:rPr>
      </w:pPr>
      <w:r w:rsidRPr="00AE79B0">
        <w:rPr>
          <w:rFonts w:eastAsia="Times New Roman"/>
          <w:b/>
          <w:bCs/>
          <w:i/>
          <w:iCs/>
          <w:sz w:val="24"/>
          <w:szCs w:val="24"/>
        </w:rPr>
        <w:t xml:space="preserve">Особенности размещения населения России. </w:t>
      </w:r>
      <w:r w:rsidRPr="00AE79B0">
        <w:rPr>
          <w:rFonts w:eastAsia="Times New Roman"/>
          <w:sz w:val="24"/>
          <w:szCs w:val="24"/>
        </w:rPr>
        <w:t>Географические особенности</w:t>
      </w:r>
      <w:r w:rsidR="0061028C">
        <w:rPr>
          <w:rFonts w:eastAsia="Times New Roman"/>
          <w:sz w:val="24"/>
          <w:szCs w:val="24"/>
        </w:rPr>
        <w:t xml:space="preserve"> </w:t>
      </w:r>
      <w:r w:rsidRPr="00AE79B0">
        <w:rPr>
          <w:rFonts w:eastAsia="Times New Roman"/>
          <w:sz w:val="24"/>
          <w:szCs w:val="24"/>
        </w:rPr>
        <w:t>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392D49" w:rsidRPr="00AE79B0" w:rsidRDefault="00392D49" w:rsidP="00392D49">
      <w:pPr>
        <w:spacing w:line="16"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i/>
          <w:iCs/>
          <w:sz w:val="24"/>
          <w:szCs w:val="24"/>
        </w:rPr>
        <w:t xml:space="preserve">Миграции населения России. </w:t>
      </w:r>
      <w:r w:rsidRPr="00AE79B0">
        <w:rPr>
          <w:rFonts w:eastAsia="Times New Roman"/>
          <w:sz w:val="24"/>
          <w:szCs w:val="24"/>
        </w:rPr>
        <w:t>Направления и типы миграции на территории страны.</w:t>
      </w:r>
      <w:r w:rsidR="0061028C">
        <w:rPr>
          <w:rFonts w:eastAsia="Times New Roman"/>
          <w:sz w:val="24"/>
          <w:szCs w:val="24"/>
        </w:rPr>
        <w:t xml:space="preserve"> </w:t>
      </w:r>
      <w:r w:rsidRPr="00AE79B0">
        <w:rPr>
          <w:rFonts w:eastAsia="Times New Roman"/>
          <w:sz w:val="24"/>
          <w:szCs w:val="24"/>
        </w:rPr>
        <w:t>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i/>
          <w:iCs/>
          <w:sz w:val="24"/>
          <w:szCs w:val="24"/>
        </w:rPr>
        <w:t xml:space="preserve">Человеческий капитал страны. </w:t>
      </w:r>
      <w:r w:rsidRPr="00AE79B0">
        <w:rPr>
          <w:rFonts w:eastAsia="Times New Roman"/>
          <w:sz w:val="24"/>
          <w:szCs w:val="24"/>
        </w:rPr>
        <w:t>Понятие человеческого капитала.</w:t>
      </w:r>
      <w:r w:rsidR="0061028C">
        <w:rPr>
          <w:rFonts w:eastAsia="Times New Roman"/>
          <w:sz w:val="24"/>
          <w:szCs w:val="24"/>
        </w:rPr>
        <w:t xml:space="preserve"> </w:t>
      </w:r>
      <w:r w:rsidRPr="00AE79B0">
        <w:rPr>
          <w:rFonts w:eastAsia="Times New Roman"/>
          <w:sz w:val="24"/>
          <w:szCs w:val="24"/>
        </w:rPr>
        <w:t>Трудовые</w:t>
      </w:r>
      <w:r w:rsidR="006B2151">
        <w:rPr>
          <w:rFonts w:eastAsia="Times New Roman"/>
          <w:sz w:val="24"/>
          <w:szCs w:val="24"/>
        </w:rPr>
        <w:t xml:space="preserve"> </w:t>
      </w:r>
      <w:r w:rsidRPr="00AE79B0">
        <w:rPr>
          <w:rFonts w:eastAsia="Times New Roman"/>
          <w:sz w:val="24"/>
          <w:szCs w:val="24"/>
        </w:rPr>
        <w:t>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392D49" w:rsidRPr="00AE79B0" w:rsidRDefault="00392D49" w:rsidP="00392D49">
      <w:pPr>
        <w:spacing w:line="286" w:lineRule="exact"/>
        <w:rPr>
          <w:sz w:val="24"/>
          <w:szCs w:val="24"/>
        </w:rPr>
      </w:pPr>
    </w:p>
    <w:p w:rsidR="00392D49" w:rsidRPr="00AE79B0" w:rsidRDefault="00392D49" w:rsidP="00392D49">
      <w:pPr>
        <w:ind w:left="820"/>
        <w:rPr>
          <w:sz w:val="24"/>
          <w:szCs w:val="24"/>
        </w:rPr>
      </w:pPr>
      <w:r w:rsidRPr="00AE79B0">
        <w:rPr>
          <w:rFonts w:eastAsia="Times New Roman"/>
          <w:b/>
          <w:bCs/>
          <w:sz w:val="24"/>
          <w:szCs w:val="24"/>
        </w:rPr>
        <w:t>Хозяйство России</w:t>
      </w:r>
    </w:p>
    <w:p w:rsidR="00392D49" w:rsidRPr="00AE79B0" w:rsidRDefault="00392D49" w:rsidP="00392D49">
      <w:pPr>
        <w:spacing w:line="7"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i/>
          <w:iCs/>
          <w:sz w:val="24"/>
          <w:szCs w:val="24"/>
        </w:rPr>
        <w:t xml:space="preserve">Особенности хозяйства России. </w:t>
      </w:r>
      <w:r w:rsidRPr="00AE79B0">
        <w:rPr>
          <w:rFonts w:eastAsia="Times New Roman"/>
          <w:sz w:val="24"/>
          <w:szCs w:val="24"/>
        </w:rPr>
        <w:t>Отраслевая структура,</w:t>
      </w:r>
      <w:r w:rsidR="0061028C">
        <w:rPr>
          <w:rFonts w:eastAsia="Times New Roman"/>
          <w:sz w:val="24"/>
          <w:szCs w:val="24"/>
        </w:rPr>
        <w:t xml:space="preserve"> </w:t>
      </w:r>
      <w:r w:rsidRPr="00AE79B0">
        <w:rPr>
          <w:rFonts w:eastAsia="Times New Roman"/>
          <w:sz w:val="24"/>
          <w:szCs w:val="24"/>
        </w:rPr>
        <w:t>функциональная и</w:t>
      </w:r>
      <w:r w:rsidR="0061028C">
        <w:rPr>
          <w:rFonts w:eastAsia="Times New Roman"/>
          <w:sz w:val="24"/>
          <w:szCs w:val="24"/>
        </w:rPr>
        <w:t xml:space="preserve"> </w:t>
      </w:r>
      <w:r w:rsidRPr="00AE79B0">
        <w:rPr>
          <w:rFonts w:eastAsia="Times New Roman"/>
          <w:sz w:val="24"/>
          <w:szCs w:val="24"/>
        </w:rPr>
        <w:t>территориальная структуры хозяйства страны, факторы их формирования и развития. Экономико-географическое положение России как фактор развития еѐ хозяйства. Анализ экономических карт для определения типов территориальной структуры хозяйства.</w:t>
      </w:r>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b/>
          <w:bCs/>
          <w:i/>
          <w:iCs/>
          <w:sz w:val="24"/>
          <w:szCs w:val="24"/>
        </w:rPr>
        <w:t xml:space="preserve">Производственный капитал. </w:t>
      </w:r>
      <w:r w:rsidRPr="00AE79B0">
        <w:rPr>
          <w:rFonts w:eastAsia="Times New Roman"/>
          <w:sz w:val="24"/>
          <w:szCs w:val="24"/>
        </w:rPr>
        <w:t>Понятие производственного капитала.</w:t>
      </w:r>
      <w:r w:rsidR="0061028C">
        <w:rPr>
          <w:rFonts w:eastAsia="Times New Roman"/>
          <w:sz w:val="24"/>
          <w:szCs w:val="24"/>
        </w:rPr>
        <w:t xml:space="preserve"> </w:t>
      </w:r>
      <w:r w:rsidRPr="00AE79B0">
        <w:rPr>
          <w:rFonts w:eastAsia="Times New Roman"/>
          <w:sz w:val="24"/>
          <w:szCs w:val="24"/>
        </w:rPr>
        <w:t>Распределение</w:t>
      </w:r>
      <w:r w:rsidR="0061028C">
        <w:rPr>
          <w:rFonts w:eastAsia="Times New Roman"/>
          <w:sz w:val="24"/>
          <w:szCs w:val="24"/>
        </w:rPr>
        <w:t xml:space="preserve"> </w:t>
      </w:r>
      <w:r w:rsidRPr="00AE79B0">
        <w:rPr>
          <w:rFonts w:eastAsia="Times New Roman"/>
          <w:sz w:val="24"/>
          <w:szCs w:val="24"/>
        </w:rPr>
        <w:t>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w:t>
      </w:r>
    </w:p>
    <w:p w:rsidR="00392D49" w:rsidRPr="00AE79B0" w:rsidRDefault="00392D49" w:rsidP="00392D49">
      <w:pPr>
        <w:spacing w:line="14" w:lineRule="exact"/>
        <w:rPr>
          <w:sz w:val="24"/>
          <w:szCs w:val="24"/>
        </w:rPr>
      </w:pPr>
    </w:p>
    <w:p w:rsidR="00392D49" w:rsidRPr="00AE79B0" w:rsidRDefault="00392D49" w:rsidP="00131576">
      <w:pPr>
        <w:numPr>
          <w:ilvl w:val="0"/>
          <w:numId w:val="376"/>
        </w:numPr>
        <w:tabs>
          <w:tab w:val="left" w:pos="492"/>
        </w:tabs>
        <w:spacing w:line="234" w:lineRule="auto"/>
        <w:ind w:left="260" w:firstLine="2"/>
        <w:rPr>
          <w:rFonts w:eastAsia="Times New Roman"/>
          <w:sz w:val="24"/>
          <w:szCs w:val="24"/>
        </w:rPr>
      </w:pPr>
      <w:r w:rsidRPr="00AE79B0">
        <w:rPr>
          <w:rFonts w:eastAsia="Times New Roman"/>
          <w:sz w:val="24"/>
          <w:szCs w:val="24"/>
        </w:rPr>
        <w:t>проблемы. Условия и факторы размещения предприятий. Важнейшие межотраслевые комплексы и отрасли.</w:t>
      </w:r>
    </w:p>
    <w:p w:rsidR="00392D49" w:rsidRPr="00AE79B0" w:rsidRDefault="00392D49" w:rsidP="00392D49">
      <w:pPr>
        <w:spacing w:line="1" w:lineRule="exact"/>
        <w:rPr>
          <w:rFonts w:eastAsia="Times New Roman"/>
          <w:sz w:val="24"/>
          <w:szCs w:val="24"/>
        </w:rPr>
      </w:pPr>
    </w:p>
    <w:p w:rsidR="00392D49" w:rsidRPr="00AE79B0" w:rsidRDefault="00392D49" w:rsidP="00392D49">
      <w:pPr>
        <w:ind w:left="820"/>
        <w:rPr>
          <w:rFonts w:eastAsia="Times New Roman"/>
          <w:sz w:val="24"/>
          <w:szCs w:val="24"/>
        </w:rPr>
      </w:pPr>
      <w:r w:rsidRPr="00AE79B0">
        <w:rPr>
          <w:rFonts w:eastAsia="Times New Roman"/>
          <w:b/>
          <w:bCs/>
          <w:i/>
          <w:iCs/>
          <w:sz w:val="24"/>
          <w:szCs w:val="24"/>
        </w:rPr>
        <w:t xml:space="preserve">Топливно-энергетический комплекс (ТЭК).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p>
    <w:p w:rsidR="00392D49" w:rsidRPr="00AE79B0" w:rsidRDefault="00392D49" w:rsidP="00392D49">
      <w:pPr>
        <w:ind w:left="260"/>
        <w:rPr>
          <w:rFonts w:eastAsia="Times New Roman"/>
          <w:sz w:val="24"/>
          <w:szCs w:val="24"/>
        </w:rPr>
      </w:pPr>
      <w:r w:rsidRPr="00AE79B0">
        <w:rPr>
          <w:rFonts w:eastAsia="Times New Roman"/>
          <w:sz w:val="24"/>
          <w:szCs w:val="24"/>
        </w:rPr>
        <w:t xml:space="preserve">Нефтяная,  газовая,  угольная  промышленность:  география  </w:t>
      </w:r>
      <w:proofErr w:type="gramStart"/>
      <w:r w:rsidRPr="00AE79B0">
        <w:rPr>
          <w:rFonts w:eastAsia="Times New Roman"/>
          <w:sz w:val="24"/>
          <w:szCs w:val="24"/>
        </w:rPr>
        <w:t>основных</w:t>
      </w:r>
      <w:proofErr w:type="gramEnd"/>
      <w:r w:rsidRPr="00AE79B0">
        <w:rPr>
          <w:rFonts w:eastAsia="Times New Roman"/>
          <w:sz w:val="24"/>
          <w:szCs w:val="24"/>
        </w:rPr>
        <w:t xml:space="preserve">  современных  и</w:t>
      </w:r>
    </w:p>
    <w:p w:rsidR="00392D49" w:rsidRPr="00AE79B0" w:rsidRDefault="00392D49" w:rsidP="00392D49">
      <w:pPr>
        <w:spacing w:line="12" w:lineRule="exact"/>
        <w:rPr>
          <w:rFonts w:eastAsia="Times New Roman"/>
          <w:sz w:val="24"/>
          <w:szCs w:val="24"/>
        </w:rPr>
      </w:pPr>
    </w:p>
    <w:p w:rsidR="00392D49" w:rsidRPr="00AE79B0" w:rsidRDefault="00392D49" w:rsidP="00392D49">
      <w:pPr>
        <w:spacing w:line="237" w:lineRule="auto"/>
        <w:ind w:left="260"/>
        <w:jc w:val="both"/>
        <w:rPr>
          <w:rFonts w:eastAsia="Times New Roman"/>
          <w:sz w:val="24"/>
          <w:szCs w:val="24"/>
        </w:rPr>
      </w:pPr>
      <w:r w:rsidRPr="00AE79B0">
        <w:rPr>
          <w:rFonts w:eastAsia="Times New Roman"/>
          <w:sz w:val="24"/>
          <w:szCs w:val="24"/>
        </w:rPr>
        <w:t>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392D49" w:rsidRPr="00AE79B0" w:rsidRDefault="00392D49" w:rsidP="00392D49">
      <w:pPr>
        <w:spacing w:line="13" w:lineRule="exact"/>
        <w:rPr>
          <w:rFonts w:eastAsia="Times New Roman"/>
          <w:sz w:val="24"/>
          <w:szCs w:val="24"/>
        </w:rPr>
      </w:pPr>
    </w:p>
    <w:p w:rsidR="00392D49" w:rsidRPr="00AE79B0" w:rsidRDefault="00392D49" w:rsidP="00392D49">
      <w:pPr>
        <w:spacing w:line="237" w:lineRule="auto"/>
        <w:ind w:left="260" w:firstLine="566"/>
        <w:jc w:val="both"/>
        <w:rPr>
          <w:rFonts w:eastAsia="Times New Roman"/>
          <w:sz w:val="24"/>
          <w:szCs w:val="24"/>
        </w:rPr>
      </w:pPr>
      <w:r w:rsidRPr="00AE79B0">
        <w:rPr>
          <w:rFonts w:eastAsia="Times New Roman"/>
          <w:b/>
          <w:bCs/>
          <w:i/>
          <w:iCs/>
          <w:sz w:val="24"/>
          <w:szCs w:val="24"/>
        </w:rPr>
        <w:lastRenderedPageBreak/>
        <w:t xml:space="preserve">Машиностроение.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r w:rsidR="0061028C">
        <w:rPr>
          <w:rFonts w:eastAsia="Times New Roman"/>
          <w:sz w:val="24"/>
          <w:szCs w:val="24"/>
        </w:rPr>
        <w:t xml:space="preserve"> </w:t>
      </w:r>
      <w:r w:rsidRPr="00AE79B0">
        <w:rPr>
          <w:rFonts w:eastAsia="Times New Roman"/>
          <w:sz w:val="24"/>
          <w:szCs w:val="24"/>
        </w:rPr>
        <w:t>Факторы размещения</w:t>
      </w:r>
      <w:r w:rsidR="0061028C">
        <w:rPr>
          <w:rFonts w:eastAsia="Times New Roman"/>
          <w:sz w:val="24"/>
          <w:szCs w:val="24"/>
        </w:rPr>
        <w:t xml:space="preserve"> </w:t>
      </w:r>
      <w:r w:rsidRPr="00AE79B0">
        <w:rPr>
          <w:rFonts w:eastAsia="Times New Roman"/>
          <w:sz w:val="24"/>
          <w:szCs w:val="24"/>
        </w:rPr>
        <w:t>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трудоѐмкого и металлоѐмкого машиностроения по картам.</w:t>
      </w:r>
    </w:p>
    <w:p w:rsidR="00392D49" w:rsidRPr="00AE79B0" w:rsidRDefault="00392D49" w:rsidP="00392D49">
      <w:pPr>
        <w:spacing w:line="14" w:lineRule="exact"/>
        <w:rPr>
          <w:rFonts w:eastAsia="Times New Roman"/>
          <w:sz w:val="24"/>
          <w:szCs w:val="24"/>
        </w:rPr>
      </w:pPr>
    </w:p>
    <w:p w:rsidR="00392D49" w:rsidRPr="00AE79B0" w:rsidRDefault="00392D49" w:rsidP="00392D49">
      <w:pPr>
        <w:spacing w:line="237" w:lineRule="auto"/>
        <w:ind w:left="260" w:firstLine="566"/>
        <w:jc w:val="both"/>
        <w:rPr>
          <w:rFonts w:eastAsia="Times New Roman"/>
          <w:sz w:val="24"/>
          <w:szCs w:val="24"/>
        </w:rPr>
      </w:pPr>
      <w:r w:rsidRPr="00AE79B0">
        <w:rPr>
          <w:rFonts w:eastAsia="Times New Roman"/>
          <w:b/>
          <w:bCs/>
          <w:i/>
          <w:iCs/>
          <w:sz w:val="24"/>
          <w:szCs w:val="24"/>
        </w:rPr>
        <w:t xml:space="preserve">Металлургия.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proofErr w:type="gramStart"/>
      <w:r w:rsidRPr="00AE79B0">
        <w:rPr>
          <w:rFonts w:eastAsia="Times New Roman"/>
          <w:sz w:val="24"/>
          <w:szCs w:val="24"/>
        </w:rPr>
        <w:t>.Ч</w:t>
      </w:r>
      <w:proofErr w:type="gramEnd"/>
      <w:r w:rsidRPr="00AE79B0">
        <w:rPr>
          <w:rFonts w:eastAsia="Times New Roman"/>
          <w:sz w:val="24"/>
          <w:szCs w:val="24"/>
        </w:rPr>
        <w:t>ѐрная и цветная металлургия:</w:t>
      </w:r>
      <w:r w:rsidR="0061028C">
        <w:rPr>
          <w:rFonts w:eastAsia="Times New Roman"/>
          <w:sz w:val="24"/>
          <w:szCs w:val="24"/>
        </w:rPr>
        <w:t xml:space="preserve"> </w:t>
      </w:r>
      <w:r w:rsidRPr="00AE79B0">
        <w:rPr>
          <w:rFonts w:eastAsia="Times New Roman"/>
          <w:sz w:val="24"/>
          <w:szCs w:val="24"/>
        </w:rPr>
        <w:t>факторы размещения предприятий. География металлургии чѐрных, лѐгких и тяжѐлых цветных металлов: основные районы и центры. Металлургия и охрана окружающей среды.</w:t>
      </w:r>
    </w:p>
    <w:p w:rsidR="00392D49" w:rsidRPr="00AE79B0" w:rsidRDefault="00392D49" w:rsidP="00392D49">
      <w:pPr>
        <w:spacing w:line="13" w:lineRule="exact"/>
        <w:rPr>
          <w:rFonts w:eastAsia="Times New Roman"/>
          <w:sz w:val="24"/>
          <w:szCs w:val="24"/>
        </w:rPr>
      </w:pPr>
    </w:p>
    <w:p w:rsidR="00392D49" w:rsidRPr="00AE79B0" w:rsidRDefault="00392D49" w:rsidP="00392D49">
      <w:pPr>
        <w:spacing w:line="236" w:lineRule="auto"/>
        <w:ind w:left="260" w:firstLine="566"/>
        <w:jc w:val="both"/>
        <w:rPr>
          <w:rFonts w:eastAsia="Times New Roman"/>
          <w:sz w:val="24"/>
          <w:szCs w:val="24"/>
        </w:rPr>
      </w:pPr>
      <w:r w:rsidRPr="00AE79B0">
        <w:rPr>
          <w:rFonts w:eastAsia="Times New Roman"/>
          <w:b/>
          <w:bCs/>
          <w:i/>
          <w:iCs/>
          <w:sz w:val="24"/>
          <w:szCs w:val="24"/>
        </w:rPr>
        <w:t xml:space="preserve">Химическая промышленность.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r w:rsidR="0061028C">
        <w:rPr>
          <w:rFonts w:eastAsia="Times New Roman"/>
          <w:sz w:val="24"/>
          <w:szCs w:val="24"/>
        </w:rPr>
        <w:t xml:space="preserve"> </w:t>
      </w:r>
      <w:r w:rsidRPr="00AE79B0">
        <w:rPr>
          <w:rFonts w:eastAsia="Times New Roman"/>
          <w:sz w:val="24"/>
          <w:szCs w:val="24"/>
        </w:rPr>
        <w:t>Факторы</w:t>
      </w:r>
      <w:r w:rsidR="0061028C">
        <w:rPr>
          <w:rFonts w:eastAsia="Times New Roman"/>
          <w:sz w:val="24"/>
          <w:szCs w:val="24"/>
        </w:rPr>
        <w:t xml:space="preserve"> </w:t>
      </w:r>
      <w:r w:rsidRPr="00AE79B0">
        <w:rPr>
          <w:rFonts w:eastAsia="Times New Roman"/>
          <w:sz w:val="24"/>
          <w:szCs w:val="24"/>
        </w:rPr>
        <w:t>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392D49" w:rsidRPr="00AE79B0" w:rsidRDefault="00392D49" w:rsidP="00392D49">
      <w:pPr>
        <w:spacing w:line="13" w:lineRule="exact"/>
        <w:rPr>
          <w:rFonts w:eastAsia="Times New Roman"/>
          <w:sz w:val="24"/>
          <w:szCs w:val="24"/>
        </w:rPr>
      </w:pPr>
    </w:p>
    <w:p w:rsidR="00392D49" w:rsidRPr="00AE79B0" w:rsidRDefault="00392D49" w:rsidP="00392D49">
      <w:pPr>
        <w:spacing w:line="237" w:lineRule="auto"/>
        <w:ind w:left="260" w:firstLine="566"/>
        <w:jc w:val="both"/>
        <w:rPr>
          <w:rFonts w:eastAsia="Times New Roman"/>
          <w:sz w:val="24"/>
          <w:szCs w:val="24"/>
        </w:rPr>
      </w:pPr>
      <w:r w:rsidRPr="00AE79B0">
        <w:rPr>
          <w:rFonts w:eastAsia="Times New Roman"/>
          <w:b/>
          <w:bCs/>
          <w:i/>
          <w:iCs/>
          <w:sz w:val="24"/>
          <w:szCs w:val="24"/>
        </w:rPr>
        <w:t xml:space="preserve">Лѐгкая промышленность.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r w:rsidR="0061028C">
        <w:rPr>
          <w:rFonts w:eastAsia="Times New Roman"/>
          <w:sz w:val="24"/>
          <w:szCs w:val="24"/>
        </w:rPr>
        <w:t xml:space="preserve"> </w:t>
      </w:r>
      <w:r w:rsidRPr="00AE79B0">
        <w:rPr>
          <w:rFonts w:eastAsia="Times New Roman"/>
          <w:sz w:val="24"/>
          <w:szCs w:val="24"/>
        </w:rPr>
        <w:t>Факторы</w:t>
      </w:r>
      <w:r w:rsidR="0061028C">
        <w:rPr>
          <w:rFonts w:eastAsia="Times New Roman"/>
          <w:sz w:val="24"/>
          <w:szCs w:val="24"/>
        </w:rPr>
        <w:t xml:space="preserve"> </w:t>
      </w:r>
      <w:r w:rsidRPr="00AE79B0">
        <w:rPr>
          <w:rFonts w:eastAsia="Times New Roman"/>
          <w:sz w:val="24"/>
          <w:szCs w:val="24"/>
        </w:rPr>
        <w:t>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392D49" w:rsidRPr="00AE79B0" w:rsidRDefault="00392D49" w:rsidP="00392D49">
      <w:pPr>
        <w:spacing w:line="14" w:lineRule="exact"/>
        <w:rPr>
          <w:rFonts w:eastAsia="Times New Roman"/>
          <w:sz w:val="24"/>
          <w:szCs w:val="24"/>
        </w:rPr>
      </w:pPr>
    </w:p>
    <w:p w:rsidR="00392D49" w:rsidRPr="00AE79B0" w:rsidRDefault="00392D49" w:rsidP="0061028C">
      <w:pPr>
        <w:spacing w:line="234" w:lineRule="auto"/>
        <w:ind w:left="260" w:firstLine="566"/>
        <w:jc w:val="both"/>
        <w:rPr>
          <w:sz w:val="24"/>
          <w:szCs w:val="24"/>
        </w:rPr>
      </w:pPr>
      <w:r w:rsidRPr="00AE79B0">
        <w:rPr>
          <w:rFonts w:eastAsia="Times New Roman"/>
          <w:b/>
          <w:bCs/>
          <w:i/>
          <w:iCs/>
          <w:sz w:val="24"/>
          <w:szCs w:val="24"/>
        </w:rPr>
        <w:t xml:space="preserve">Агропромышленный комплекс.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proofErr w:type="gramStart"/>
      <w:r w:rsidR="0061028C">
        <w:rPr>
          <w:rFonts w:eastAsia="Times New Roman"/>
          <w:sz w:val="24"/>
          <w:szCs w:val="24"/>
        </w:rPr>
        <w:t xml:space="preserve"> </w:t>
      </w:r>
      <w:r w:rsidRPr="00AE79B0">
        <w:rPr>
          <w:rFonts w:eastAsia="Times New Roman"/>
          <w:sz w:val="24"/>
          <w:szCs w:val="24"/>
        </w:rPr>
        <w:t>.</w:t>
      </w:r>
      <w:proofErr w:type="gramEnd"/>
      <w:r w:rsidRPr="00AE79B0">
        <w:rPr>
          <w:rFonts w:eastAsia="Times New Roman"/>
          <w:sz w:val="24"/>
          <w:szCs w:val="24"/>
        </w:rPr>
        <w:t>Сельское</w:t>
      </w:r>
      <w:r w:rsidR="0061028C">
        <w:rPr>
          <w:rFonts w:eastAsia="Times New Roman"/>
          <w:sz w:val="24"/>
          <w:szCs w:val="24"/>
        </w:rPr>
        <w:t xml:space="preserve"> </w:t>
      </w:r>
      <w:r w:rsidRPr="00AE79B0">
        <w:rPr>
          <w:rFonts w:eastAsia="Times New Roman"/>
          <w:sz w:val="24"/>
          <w:szCs w:val="24"/>
        </w:rPr>
        <w:t>хозяйство. Состав, место и значение в хозяйстве, отличия от других отраслей хозяйства.</w:t>
      </w:r>
      <w:bookmarkStart w:id="49" w:name="page168"/>
      <w:bookmarkEnd w:id="49"/>
      <w:r w:rsidR="0061028C">
        <w:rPr>
          <w:rFonts w:eastAsia="Times New Roman"/>
          <w:sz w:val="24"/>
          <w:szCs w:val="24"/>
        </w:rPr>
        <w:t xml:space="preserve"> </w:t>
      </w:r>
      <w:r w:rsidRPr="00AE79B0">
        <w:rPr>
          <w:rFonts w:eastAsia="Times New Roman"/>
          <w:sz w:val="24"/>
          <w:szCs w:val="24"/>
        </w:rPr>
        <w:t>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392D49" w:rsidRPr="00AE79B0" w:rsidRDefault="00392D49" w:rsidP="00392D49">
      <w:pPr>
        <w:spacing w:line="14" w:lineRule="exact"/>
        <w:rPr>
          <w:sz w:val="24"/>
          <w:szCs w:val="24"/>
        </w:rPr>
      </w:pPr>
    </w:p>
    <w:p w:rsidR="00392D49" w:rsidRPr="00AE79B0" w:rsidRDefault="00392D49" w:rsidP="00392D49">
      <w:pPr>
        <w:spacing w:line="238" w:lineRule="auto"/>
        <w:ind w:left="260" w:firstLine="566"/>
        <w:jc w:val="both"/>
        <w:rPr>
          <w:sz w:val="24"/>
          <w:szCs w:val="24"/>
        </w:rPr>
      </w:pPr>
      <w:r w:rsidRPr="00AE79B0">
        <w:rPr>
          <w:rFonts w:eastAsia="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Лѐгкая промышленность. Состав, место и значение в хозяйстве. Факторы размещения предприятий. География важнейших отраслей: основные районы и центры. Лѐгкая промышленность и охрана окружающей среды.</w:t>
      </w:r>
    </w:p>
    <w:p w:rsidR="00392D49" w:rsidRPr="00AE79B0" w:rsidRDefault="00392D49" w:rsidP="00392D49">
      <w:pPr>
        <w:spacing w:line="14" w:lineRule="exact"/>
        <w:rPr>
          <w:sz w:val="24"/>
          <w:szCs w:val="24"/>
        </w:rPr>
      </w:pPr>
    </w:p>
    <w:p w:rsidR="00392D49" w:rsidRPr="00AE79B0" w:rsidRDefault="00392D49" w:rsidP="00392D49">
      <w:pPr>
        <w:spacing w:line="238" w:lineRule="auto"/>
        <w:ind w:left="260" w:firstLine="566"/>
        <w:jc w:val="both"/>
        <w:rPr>
          <w:sz w:val="24"/>
          <w:szCs w:val="24"/>
        </w:rPr>
      </w:pPr>
      <w:r w:rsidRPr="00AE79B0">
        <w:rPr>
          <w:rFonts w:eastAsia="Times New Roman"/>
          <w:b/>
          <w:bCs/>
          <w:i/>
          <w:iCs/>
          <w:sz w:val="24"/>
          <w:szCs w:val="24"/>
        </w:rPr>
        <w:t xml:space="preserve">Сфера услуг (инфраструктурный комплекс).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место и значение в хозяйстве.</w:t>
      </w:r>
      <w:r w:rsidR="0061028C">
        <w:rPr>
          <w:rFonts w:eastAsia="Times New Roman"/>
          <w:sz w:val="24"/>
          <w:szCs w:val="24"/>
        </w:rPr>
        <w:t xml:space="preserve"> </w:t>
      </w:r>
      <w:r w:rsidRPr="00AE79B0">
        <w:rPr>
          <w:rFonts w:eastAsia="Times New Roman"/>
          <w:sz w:val="24"/>
          <w:szCs w:val="24"/>
        </w:rPr>
        <w:t>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392D49" w:rsidRPr="00AE79B0" w:rsidRDefault="00392D49" w:rsidP="00392D49">
      <w:pPr>
        <w:spacing w:line="283" w:lineRule="exact"/>
        <w:rPr>
          <w:sz w:val="24"/>
          <w:szCs w:val="24"/>
        </w:rPr>
      </w:pPr>
    </w:p>
    <w:p w:rsidR="00392D49" w:rsidRPr="00AE79B0" w:rsidRDefault="00392D49" w:rsidP="00392D49">
      <w:pPr>
        <w:ind w:left="820"/>
        <w:rPr>
          <w:sz w:val="24"/>
          <w:szCs w:val="24"/>
        </w:rPr>
      </w:pPr>
      <w:r w:rsidRPr="00AE79B0">
        <w:rPr>
          <w:rFonts w:eastAsia="Times New Roman"/>
          <w:b/>
          <w:bCs/>
          <w:sz w:val="24"/>
          <w:szCs w:val="24"/>
        </w:rPr>
        <w:t>Районы России</w:t>
      </w:r>
    </w:p>
    <w:p w:rsidR="00392D49" w:rsidRPr="00AE79B0" w:rsidRDefault="00392D49" w:rsidP="00392D49">
      <w:pPr>
        <w:spacing w:line="235" w:lineRule="auto"/>
        <w:ind w:left="820"/>
        <w:rPr>
          <w:sz w:val="24"/>
          <w:szCs w:val="24"/>
        </w:rPr>
      </w:pPr>
      <w:r w:rsidRPr="00AE79B0">
        <w:rPr>
          <w:rFonts w:eastAsia="Times New Roman"/>
          <w:b/>
          <w:bCs/>
          <w:i/>
          <w:iCs/>
          <w:sz w:val="24"/>
          <w:szCs w:val="24"/>
        </w:rPr>
        <w:t>Природно-хозяйственное  районирование  России</w:t>
      </w:r>
      <w:r w:rsidRPr="00AE79B0">
        <w:rPr>
          <w:rFonts w:eastAsia="Times New Roman"/>
          <w:i/>
          <w:iCs/>
          <w:sz w:val="24"/>
          <w:szCs w:val="24"/>
        </w:rPr>
        <w:t>.</w:t>
      </w:r>
      <w:r w:rsidR="0061028C">
        <w:rPr>
          <w:rFonts w:eastAsia="Times New Roman"/>
          <w:i/>
          <w:iCs/>
          <w:sz w:val="24"/>
          <w:szCs w:val="24"/>
        </w:rPr>
        <w:t xml:space="preserve"> </w:t>
      </w:r>
      <w:r w:rsidRPr="00AE79B0">
        <w:rPr>
          <w:rFonts w:eastAsia="Times New Roman"/>
          <w:sz w:val="24"/>
          <w:szCs w:val="24"/>
        </w:rPr>
        <w:t>Принципы  и  виды  природно-</w:t>
      </w:r>
    </w:p>
    <w:p w:rsidR="00392D49" w:rsidRPr="00AE79B0" w:rsidRDefault="00392D49" w:rsidP="00392D49">
      <w:pPr>
        <w:spacing w:line="1" w:lineRule="exact"/>
        <w:rPr>
          <w:sz w:val="24"/>
          <w:szCs w:val="24"/>
        </w:rPr>
      </w:pPr>
    </w:p>
    <w:p w:rsidR="00392D49" w:rsidRPr="00AE79B0" w:rsidRDefault="00392D49" w:rsidP="00392D49">
      <w:pPr>
        <w:ind w:left="260"/>
        <w:rPr>
          <w:sz w:val="24"/>
          <w:szCs w:val="24"/>
        </w:rPr>
      </w:pPr>
      <w:r w:rsidRPr="00AE79B0">
        <w:rPr>
          <w:rFonts w:eastAsia="Times New Roman"/>
          <w:sz w:val="24"/>
          <w:szCs w:val="24"/>
        </w:rPr>
        <w:t>хозяйственного районирования страны. Анализ разных видов районирования России.</w:t>
      </w:r>
    </w:p>
    <w:p w:rsidR="00392D49" w:rsidRPr="00AE79B0" w:rsidRDefault="00392D49" w:rsidP="00392D49">
      <w:pPr>
        <w:spacing w:line="5" w:lineRule="exact"/>
        <w:rPr>
          <w:sz w:val="24"/>
          <w:szCs w:val="24"/>
        </w:rPr>
      </w:pPr>
    </w:p>
    <w:p w:rsidR="00392D49" w:rsidRPr="00AE79B0" w:rsidRDefault="00392D49" w:rsidP="00392D49">
      <w:pPr>
        <w:ind w:left="820"/>
        <w:rPr>
          <w:sz w:val="24"/>
          <w:szCs w:val="24"/>
        </w:rPr>
      </w:pPr>
      <w:r w:rsidRPr="00AE79B0">
        <w:rPr>
          <w:rFonts w:eastAsia="Times New Roman"/>
          <w:b/>
          <w:bCs/>
          <w:i/>
          <w:iCs/>
          <w:sz w:val="24"/>
          <w:szCs w:val="24"/>
        </w:rPr>
        <w:t>Крупные регионы и районы России.</w:t>
      </w:r>
    </w:p>
    <w:p w:rsidR="00392D49" w:rsidRPr="00AE79B0" w:rsidRDefault="00392D49" w:rsidP="00392D49">
      <w:pPr>
        <w:spacing w:line="235" w:lineRule="auto"/>
        <w:ind w:left="820"/>
        <w:rPr>
          <w:sz w:val="24"/>
          <w:szCs w:val="24"/>
        </w:rPr>
      </w:pPr>
      <w:r w:rsidRPr="00AE79B0">
        <w:rPr>
          <w:rFonts w:eastAsia="Times New Roman"/>
          <w:i/>
          <w:iCs/>
          <w:sz w:val="24"/>
          <w:szCs w:val="24"/>
        </w:rPr>
        <w:t xml:space="preserve">Регионы России: </w:t>
      </w:r>
      <w:r w:rsidRPr="00AE79B0">
        <w:rPr>
          <w:rFonts w:eastAsia="Times New Roman"/>
          <w:sz w:val="24"/>
          <w:szCs w:val="24"/>
        </w:rPr>
        <w:t>Западный и Восточный.</w:t>
      </w:r>
    </w:p>
    <w:p w:rsidR="00392D49" w:rsidRPr="00AE79B0" w:rsidRDefault="00392D49" w:rsidP="00392D49">
      <w:pPr>
        <w:spacing w:line="13"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i/>
          <w:iCs/>
          <w:sz w:val="24"/>
          <w:szCs w:val="24"/>
        </w:rPr>
        <w:t xml:space="preserve">Районы России: </w:t>
      </w:r>
      <w:proofErr w:type="gramStart"/>
      <w:r w:rsidRPr="00AE79B0">
        <w:rPr>
          <w:rFonts w:eastAsia="Times New Roman"/>
          <w:sz w:val="24"/>
          <w:szCs w:val="24"/>
        </w:rPr>
        <w:t>Европейский Север,</w:t>
      </w:r>
      <w:r w:rsidR="0061028C">
        <w:rPr>
          <w:rFonts w:eastAsia="Times New Roman"/>
          <w:sz w:val="24"/>
          <w:szCs w:val="24"/>
        </w:rPr>
        <w:t xml:space="preserve"> </w:t>
      </w:r>
      <w:r w:rsidRPr="00AE79B0">
        <w:rPr>
          <w:rFonts w:eastAsia="Times New Roman"/>
          <w:sz w:val="24"/>
          <w:szCs w:val="24"/>
        </w:rPr>
        <w:t>Центральная Россия,</w:t>
      </w:r>
      <w:r w:rsidR="0061028C">
        <w:rPr>
          <w:rFonts w:eastAsia="Times New Roman"/>
          <w:sz w:val="24"/>
          <w:szCs w:val="24"/>
        </w:rPr>
        <w:t xml:space="preserve"> </w:t>
      </w:r>
      <w:r w:rsidRPr="00AE79B0">
        <w:rPr>
          <w:rFonts w:eastAsia="Times New Roman"/>
          <w:sz w:val="24"/>
          <w:szCs w:val="24"/>
        </w:rPr>
        <w:t>Европейский Юг,</w:t>
      </w:r>
      <w:r w:rsidR="0061028C">
        <w:rPr>
          <w:rFonts w:eastAsia="Times New Roman"/>
          <w:sz w:val="24"/>
          <w:szCs w:val="24"/>
        </w:rPr>
        <w:t xml:space="preserve"> </w:t>
      </w:r>
      <w:r w:rsidRPr="00AE79B0">
        <w:rPr>
          <w:rFonts w:eastAsia="Times New Roman"/>
          <w:sz w:val="24"/>
          <w:szCs w:val="24"/>
        </w:rPr>
        <w:t>Поволжье, Урал, Западная Сибирь, Восточная Сибирь, Дальний Восток.</w:t>
      </w:r>
      <w:proofErr w:type="gramEnd"/>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b/>
          <w:bCs/>
          <w:i/>
          <w:iCs/>
          <w:sz w:val="24"/>
          <w:szCs w:val="24"/>
        </w:rPr>
        <w:t xml:space="preserve">Характеристика регионов и районов. </w:t>
      </w:r>
      <w:r w:rsidRPr="00AE79B0">
        <w:rPr>
          <w:rFonts w:eastAsia="Times New Roman"/>
          <w:sz w:val="24"/>
          <w:szCs w:val="24"/>
        </w:rPr>
        <w:t>Состав,</w:t>
      </w:r>
      <w:r w:rsidR="0061028C">
        <w:rPr>
          <w:rFonts w:eastAsia="Times New Roman"/>
          <w:sz w:val="24"/>
          <w:szCs w:val="24"/>
        </w:rPr>
        <w:t xml:space="preserve"> </w:t>
      </w:r>
      <w:r w:rsidRPr="00AE79B0">
        <w:rPr>
          <w:rFonts w:eastAsia="Times New Roman"/>
          <w:sz w:val="24"/>
          <w:szCs w:val="24"/>
        </w:rPr>
        <w:t>особенности географического</w:t>
      </w:r>
      <w:r w:rsidR="0061028C">
        <w:rPr>
          <w:rFonts w:eastAsia="Times New Roman"/>
          <w:sz w:val="24"/>
          <w:szCs w:val="24"/>
        </w:rPr>
        <w:t xml:space="preserve"> </w:t>
      </w:r>
      <w:r w:rsidRPr="00AE79B0">
        <w:rPr>
          <w:rFonts w:eastAsia="Times New Roman"/>
          <w:sz w:val="24"/>
          <w:szCs w:val="24"/>
        </w:rPr>
        <w:t>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392D49" w:rsidRPr="00AE79B0" w:rsidRDefault="00392D49" w:rsidP="00392D49">
      <w:pPr>
        <w:spacing w:line="14" w:lineRule="exact"/>
        <w:rPr>
          <w:sz w:val="24"/>
          <w:szCs w:val="24"/>
        </w:rPr>
      </w:pPr>
    </w:p>
    <w:p w:rsidR="00392D49" w:rsidRPr="00AE79B0" w:rsidRDefault="00392D49" w:rsidP="00392D49">
      <w:pPr>
        <w:spacing w:line="238" w:lineRule="auto"/>
        <w:ind w:left="260" w:firstLine="566"/>
        <w:jc w:val="both"/>
        <w:rPr>
          <w:sz w:val="24"/>
          <w:szCs w:val="24"/>
        </w:rPr>
      </w:pPr>
      <w:r w:rsidRPr="00AE79B0">
        <w:rPr>
          <w:rFonts w:eastAsia="Times New Roman"/>
          <w:sz w:val="24"/>
          <w:szCs w:val="2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w:t>
      </w:r>
      <w:r w:rsidRPr="00AE79B0">
        <w:rPr>
          <w:rFonts w:eastAsia="Times New Roman"/>
          <w:sz w:val="24"/>
          <w:szCs w:val="24"/>
        </w:rPr>
        <w:lastRenderedPageBreak/>
        <w:t>районов. Анализ взаимодействия природы и человека на примере одной из территорий региона.</w:t>
      </w:r>
    </w:p>
    <w:p w:rsidR="00392D49" w:rsidRPr="00AE79B0" w:rsidRDefault="00392D49" w:rsidP="00392D49">
      <w:pPr>
        <w:spacing w:line="12" w:lineRule="exact"/>
        <w:rPr>
          <w:sz w:val="24"/>
          <w:szCs w:val="24"/>
        </w:rPr>
      </w:pPr>
    </w:p>
    <w:p w:rsidR="00392D49" w:rsidRPr="00AE79B0" w:rsidRDefault="00392D49" w:rsidP="00392D49">
      <w:pPr>
        <w:ind w:left="820"/>
        <w:rPr>
          <w:sz w:val="24"/>
          <w:szCs w:val="24"/>
        </w:rPr>
      </w:pPr>
      <w:r w:rsidRPr="00AE79B0">
        <w:rPr>
          <w:rFonts w:eastAsia="Times New Roman"/>
          <w:b/>
          <w:bCs/>
          <w:sz w:val="24"/>
          <w:szCs w:val="24"/>
        </w:rPr>
        <w:t>Россия в современном мире</w:t>
      </w:r>
    </w:p>
    <w:p w:rsidR="00392D49" w:rsidRPr="00AE79B0" w:rsidRDefault="00392D49" w:rsidP="00392D49">
      <w:pPr>
        <w:spacing w:line="7" w:lineRule="exact"/>
        <w:rPr>
          <w:sz w:val="24"/>
          <w:szCs w:val="24"/>
        </w:rPr>
      </w:pPr>
    </w:p>
    <w:p w:rsidR="00392D49" w:rsidRPr="00AE79B0" w:rsidRDefault="00392D49" w:rsidP="00392D49">
      <w:pPr>
        <w:spacing w:line="236" w:lineRule="auto"/>
        <w:ind w:left="260" w:right="20" w:firstLine="566"/>
        <w:jc w:val="both"/>
        <w:rPr>
          <w:sz w:val="24"/>
          <w:szCs w:val="24"/>
        </w:rPr>
      </w:pPr>
      <w:r w:rsidRPr="00AE79B0">
        <w:rPr>
          <w:rFonts w:eastAsia="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392D49" w:rsidRPr="00AE79B0" w:rsidRDefault="00392D49" w:rsidP="00392D49">
      <w:pPr>
        <w:spacing w:line="282" w:lineRule="exact"/>
        <w:rPr>
          <w:sz w:val="24"/>
          <w:szCs w:val="24"/>
        </w:rPr>
      </w:pPr>
    </w:p>
    <w:p w:rsidR="00392D49" w:rsidRPr="00AE79B0" w:rsidRDefault="00334A62" w:rsidP="00392D49">
      <w:pPr>
        <w:ind w:right="-259"/>
        <w:jc w:val="center"/>
        <w:rPr>
          <w:sz w:val="24"/>
          <w:szCs w:val="24"/>
        </w:rPr>
      </w:pPr>
      <w:r>
        <w:rPr>
          <w:rFonts w:eastAsia="Times New Roman"/>
          <w:b/>
          <w:bCs/>
          <w:sz w:val="24"/>
          <w:szCs w:val="24"/>
        </w:rPr>
        <w:t>2.2.2.9</w:t>
      </w:r>
      <w:r w:rsidR="00392D49" w:rsidRPr="00AE79B0">
        <w:rPr>
          <w:rFonts w:eastAsia="Times New Roman"/>
          <w:b/>
          <w:bCs/>
          <w:sz w:val="24"/>
          <w:szCs w:val="24"/>
        </w:rPr>
        <w:t>. Математика. Алгебра. Геометрия</w:t>
      </w:r>
    </w:p>
    <w:p w:rsidR="00392D49" w:rsidRPr="00AE79B0" w:rsidRDefault="00392D49" w:rsidP="00392D49">
      <w:pPr>
        <w:spacing w:line="271" w:lineRule="exact"/>
        <w:rPr>
          <w:sz w:val="24"/>
          <w:szCs w:val="24"/>
        </w:rPr>
      </w:pPr>
    </w:p>
    <w:p w:rsidR="00392D49" w:rsidRPr="00AE79B0" w:rsidRDefault="00392D49" w:rsidP="00392D49">
      <w:pPr>
        <w:tabs>
          <w:tab w:val="left" w:pos="2580"/>
          <w:tab w:val="left" w:pos="3560"/>
          <w:tab w:val="left" w:pos="5220"/>
          <w:tab w:val="left" w:pos="5920"/>
          <w:tab w:val="left" w:pos="7380"/>
          <w:tab w:val="left" w:pos="8480"/>
        </w:tabs>
        <w:ind w:left="820"/>
        <w:rPr>
          <w:sz w:val="24"/>
          <w:szCs w:val="24"/>
        </w:rPr>
      </w:pPr>
      <w:r w:rsidRPr="00AE79B0">
        <w:rPr>
          <w:rFonts w:eastAsia="Times New Roman"/>
          <w:b/>
          <w:bCs/>
          <w:sz w:val="24"/>
          <w:szCs w:val="24"/>
        </w:rPr>
        <w:t>Натуральные</w:t>
      </w:r>
      <w:r w:rsidRPr="00AE79B0">
        <w:rPr>
          <w:rFonts w:eastAsia="Times New Roman"/>
          <w:b/>
          <w:bCs/>
          <w:sz w:val="24"/>
          <w:szCs w:val="24"/>
        </w:rPr>
        <w:tab/>
        <w:t>числа.</w:t>
      </w:r>
      <w:r w:rsidRPr="00AE79B0">
        <w:rPr>
          <w:sz w:val="24"/>
          <w:szCs w:val="24"/>
        </w:rPr>
        <w:tab/>
      </w:r>
      <w:r w:rsidRPr="00AE79B0">
        <w:rPr>
          <w:rFonts w:eastAsia="Times New Roman"/>
          <w:sz w:val="24"/>
          <w:szCs w:val="24"/>
        </w:rPr>
        <w:t>Натуральный</w:t>
      </w:r>
      <w:r w:rsidRPr="00AE79B0">
        <w:rPr>
          <w:rFonts w:eastAsia="Times New Roman"/>
          <w:sz w:val="24"/>
          <w:szCs w:val="24"/>
        </w:rPr>
        <w:tab/>
        <w:t>ряд.</w:t>
      </w:r>
      <w:r w:rsidRPr="00AE79B0">
        <w:rPr>
          <w:rFonts w:eastAsia="Times New Roman"/>
          <w:sz w:val="24"/>
          <w:szCs w:val="24"/>
        </w:rPr>
        <w:tab/>
        <w:t>Десятичная</w:t>
      </w:r>
      <w:r w:rsidRPr="00AE79B0">
        <w:rPr>
          <w:rFonts w:eastAsia="Times New Roman"/>
          <w:sz w:val="24"/>
          <w:szCs w:val="24"/>
        </w:rPr>
        <w:tab/>
        <w:t>система</w:t>
      </w:r>
      <w:r w:rsidRPr="00AE79B0">
        <w:rPr>
          <w:rFonts w:eastAsia="Times New Roman"/>
          <w:sz w:val="24"/>
          <w:szCs w:val="24"/>
        </w:rPr>
        <w:tab/>
        <w:t>счисления.</w:t>
      </w:r>
    </w:p>
    <w:p w:rsidR="00392D49" w:rsidRPr="00AE79B0" w:rsidRDefault="00392D49" w:rsidP="00392D49">
      <w:pPr>
        <w:ind w:left="260"/>
        <w:rPr>
          <w:sz w:val="24"/>
          <w:szCs w:val="24"/>
        </w:rPr>
      </w:pPr>
      <w:r w:rsidRPr="00AE79B0">
        <w:rPr>
          <w:rFonts w:eastAsia="Times New Roman"/>
          <w:sz w:val="24"/>
          <w:szCs w:val="24"/>
        </w:rPr>
        <w:t>Арифметические действия с натуральными числами. Свойства арифметических действий.</w:t>
      </w:r>
    </w:p>
    <w:p w:rsidR="00392D49" w:rsidRPr="00AE79B0" w:rsidRDefault="00392D49" w:rsidP="00392D49">
      <w:pPr>
        <w:ind w:left="820"/>
        <w:rPr>
          <w:sz w:val="24"/>
          <w:szCs w:val="24"/>
        </w:rPr>
      </w:pPr>
      <w:r w:rsidRPr="00AE79B0">
        <w:rPr>
          <w:rFonts w:eastAsia="Times New Roman"/>
          <w:sz w:val="24"/>
          <w:szCs w:val="24"/>
        </w:rPr>
        <w:t>Степень с натуральным показателем.</w:t>
      </w:r>
    </w:p>
    <w:p w:rsidR="00392D49" w:rsidRPr="00AE79B0" w:rsidRDefault="00392D49" w:rsidP="00392D49">
      <w:pPr>
        <w:spacing w:line="12"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392D49" w:rsidRPr="00AE79B0" w:rsidRDefault="00392D49" w:rsidP="00392D49">
      <w:pPr>
        <w:spacing w:line="2" w:lineRule="exact"/>
        <w:rPr>
          <w:sz w:val="24"/>
          <w:szCs w:val="24"/>
        </w:rPr>
      </w:pPr>
    </w:p>
    <w:p w:rsidR="00392D49" w:rsidRPr="00AE79B0" w:rsidRDefault="00392D49" w:rsidP="00392D49">
      <w:pPr>
        <w:ind w:left="820"/>
        <w:rPr>
          <w:sz w:val="24"/>
          <w:szCs w:val="24"/>
        </w:rPr>
      </w:pPr>
      <w:r w:rsidRPr="00AE79B0">
        <w:rPr>
          <w:rFonts w:eastAsia="Times New Roman"/>
          <w:sz w:val="24"/>
          <w:szCs w:val="24"/>
        </w:rPr>
        <w:t>Делители и кратные. Свойства и признаки делимости. Простые и составные числа.</w:t>
      </w:r>
    </w:p>
    <w:p w:rsidR="00392D49" w:rsidRPr="00AE79B0" w:rsidRDefault="00392D49" w:rsidP="00392D49">
      <w:pPr>
        <w:ind w:left="260"/>
        <w:rPr>
          <w:sz w:val="24"/>
          <w:szCs w:val="24"/>
        </w:rPr>
      </w:pPr>
      <w:r w:rsidRPr="00AE79B0">
        <w:rPr>
          <w:rFonts w:eastAsia="Times New Roman"/>
          <w:sz w:val="24"/>
          <w:szCs w:val="24"/>
        </w:rPr>
        <w:t>Разложение натурального числа на простые множители. Деление с остатком.</w:t>
      </w:r>
    </w:p>
    <w:p w:rsidR="00392D49" w:rsidRPr="00AE79B0" w:rsidRDefault="00392D49" w:rsidP="00392D49">
      <w:pPr>
        <w:spacing w:line="236" w:lineRule="auto"/>
        <w:ind w:left="260" w:firstLine="566"/>
        <w:jc w:val="both"/>
        <w:rPr>
          <w:sz w:val="24"/>
          <w:szCs w:val="24"/>
        </w:rPr>
      </w:pPr>
      <w:bookmarkStart w:id="50" w:name="page169"/>
      <w:bookmarkEnd w:id="50"/>
      <w:r w:rsidRPr="00AE79B0">
        <w:rPr>
          <w:rFonts w:eastAsia="Times New Roman"/>
          <w:b/>
          <w:bCs/>
          <w:sz w:val="24"/>
          <w:szCs w:val="24"/>
        </w:rPr>
        <w:t xml:space="preserve">Дроби. </w:t>
      </w:r>
      <w:r w:rsidRPr="00AE79B0">
        <w:rPr>
          <w:rFonts w:eastAsia="Times New Roman"/>
          <w:sz w:val="24"/>
          <w:szCs w:val="24"/>
        </w:rPr>
        <w:t>Обыкновенные дроби.</w:t>
      </w:r>
      <w:r w:rsidR="0061028C">
        <w:rPr>
          <w:rFonts w:eastAsia="Times New Roman"/>
          <w:sz w:val="24"/>
          <w:szCs w:val="24"/>
        </w:rPr>
        <w:t xml:space="preserve"> </w:t>
      </w:r>
      <w:r w:rsidRPr="00AE79B0">
        <w:rPr>
          <w:rFonts w:eastAsia="Times New Roman"/>
          <w:sz w:val="24"/>
          <w:szCs w:val="24"/>
        </w:rPr>
        <w:t>Основное свойство дроби.</w:t>
      </w:r>
      <w:r w:rsidR="0061028C">
        <w:rPr>
          <w:rFonts w:eastAsia="Times New Roman"/>
          <w:sz w:val="24"/>
          <w:szCs w:val="24"/>
        </w:rPr>
        <w:t xml:space="preserve"> </w:t>
      </w:r>
      <w:r w:rsidRPr="00AE79B0">
        <w:rPr>
          <w:rFonts w:eastAsia="Times New Roman"/>
          <w:sz w:val="24"/>
          <w:szCs w:val="24"/>
        </w:rPr>
        <w:t>Сравнение обыкновенных</w:t>
      </w:r>
      <w:r w:rsidR="0061028C">
        <w:rPr>
          <w:rFonts w:eastAsia="Times New Roman"/>
          <w:sz w:val="24"/>
          <w:szCs w:val="24"/>
        </w:rPr>
        <w:t xml:space="preserve"> </w:t>
      </w:r>
      <w:r w:rsidRPr="00AE79B0">
        <w:rPr>
          <w:rFonts w:eastAsia="Times New Roman"/>
          <w:sz w:val="24"/>
          <w:szCs w:val="24"/>
        </w:rPr>
        <w:t>дробей. Арифметические действия с обыкновенными дробями. Нахождение части от целого и целого по его части.</w:t>
      </w:r>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Проценты; нахождение процентов от величины и величины по еѐ процентам. Отношение; выражение отношения в процентах. Пропорция; основное свойство пропорции.</w:t>
      </w:r>
    </w:p>
    <w:p w:rsidR="00392D49" w:rsidRPr="00AE79B0" w:rsidRDefault="00392D49" w:rsidP="00392D49">
      <w:pPr>
        <w:spacing w:line="2" w:lineRule="exact"/>
        <w:rPr>
          <w:sz w:val="24"/>
          <w:szCs w:val="24"/>
        </w:rPr>
      </w:pPr>
    </w:p>
    <w:p w:rsidR="00392D49" w:rsidRPr="00AE79B0" w:rsidRDefault="00392D49" w:rsidP="00392D49">
      <w:pPr>
        <w:ind w:left="820"/>
        <w:rPr>
          <w:sz w:val="24"/>
          <w:szCs w:val="24"/>
        </w:rPr>
      </w:pPr>
      <w:r w:rsidRPr="00AE79B0">
        <w:rPr>
          <w:rFonts w:eastAsia="Times New Roman"/>
          <w:sz w:val="24"/>
          <w:szCs w:val="24"/>
        </w:rPr>
        <w:t>Решение текстовых задач арифметическими способами.</w:t>
      </w:r>
    </w:p>
    <w:p w:rsidR="00392D49" w:rsidRPr="00AE79B0" w:rsidRDefault="00392D49" w:rsidP="00392D49">
      <w:pPr>
        <w:spacing w:line="12"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Рациональные числа. </w:t>
      </w:r>
      <w:r w:rsidRPr="00AE79B0">
        <w:rPr>
          <w:rFonts w:eastAsia="Times New Roman"/>
          <w:sz w:val="24"/>
          <w:szCs w:val="24"/>
        </w:rPr>
        <w:t>Положительные и отрицательные числа,</w:t>
      </w:r>
      <w:r w:rsidR="0061028C">
        <w:rPr>
          <w:rFonts w:eastAsia="Times New Roman"/>
          <w:sz w:val="24"/>
          <w:szCs w:val="24"/>
        </w:rPr>
        <w:t xml:space="preserve"> </w:t>
      </w:r>
      <w:r w:rsidRPr="00AE79B0">
        <w:rPr>
          <w:rFonts w:eastAsia="Times New Roman"/>
          <w:sz w:val="24"/>
          <w:szCs w:val="24"/>
        </w:rPr>
        <w:t>модуль числа.</w:t>
      </w:r>
      <w:r w:rsidR="0061028C">
        <w:rPr>
          <w:rFonts w:eastAsia="Times New Roman"/>
          <w:sz w:val="24"/>
          <w:szCs w:val="24"/>
        </w:rPr>
        <w:t xml:space="preserve"> </w:t>
      </w:r>
      <w:r w:rsidRPr="00AE79B0">
        <w:rPr>
          <w:rFonts w:eastAsia="Times New Roman"/>
          <w:sz w:val="24"/>
          <w:szCs w:val="24"/>
        </w:rPr>
        <w:t xml:space="preserve">Множество целых чисел. Множество рациональных чисел; рациональное число как отношение </w:t>
      </w:r>
      <w:r w:rsidRPr="00AE79B0">
        <w:rPr>
          <w:rFonts w:eastAsia="Times New Roman"/>
          <w:i/>
          <w:iCs/>
          <w:sz w:val="24"/>
          <w:szCs w:val="24"/>
        </w:rPr>
        <w:t>m/n</w:t>
      </w:r>
      <w:r w:rsidRPr="00AE79B0">
        <w:rPr>
          <w:rFonts w:eastAsia="Times New Roman"/>
          <w:sz w:val="24"/>
          <w:szCs w:val="24"/>
        </w:rPr>
        <w:t xml:space="preserve">, где </w:t>
      </w:r>
      <w:r w:rsidRPr="00AE79B0">
        <w:rPr>
          <w:rFonts w:eastAsia="Times New Roman"/>
          <w:i/>
          <w:iCs/>
          <w:sz w:val="24"/>
          <w:szCs w:val="24"/>
        </w:rPr>
        <w:t>т</w:t>
      </w:r>
      <w:r w:rsidRPr="00AE79B0">
        <w:rPr>
          <w:rFonts w:eastAsia="Times New Roman"/>
          <w:sz w:val="24"/>
          <w:szCs w:val="24"/>
        </w:rPr>
        <w:t xml:space="preserve"> — целое число, а </w:t>
      </w:r>
      <w:r w:rsidRPr="00AE79B0">
        <w:rPr>
          <w:rFonts w:eastAsia="Times New Roman"/>
          <w:i/>
          <w:iCs/>
          <w:sz w:val="24"/>
          <w:szCs w:val="24"/>
        </w:rPr>
        <w:t>n—</w:t>
      </w:r>
      <w:r w:rsidRPr="00AE79B0">
        <w:rPr>
          <w:rFonts w:eastAsia="Times New Roman"/>
          <w:sz w:val="24"/>
          <w:szCs w:val="24"/>
        </w:rPr>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392D49" w:rsidRPr="00AE79B0" w:rsidRDefault="00392D49" w:rsidP="00392D49">
      <w:pPr>
        <w:spacing w:line="6" w:lineRule="exact"/>
        <w:rPr>
          <w:sz w:val="24"/>
          <w:szCs w:val="24"/>
        </w:rPr>
      </w:pPr>
    </w:p>
    <w:p w:rsidR="00392D49" w:rsidRPr="00AE79B0" w:rsidRDefault="00392D49" w:rsidP="00392D49">
      <w:pPr>
        <w:ind w:left="820"/>
        <w:rPr>
          <w:sz w:val="24"/>
          <w:szCs w:val="24"/>
        </w:rPr>
      </w:pPr>
      <w:r w:rsidRPr="00AE79B0">
        <w:rPr>
          <w:rFonts w:eastAsia="Times New Roman"/>
          <w:b/>
          <w:bCs/>
          <w:sz w:val="24"/>
          <w:szCs w:val="24"/>
        </w:rPr>
        <w:t xml:space="preserve">Действительные числа. </w:t>
      </w:r>
      <w:r w:rsidRPr="00AE79B0">
        <w:rPr>
          <w:rFonts w:eastAsia="Times New Roman"/>
          <w:sz w:val="24"/>
          <w:szCs w:val="24"/>
        </w:rPr>
        <w:t>Квадратный корень из числа.</w:t>
      </w:r>
      <w:r w:rsidR="0061028C">
        <w:rPr>
          <w:rFonts w:eastAsia="Times New Roman"/>
          <w:sz w:val="24"/>
          <w:szCs w:val="24"/>
        </w:rPr>
        <w:t xml:space="preserve"> </w:t>
      </w:r>
      <w:r w:rsidRPr="00AE79B0">
        <w:rPr>
          <w:rFonts w:eastAsia="Times New Roman"/>
          <w:sz w:val="24"/>
          <w:szCs w:val="24"/>
        </w:rPr>
        <w:t>Корень третьей степени.</w:t>
      </w:r>
    </w:p>
    <w:p w:rsidR="00392D49" w:rsidRPr="00AE79B0" w:rsidRDefault="00392D49" w:rsidP="00392D49">
      <w:pPr>
        <w:spacing w:line="20" w:lineRule="exact"/>
        <w:rPr>
          <w:sz w:val="24"/>
          <w:szCs w:val="24"/>
        </w:rPr>
      </w:pPr>
      <w:r w:rsidRPr="00AE79B0">
        <w:rPr>
          <w:noProof/>
          <w:sz w:val="24"/>
          <w:szCs w:val="24"/>
        </w:rPr>
        <w:drawing>
          <wp:anchor distT="0" distB="0" distL="114300" distR="114300" simplePos="0" relativeHeight="251656192" behindDoc="1" locked="0" layoutInCell="0" allowOverlap="1">
            <wp:simplePos x="0" y="0"/>
            <wp:positionH relativeFrom="column">
              <wp:posOffset>5571490</wp:posOffset>
            </wp:positionH>
            <wp:positionV relativeFrom="paragraph">
              <wp:posOffset>26670</wp:posOffset>
            </wp:positionV>
            <wp:extent cx="219075" cy="1955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219075" cy="195580"/>
                    </a:xfrm>
                    <a:prstGeom prst="rect">
                      <a:avLst/>
                    </a:prstGeom>
                    <a:noFill/>
                  </pic:spPr>
                </pic:pic>
              </a:graphicData>
            </a:graphic>
          </wp:anchor>
        </w:drawing>
      </w:r>
    </w:p>
    <w:p w:rsidR="00392D49" w:rsidRPr="00AE79B0" w:rsidRDefault="00392D49" w:rsidP="00773143">
      <w:pPr>
        <w:spacing w:line="42" w:lineRule="exact"/>
        <w:jc w:val="center"/>
        <w:rPr>
          <w:sz w:val="24"/>
          <w:szCs w:val="24"/>
        </w:rPr>
      </w:pPr>
    </w:p>
    <w:p w:rsidR="00392D49" w:rsidRPr="00AE79B0" w:rsidRDefault="00392D49" w:rsidP="00773143">
      <w:pPr>
        <w:ind w:left="260" w:firstLine="566"/>
        <w:jc w:val="center"/>
        <w:rPr>
          <w:sz w:val="24"/>
          <w:szCs w:val="24"/>
        </w:rPr>
      </w:pPr>
      <w:r w:rsidRPr="00AE79B0">
        <w:rPr>
          <w:rFonts w:eastAsia="Times New Roman"/>
          <w:sz w:val="24"/>
          <w:szCs w:val="24"/>
        </w:rPr>
        <w:t xml:space="preserve">Понятие об иррациональном числе. Иррациональность числа </w:t>
      </w:r>
      <w:r w:rsidR="00773143" w:rsidRPr="00AE79B0">
        <w:rPr>
          <w:rFonts w:eastAsia="Times New Roman"/>
          <w:position w:val="-6"/>
          <w:sz w:val="24"/>
          <w:szCs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5pt" o:ole="">
            <v:imagedata r:id="rId11" o:title=""/>
          </v:shape>
          <o:OLEObject Type="Embed" ProgID="Equation.3" ShapeID="_x0000_i1025" DrawAspect="Content" ObjectID="_1632177021" r:id="rId12"/>
        </w:object>
      </w:r>
      <w:r w:rsidRPr="00AE79B0">
        <w:rPr>
          <w:rFonts w:eastAsia="Times New Roman"/>
          <w:sz w:val="24"/>
          <w:szCs w:val="24"/>
        </w:rPr>
        <w:t>и несоизмеримость стороны и диагонали квадрата. Десятичные приближения иррациональных чисел.</w:t>
      </w:r>
    </w:p>
    <w:p w:rsidR="00392D49" w:rsidRPr="00AE79B0" w:rsidRDefault="00392D49" w:rsidP="00392D49">
      <w:pPr>
        <w:spacing w:line="71"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Координатная прямая. Изображение чисел точками координатной прямой. Числовые промежутки.</w:t>
      </w:r>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b/>
          <w:bCs/>
          <w:sz w:val="24"/>
          <w:szCs w:val="24"/>
        </w:rPr>
        <w:t xml:space="preserve">Измерения, приближения, оценки. </w:t>
      </w:r>
      <w:r w:rsidRPr="00AE79B0">
        <w:rPr>
          <w:rFonts w:eastAsia="Times New Roman"/>
          <w:sz w:val="24"/>
          <w:szCs w:val="24"/>
        </w:rPr>
        <w:t>Размеры объектов окружающего мир</w:t>
      </w:r>
      <w:proofErr w:type="gramStart"/>
      <w:r w:rsidRPr="00AE79B0">
        <w:rPr>
          <w:rFonts w:eastAsia="Times New Roman"/>
          <w:sz w:val="24"/>
          <w:szCs w:val="24"/>
        </w:rPr>
        <w:t>а(</w:t>
      </w:r>
      <w:proofErr w:type="gramEnd"/>
      <w:r w:rsidRPr="00AE79B0">
        <w:rPr>
          <w:rFonts w:eastAsia="Times New Roman"/>
          <w:sz w:val="24"/>
          <w:szCs w:val="24"/>
        </w:rPr>
        <w:t>от</w:t>
      </w:r>
      <w:r w:rsidR="0061028C">
        <w:rPr>
          <w:rFonts w:eastAsia="Times New Roman"/>
          <w:sz w:val="24"/>
          <w:szCs w:val="24"/>
        </w:rPr>
        <w:t xml:space="preserve"> </w:t>
      </w:r>
      <w:r w:rsidRPr="00AE79B0">
        <w:rPr>
          <w:rFonts w:eastAsia="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Приближѐнное значение величины, точность приближения. Округление натуральных чисел и десятичных дробей. Прикидка и оценка результатов вычислений.</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Алгебраические выражения. </w:t>
      </w:r>
      <w:r w:rsidRPr="00AE79B0">
        <w:rPr>
          <w:rFonts w:eastAsia="Times New Roman"/>
          <w:sz w:val="24"/>
          <w:szCs w:val="24"/>
        </w:rPr>
        <w:t>Буквенные выражения(выражения с переменными).Числовое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392D49" w:rsidRPr="00AE79B0" w:rsidRDefault="00392D49" w:rsidP="00392D49">
      <w:pPr>
        <w:spacing w:line="14" w:lineRule="exact"/>
        <w:rPr>
          <w:sz w:val="24"/>
          <w:szCs w:val="24"/>
        </w:rPr>
      </w:pPr>
    </w:p>
    <w:p w:rsidR="00392D49" w:rsidRPr="00AE79B0" w:rsidRDefault="00392D49" w:rsidP="00392D49">
      <w:pPr>
        <w:spacing w:line="238" w:lineRule="auto"/>
        <w:ind w:left="260" w:firstLine="566"/>
        <w:jc w:val="both"/>
        <w:rPr>
          <w:sz w:val="24"/>
          <w:szCs w:val="24"/>
        </w:rPr>
      </w:pPr>
      <w:r w:rsidRPr="00AE79B0">
        <w:rPr>
          <w:rFonts w:eastAsia="Times New Roman"/>
          <w:sz w:val="24"/>
          <w:szCs w:val="24"/>
        </w:rPr>
        <w:t xml:space="preserve">Степень с натуральным показателем и еѐ свойства. Одночлены и многочлены. Степень многочлена. Сложение, вычитание, умножение многочленов. Формулы сокращѐнного умножения: квадрат суммы и квадрат разности. Формула разности квадратов. Преобразование целого выражения в многочлен. Разложение многочленов на </w:t>
      </w:r>
      <w:r w:rsidRPr="00AE79B0">
        <w:rPr>
          <w:rFonts w:eastAsia="Times New Roman"/>
          <w:sz w:val="24"/>
          <w:szCs w:val="24"/>
        </w:rPr>
        <w:lastRenderedPageBreak/>
        <w:t>множители. Многочлены с одной переменной. Корень многочлена. Квадратный трѐхчлен; разложение квадратного трѐхчлена на множители.</w:t>
      </w:r>
    </w:p>
    <w:p w:rsidR="00392D49" w:rsidRPr="00AE79B0" w:rsidRDefault="00392D49" w:rsidP="00392D49">
      <w:pPr>
        <w:spacing w:line="15"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еѐ свойства.</w:t>
      </w:r>
    </w:p>
    <w:p w:rsidR="00392D49" w:rsidRPr="00AE79B0" w:rsidRDefault="00392D49" w:rsidP="00392D49">
      <w:pPr>
        <w:spacing w:line="14" w:lineRule="exact"/>
        <w:rPr>
          <w:sz w:val="24"/>
          <w:szCs w:val="24"/>
        </w:rPr>
      </w:pPr>
    </w:p>
    <w:p w:rsidR="00392D49" w:rsidRPr="00AE79B0" w:rsidRDefault="00392D49" w:rsidP="00392D49">
      <w:pPr>
        <w:spacing w:line="234" w:lineRule="auto"/>
        <w:ind w:left="820" w:right="20"/>
        <w:rPr>
          <w:sz w:val="24"/>
          <w:szCs w:val="24"/>
        </w:rPr>
      </w:pPr>
      <w:r w:rsidRPr="00AE79B0">
        <w:rPr>
          <w:rFonts w:eastAsia="Times New Roman"/>
          <w:sz w:val="24"/>
          <w:szCs w:val="24"/>
        </w:rPr>
        <w:t>Рациональные выражения и их преобразования. Доказательство тождеств. Квадратные корни. Свойства арифметических квадратных корней и их применение к</w:t>
      </w:r>
    </w:p>
    <w:p w:rsidR="00392D49" w:rsidRPr="00AE79B0" w:rsidRDefault="00392D49" w:rsidP="00392D49">
      <w:pPr>
        <w:spacing w:line="2" w:lineRule="exact"/>
        <w:rPr>
          <w:sz w:val="24"/>
          <w:szCs w:val="24"/>
        </w:rPr>
      </w:pPr>
    </w:p>
    <w:p w:rsidR="00392D49" w:rsidRPr="00AE79B0" w:rsidRDefault="00392D49" w:rsidP="00392D49">
      <w:pPr>
        <w:ind w:left="260"/>
        <w:rPr>
          <w:sz w:val="24"/>
          <w:szCs w:val="24"/>
        </w:rPr>
      </w:pPr>
      <w:r w:rsidRPr="00AE79B0">
        <w:rPr>
          <w:rFonts w:eastAsia="Times New Roman"/>
          <w:sz w:val="24"/>
          <w:szCs w:val="24"/>
        </w:rPr>
        <w:t>преобразованию числовых выражений и вычислениям.</w:t>
      </w:r>
    </w:p>
    <w:p w:rsidR="00392D49" w:rsidRPr="00AE79B0" w:rsidRDefault="00392D49" w:rsidP="00392D49">
      <w:pPr>
        <w:spacing w:line="12"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b/>
          <w:bCs/>
          <w:sz w:val="24"/>
          <w:szCs w:val="24"/>
        </w:rPr>
        <w:t xml:space="preserve">Уравнения. </w:t>
      </w:r>
      <w:r w:rsidRPr="00AE79B0">
        <w:rPr>
          <w:rFonts w:eastAsia="Times New Roman"/>
          <w:sz w:val="24"/>
          <w:szCs w:val="24"/>
        </w:rPr>
        <w:t>Уравнение с одной переменной.</w:t>
      </w:r>
      <w:r w:rsidR="0061028C">
        <w:rPr>
          <w:rFonts w:eastAsia="Times New Roman"/>
          <w:sz w:val="24"/>
          <w:szCs w:val="24"/>
        </w:rPr>
        <w:t xml:space="preserve"> </w:t>
      </w:r>
      <w:r w:rsidRPr="00AE79B0">
        <w:rPr>
          <w:rFonts w:eastAsia="Times New Roman"/>
          <w:sz w:val="24"/>
          <w:szCs w:val="24"/>
        </w:rPr>
        <w:t>Корень уравнения.</w:t>
      </w:r>
      <w:r w:rsidR="0061028C">
        <w:rPr>
          <w:rFonts w:eastAsia="Times New Roman"/>
          <w:sz w:val="24"/>
          <w:szCs w:val="24"/>
        </w:rPr>
        <w:t xml:space="preserve"> </w:t>
      </w:r>
      <w:r w:rsidRPr="00AE79B0">
        <w:rPr>
          <w:rFonts w:eastAsia="Times New Roman"/>
          <w:sz w:val="24"/>
          <w:szCs w:val="24"/>
        </w:rPr>
        <w:t>Свойства числовых</w:t>
      </w:r>
      <w:r w:rsidR="0061028C">
        <w:rPr>
          <w:rFonts w:eastAsia="Times New Roman"/>
          <w:sz w:val="24"/>
          <w:szCs w:val="24"/>
        </w:rPr>
        <w:t xml:space="preserve"> </w:t>
      </w:r>
      <w:r w:rsidRPr="00AE79B0">
        <w:rPr>
          <w:rFonts w:eastAsia="Times New Roman"/>
          <w:sz w:val="24"/>
          <w:szCs w:val="24"/>
        </w:rPr>
        <w:t>равенств. Равносильность уравнений.</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четвѐртой степеней. Решение дробно-рациональных уравнений.</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rFonts w:eastAsia="Times New Roman"/>
          <w:sz w:val="24"/>
          <w:szCs w:val="24"/>
        </w:rPr>
      </w:pPr>
      <w:r w:rsidRPr="00AE79B0">
        <w:rPr>
          <w:rFonts w:eastAsia="Times New Roman"/>
          <w:sz w:val="24"/>
          <w:szCs w:val="24"/>
        </w:rPr>
        <w:t xml:space="preserve">Уравнение с двумя переменными. Линейное уравнение с двумя переменными, примеры решения уравнений в целых числах. </w:t>
      </w: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392D49" w:rsidRPr="00AE79B0" w:rsidRDefault="00392D49" w:rsidP="00392D49">
      <w:pPr>
        <w:spacing w:line="2" w:lineRule="exact"/>
        <w:rPr>
          <w:sz w:val="24"/>
          <w:szCs w:val="24"/>
        </w:rPr>
      </w:pPr>
    </w:p>
    <w:p w:rsidR="00392D49" w:rsidRPr="00AE79B0" w:rsidRDefault="00392D49" w:rsidP="00392D49">
      <w:pPr>
        <w:ind w:left="820"/>
        <w:rPr>
          <w:sz w:val="24"/>
          <w:szCs w:val="24"/>
        </w:rPr>
      </w:pPr>
      <w:r w:rsidRPr="00AE79B0">
        <w:rPr>
          <w:rFonts w:eastAsia="Times New Roman"/>
          <w:sz w:val="24"/>
          <w:szCs w:val="24"/>
        </w:rPr>
        <w:t>Решение текстовых задач алгебраическим способом.</w:t>
      </w:r>
    </w:p>
    <w:p w:rsidR="00392D49" w:rsidRPr="00AE79B0" w:rsidRDefault="00392D49" w:rsidP="00392D49">
      <w:pPr>
        <w:spacing w:line="12"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392D49" w:rsidRPr="00AE79B0" w:rsidRDefault="00392D49" w:rsidP="00392D49">
      <w:pPr>
        <w:spacing w:line="5" w:lineRule="exact"/>
        <w:rPr>
          <w:sz w:val="24"/>
          <w:szCs w:val="24"/>
        </w:rPr>
      </w:pPr>
    </w:p>
    <w:p w:rsidR="00392D49" w:rsidRPr="00AE79B0" w:rsidRDefault="00392D49" w:rsidP="00392D49">
      <w:pPr>
        <w:ind w:left="820"/>
        <w:rPr>
          <w:sz w:val="24"/>
          <w:szCs w:val="24"/>
        </w:rPr>
      </w:pPr>
      <w:r w:rsidRPr="00AE79B0">
        <w:rPr>
          <w:rFonts w:eastAsia="Times New Roman"/>
          <w:b/>
          <w:bCs/>
          <w:sz w:val="24"/>
          <w:szCs w:val="24"/>
        </w:rPr>
        <w:t xml:space="preserve">Неравенства. </w:t>
      </w:r>
      <w:r w:rsidRPr="00AE79B0">
        <w:rPr>
          <w:rFonts w:eastAsia="Times New Roman"/>
          <w:sz w:val="24"/>
          <w:szCs w:val="24"/>
        </w:rPr>
        <w:t>Числовые неравенства и их свойства.</w:t>
      </w:r>
    </w:p>
    <w:p w:rsidR="00392D49" w:rsidRPr="00AE79B0" w:rsidRDefault="00392D49" w:rsidP="00392D49">
      <w:pPr>
        <w:spacing w:line="12"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Функции. </w:t>
      </w:r>
      <w:r w:rsidRPr="00AE79B0">
        <w:rPr>
          <w:rFonts w:eastAsia="Times New Roman"/>
          <w:sz w:val="24"/>
          <w:szCs w:val="24"/>
        </w:rPr>
        <w:t>Примеры зависимостей;</w:t>
      </w:r>
      <w:r w:rsidR="0061028C">
        <w:rPr>
          <w:rFonts w:eastAsia="Times New Roman"/>
          <w:sz w:val="24"/>
          <w:szCs w:val="24"/>
        </w:rPr>
        <w:t xml:space="preserve"> </w:t>
      </w:r>
      <w:r w:rsidRPr="00AE79B0">
        <w:rPr>
          <w:rFonts w:eastAsia="Times New Roman"/>
          <w:sz w:val="24"/>
          <w:szCs w:val="24"/>
        </w:rPr>
        <w:t>прямая пропорциональность;</w:t>
      </w:r>
      <w:r w:rsidR="0061028C">
        <w:rPr>
          <w:rFonts w:eastAsia="Times New Roman"/>
          <w:sz w:val="24"/>
          <w:szCs w:val="24"/>
        </w:rPr>
        <w:t xml:space="preserve"> </w:t>
      </w:r>
      <w:r w:rsidRPr="00AE79B0">
        <w:rPr>
          <w:rFonts w:eastAsia="Times New Roman"/>
          <w:sz w:val="24"/>
          <w:szCs w:val="24"/>
        </w:rPr>
        <w:t>обратная</w:t>
      </w:r>
      <w:r w:rsidR="0061028C">
        <w:rPr>
          <w:rFonts w:eastAsia="Times New Roman"/>
          <w:sz w:val="24"/>
          <w:szCs w:val="24"/>
        </w:rPr>
        <w:t xml:space="preserve"> </w:t>
      </w:r>
      <w:r w:rsidRPr="00AE79B0">
        <w:rPr>
          <w:rFonts w:eastAsia="Times New Roman"/>
          <w:sz w:val="24"/>
          <w:szCs w:val="24"/>
        </w:rPr>
        <w:t>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Числовые функции. </w:t>
      </w:r>
      <w:r w:rsidRPr="00AE79B0">
        <w:rPr>
          <w:rFonts w:eastAsia="Times New Roman"/>
          <w:sz w:val="24"/>
          <w:szCs w:val="24"/>
        </w:rPr>
        <w:t>Понятие функции,</w:t>
      </w:r>
      <w:r w:rsidR="0061028C">
        <w:rPr>
          <w:rFonts w:eastAsia="Times New Roman"/>
          <w:sz w:val="24"/>
          <w:szCs w:val="24"/>
        </w:rPr>
        <w:t xml:space="preserve"> </w:t>
      </w:r>
      <w:r w:rsidRPr="00AE79B0">
        <w:rPr>
          <w:rFonts w:eastAsia="Times New Roman"/>
          <w:sz w:val="24"/>
          <w:szCs w:val="24"/>
        </w:rPr>
        <w:t>область применения и область значения</w:t>
      </w:r>
      <w:r w:rsidR="0061028C">
        <w:rPr>
          <w:rFonts w:eastAsia="Times New Roman"/>
          <w:sz w:val="24"/>
          <w:szCs w:val="24"/>
        </w:rPr>
        <w:t xml:space="preserve"> </w:t>
      </w:r>
      <w:r w:rsidRPr="00AE79B0">
        <w:rPr>
          <w:rFonts w:eastAsia="Times New Roman"/>
          <w:sz w:val="24"/>
          <w:szCs w:val="24"/>
        </w:rPr>
        <w:t>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еѐ график и свойства. Квадратичная функция, еѐ график и свойства. Степенные функции с натуральными показателями 2 и 3, их</w:t>
      </w:r>
    </w:p>
    <w:tbl>
      <w:tblPr>
        <w:tblW w:w="9380" w:type="dxa"/>
        <w:tblInd w:w="260" w:type="dxa"/>
        <w:tblLayout w:type="fixed"/>
        <w:tblCellMar>
          <w:left w:w="0" w:type="dxa"/>
          <w:right w:w="0" w:type="dxa"/>
        </w:tblCellMar>
        <w:tblLook w:val="04A0"/>
      </w:tblPr>
      <w:tblGrid>
        <w:gridCol w:w="4040"/>
        <w:gridCol w:w="800"/>
        <w:gridCol w:w="145"/>
        <w:gridCol w:w="995"/>
        <w:gridCol w:w="180"/>
        <w:gridCol w:w="668"/>
        <w:gridCol w:w="142"/>
        <w:gridCol w:w="170"/>
        <w:gridCol w:w="20"/>
        <w:gridCol w:w="2200"/>
        <w:gridCol w:w="20"/>
      </w:tblGrid>
      <w:tr w:rsidR="00392D49" w:rsidRPr="00AE79B0" w:rsidTr="004E6599">
        <w:trPr>
          <w:trHeight w:val="20"/>
        </w:trPr>
        <w:tc>
          <w:tcPr>
            <w:tcW w:w="4040" w:type="dxa"/>
            <w:vMerge w:val="restart"/>
            <w:vAlign w:val="bottom"/>
          </w:tcPr>
          <w:p w:rsidR="00392D49" w:rsidRPr="00AE79B0" w:rsidRDefault="00392D49" w:rsidP="00C538FA">
            <w:pPr>
              <w:rPr>
                <w:sz w:val="24"/>
                <w:szCs w:val="24"/>
              </w:rPr>
            </w:pPr>
            <w:r w:rsidRPr="00AE79B0">
              <w:rPr>
                <w:rFonts w:eastAsia="Times New Roman"/>
                <w:sz w:val="24"/>
                <w:szCs w:val="24"/>
              </w:rPr>
              <w:t>графики и свойства. Графики функций</w:t>
            </w:r>
          </w:p>
        </w:tc>
        <w:tc>
          <w:tcPr>
            <w:tcW w:w="800" w:type="dxa"/>
            <w:vMerge w:val="restart"/>
            <w:vAlign w:val="bottom"/>
          </w:tcPr>
          <w:p w:rsidR="00392D49" w:rsidRPr="00AE79B0" w:rsidRDefault="00392D49" w:rsidP="00C538FA">
            <w:pPr>
              <w:spacing w:line="20" w:lineRule="exact"/>
              <w:rPr>
                <w:sz w:val="24"/>
                <w:szCs w:val="24"/>
              </w:rPr>
            </w:pPr>
          </w:p>
        </w:tc>
        <w:tc>
          <w:tcPr>
            <w:tcW w:w="145" w:type="dxa"/>
            <w:vMerge w:val="restart"/>
            <w:vAlign w:val="bottom"/>
          </w:tcPr>
          <w:p w:rsidR="00392D49" w:rsidRPr="00AE79B0" w:rsidRDefault="00392D49" w:rsidP="004E6599">
            <w:pPr>
              <w:spacing w:line="308" w:lineRule="exact"/>
              <w:rPr>
                <w:sz w:val="24"/>
                <w:szCs w:val="24"/>
              </w:rPr>
            </w:pPr>
          </w:p>
        </w:tc>
        <w:tc>
          <w:tcPr>
            <w:tcW w:w="995" w:type="dxa"/>
            <w:vMerge w:val="restart"/>
            <w:vAlign w:val="bottom"/>
          </w:tcPr>
          <w:p w:rsidR="00392D49" w:rsidRPr="00AE79B0" w:rsidRDefault="00392D49" w:rsidP="00C538FA">
            <w:pPr>
              <w:spacing w:line="20" w:lineRule="exact"/>
              <w:rPr>
                <w:sz w:val="24"/>
                <w:szCs w:val="24"/>
              </w:rPr>
            </w:pPr>
          </w:p>
        </w:tc>
        <w:tc>
          <w:tcPr>
            <w:tcW w:w="180" w:type="dxa"/>
            <w:vMerge w:val="restart"/>
            <w:vAlign w:val="bottom"/>
          </w:tcPr>
          <w:p w:rsidR="00392D49" w:rsidRPr="00AE79B0" w:rsidRDefault="00392D49" w:rsidP="00C538FA">
            <w:pPr>
              <w:spacing w:line="308" w:lineRule="exact"/>
              <w:ind w:left="20"/>
              <w:rPr>
                <w:sz w:val="24"/>
                <w:szCs w:val="24"/>
              </w:rPr>
            </w:pPr>
          </w:p>
        </w:tc>
        <w:tc>
          <w:tcPr>
            <w:tcW w:w="668" w:type="dxa"/>
            <w:vMerge w:val="restart"/>
            <w:vAlign w:val="bottom"/>
          </w:tcPr>
          <w:p w:rsidR="00392D49" w:rsidRPr="00AE79B0" w:rsidRDefault="00392D49" w:rsidP="00C538FA">
            <w:pPr>
              <w:spacing w:line="20" w:lineRule="exact"/>
              <w:rPr>
                <w:sz w:val="24"/>
                <w:szCs w:val="24"/>
              </w:rPr>
            </w:pPr>
          </w:p>
        </w:tc>
        <w:tc>
          <w:tcPr>
            <w:tcW w:w="142" w:type="dxa"/>
            <w:vAlign w:val="bottom"/>
          </w:tcPr>
          <w:p w:rsidR="00392D49" w:rsidRPr="00AE79B0" w:rsidRDefault="00392D49" w:rsidP="00C538FA">
            <w:pPr>
              <w:spacing w:line="20" w:lineRule="exact"/>
              <w:rPr>
                <w:sz w:val="24"/>
                <w:szCs w:val="24"/>
              </w:rPr>
            </w:pPr>
          </w:p>
        </w:tc>
        <w:tc>
          <w:tcPr>
            <w:tcW w:w="170" w:type="dxa"/>
            <w:vMerge w:val="restart"/>
            <w:vAlign w:val="bottom"/>
          </w:tcPr>
          <w:p w:rsidR="00392D49" w:rsidRPr="00AE79B0" w:rsidRDefault="00392D49" w:rsidP="00C538FA">
            <w:pPr>
              <w:spacing w:line="20" w:lineRule="exact"/>
              <w:rPr>
                <w:sz w:val="24"/>
                <w:szCs w:val="24"/>
              </w:rPr>
            </w:pPr>
          </w:p>
        </w:tc>
        <w:tc>
          <w:tcPr>
            <w:tcW w:w="20" w:type="dxa"/>
            <w:vAlign w:val="bottom"/>
          </w:tcPr>
          <w:p w:rsidR="00392D49" w:rsidRPr="00AE79B0" w:rsidRDefault="00392D49" w:rsidP="00C538FA">
            <w:pPr>
              <w:spacing w:line="20" w:lineRule="exact"/>
              <w:rPr>
                <w:sz w:val="24"/>
                <w:szCs w:val="24"/>
              </w:rPr>
            </w:pPr>
          </w:p>
        </w:tc>
        <w:tc>
          <w:tcPr>
            <w:tcW w:w="2200" w:type="dxa"/>
            <w:vMerge w:val="restart"/>
            <w:vAlign w:val="bottom"/>
          </w:tcPr>
          <w:p w:rsidR="00392D49" w:rsidRPr="00AE79B0" w:rsidRDefault="00392D49" w:rsidP="00C538FA">
            <w:pPr>
              <w:spacing w:line="20" w:lineRule="exact"/>
              <w:rPr>
                <w:sz w:val="24"/>
                <w:szCs w:val="24"/>
              </w:rPr>
            </w:pPr>
          </w:p>
        </w:tc>
        <w:tc>
          <w:tcPr>
            <w:tcW w:w="20" w:type="dxa"/>
            <w:vAlign w:val="bottom"/>
          </w:tcPr>
          <w:p w:rsidR="00392D49" w:rsidRPr="00AE79B0" w:rsidRDefault="00392D49" w:rsidP="00C538FA">
            <w:pPr>
              <w:spacing w:line="20" w:lineRule="exact"/>
              <w:rPr>
                <w:sz w:val="24"/>
                <w:szCs w:val="24"/>
              </w:rPr>
            </w:pPr>
          </w:p>
        </w:tc>
      </w:tr>
      <w:tr w:rsidR="00392D49" w:rsidRPr="00AE79B0" w:rsidTr="004E6599">
        <w:trPr>
          <w:trHeight w:val="320"/>
        </w:trPr>
        <w:tc>
          <w:tcPr>
            <w:tcW w:w="4040" w:type="dxa"/>
            <w:vMerge/>
            <w:vAlign w:val="bottom"/>
          </w:tcPr>
          <w:p w:rsidR="00392D49" w:rsidRPr="00AE79B0" w:rsidRDefault="00392D49" w:rsidP="00C538FA">
            <w:pPr>
              <w:rPr>
                <w:sz w:val="24"/>
                <w:szCs w:val="24"/>
              </w:rPr>
            </w:pPr>
          </w:p>
        </w:tc>
        <w:tc>
          <w:tcPr>
            <w:tcW w:w="800" w:type="dxa"/>
            <w:vMerge/>
            <w:vAlign w:val="bottom"/>
          </w:tcPr>
          <w:p w:rsidR="00392D49" w:rsidRPr="00AE79B0" w:rsidRDefault="00392D49" w:rsidP="00C538FA">
            <w:pPr>
              <w:rPr>
                <w:sz w:val="24"/>
                <w:szCs w:val="24"/>
              </w:rPr>
            </w:pPr>
          </w:p>
        </w:tc>
        <w:tc>
          <w:tcPr>
            <w:tcW w:w="145" w:type="dxa"/>
            <w:vMerge/>
            <w:vAlign w:val="bottom"/>
          </w:tcPr>
          <w:p w:rsidR="00392D49" w:rsidRPr="00AE79B0" w:rsidRDefault="00392D49" w:rsidP="00C538FA">
            <w:pPr>
              <w:rPr>
                <w:sz w:val="24"/>
                <w:szCs w:val="24"/>
              </w:rPr>
            </w:pPr>
          </w:p>
        </w:tc>
        <w:tc>
          <w:tcPr>
            <w:tcW w:w="995" w:type="dxa"/>
            <w:vMerge/>
            <w:vAlign w:val="bottom"/>
          </w:tcPr>
          <w:p w:rsidR="00392D49" w:rsidRPr="00AE79B0" w:rsidRDefault="00392D49" w:rsidP="00C538FA">
            <w:pPr>
              <w:rPr>
                <w:sz w:val="24"/>
                <w:szCs w:val="24"/>
              </w:rPr>
            </w:pPr>
          </w:p>
        </w:tc>
        <w:tc>
          <w:tcPr>
            <w:tcW w:w="180" w:type="dxa"/>
            <w:vMerge/>
            <w:vAlign w:val="bottom"/>
          </w:tcPr>
          <w:p w:rsidR="00392D49" w:rsidRPr="00AE79B0" w:rsidRDefault="00392D49" w:rsidP="00C538FA">
            <w:pPr>
              <w:rPr>
                <w:sz w:val="24"/>
                <w:szCs w:val="24"/>
              </w:rPr>
            </w:pPr>
          </w:p>
        </w:tc>
        <w:tc>
          <w:tcPr>
            <w:tcW w:w="668" w:type="dxa"/>
            <w:vMerge/>
            <w:vAlign w:val="bottom"/>
          </w:tcPr>
          <w:p w:rsidR="00392D49" w:rsidRPr="00AE79B0" w:rsidRDefault="00392D49" w:rsidP="00C538FA">
            <w:pPr>
              <w:rPr>
                <w:sz w:val="24"/>
                <w:szCs w:val="24"/>
              </w:rPr>
            </w:pPr>
          </w:p>
        </w:tc>
        <w:tc>
          <w:tcPr>
            <w:tcW w:w="142" w:type="dxa"/>
            <w:shd w:val="clear" w:color="auto" w:fill="000000"/>
            <w:vAlign w:val="bottom"/>
          </w:tcPr>
          <w:p w:rsidR="00392D49" w:rsidRPr="00AE79B0" w:rsidRDefault="00392D49" w:rsidP="00C538FA">
            <w:pPr>
              <w:rPr>
                <w:sz w:val="24"/>
                <w:szCs w:val="24"/>
              </w:rPr>
            </w:pPr>
          </w:p>
        </w:tc>
        <w:tc>
          <w:tcPr>
            <w:tcW w:w="170" w:type="dxa"/>
            <w:vMerge/>
            <w:vAlign w:val="bottom"/>
          </w:tcPr>
          <w:p w:rsidR="00392D49" w:rsidRPr="00AE79B0" w:rsidRDefault="00392D49" w:rsidP="00C538FA">
            <w:pPr>
              <w:rPr>
                <w:sz w:val="24"/>
                <w:szCs w:val="24"/>
              </w:rPr>
            </w:pPr>
          </w:p>
        </w:tc>
        <w:tc>
          <w:tcPr>
            <w:tcW w:w="20" w:type="dxa"/>
            <w:shd w:val="clear" w:color="auto" w:fill="000000"/>
            <w:vAlign w:val="bottom"/>
          </w:tcPr>
          <w:p w:rsidR="00392D49" w:rsidRPr="00AE79B0" w:rsidRDefault="00392D49" w:rsidP="00C538FA">
            <w:pPr>
              <w:rPr>
                <w:sz w:val="24"/>
                <w:szCs w:val="24"/>
              </w:rPr>
            </w:pPr>
          </w:p>
        </w:tc>
        <w:tc>
          <w:tcPr>
            <w:tcW w:w="2200" w:type="dxa"/>
            <w:vMerge/>
            <w:vAlign w:val="bottom"/>
          </w:tcPr>
          <w:p w:rsidR="00392D49" w:rsidRPr="00AE79B0" w:rsidRDefault="00392D49" w:rsidP="00C538FA">
            <w:pPr>
              <w:rPr>
                <w:sz w:val="24"/>
                <w:szCs w:val="24"/>
              </w:rPr>
            </w:pPr>
          </w:p>
        </w:tc>
        <w:tc>
          <w:tcPr>
            <w:tcW w:w="20" w:type="dxa"/>
            <w:vAlign w:val="bottom"/>
          </w:tcPr>
          <w:p w:rsidR="00392D49" w:rsidRPr="00AE79B0" w:rsidRDefault="00392D49" w:rsidP="00C538FA">
            <w:pPr>
              <w:rPr>
                <w:sz w:val="24"/>
                <w:szCs w:val="24"/>
              </w:rPr>
            </w:pPr>
          </w:p>
        </w:tc>
      </w:tr>
      <w:tr w:rsidR="00392D49" w:rsidRPr="00AE79B0" w:rsidTr="004E6599">
        <w:trPr>
          <w:trHeight w:val="89"/>
        </w:trPr>
        <w:tc>
          <w:tcPr>
            <w:tcW w:w="4040" w:type="dxa"/>
            <w:vMerge/>
            <w:vAlign w:val="bottom"/>
          </w:tcPr>
          <w:p w:rsidR="00392D49" w:rsidRPr="00AE79B0" w:rsidRDefault="00392D49" w:rsidP="00C538FA">
            <w:pPr>
              <w:rPr>
                <w:sz w:val="24"/>
                <w:szCs w:val="24"/>
              </w:rPr>
            </w:pPr>
          </w:p>
        </w:tc>
        <w:tc>
          <w:tcPr>
            <w:tcW w:w="800" w:type="dxa"/>
            <w:vAlign w:val="bottom"/>
          </w:tcPr>
          <w:p w:rsidR="00392D49" w:rsidRPr="00AE79B0" w:rsidRDefault="004E6599" w:rsidP="004E6599">
            <w:pPr>
              <w:rPr>
                <w:sz w:val="24"/>
                <w:szCs w:val="24"/>
              </w:rPr>
            </w:pPr>
            <m:oMathPara>
              <m:oMath>
                <m:r>
                  <w:rPr>
                    <w:rFonts w:ascii="Cambria Math" w:hAnsi="Cambria Math"/>
                    <w:sz w:val="24"/>
                    <w:szCs w:val="24"/>
                  </w:rPr>
                  <m:t>γ</m:t>
                </m:r>
                <m:r>
                  <w:rPr>
                    <w:rFonts w:ascii="Cambria Math"/>
                    <w:sz w:val="24"/>
                    <w:szCs w:val="24"/>
                  </w:rPr>
                  <m:t>=</m:t>
                </m:r>
                <m:r>
                  <w:rPr>
                    <w:rFonts w:ascii="Cambria Math"/>
                    <w:sz w:val="24"/>
                    <w:szCs w:val="24"/>
                  </w:rPr>
                  <m:t>√</m:t>
                </m:r>
                <m:r>
                  <w:rPr>
                    <w:rFonts w:ascii="Cambria Math" w:hAnsi="Cambria Math"/>
                    <w:sz w:val="24"/>
                    <w:szCs w:val="24"/>
                  </w:rPr>
                  <m:t>χ</m:t>
                </m:r>
              </m:oMath>
            </m:oMathPara>
          </w:p>
        </w:tc>
        <w:tc>
          <w:tcPr>
            <w:tcW w:w="145" w:type="dxa"/>
            <w:vAlign w:val="bottom"/>
          </w:tcPr>
          <w:p w:rsidR="00392D49" w:rsidRPr="00AE79B0" w:rsidRDefault="004E6599" w:rsidP="00C538FA">
            <w:pPr>
              <w:rPr>
                <w:sz w:val="24"/>
                <w:szCs w:val="24"/>
              </w:rPr>
            </w:pPr>
            <w:r w:rsidRPr="00AE79B0">
              <w:rPr>
                <w:sz w:val="24"/>
                <w:szCs w:val="24"/>
              </w:rPr>
              <w:t xml:space="preserve">,   </w:t>
            </w:r>
          </w:p>
        </w:tc>
        <w:tc>
          <w:tcPr>
            <w:tcW w:w="995" w:type="dxa"/>
            <w:vAlign w:val="bottom"/>
          </w:tcPr>
          <w:p w:rsidR="00392D49" w:rsidRPr="00AE79B0" w:rsidRDefault="004E6599" w:rsidP="004E6599">
            <w:pPr>
              <w:rPr>
                <w:sz w:val="24"/>
                <w:szCs w:val="24"/>
              </w:rPr>
            </w:pPr>
            <m:oMathPara>
              <m:oMath>
                <m:r>
                  <w:rPr>
                    <w:rFonts w:ascii="Cambria Math" w:hAnsi="Cambria Math"/>
                    <w:sz w:val="24"/>
                    <w:szCs w:val="24"/>
                  </w:rPr>
                  <m:t>γ</m:t>
                </m:r>
                <m:r>
                  <w:rPr>
                    <w:rFonts w:ascii="Cambria Math"/>
                    <w:sz w:val="24"/>
                    <w:szCs w:val="24"/>
                  </w:rPr>
                  <m:t>=</m:t>
                </m:r>
                <m:r>
                  <w:rPr>
                    <w:rFonts w:ascii="Cambria Math" w:hAnsi="Cambria Math"/>
                    <w:sz w:val="24"/>
                    <w:szCs w:val="24"/>
                  </w:rPr>
                  <m:t>∛χ</m:t>
                </m:r>
              </m:oMath>
            </m:oMathPara>
          </w:p>
        </w:tc>
        <w:tc>
          <w:tcPr>
            <w:tcW w:w="180" w:type="dxa"/>
            <w:vAlign w:val="bottom"/>
          </w:tcPr>
          <w:p w:rsidR="00392D49" w:rsidRPr="00AE79B0" w:rsidRDefault="00392D49" w:rsidP="00C538FA">
            <w:pPr>
              <w:rPr>
                <w:sz w:val="24"/>
                <w:szCs w:val="24"/>
              </w:rPr>
            </w:pPr>
          </w:p>
        </w:tc>
        <w:tc>
          <w:tcPr>
            <w:tcW w:w="668" w:type="dxa"/>
            <w:vAlign w:val="bottom"/>
          </w:tcPr>
          <w:p w:rsidR="00392D49" w:rsidRPr="00AE79B0" w:rsidRDefault="00B97319" w:rsidP="00B97319">
            <w:pPr>
              <w:rPr>
                <w:i/>
                <w:sz w:val="24"/>
                <w:szCs w:val="24"/>
                <w:lang w:val="en-US"/>
              </w:rPr>
            </w:pPr>
            <m:oMathPara>
              <m:oMathParaPr>
                <m:jc m:val="left"/>
              </m:oMathParaPr>
              <m:oMath>
                <m:r>
                  <w:rPr>
                    <w:rFonts w:ascii="Cambria Math" w:hAnsi="Cambria Math"/>
                    <w:sz w:val="24"/>
                    <w:szCs w:val="24"/>
                  </w:rPr>
                  <m:t>γ</m:t>
                </m:r>
                <m:r>
                  <m:rPr>
                    <m:sty m:val="bi"/>
                  </m:rPr>
                  <w:rPr>
                    <w:rFonts w:ascii="Cambria Math"/>
                    <w:sz w:val="24"/>
                    <w:szCs w:val="24"/>
                  </w:rPr>
                  <m:t>=</m:t>
                </m:r>
                <m:d>
                  <m:dPr>
                    <m:begChr m:val="|"/>
                    <m:endChr m:val="|"/>
                    <m:ctrlPr>
                      <w:rPr>
                        <w:rFonts w:ascii="Cambria Math" w:hAnsi="Cambria Math"/>
                        <w:b/>
                        <w:bCs/>
                        <w:i/>
                        <w:sz w:val="24"/>
                        <w:szCs w:val="24"/>
                        <w:lang w:val="en-US"/>
                      </w:rPr>
                    </m:ctrlPr>
                  </m:dPr>
                  <m:e>
                    <m:r>
                      <m:rPr>
                        <m:sty m:val="bi"/>
                      </m:rPr>
                      <w:rPr>
                        <w:rFonts w:ascii="Cambria Math" w:hAnsi="Cambria Math"/>
                        <w:sz w:val="24"/>
                        <w:szCs w:val="24"/>
                        <w:lang w:val="en-US"/>
                      </w:rPr>
                      <m:t>χ</m:t>
                    </m:r>
                  </m:e>
                </m:d>
              </m:oMath>
            </m:oMathPara>
          </w:p>
        </w:tc>
        <w:tc>
          <w:tcPr>
            <w:tcW w:w="142" w:type="dxa"/>
            <w:vAlign w:val="bottom"/>
          </w:tcPr>
          <w:p w:rsidR="00392D49" w:rsidRPr="00AE79B0" w:rsidRDefault="00392D49" w:rsidP="00C538FA">
            <w:pPr>
              <w:rPr>
                <w:sz w:val="24"/>
                <w:szCs w:val="24"/>
              </w:rPr>
            </w:pPr>
          </w:p>
        </w:tc>
        <w:tc>
          <w:tcPr>
            <w:tcW w:w="170" w:type="dxa"/>
            <w:vAlign w:val="bottom"/>
          </w:tcPr>
          <w:p w:rsidR="00392D49" w:rsidRPr="00AE79B0" w:rsidRDefault="00392D49" w:rsidP="00C538FA">
            <w:pPr>
              <w:rPr>
                <w:sz w:val="24"/>
                <w:szCs w:val="24"/>
              </w:rPr>
            </w:pPr>
          </w:p>
        </w:tc>
        <w:tc>
          <w:tcPr>
            <w:tcW w:w="20" w:type="dxa"/>
            <w:vAlign w:val="bottom"/>
          </w:tcPr>
          <w:p w:rsidR="00392D49" w:rsidRPr="00AE79B0" w:rsidRDefault="00392D49" w:rsidP="00C538FA">
            <w:pPr>
              <w:rPr>
                <w:sz w:val="24"/>
                <w:szCs w:val="24"/>
              </w:rPr>
            </w:pPr>
          </w:p>
        </w:tc>
        <w:tc>
          <w:tcPr>
            <w:tcW w:w="2200" w:type="dxa"/>
            <w:vAlign w:val="bottom"/>
          </w:tcPr>
          <w:p w:rsidR="00392D49" w:rsidRPr="00AE79B0" w:rsidRDefault="00392D49" w:rsidP="00C538FA">
            <w:pPr>
              <w:rPr>
                <w:sz w:val="24"/>
                <w:szCs w:val="24"/>
              </w:rPr>
            </w:pPr>
          </w:p>
        </w:tc>
        <w:tc>
          <w:tcPr>
            <w:tcW w:w="20" w:type="dxa"/>
            <w:vAlign w:val="bottom"/>
          </w:tcPr>
          <w:p w:rsidR="00392D49" w:rsidRPr="00AE79B0" w:rsidRDefault="00392D49" w:rsidP="00C538FA">
            <w:pPr>
              <w:rPr>
                <w:sz w:val="24"/>
                <w:szCs w:val="24"/>
              </w:rPr>
            </w:pPr>
          </w:p>
        </w:tc>
      </w:tr>
      <w:tr w:rsidR="00392D49" w:rsidRPr="00AE79B0" w:rsidTr="00773143">
        <w:trPr>
          <w:trHeight w:val="274"/>
        </w:trPr>
        <w:tc>
          <w:tcPr>
            <w:tcW w:w="9360" w:type="dxa"/>
            <w:gridSpan w:val="10"/>
            <w:vAlign w:val="bottom"/>
          </w:tcPr>
          <w:p w:rsidR="00392D49" w:rsidRPr="00AE79B0" w:rsidRDefault="00392D49" w:rsidP="00C538FA">
            <w:pPr>
              <w:spacing w:line="273" w:lineRule="exact"/>
              <w:ind w:left="440"/>
              <w:jc w:val="center"/>
              <w:rPr>
                <w:sz w:val="24"/>
                <w:szCs w:val="24"/>
              </w:rPr>
            </w:pPr>
            <w:r w:rsidRPr="00AE79B0">
              <w:rPr>
                <w:rFonts w:eastAsia="Times New Roman"/>
                <w:b/>
                <w:bCs/>
                <w:sz w:val="24"/>
                <w:szCs w:val="24"/>
              </w:rPr>
              <w:t xml:space="preserve">Числовые последовательности.  </w:t>
            </w:r>
            <w:r w:rsidRPr="00AE79B0">
              <w:rPr>
                <w:rFonts w:eastAsia="Times New Roman"/>
                <w:sz w:val="24"/>
                <w:szCs w:val="24"/>
              </w:rPr>
              <w:t>Понятие  числовой  последовательности.</w:t>
            </w:r>
            <w:r w:rsidR="0061028C">
              <w:rPr>
                <w:rFonts w:eastAsia="Times New Roman"/>
                <w:sz w:val="24"/>
                <w:szCs w:val="24"/>
              </w:rPr>
              <w:t xml:space="preserve"> </w:t>
            </w:r>
            <w:r w:rsidRPr="00AE79B0">
              <w:rPr>
                <w:rFonts w:eastAsia="Times New Roman"/>
                <w:sz w:val="24"/>
                <w:szCs w:val="24"/>
              </w:rPr>
              <w:t>Задание</w:t>
            </w:r>
          </w:p>
        </w:tc>
        <w:tc>
          <w:tcPr>
            <w:tcW w:w="20" w:type="dxa"/>
            <w:vAlign w:val="bottom"/>
          </w:tcPr>
          <w:p w:rsidR="00392D49" w:rsidRPr="00AE79B0" w:rsidRDefault="00392D49" w:rsidP="00C538FA">
            <w:pPr>
              <w:rPr>
                <w:sz w:val="24"/>
                <w:szCs w:val="24"/>
              </w:rPr>
            </w:pPr>
          </w:p>
        </w:tc>
      </w:tr>
    </w:tbl>
    <w:p w:rsidR="00392D49" w:rsidRPr="00AE79B0" w:rsidRDefault="00392D49" w:rsidP="00392D49">
      <w:pPr>
        <w:spacing w:line="20" w:lineRule="exact"/>
        <w:rPr>
          <w:sz w:val="24"/>
          <w:szCs w:val="24"/>
        </w:rPr>
      </w:pPr>
      <w:r w:rsidRPr="00AE79B0">
        <w:rPr>
          <w:noProof/>
          <w:sz w:val="24"/>
          <w:szCs w:val="24"/>
        </w:rPr>
        <w:drawing>
          <wp:anchor distT="0" distB="0" distL="114300" distR="114300" simplePos="0" relativeHeight="251657216" behindDoc="1" locked="0" layoutInCell="0" allowOverlap="1">
            <wp:simplePos x="0" y="0"/>
            <wp:positionH relativeFrom="column">
              <wp:posOffset>3126105</wp:posOffset>
            </wp:positionH>
            <wp:positionV relativeFrom="paragraph">
              <wp:posOffset>-469265</wp:posOffset>
            </wp:positionV>
            <wp:extent cx="222250" cy="2000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222250" cy="200025"/>
                    </a:xfrm>
                    <a:prstGeom prst="rect">
                      <a:avLst/>
                    </a:prstGeom>
                    <a:noFill/>
                  </pic:spPr>
                </pic:pic>
              </a:graphicData>
            </a:graphic>
          </wp:anchor>
        </w:drawing>
      </w:r>
      <w:r w:rsidRPr="00AE79B0">
        <w:rPr>
          <w:noProof/>
          <w:sz w:val="24"/>
          <w:szCs w:val="24"/>
        </w:rPr>
        <w:drawing>
          <wp:anchor distT="0" distB="0" distL="114300" distR="114300" simplePos="0" relativeHeight="251658240" behindDoc="1" locked="0" layoutInCell="0" allowOverlap="1">
            <wp:simplePos x="0" y="0"/>
            <wp:positionH relativeFrom="column">
              <wp:posOffset>3858895</wp:posOffset>
            </wp:positionH>
            <wp:positionV relativeFrom="paragraph">
              <wp:posOffset>-457200</wp:posOffset>
            </wp:positionV>
            <wp:extent cx="109855" cy="187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109855" cy="187325"/>
                    </a:xfrm>
                    <a:prstGeom prst="rect">
                      <a:avLst/>
                    </a:prstGeom>
                    <a:noFill/>
                  </pic:spPr>
                </pic:pic>
              </a:graphicData>
            </a:graphic>
          </wp:anchor>
        </w:drawing>
      </w:r>
    </w:p>
    <w:p w:rsidR="00392D49" w:rsidRPr="00AE79B0" w:rsidRDefault="00392D49" w:rsidP="00392D49">
      <w:pPr>
        <w:ind w:left="260"/>
        <w:rPr>
          <w:sz w:val="24"/>
          <w:szCs w:val="24"/>
        </w:rPr>
      </w:pPr>
      <w:r w:rsidRPr="00AE79B0">
        <w:rPr>
          <w:rFonts w:eastAsia="Times New Roman"/>
          <w:sz w:val="24"/>
          <w:szCs w:val="24"/>
        </w:rPr>
        <w:t xml:space="preserve">последовательности рекуррентной формулой и формулой </w:t>
      </w:r>
      <w:r w:rsidRPr="00AE79B0">
        <w:rPr>
          <w:rFonts w:eastAsia="Times New Roman"/>
          <w:i/>
          <w:iCs/>
          <w:sz w:val="24"/>
          <w:szCs w:val="24"/>
        </w:rPr>
        <w:t>n</w:t>
      </w:r>
      <w:r w:rsidRPr="00AE79B0">
        <w:rPr>
          <w:rFonts w:eastAsia="Times New Roman"/>
          <w:sz w:val="24"/>
          <w:szCs w:val="24"/>
        </w:rPr>
        <w:t>-го члена.</w:t>
      </w:r>
    </w:p>
    <w:p w:rsidR="00392D49" w:rsidRPr="00AE79B0" w:rsidRDefault="00392D49" w:rsidP="00392D49">
      <w:pPr>
        <w:spacing w:line="12"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sz w:val="24"/>
          <w:szCs w:val="24"/>
        </w:rPr>
        <w:t xml:space="preserve">Арифметическая и геометрическая прогрессии. Формулы </w:t>
      </w:r>
      <w:r w:rsidRPr="00AE79B0">
        <w:rPr>
          <w:rFonts w:eastAsia="Times New Roman"/>
          <w:i/>
          <w:iCs/>
          <w:sz w:val="24"/>
          <w:szCs w:val="24"/>
        </w:rPr>
        <w:t>n</w:t>
      </w:r>
      <w:r w:rsidRPr="00AE79B0">
        <w:rPr>
          <w:rFonts w:eastAsia="Times New Roman"/>
          <w:sz w:val="24"/>
          <w:szCs w:val="24"/>
        </w:rPr>
        <w:t xml:space="preserve">-го члена арифметической и геометрической прогрессий, суммы первых </w:t>
      </w:r>
      <w:r w:rsidRPr="00AE79B0">
        <w:rPr>
          <w:rFonts w:eastAsia="Times New Roman"/>
          <w:i/>
          <w:iCs/>
          <w:sz w:val="24"/>
          <w:szCs w:val="24"/>
        </w:rPr>
        <w:t>п</w:t>
      </w:r>
      <w:r w:rsidRPr="00AE79B0">
        <w:rPr>
          <w:rFonts w:eastAsia="Times New Roman"/>
          <w:sz w:val="24"/>
          <w:szCs w:val="24"/>
        </w:rPr>
        <w:t>-х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Описательная статистика. </w:t>
      </w:r>
      <w:r w:rsidRPr="00AE79B0">
        <w:rPr>
          <w:rFonts w:eastAsia="Times New Roman"/>
          <w:sz w:val="24"/>
          <w:szCs w:val="24"/>
        </w:rPr>
        <w:t>Представление данных в виде таблиц,</w:t>
      </w:r>
      <w:r w:rsidR="0061028C">
        <w:rPr>
          <w:rFonts w:eastAsia="Times New Roman"/>
          <w:sz w:val="24"/>
          <w:szCs w:val="24"/>
        </w:rPr>
        <w:t xml:space="preserve"> </w:t>
      </w:r>
      <w:r w:rsidRPr="00AE79B0">
        <w:rPr>
          <w:rFonts w:eastAsia="Times New Roman"/>
          <w:sz w:val="24"/>
          <w:szCs w:val="24"/>
        </w:rPr>
        <w:t>диаграмм,</w:t>
      </w:r>
      <w:r w:rsidR="0061028C">
        <w:rPr>
          <w:rFonts w:eastAsia="Times New Roman"/>
          <w:sz w:val="24"/>
          <w:szCs w:val="24"/>
        </w:rPr>
        <w:t xml:space="preserve"> </w:t>
      </w:r>
      <w:r w:rsidRPr="00AE79B0">
        <w:rPr>
          <w:rFonts w:eastAsia="Times New Roman"/>
          <w:sz w:val="24"/>
          <w:szCs w:val="24"/>
        </w:rPr>
        <w:t>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Случайные события и вероятность. </w:t>
      </w:r>
      <w:r w:rsidRPr="00AE79B0">
        <w:rPr>
          <w:rFonts w:eastAsia="Times New Roman"/>
          <w:sz w:val="24"/>
          <w:szCs w:val="24"/>
        </w:rPr>
        <w:t>Понятие о случайном опыте и случайном</w:t>
      </w:r>
      <w:r w:rsidR="0061028C">
        <w:rPr>
          <w:rFonts w:eastAsia="Times New Roman"/>
          <w:sz w:val="24"/>
          <w:szCs w:val="24"/>
        </w:rPr>
        <w:t xml:space="preserve"> </w:t>
      </w:r>
      <w:r w:rsidRPr="00AE79B0">
        <w:rPr>
          <w:rFonts w:eastAsia="Times New Roman"/>
          <w:sz w:val="24"/>
          <w:szCs w:val="24"/>
        </w:rPr>
        <w:t xml:space="preserve">событии. Частота случайного события. Статистический подход к понятию вероятности. </w:t>
      </w:r>
      <w:r w:rsidRPr="00AE79B0">
        <w:rPr>
          <w:rFonts w:eastAsia="Times New Roman"/>
          <w:sz w:val="24"/>
          <w:szCs w:val="24"/>
        </w:rPr>
        <w:lastRenderedPageBreak/>
        <w:t>Вероятности противоположных событий. Достоверные и невозможные события. Равновозможность событий. Классическое определение вероятности.</w:t>
      </w:r>
    </w:p>
    <w:p w:rsidR="00392D49" w:rsidRPr="00AE79B0" w:rsidRDefault="00392D49" w:rsidP="00392D49">
      <w:pPr>
        <w:spacing w:line="2" w:lineRule="exact"/>
        <w:rPr>
          <w:sz w:val="24"/>
          <w:szCs w:val="24"/>
        </w:rPr>
      </w:pPr>
    </w:p>
    <w:p w:rsidR="00392D49" w:rsidRPr="00AE79B0" w:rsidRDefault="00392D49" w:rsidP="00392D49">
      <w:pPr>
        <w:tabs>
          <w:tab w:val="left" w:pos="2960"/>
          <w:tab w:val="left" w:pos="4200"/>
          <w:tab w:val="left" w:pos="6160"/>
          <w:tab w:val="left" w:pos="7060"/>
          <w:tab w:val="left" w:pos="8500"/>
        </w:tabs>
        <w:ind w:left="820"/>
        <w:rPr>
          <w:sz w:val="24"/>
          <w:szCs w:val="24"/>
        </w:rPr>
      </w:pPr>
      <w:r w:rsidRPr="00AE79B0">
        <w:rPr>
          <w:rFonts w:eastAsia="Times New Roman"/>
          <w:b/>
          <w:bCs/>
          <w:sz w:val="24"/>
          <w:szCs w:val="24"/>
        </w:rPr>
        <w:t>Комбинаторика.</w:t>
      </w:r>
      <w:r w:rsidRPr="00AE79B0">
        <w:rPr>
          <w:sz w:val="24"/>
          <w:szCs w:val="24"/>
        </w:rPr>
        <w:tab/>
      </w:r>
      <w:r w:rsidRPr="00AE79B0">
        <w:rPr>
          <w:rFonts w:eastAsia="Times New Roman"/>
          <w:sz w:val="24"/>
          <w:szCs w:val="24"/>
        </w:rPr>
        <w:t>Решение</w:t>
      </w:r>
      <w:r w:rsidRPr="00AE79B0">
        <w:rPr>
          <w:sz w:val="24"/>
          <w:szCs w:val="24"/>
        </w:rPr>
        <w:tab/>
      </w:r>
      <w:r w:rsidRPr="00AE79B0">
        <w:rPr>
          <w:rFonts w:eastAsia="Times New Roman"/>
          <w:sz w:val="24"/>
          <w:szCs w:val="24"/>
        </w:rPr>
        <w:t>комбинаторных</w:t>
      </w:r>
      <w:r w:rsidRPr="00AE79B0">
        <w:rPr>
          <w:sz w:val="24"/>
          <w:szCs w:val="24"/>
        </w:rPr>
        <w:tab/>
      </w:r>
      <w:r w:rsidRPr="00AE79B0">
        <w:rPr>
          <w:rFonts w:eastAsia="Times New Roman"/>
          <w:sz w:val="24"/>
          <w:szCs w:val="24"/>
        </w:rPr>
        <w:t>задач</w:t>
      </w:r>
      <w:r w:rsidRPr="00AE79B0">
        <w:rPr>
          <w:sz w:val="24"/>
          <w:szCs w:val="24"/>
        </w:rPr>
        <w:tab/>
      </w:r>
      <w:r w:rsidRPr="00AE79B0">
        <w:rPr>
          <w:rFonts w:eastAsia="Times New Roman"/>
          <w:sz w:val="24"/>
          <w:szCs w:val="24"/>
        </w:rPr>
        <w:t>перебором</w:t>
      </w:r>
      <w:r w:rsidRPr="00AE79B0">
        <w:rPr>
          <w:sz w:val="24"/>
          <w:szCs w:val="24"/>
        </w:rPr>
        <w:tab/>
      </w:r>
      <w:r w:rsidRPr="00AE79B0">
        <w:rPr>
          <w:rFonts w:eastAsia="Times New Roman"/>
          <w:sz w:val="24"/>
          <w:szCs w:val="24"/>
        </w:rPr>
        <w:t>вариантов.</w:t>
      </w:r>
    </w:p>
    <w:p w:rsidR="00392D49" w:rsidRPr="00AE79B0" w:rsidRDefault="00392D49" w:rsidP="00392D49">
      <w:pPr>
        <w:ind w:left="260"/>
        <w:rPr>
          <w:sz w:val="24"/>
          <w:szCs w:val="24"/>
        </w:rPr>
      </w:pPr>
      <w:r w:rsidRPr="00AE79B0">
        <w:rPr>
          <w:rFonts w:eastAsia="Times New Roman"/>
          <w:sz w:val="24"/>
          <w:szCs w:val="24"/>
        </w:rPr>
        <w:t>Комбинаторное правило умножения. Перестановки и факториал.</w:t>
      </w:r>
    </w:p>
    <w:p w:rsidR="00392D49" w:rsidRPr="00AE79B0" w:rsidRDefault="00392D49" w:rsidP="00392D49">
      <w:pPr>
        <w:spacing w:line="12"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b/>
          <w:bCs/>
          <w:sz w:val="24"/>
          <w:szCs w:val="24"/>
        </w:rPr>
        <w:t xml:space="preserve">Наглядная геометрия. </w:t>
      </w:r>
      <w:proofErr w:type="gramStart"/>
      <w:r w:rsidRPr="00AE79B0">
        <w:rPr>
          <w:rFonts w:eastAsia="Times New Roman"/>
          <w:sz w:val="24"/>
          <w:szCs w:val="24"/>
        </w:rPr>
        <w:t>Наглядные представления о фигурах на плоскости:</w:t>
      </w:r>
      <w:r w:rsidR="0061028C">
        <w:rPr>
          <w:rFonts w:eastAsia="Times New Roman"/>
          <w:sz w:val="24"/>
          <w:szCs w:val="24"/>
        </w:rPr>
        <w:t xml:space="preserve"> </w:t>
      </w:r>
      <w:r w:rsidRPr="00AE79B0">
        <w:rPr>
          <w:rFonts w:eastAsia="Times New Roman"/>
          <w:sz w:val="24"/>
          <w:szCs w:val="24"/>
        </w:rPr>
        <w:t>прямая,</w:t>
      </w:r>
      <w:r w:rsidR="0061028C">
        <w:rPr>
          <w:rFonts w:eastAsia="Times New Roman"/>
          <w:sz w:val="24"/>
          <w:szCs w:val="24"/>
        </w:rPr>
        <w:t xml:space="preserve"> </w:t>
      </w:r>
      <w:r w:rsidRPr="00AE79B0">
        <w:rPr>
          <w:rFonts w:eastAsia="Times New Roman"/>
          <w:sz w:val="24"/>
          <w:szCs w:val="24"/>
        </w:rPr>
        <w:t>отрезок, луч, угол, ломаная, многоугольник, окружность, круг.</w:t>
      </w:r>
      <w:proofErr w:type="gramEnd"/>
      <w:r w:rsidRPr="00AE79B0">
        <w:rPr>
          <w:rFonts w:eastAsia="Times New Roman"/>
          <w:sz w:val="24"/>
          <w:szCs w:val="24"/>
        </w:rPr>
        <w:t xml:space="preserve"> Четырѐхугольник,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392D49" w:rsidRPr="00AE79B0" w:rsidRDefault="00392D49" w:rsidP="00392D49">
      <w:pPr>
        <w:spacing w:line="5" w:lineRule="exact"/>
        <w:rPr>
          <w:sz w:val="24"/>
          <w:szCs w:val="24"/>
        </w:rPr>
      </w:pPr>
    </w:p>
    <w:p w:rsidR="00392D49" w:rsidRPr="00AE79B0" w:rsidRDefault="00392D49" w:rsidP="00392D49">
      <w:pPr>
        <w:ind w:left="820"/>
        <w:rPr>
          <w:sz w:val="24"/>
          <w:szCs w:val="24"/>
        </w:rPr>
      </w:pPr>
      <w:r w:rsidRPr="00AE79B0">
        <w:rPr>
          <w:rFonts w:eastAsia="Times New Roman"/>
          <w:sz w:val="24"/>
          <w:szCs w:val="24"/>
        </w:rPr>
        <w:t xml:space="preserve">Длина  отрезка,  </w:t>
      </w:r>
      <w:proofErr w:type="gramStart"/>
      <w:r w:rsidRPr="00AE79B0">
        <w:rPr>
          <w:rFonts w:eastAsia="Times New Roman"/>
          <w:sz w:val="24"/>
          <w:szCs w:val="24"/>
        </w:rPr>
        <w:t>ломаной</w:t>
      </w:r>
      <w:proofErr w:type="gramEnd"/>
      <w:r w:rsidRPr="00AE79B0">
        <w:rPr>
          <w:rFonts w:eastAsia="Times New Roman"/>
          <w:sz w:val="24"/>
          <w:szCs w:val="24"/>
        </w:rPr>
        <w:t>.  Периметр  многоугольника.  Единицы  измерения  длины.</w:t>
      </w:r>
    </w:p>
    <w:p w:rsidR="00392D49" w:rsidRPr="00AE79B0" w:rsidRDefault="00392D49" w:rsidP="00392D49">
      <w:pPr>
        <w:ind w:left="260"/>
        <w:rPr>
          <w:sz w:val="24"/>
          <w:szCs w:val="24"/>
        </w:rPr>
      </w:pPr>
      <w:r w:rsidRPr="00AE79B0">
        <w:rPr>
          <w:rFonts w:eastAsia="Times New Roman"/>
          <w:sz w:val="24"/>
          <w:szCs w:val="24"/>
        </w:rPr>
        <w:t>Измерение длины отрезка, построение отрезка заданной длины.</w:t>
      </w:r>
    </w:p>
    <w:p w:rsidR="00392D49" w:rsidRPr="00AE79B0" w:rsidRDefault="00392D49" w:rsidP="00392D49">
      <w:pPr>
        <w:spacing w:line="12"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Виды углов. Градусная мера угла. Измерение и построение углов с помощью транспортира. Биссектриса угла.</w:t>
      </w:r>
    </w:p>
    <w:p w:rsidR="00392D49" w:rsidRPr="00AE79B0" w:rsidRDefault="00392D49" w:rsidP="00392D49">
      <w:pPr>
        <w:spacing w:line="14"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Понятие площади фигуры; единицы измерения площади. Площадь прямоугольника, квадрата. Приближѐнное измерение площади фигур на клетчатой бумаге. Равновеликие фигуры. Разрезание и составление геометрических фигур.</w:t>
      </w:r>
    </w:p>
    <w:p w:rsidR="00392D49" w:rsidRPr="00AE79B0" w:rsidRDefault="00392D49" w:rsidP="00392D49">
      <w:pPr>
        <w:spacing w:line="237" w:lineRule="auto"/>
        <w:ind w:left="260" w:firstLine="566"/>
        <w:jc w:val="both"/>
        <w:rPr>
          <w:sz w:val="24"/>
          <w:szCs w:val="24"/>
        </w:rPr>
      </w:pPr>
      <w:bookmarkStart w:id="51" w:name="page171"/>
      <w:bookmarkEnd w:id="51"/>
      <w:proofErr w:type="gramStart"/>
      <w:r w:rsidRPr="00AE79B0">
        <w:rPr>
          <w:rFonts w:eastAsia="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AE79B0">
        <w:rPr>
          <w:rFonts w:eastAsia="Times New Roman"/>
          <w:sz w:val="24"/>
          <w:szCs w:val="24"/>
        </w:rPr>
        <w:t xml:space="preserve"> Изображение пространственных фигур. Примеры сечений. Многогранники. Правильные многогранники. Примеры развѐрток многогранников, цилиндра и конуса. Изготовление моделей пространственных фигур.</w:t>
      </w:r>
    </w:p>
    <w:p w:rsidR="00392D49" w:rsidRPr="00AE79B0" w:rsidRDefault="00392D49" w:rsidP="00392D49">
      <w:pPr>
        <w:spacing w:line="2" w:lineRule="exact"/>
        <w:rPr>
          <w:sz w:val="24"/>
          <w:szCs w:val="24"/>
        </w:rPr>
      </w:pPr>
    </w:p>
    <w:p w:rsidR="00392D49" w:rsidRPr="00AE79B0" w:rsidRDefault="00392D49" w:rsidP="00392D49">
      <w:pPr>
        <w:ind w:left="820"/>
        <w:rPr>
          <w:sz w:val="24"/>
          <w:szCs w:val="24"/>
        </w:rPr>
      </w:pPr>
      <w:r w:rsidRPr="00AE79B0">
        <w:rPr>
          <w:rFonts w:eastAsia="Times New Roman"/>
          <w:sz w:val="24"/>
          <w:szCs w:val="24"/>
        </w:rPr>
        <w:t>Понятие объѐма; единицы объѐма. Объѐм прямоугольного параллелепипеда, куба.</w:t>
      </w:r>
    </w:p>
    <w:p w:rsidR="00392D49" w:rsidRPr="00AE79B0" w:rsidRDefault="00B97319" w:rsidP="00B97319">
      <w:pPr>
        <w:tabs>
          <w:tab w:val="left" w:pos="1880"/>
          <w:tab w:val="left" w:pos="2200"/>
          <w:tab w:val="left" w:pos="3420"/>
          <w:tab w:val="left" w:pos="4300"/>
          <w:tab w:val="left" w:pos="5880"/>
          <w:tab w:val="left" w:pos="6740"/>
          <w:tab w:val="left" w:pos="7080"/>
          <w:tab w:val="left" w:pos="8400"/>
        </w:tabs>
        <w:ind w:left="820"/>
        <w:rPr>
          <w:sz w:val="24"/>
          <w:szCs w:val="24"/>
        </w:rPr>
      </w:pPr>
      <w:r w:rsidRPr="00AE79B0">
        <w:rPr>
          <w:rFonts w:eastAsia="Times New Roman"/>
          <w:sz w:val="24"/>
          <w:szCs w:val="24"/>
        </w:rPr>
        <w:t>Понятие</w:t>
      </w:r>
      <w:r w:rsidRPr="00AE79B0">
        <w:rPr>
          <w:rFonts w:eastAsia="Times New Roman"/>
          <w:sz w:val="24"/>
          <w:szCs w:val="24"/>
        </w:rPr>
        <w:tab/>
        <w:t>о</w:t>
      </w:r>
      <w:r w:rsidRPr="00AE79B0">
        <w:rPr>
          <w:rFonts w:eastAsia="Times New Roman"/>
          <w:sz w:val="24"/>
          <w:szCs w:val="24"/>
        </w:rPr>
        <w:tab/>
        <w:t>равенстве</w:t>
      </w:r>
      <w:r w:rsidRPr="00AE79B0">
        <w:rPr>
          <w:rFonts w:eastAsia="Times New Roman"/>
          <w:sz w:val="24"/>
          <w:szCs w:val="24"/>
        </w:rPr>
        <w:tab/>
        <w:t xml:space="preserve">фигур. Центральная, осевая и </w:t>
      </w:r>
      <w:r w:rsidR="00392D49" w:rsidRPr="00AE79B0">
        <w:rPr>
          <w:rFonts w:eastAsia="Times New Roman"/>
          <w:sz w:val="24"/>
          <w:szCs w:val="24"/>
        </w:rPr>
        <w:t>зеркальная</w:t>
      </w:r>
      <w:r w:rsidR="0061028C">
        <w:rPr>
          <w:rFonts w:eastAsia="Times New Roman"/>
          <w:sz w:val="24"/>
          <w:szCs w:val="24"/>
        </w:rPr>
        <w:t xml:space="preserve"> </w:t>
      </w:r>
      <w:r w:rsidR="00392D49" w:rsidRPr="00AE79B0">
        <w:rPr>
          <w:rFonts w:eastAsia="Times New Roman"/>
          <w:sz w:val="24"/>
          <w:szCs w:val="24"/>
        </w:rPr>
        <w:t>симметрии.</w:t>
      </w:r>
      <w:r w:rsidR="0061028C">
        <w:rPr>
          <w:rFonts w:eastAsia="Times New Roman"/>
          <w:sz w:val="24"/>
          <w:szCs w:val="24"/>
        </w:rPr>
        <w:t xml:space="preserve"> </w:t>
      </w:r>
      <w:r w:rsidR="00392D49" w:rsidRPr="00AE79B0">
        <w:rPr>
          <w:rFonts w:eastAsia="Times New Roman"/>
          <w:sz w:val="24"/>
          <w:szCs w:val="24"/>
        </w:rPr>
        <w:t>Изображение симметричных фигур.</w:t>
      </w:r>
    </w:p>
    <w:p w:rsidR="00392D49" w:rsidRPr="00AE79B0" w:rsidRDefault="00392D49" w:rsidP="00B97319">
      <w:pPr>
        <w:ind w:left="820"/>
        <w:rPr>
          <w:sz w:val="24"/>
          <w:szCs w:val="24"/>
        </w:rPr>
      </w:pPr>
      <w:r w:rsidRPr="00AE79B0">
        <w:rPr>
          <w:rFonts w:eastAsia="Times New Roman"/>
          <w:b/>
          <w:bCs/>
          <w:sz w:val="24"/>
          <w:szCs w:val="24"/>
        </w:rPr>
        <w:t xml:space="preserve">Геометрические фигуры. </w:t>
      </w:r>
      <w:r w:rsidRPr="00AE79B0">
        <w:rPr>
          <w:rFonts w:eastAsia="Times New Roman"/>
          <w:sz w:val="24"/>
          <w:szCs w:val="24"/>
        </w:rPr>
        <w:t>Прямые и углы.</w:t>
      </w:r>
      <w:r w:rsidR="0061028C">
        <w:rPr>
          <w:rFonts w:eastAsia="Times New Roman"/>
          <w:sz w:val="24"/>
          <w:szCs w:val="24"/>
        </w:rPr>
        <w:t xml:space="preserve"> </w:t>
      </w:r>
      <w:r w:rsidRPr="00AE79B0">
        <w:rPr>
          <w:rFonts w:eastAsia="Times New Roman"/>
          <w:sz w:val="24"/>
          <w:szCs w:val="24"/>
        </w:rPr>
        <w:t>Точка,</w:t>
      </w:r>
      <w:r w:rsidR="0061028C">
        <w:rPr>
          <w:rFonts w:eastAsia="Times New Roman"/>
          <w:sz w:val="24"/>
          <w:szCs w:val="24"/>
        </w:rPr>
        <w:t xml:space="preserve"> </w:t>
      </w:r>
      <w:r w:rsidRPr="00AE79B0">
        <w:rPr>
          <w:rFonts w:eastAsia="Times New Roman"/>
          <w:sz w:val="24"/>
          <w:szCs w:val="24"/>
        </w:rPr>
        <w:t>прямая,</w:t>
      </w:r>
      <w:r w:rsidR="0061028C">
        <w:rPr>
          <w:rFonts w:eastAsia="Times New Roman"/>
          <w:sz w:val="24"/>
          <w:szCs w:val="24"/>
        </w:rPr>
        <w:t xml:space="preserve"> </w:t>
      </w:r>
      <w:r w:rsidRPr="00AE79B0">
        <w:rPr>
          <w:rFonts w:eastAsia="Times New Roman"/>
          <w:sz w:val="24"/>
          <w:szCs w:val="24"/>
        </w:rPr>
        <w:t>плоскость.</w:t>
      </w:r>
      <w:r w:rsidR="0061028C">
        <w:rPr>
          <w:rFonts w:eastAsia="Times New Roman"/>
          <w:sz w:val="24"/>
          <w:szCs w:val="24"/>
        </w:rPr>
        <w:t xml:space="preserve"> </w:t>
      </w:r>
      <w:r w:rsidRPr="00AE79B0">
        <w:rPr>
          <w:rFonts w:eastAsia="Times New Roman"/>
          <w:sz w:val="24"/>
          <w:szCs w:val="24"/>
        </w:rPr>
        <w:t>Отрезок,</w:t>
      </w:r>
      <w:r w:rsidR="0061028C">
        <w:rPr>
          <w:rFonts w:eastAsia="Times New Roman"/>
          <w:sz w:val="24"/>
          <w:szCs w:val="24"/>
        </w:rPr>
        <w:t xml:space="preserve"> </w:t>
      </w:r>
      <w:r w:rsidRPr="00AE79B0">
        <w:rPr>
          <w:rFonts w:eastAsia="Times New Roman"/>
          <w:sz w:val="24"/>
          <w:szCs w:val="24"/>
        </w:rPr>
        <w:t>луч</w:t>
      </w:r>
      <w:proofErr w:type="gramStart"/>
      <w:r w:rsidR="0061028C">
        <w:rPr>
          <w:rFonts w:eastAsia="Times New Roman"/>
          <w:sz w:val="24"/>
          <w:szCs w:val="24"/>
        </w:rPr>
        <w:t xml:space="preserve"> </w:t>
      </w:r>
      <w:r w:rsidRPr="00AE79B0">
        <w:rPr>
          <w:rFonts w:eastAsia="Times New Roman"/>
          <w:sz w:val="24"/>
          <w:szCs w:val="24"/>
        </w:rPr>
        <w:t>.</w:t>
      </w:r>
      <w:proofErr w:type="gramEnd"/>
      <w:r w:rsidRPr="00AE79B0">
        <w:rPr>
          <w:rFonts w:eastAsia="Times New Roman"/>
          <w:sz w:val="24"/>
          <w:szCs w:val="24"/>
        </w:rPr>
        <w:t>Угол. Виды углов. Вертикальные и смежные углы. Биссектриса угла.</w:t>
      </w:r>
    </w:p>
    <w:p w:rsidR="00392D49" w:rsidRPr="00AE79B0" w:rsidRDefault="00392D49" w:rsidP="00392D49">
      <w:pPr>
        <w:spacing w:line="12"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Геометрическое место точек. Свойства биссектрисы угла и серединного перпендикуляра к отрезку.</w:t>
      </w:r>
    </w:p>
    <w:p w:rsidR="00392D49" w:rsidRPr="00AE79B0" w:rsidRDefault="00392D49" w:rsidP="00392D49">
      <w:pPr>
        <w:spacing w:line="14" w:lineRule="exact"/>
        <w:rPr>
          <w:sz w:val="24"/>
          <w:szCs w:val="24"/>
        </w:rPr>
      </w:pPr>
    </w:p>
    <w:p w:rsidR="00392D49" w:rsidRPr="00AE79B0" w:rsidRDefault="00392D49" w:rsidP="00392D49">
      <w:pPr>
        <w:spacing w:line="239" w:lineRule="auto"/>
        <w:ind w:left="260" w:firstLine="566"/>
        <w:jc w:val="both"/>
        <w:rPr>
          <w:sz w:val="24"/>
          <w:szCs w:val="24"/>
        </w:rPr>
      </w:pPr>
      <w:r w:rsidRPr="00AE79B0">
        <w:rPr>
          <w:rFonts w:eastAsia="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00B97319" w:rsidRPr="00AE79B0">
        <w:rPr>
          <w:rFonts w:eastAsia="Symbol"/>
          <w:sz w:val="24"/>
          <w:szCs w:val="24"/>
        </w:rPr>
        <w:t>º</w:t>
      </w:r>
      <w:r w:rsidRPr="00AE79B0">
        <w:rPr>
          <w:rFonts w:eastAsia="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392D49" w:rsidRPr="00AE79B0" w:rsidRDefault="00392D49" w:rsidP="00392D49">
      <w:pPr>
        <w:spacing w:line="13"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Четырѐхугольник. Параллелограмм, его свойства и признаки. Прямоугольник, квадрат, ромб, их свойства и признаки. Трапеция, средняя линия трапеции.</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right="20" w:firstLine="566"/>
        <w:jc w:val="both"/>
        <w:rPr>
          <w:sz w:val="24"/>
          <w:szCs w:val="24"/>
        </w:rPr>
      </w:pPr>
      <w:r w:rsidRPr="00AE79B0">
        <w:rPr>
          <w:rFonts w:eastAsia="Times New Roman"/>
          <w:sz w:val="24"/>
          <w:szCs w:val="24"/>
        </w:rPr>
        <w:t>Многоугольник. Выпуклые многоугольники. Сумма углов выпуклого многоугольника. Правильные многоугольники.</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392D49" w:rsidRPr="00AE79B0" w:rsidRDefault="00392D49" w:rsidP="00392D49">
      <w:pPr>
        <w:spacing w:line="17" w:lineRule="exact"/>
        <w:rPr>
          <w:sz w:val="24"/>
          <w:szCs w:val="24"/>
        </w:rPr>
      </w:pPr>
    </w:p>
    <w:p w:rsidR="00392D49" w:rsidRPr="00AE79B0" w:rsidRDefault="00392D49" w:rsidP="00392D49">
      <w:pPr>
        <w:spacing w:line="236" w:lineRule="auto"/>
        <w:ind w:left="260" w:firstLine="566"/>
        <w:jc w:val="both"/>
        <w:rPr>
          <w:sz w:val="24"/>
          <w:szCs w:val="24"/>
        </w:rPr>
      </w:pPr>
      <w:r w:rsidRPr="00AE79B0">
        <w:rPr>
          <w:rFonts w:eastAsia="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lastRenderedPageBreak/>
        <w:t>Решение задач на вычисление, доказательство и построение с использованием свойств изученных фигур.</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b/>
          <w:bCs/>
          <w:sz w:val="24"/>
          <w:szCs w:val="24"/>
        </w:rPr>
        <w:t xml:space="preserve">Измерение геометрических величин. </w:t>
      </w:r>
      <w:r w:rsidRPr="00AE79B0">
        <w:rPr>
          <w:rFonts w:eastAsia="Times New Roman"/>
          <w:sz w:val="24"/>
          <w:szCs w:val="24"/>
        </w:rPr>
        <w:t>Длина отрезка.</w:t>
      </w:r>
      <w:r w:rsidR="0061028C">
        <w:rPr>
          <w:rFonts w:eastAsia="Times New Roman"/>
          <w:sz w:val="24"/>
          <w:szCs w:val="24"/>
        </w:rPr>
        <w:t xml:space="preserve"> </w:t>
      </w:r>
      <w:r w:rsidRPr="00AE79B0">
        <w:rPr>
          <w:rFonts w:eastAsia="Times New Roman"/>
          <w:sz w:val="24"/>
          <w:szCs w:val="24"/>
        </w:rPr>
        <w:t xml:space="preserve">Расстояние от точки </w:t>
      </w:r>
      <w:proofErr w:type="gramStart"/>
      <w:r w:rsidRPr="00AE79B0">
        <w:rPr>
          <w:rFonts w:eastAsia="Times New Roman"/>
          <w:sz w:val="24"/>
          <w:szCs w:val="24"/>
        </w:rPr>
        <w:t>до</w:t>
      </w:r>
      <w:proofErr w:type="gramEnd"/>
      <w:r w:rsidR="0061028C">
        <w:rPr>
          <w:rFonts w:eastAsia="Times New Roman"/>
          <w:sz w:val="24"/>
          <w:szCs w:val="24"/>
        </w:rPr>
        <w:t xml:space="preserve"> </w:t>
      </w:r>
      <w:r w:rsidRPr="00AE79B0">
        <w:rPr>
          <w:rFonts w:eastAsia="Times New Roman"/>
          <w:sz w:val="24"/>
          <w:szCs w:val="24"/>
        </w:rPr>
        <w:t>прямой. Расстояние между параллельными прямыми.</w:t>
      </w:r>
    </w:p>
    <w:p w:rsidR="00392D49" w:rsidRPr="00AE79B0" w:rsidRDefault="00392D49" w:rsidP="00392D49">
      <w:pPr>
        <w:spacing w:line="2" w:lineRule="exact"/>
        <w:rPr>
          <w:sz w:val="24"/>
          <w:szCs w:val="24"/>
        </w:rPr>
      </w:pPr>
    </w:p>
    <w:p w:rsidR="00392D49" w:rsidRPr="00AE79B0" w:rsidRDefault="00392D49" w:rsidP="00392D49">
      <w:pPr>
        <w:ind w:left="820"/>
        <w:rPr>
          <w:sz w:val="24"/>
          <w:szCs w:val="24"/>
        </w:rPr>
      </w:pPr>
      <w:r w:rsidRPr="00AE79B0">
        <w:rPr>
          <w:rFonts w:eastAsia="Times New Roman"/>
          <w:sz w:val="24"/>
          <w:szCs w:val="24"/>
        </w:rPr>
        <w:t>Периметр многоугольника.</w:t>
      </w:r>
    </w:p>
    <w:p w:rsidR="00392D49" w:rsidRPr="00AE79B0" w:rsidRDefault="00392D49" w:rsidP="00392D49">
      <w:pPr>
        <w:ind w:left="820"/>
        <w:rPr>
          <w:sz w:val="24"/>
          <w:szCs w:val="24"/>
        </w:rPr>
      </w:pPr>
      <w:r w:rsidRPr="00AE79B0">
        <w:rPr>
          <w:rFonts w:eastAsia="Times New Roman"/>
          <w:sz w:val="24"/>
          <w:szCs w:val="24"/>
        </w:rPr>
        <w:t>Длина окружности, число π, длина дуги окружности.</w:t>
      </w:r>
    </w:p>
    <w:p w:rsidR="00392D49" w:rsidRPr="00AE79B0" w:rsidRDefault="00392D49" w:rsidP="00392D49">
      <w:pPr>
        <w:spacing w:line="12" w:lineRule="exact"/>
        <w:rPr>
          <w:sz w:val="24"/>
          <w:szCs w:val="24"/>
        </w:rPr>
      </w:pPr>
    </w:p>
    <w:p w:rsidR="00392D49" w:rsidRPr="00AE79B0" w:rsidRDefault="00392D49" w:rsidP="00392D49">
      <w:pPr>
        <w:spacing w:line="234" w:lineRule="auto"/>
        <w:ind w:left="260" w:firstLine="566"/>
        <w:jc w:val="both"/>
        <w:rPr>
          <w:sz w:val="24"/>
          <w:szCs w:val="24"/>
        </w:rPr>
      </w:pPr>
      <w:r w:rsidRPr="00AE79B0">
        <w:rPr>
          <w:rFonts w:eastAsia="Times New Roman"/>
          <w:sz w:val="24"/>
          <w:szCs w:val="24"/>
        </w:rPr>
        <w:t>Градусная мера угла, соответствие между величиной центрального угла и длиной дуги окружности.</w:t>
      </w:r>
    </w:p>
    <w:p w:rsidR="00392D49" w:rsidRPr="00AE79B0" w:rsidRDefault="00392D49" w:rsidP="00392D49">
      <w:pPr>
        <w:spacing w:line="14" w:lineRule="exact"/>
        <w:rPr>
          <w:sz w:val="24"/>
          <w:szCs w:val="24"/>
        </w:rPr>
      </w:pPr>
    </w:p>
    <w:p w:rsidR="00392D49" w:rsidRPr="00AE79B0" w:rsidRDefault="00392D49" w:rsidP="00392D49">
      <w:pPr>
        <w:spacing w:line="237" w:lineRule="auto"/>
        <w:ind w:left="260" w:firstLine="566"/>
        <w:jc w:val="both"/>
        <w:rPr>
          <w:sz w:val="24"/>
          <w:szCs w:val="24"/>
        </w:rPr>
      </w:pPr>
      <w:r w:rsidRPr="00AE79B0">
        <w:rPr>
          <w:rFonts w:eastAsia="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392D49" w:rsidRPr="00AE79B0" w:rsidRDefault="00392D49" w:rsidP="00392D49">
      <w:pPr>
        <w:spacing w:line="14" w:lineRule="exact"/>
        <w:rPr>
          <w:sz w:val="24"/>
          <w:szCs w:val="24"/>
        </w:rPr>
      </w:pPr>
    </w:p>
    <w:p w:rsidR="00392D49" w:rsidRPr="00AE79B0" w:rsidRDefault="00392D49" w:rsidP="00392D49">
      <w:pPr>
        <w:spacing w:line="234" w:lineRule="auto"/>
        <w:ind w:left="260" w:right="20" w:firstLine="566"/>
        <w:jc w:val="both"/>
        <w:rPr>
          <w:sz w:val="24"/>
          <w:szCs w:val="24"/>
        </w:rPr>
      </w:pPr>
      <w:r w:rsidRPr="00AE79B0">
        <w:rPr>
          <w:rFonts w:eastAsia="Times New Roman"/>
          <w:sz w:val="24"/>
          <w:szCs w:val="24"/>
        </w:rPr>
        <w:t>Решение задач на вычисление и доказательство с использованием изученных формул.</w:t>
      </w:r>
    </w:p>
    <w:p w:rsidR="00392D49" w:rsidRPr="00AE79B0" w:rsidRDefault="00392D49" w:rsidP="00392D49">
      <w:pPr>
        <w:spacing w:line="14" w:lineRule="exact"/>
        <w:rPr>
          <w:sz w:val="24"/>
          <w:szCs w:val="24"/>
        </w:rPr>
      </w:pPr>
    </w:p>
    <w:p w:rsidR="00B97319" w:rsidRPr="00AE79B0" w:rsidRDefault="00392D49" w:rsidP="00B97319">
      <w:pPr>
        <w:spacing w:line="236" w:lineRule="auto"/>
        <w:ind w:left="260" w:firstLine="566"/>
        <w:jc w:val="both"/>
        <w:rPr>
          <w:rFonts w:eastAsia="Times New Roman"/>
          <w:b/>
          <w:bCs/>
          <w:sz w:val="24"/>
          <w:szCs w:val="24"/>
        </w:rPr>
      </w:pPr>
      <w:r w:rsidRPr="00AE79B0">
        <w:rPr>
          <w:rFonts w:eastAsia="Times New Roman"/>
          <w:b/>
          <w:bCs/>
          <w:sz w:val="24"/>
          <w:szCs w:val="24"/>
        </w:rPr>
        <w:t xml:space="preserve">Координаты. </w:t>
      </w:r>
      <w:r w:rsidRPr="00AE79B0">
        <w:rPr>
          <w:rFonts w:eastAsia="Times New Roman"/>
          <w:sz w:val="24"/>
          <w:szCs w:val="24"/>
        </w:rPr>
        <w:t xml:space="preserve">Уравнение </w:t>
      </w:r>
      <w:proofErr w:type="gramStart"/>
      <w:r w:rsidRPr="00AE79B0">
        <w:rPr>
          <w:rFonts w:eastAsia="Times New Roman"/>
          <w:sz w:val="24"/>
          <w:szCs w:val="24"/>
        </w:rPr>
        <w:t>прямой</w:t>
      </w:r>
      <w:proofErr w:type="gramEnd"/>
      <w:r w:rsidRPr="00AE79B0">
        <w:rPr>
          <w:rFonts w:eastAsia="Times New Roman"/>
          <w:sz w:val="24"/>
          <w:szCs w:val="24"/>
        </w:rPr>
        <w:t>.</w:t>
      </w:r>
      <w:r w:rsidR="0061028C">
        <w:rPr>
          <w:rFonts w:eastAsia="Times New Roman"/>
          <w:sz w:val="24"/>
          <w:szCs w:val="24"/>
        </w:rPr>
        <w:t xml:space="preserve"> </w:t>
      </w:r>
      <w:r w:rsidRPr="00AE79B0">
        <w:rPr>
          <w:rFonts w:eastAsia="Times New Roman"/>
          <w:sz w:val="24"/>
          <w:szCs w:val="24"/>
        </w:rPr>
        <w:t>Координаты середины отрезка.</w:t>
      </w:r>
      <w:r w:rsidR="0061028C">
        <w:rPr>
          <w:rFonts w:eastAsia="Times New Roman"/>
          <w:sz w:val="24"/>
          <w:szCs w:val="24"/>
        </w:rPr>
        <w:t xml:space="preserve"> </w:t>
      </w:r>
      <w:r w:rsidRPr="00AE79B0">
        <w:rPr>
          <w:rFonts w:eastAsia="Times New Roman"/>
          <w:sz w:val="24"/>
          <w:szCs w:val="24"/>
        </w:rPr>
        <w:t>Формула</w:t>
      </w:r>
      <w:r w:rsidR="0061028C">
        <w:rPr>
          <w:rFonts w:eastAsia="Times New Roman"/>
          <w:sz w:val="24"/>
          <w:szCs w:val="24"/>
        </w:rPr>
        <w:t xml:space="preserve"> </w:t>
      </w:r>
      <w:r w:rsidRPr="00AE79B0">
        <w:rPr>
          <w:rFonts w:eastAsia="Times New Roman"/>
          <w:sz w:val="24"/>
          <w:szCs w:val="24"/>
        </w:rPr>
        <w:t>расстояния между двумя точками плоскости. Уравнение окружности.</w:t>
      </w:r>
    </w:p>
    <w:p w:rsidR="00B97319" w:rsidRPr="00AE79B0" w:rsidRDefault="00B97319" w:rsidP="00B97319">
      <w:pPr>
        <w:spacing w:line="236" w:lineRule="auto"/>
        <w:ind w:left="260" w:firstLine="566"/>
        <w:jc w:val="both"/>
        <w:rPr>
          <w:sz w:val="24"/>
          <w:szCs w:val="24"/>
        </w:rPr>
      </w:pPr>
      <w:r w:rsidRPr="00AE79B0">
        <w:rPr>
          <w:rFonts w:eastAsia="Times New Roman"/>
          <w:b/>
          <w:bCs/>
          <w:sz w:val="24"/>
          <w:szCs w:val="24"/>
        </w:rPr>
        <w:t xml:space="preserve">Векторы. </w:t>
      </w:r>
      <w:r w:rsidRPr="00AE79B0">
        <w:rPr>
          <w:rFonts w:eastAsia="Times New Roman"/>
          <w:sz w:val="24"/>
          <w:szCs w:val="24"/>
        </w:rPr>
        <w:t>Длин</w:t>
      </w:r>
      <w:proofErr w:type="gramStart"/>
      <w:r w:rsidRPr="00AE79B0">
        <w:rPr>
          <w:rFonts w:eastAsia="Times New Roman"/>
          <w:sz w:val="24"/>
          <w:szCs w:val="24"/>
        </w:rPr>
        <w:t>а(</w:t>
      </w:r>
      <w:proofErr w:type="gramEnd"/>
      <w:r w:rsidRPr="00AE79B0">
        <w:rPr>
          <w:rFonts w:eastAsia="Times New Roman"/>
          <w:sz w:val="24"/>
          <w:szCs w:val="24"/>
        </w:rPr>
        <w:t>модуль)вектора.</w:t>
      </w:r>
      <w:r w:rsidR="0061028C">
        <w:rPr>
          <w:rFonts w:eastAsia="Times New Roman"/>
          <w:sz w:val="24"/>
          <w:szCs w:val="24"/>
        </w:rPr>
        <w:t xml:space="preserve"> </w:t>
      </w:r>
      <w:r w:rsidRPr="00AE79B0">
        <w:rPr>
          <w:rFonts w:eastAsia="Times New Roman"/>
          <w:sz w:val="24"/>
          <w:szCs w:val="24"/>
        </w:rPr>
        <w:t>Равенство векторов.</w:t>
      </w:r>
      <w:r w:rsidR="0061028C">
        <w:rPr>
          <w:rFonts w:eastAsia="Times New Roman"/>
          <w:sz w:val="24"/>
          <w:szCs w:val="24"/>
        </w:rPr>
        <w:t xml:space="preserve"> </w:t>
      </w:r>
      <w:r w:rsidRPr="00AE79B0">
        <w:rPr>
          <w:rFonts w:eastAsia="Times New Roman"/>
          <w:sz w:val="24"/>
          <w:szCs w:val="24"/>
        </w:rPr>
        <w:t>Коллинеарные векторы.</w:t>
      </w:r>
      <w:r w:rsidR="0061028C">
        <w:rPr>
          <w:rFonts w:eastAsia="Times New Roman"/>
          <w:sz w:val="24"/>
          <w:szCs w:val="24"/>
        </w:rPr>
        <w:t xml:space="preserve"> </w:t>
      </w:r>
      <w:r w:rsidRPr="00AE79B0">
        <w:rPr>
          <w:rFonts w:eastAsia="Times New Roman"/>
          <w:sz w:val="24"/>
          <w:szCs w:val="24"/>
        </w:rPr>
        <w:t>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b/>
          <w:bCs/>
          <w:sz w:val="24"/>
          <w:szCs w:val="24"/>
        </w:rPr>
        <w:t xml:space="preserve">Теоретико-множественные понятия. </w:t>
      </w:r>
      <w:r w:rsidRPr="00AE79B0">
        <w:rPr>
          <w:rFonts w:eastAsia="Times New Roman"/>
          <w:sz w:val="24"/>
          <w:szCs w:val="24"/>
        </w:rPr>
        <w:t>Множество</w:t>
      </w:r>
      <w:proofErr w:type="gramStart"/>
      <w:r w:rsidR="0061028C">
        <w:rPr>
          <w:rFonts w:eastAsia="Times New Roman"/>
          <w:sz w:val="24"/>
          <w:szCs w:val="24"/>
        </w:rPr>
        <w:t xml:space="preserve"> </w:t>
      </w:r>
      <w:r w:rsidRPr="00AE79B0">
        <w:rPr>
          <w:rFonts w:eastAsia="Times New Roman"/>
          <w:sz w:val="24"/>
          <w:szCs w:val="24"/>
        </w:rPr>
        <w:t>,</w:t>
      </w:r>
      <w:proofErr w:type="gramEnd"/>
      <w:r w:rsidRPr="00AE79B0">
        <w:rPr>
          <w:rFonts w:eastAsia="Times New Roman"/>
          <w:sz w:val="24"/>
          <w:szCs w:val="24"/>
        </w:rPr>
        <w:t>элемент множества.</w:t>
      </w:r>
      <w:r w:rsidR="0061028C">
        <w:rPr>
          <w:rFonts w:eastAsia="Times New Roman"/>
          <w:sz w:val="24"/>
          <w:szCs w:val="24"/>
        </w:rPr>
        <w:t xml:space="preserve"> </w:t>
      </w:r>
      <w:r w:rsidRPr="00AE79B0">
        <w:rPr>
          <w:rFonts w:eastAsia="Times New Roman"/>
          <w:sz w:val="24"/>
          <w:szCs w:val="24"/>
        </w:rPr>
        <w:t>Задание</w:t>
      </w:r>
      <w:r w:rsidR="0061028C">
        <w:rPr>
          <w:rFonts w:eastAsia="Times New Roman"/>
          <w:sz w:val="24"/>
          <w:szCs w:val="24"/>
        </w:rPr>
        <w:t xml:space="preserve"> </w:t>
      </w:r>
      <w:r w:rsidRPr="00AE79B0">
        <w:rPr>
          <w:rFonts w:eastAsia="Times New Roman"/>
          <w:sz w:val="24"/>
          <w:szCs w:val="24"/>
        </w:rPr>
        <w:t>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7319" w:rsidRPr="00AE79B0" w:rsidRDefault="00B97319" w:rsidP="00B97319">
      <w:pPr>
        <w:spacing w:line="2" w:lineRule="exact"/>
        <w:rPr>
          <w:sz w:val="24"/>
          <w:szCs w:val="24"/>
        </w:rPr>
      </w:pPr>
    </w:p>
    <w:p w:rsidR="00B97319" w:rsidRPr="00AE79B0" w:rsidRDefault="00B97319" w:rsidP="00B97319">
      <w:pPr>
        <w:ind w:left="820"/>
        <w:rPr>
          <w:sz w:val="24"/>
          <w:szCs w:val="24"/>
        </w:rPr>
      </w:pPr>
      <w:r w:rsidRPr="00AE79B0">
        <w:rPr>
          <w:rFonts w:eastAsia="Times New Roman"/>
          <w:sz w:val="24"/>
          <w:szCs w:val="24"/>
        </w:rPr>
        <w:t>Иллюстрация отношений между множествами с помощью диаграмм Эйлера—Венна.</w:t>
      </w:r>
    </w:p>
    <w:p w:rsidR="00B97319" w:rsidRPr="00AE79B0" w:rsidRDefault="00B97319" w:rsidP="00B97319">
      <w:pPr>
        <w:tabs>
          <w:tab w:val="left" w:pos="2220"/>
          <w:tab w:val="left" w:pos="3360"/>
          <w:tab w:val="left" w:pos="5040"/>
          <w:tab w:val="left" w:pos="6300"/>
          <w:tab w:val="left" w:pos="6720"/>
          <w:tab w:val="left" w:pos="7940"/>
        </w:tabs>
        <w:ind w:left="820"/>
        <w:rPr>
          <w:sz w:val="24"/>
          <w:szCs w:val="24"/>
        </w:rPr>
      </w:pPr>
      <w:r w:rsidRPr="00AE79B0">
        <w:rPr>
          <w:rFonts w:eastAsia="Times New Roman"/>
          <w:b/>
          <w:bCs/>
          <w:sz w:val="24"/>
          <w:szCs w:val="24"/>
        </w:rPr>
        <w:t>Элементы</w:t>
      </w:r>
      <w:r w:rsidRPr="00AE79B0">
        <w:rPr>
          <w:rFonts w:eastAsia="Times New Roman"/>
          <w:b/>
          <w:bCs/>
          <w:sz w:val="24"/>
          <w:szCs w:val="24"/>
        </w:rPr>
        <w:tab/>
        <w:t>логики.</w:t>
      </w:r>
      <w:r w:rsidRPr="00AE79B0">
        <w:rPr>
          <w:sz w:val="24"/>
          <w:szCs w:val="24"/>
        </w:rPr>
        <w:tab/>
      </w:r>
      <w:r w:rsidRPr="00AE79B0">
        <w:rPr>
          <w:rFonts w:eastAsia="Times New Roman"/>
          <w:sz w:val="24"/>
          <w:szCs w:val="24"/>
        </w:rPr>
        <w:t>Определение.</w:t>
      </w:r>
      <w:r w:rsidRPr="00AE79B0">
        <w:rPr>
          <w:rFonts w:eastAsia="Times New Roman"/>
          <w:sz w:val="24"/>
          <w:szCs w:val="24"/>
        </w:rPr>
        <w:tab/>
        <w:t>Аксиомы</w:t>
      </w:r>
      <w:r w:rsidRPr="00AE79B0">
        <w:rPr>
          <w:sz w:val="24"/>
          <w:szCs w:val="24"/>
        </w:rPr>
        <w:tab/>
      </w:r>
      <w:r w:rsidRPr="00AE79B0">
        <w:rPr>
          <w:rFonts w:eastAsia="Times New Roman"/>
          <w:sz w:val="24"/>
          <w:szCs w:val="24"/>
        </w:rPr>
        <w:t>и</w:t>
      </w:r>
      <w:r w:rsidRPr="00AE79B0">
        <w:rPr>
          <w:sz w:val="24"/>
          <w:szCs w:val="24"/>
        </w:rPr>
        <w:tab/>
      </w:r>
      <w:r w:rsidRPr="00AE79B0">
        <w:rPr>
          <w:rFonts w:eastAsia="Times New Roman"/>
          <w:sz w:val="24"/>
          <w:szCs w:val="24"/>
        </w:rPr>
        <w:t>теоремы.</w:t>
      </w:r>
      <w:r w:rsidRPr="00AE79B0">
        <w:rPr>
          <w:sz w:val="24"/>
          <w:szCs w:val="24"/>
        </w:rPr>
        <w:tab/>
      </w:r>
      <w:r w:rsidRPr="00AE79B0">
        <w:rPr>
          <w:rFonts w:eastAsia="Times New Roman"/>
          <w:sz w:val="24"/>
          <w:szCs w:val="24"/>
        </w:rPr>
        <w:t>Доказательство.</w:t>
      </w:r>
    </w:p>
    <w:p w:rsidR="00B97319" w:rsidRPr="00AE79B0" w:rsidRDefault="00B97319" w:rsidP="00B97319">
      <w:pPr>
        <w:spacing w:line="12" w:lineRule="exact"/>
        <w:rPr>
          <w:sz w:val="24"/>
          <w:szCs w:val="24"/>
        </w:rPr>
      </w:pPr>
    </w:p>
    <w:p w:rsidR="00B97319" w:rsidRPr="00AE79B0" w:rsidRDefault="00B97319" w:rsidP="00B97319">
      <w:pPr>
        <w:spacing w:line="234" w:lineRule="auto"/>
        <w:ind w:left="820" w:hanging="565"/>
        <w:jc w:val="both"/>
        <w:rPr>
          <w:sz w:val="24"/>
          <w:szCs w:val="24"/>
        </w:rPr>
      </w:pPr>
      <w:r w:rsidRPr="00AE79B0">
        <w:rPr>
          <w:rFonts w:eastAsia="Times New Roman"/>
          <w:sz w:val="24"/>
          <w:szCs w:val="24"/>
        </w:rPr>
        <w:t xml:space="preserve">Доказательство от противного. Теорема, обратная данной. Пример и контрпример. Понятие о равносильности, следовании, употребление логических связок </w:t>
      </w:r>
      <w:r w:rsidRPr="00AE79B0">
        <w:rPr>
          <w:rFonts w:eastAsia="Times New Roman"/>
          <w:i/>
          <w:iCs/>
          <w:sz w:val="24"/>
          <w:szCs w:val="24"/>
        </w:rPr>
        <w:t>если...,то,</w:t>
      </w:r>
    </w:p>
    <w:p w:rsidR="00B97319" w:rsidRPr="00AE79B0" w:rsidRDefault="00B97319" w:rsidP="00B97319">
      <w:pPr>
        <w:spacing w:line="2" w:lineRule="exact"/>
        <w:rPr>
          <w:sz w:val="24"/>
          <w:szCs w:val="24"/>
        </w:rPr>
      </w:pPr>
    </w:p>
    <w:p w:rsidR="00B97319" w:rsidRPr="00AE79B0" w:rsidRDefault="00B97319" w:rsidP="00B97319">
      <w:pPr>
        <w:ind w:left="260"/>
        <w:rPr>
          <w:sz w:val="24"/>
          <w:szCs w:val="24"/>
        </w:rPr>
      </w:pPr>
      <w:r w:rsidRPr="00AE79B0">
        <w:rPr>
          <w:rFonts w:eastAsia="Times New Roman"/>
          <w:i/>
          <w:iCs/>
          <w:sz w:val="24"/>
          <w:szCs w:val="24"/>
        </w:rPr>
        <w:t xml:space="preserve">в том и только в том случае, </w:t>
      </w:r>
      <w:r w:rsidRPr="00AE79B0">
        <w:rPr>
          <w:rFonts w:eastAsia="Times New Roman"/>
          <w:sz w:val="24"/>
          <w:szCs w:val="24"/>
        </w:rPr>
        <w:t>логические связки</w:t>
      </w:r>
      <w:r w:rsidRPr="00AE79B0">
        <w:rPr>
          <w:rFonts w:eastAsia="Times New Roman"/>
          <w:i/>
          <w:iCs/>
          <w:sz w:val="24"/>
          <w:szCs w:val="24"/>
        </w:rPr>
        <w:t xml:space="preserve"> и, или.</w:t>
      </w:r>
    </w:p>
    <w:p w:rsidR="00B97319" w:rsidRPr="00AE79B0" w:rsidRDefault="00B97319" w:rsidP="00B97319">
      <w:pPr>
        <w:spacing w:line="12"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b/>
          <w:bCs/>
          <w:sz w:val="24"/>
          <w:szCs w:val="24"/>
        </w:rPr>
        <w:t xml:space="preserve">Математика в историческом развитии. </w:t>
      </w:r>
      <w:r w:rsidRPr="00AE79B0">
        <w:rPr>
          <w:rFonts w:eastAsia="Times New Roman"/>
          <w:sz w:val="24"/>
          <w:szCs w:val="24"/>
        </w:rPr>
        <w:t>История формирования понятия числа:</w:t>
      </w:r>
      <w:r w:rsidR="0061028C">
        <w:rPr>
          <w:rFonts w:eastAsia="Times New Roman"/>
          <w:sz w:val="24"/>
          <w:szCs w:val="24"/>
        </w:rPr>
        <w:t xml:space="preserve"> </w:t>
      </w:r>
      <w:r w:rsidRPr="00AE79B0">
        <w:rPr>
          <w:rFonts w:eastAsia="Times New Roman"/>
          <w:sz w:val="24"/>
          <w:szCs w:val="24"/>
        </w:rPr>
        <w:t>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w:t>
      </w:r>
    </w:p>
    <w:p w:rsidR="00B97319" w:rsidRPr="00AE79B0" w:rsidRDefault="00B97319" w:rsidP="00B97319">
      <w:pPr>
        <w:spacing w:line="14" w:lineRule="exact"/>
        <w:rPr>
          <w:sz w:val="24"/>
          <w:szCs w:val="24"/>
        </w:rPr>
      </w:pPr>
    </w:p>
    <w:p w:rsidR="00B97319" w:rsidRPr="00AE79B0" w:rsidRDefault="00B97319" w:rsidP="00131576">
      <w:pPr>
        <w:numPr>
          <w:ilvl w:val="0"/>
          <w:numId w:val="377"/>
        </w:numPr>
        <w:tabs>
          <w:tab w:val="left" w:pos="531"/>
        </w:tabs>
        <w:spacing w:line="234" w:lineRule="auto"/>
        <w:ind w:left="260" w:firstLine="2"/>
        <w:rPr>
          <w:rFonts w:eastAsia="Times New Roman"/>
          <w:sz w:val="24"/>
          <w:szCs w:val="24"/>
        </w:rPr>
      </w:pPr>
      <w:r w:rsidRPr="00AE79B0">
        <w:rPr>
          <w:rFonts w:eastAsia="Times New Roman"/>
          <w:sz w:val="24"/>
          <w:szCs w:val="24"/>
        </w:rPr>
        <w:t>метрическая система мер. Появление отрицательных чисел и нуля. Л. Магницкий. Л. Эйлер.</w:t>
      </w:r>
    </w:p>
    <w:p w:rsidR="00B97319" w:rsidRPr="00AE79B0" w:rsidRDefault="00B97319" w:rsidP="00B97319">
      <w:pPr>
        <w:spacing w:line="13" w:lineRule="exact"/>
        <w:rPr>
          <w:rFonts w:eastAsia="Times New Roman"/>
          <w:sz w:val="24"/>
          <w:szCs w:val="24"/>
        </w:rPr>
      </w:pPr>
    </w:p>
    <w:p w:rsidR="00B97319" w:rsidRPr="00AE79B0" w:rsidRDefault="00B97319" w:rsidP="00B97319">
      <w:pPr>
        <w:spacing w:line="237" w:lineRule="auto"/>
        <w:ind w:left="260" w:firstLine="566"/>
        <w:jc w:val="both"/>
        <w:rPr>
          <w:rFonts w:eastAsia="Times New Roman"/>
          <w:sz w:val="24"/>
          <w:szCs w:val="24"/>
        </w:rPr>
      </w:pPr>
      <w:r w:rsidRPr="00AE79B0">
        <w:rPr>
          <w:rFonts w:eastAsia="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четырѐх. Н. Тарталья, Дж. Кардано, Н. X. Абель. Э. Галуа.</w:t>
      </w:r>
    </w:p>
    <w:p w:rsidR="00B97319" w:rsidRPr="00AE79B0" w:rsidRDefault="00B97319" w:rsidP="00B97319">
      <w:pPr>
        <w:spacing w:line="13" w:lineRule="exact"/>
        <w:rPr>
          <w:rFonts w:eastAsia="Times New Roman"/>
          <w:sz w:val="24"/>
          <w:szCs w:val="24"/>
        </w:rPr>
      </w:pPr>
    </w:p>
    <w:p w:rsidR="00B97319" w:rsidRPr="00AE79B0" w:rsidRDefault="00B97319" w:rsidP="00B97319">
      <w:pPr>
        <w:spacing w:line="236" w:lineRule="auto"/>
        <w:ind w:left="260" w:firstLine="566"/>
        <w:jc w:val="both"/>
        <w:rPr>
          <w:rFonts w:eastAsia="Times New Roman"/>
          <w:sz w:val="24"/>
          <w:szCs w:val="24"/>
        </w:rPr>
      </w:pPr>
      <w:r w:rsidRPr="00AE79B0">
        <w:rPr>
          <w:rFonts w:eastAsia="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7319" w:rsidRPr="00AE79B0" w:rsidRDefault="00B97319" w:rsidP="00B97319">
      <w:pPr>
        <w:spacing w:line="14" w:lineRule="exact"/>
        <w:rPr>
          <w:rFonts w:eastAsia="Times New Roman"/>
          <w:sz w:val="24"/>
          <w:szCs w:val="24"/>
        </w:rPr>
      </w:pPr>
    </w:p>
    <w:p w:rsidR="00B97319" w:rsidRPr="00AE79B0" w:rsidRDefault="00B97319" w:rsidP="00B97319">
      <w:pPr>
        <w:spacing w:line="234" w:lineRule="auto"/>
        <w:ind w:left="260" w:right="20" w:firstLine="566"/>
        <w:rPr>
          <w:rFonts w:eastAsia="Times New Roman"/>
          <w:sz w:val="24"/>
          <w:szCs w:val="24"/>
        </w:rPr>
      </w:pPr>
      <w:r w:rsidRPr="00AE79B0">
        <w:rPr>
          <w:rFonts w:eastAsia="Times New Roman"/>
          <w:sz w:val="24"/>
          <w:szCs w:val="24"/>
        </w:rPr>
        <w:t>Задача Леонардо Пизанского (Фибоначчи) о кроликах, числа Фибоначчи. Задача о шахматной доске.</w:t>
      </w:r>
    </w:p>
    <w:p w:rsidR="00B97319" w:rsidRPr="00AE79B0" w:rsidRDefault="00B97319" w:rsidP="00B97319">
      <w:pPr>
        <w:spacing w:line="13" w:lineRule="exact"/>
        <w:rPr>
          <w:rFonts w:eastAsia="Times New Roman"/>
          <w:sz w:val="24"/>
          <w:szCs w:val="24"/>
        </w:rPr>
      </w:pPr>
    </w:p>
    <w:p w:rsidR="00B97319" w:rsidRPr="00AE79B0" w:rsidRDefault="00B97319" w:rsidP="00B97319">
      <w:pPr>
        <w:spacing w:line="234" w:lineRule="auto"/>
        <w:ind w:left="260" w:firstLine="566"/>
        <w:rPr>
          <w:rFonts w:eastAsia="Times New Roman"/>
          <w:sz w:val="24"/>
          <w:szCs w:val="24"/>
        </w:rPr>
      </w:pPr>
      <w:r w:rsidRPr="00AE79B0">
        <w:rPr>
          <w:rFonts w:eastAsia="Times New Roman"/>
          <w:sz w:val="24"/>
          <w:szCs w:val="24"/>
        </w:rPr>
        <w:t>Истоки теории вероятностей: страховое дело, азартные игры. П. Ферма и Б. Паскаль. Я. Бернулли. А. Н. Колмогоров.</w:t>
      </w:r>
    </w:p>
    <w:p w:rsidR="00B97319" w:rsidRPr="00AE79B0" w:rsidRDefault="00B97319" w:rsidP="00B97319">
      <w:pPr>
        <w:spacing w:line="13" w:lineRule="exact"/>
        <w:rPr>
          <w:rFonts w:eastAsia="Times New Roman"/>
          <w:sz w:val="24"/>
          <w:szCs w:val="24"/>
        </w:rPr>
      </w:pPr>
    </w:p>
    <w:p w:rsidR="00B97319" w:rsidRPr="00AE79B0" w:rsidRDefault="00B97319" w:rsidP="00B97319">
      <w:pPr>
        <w:spacing w:line="237" w:lineRule="auto"/>
        <w:ind w:left="260" w:firstLine="566"/>
        <w:jc w:val="both"/>
        <w:rPr>
          <w:rFonts w:eastAsia="Times New Roman"/>
          <w:sz w:val="24"/>
          <w:szCs w:val="24"/>
        </w:rPr>
      </w:pPr>
      <w:r w:rsidRPr="00AE79B0">
        <w:rPr>
          <w:rFonts w:eastAsia="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B97319" w:rsidRPr="00AE79B0" w:rsidRDefault="00B97319" w:rsidP="00B97319">
      <w:pPr>
        <w:spacing w:line="282" w:lineRule="exact"/>
        <w:rPr>
          <w:sz w:val="24"/>
          <w:szCs w:val="24"/>
        </w:rPr>
      </w:pPr>
    </w:p>
    <w:p w:rsidR="00B97319" w:rsidRPr="00AE79B0" w:rsidRDefault="00334A62" w:rsidP="00B97319">
      <w:pPr>
        <w:ind w:right="-259"/>
        <w:jc w:val="center"/>
        <w:rPr>
          <w:sz w:val="24"/>
          <w:szCs w:val="24"/>
        </w:rPr>
      </w:pPr>
      <w:r>
        <w:rPr>
          <w:rFonts w:eastAsia="Times New Roman"/>
          <w:b/>
          <w:bCs/>
          <w:sz w:val="24"/>
          <w:szCs w:val="24"/>
        </w:rPr>
        <w:t>2.2.2.10</w:t>
      </w:r>
      <w:r w:rsidR="00B97319" w:rsidRPr="00AE79B0">
        <w:rPr>
          <w:rFonts w:eastAsia="Times New Roman"/>
          <w:b/>
          <w:bCs/>
          <w:sz w:val="24"/>
          <w:szCs w:val="24"/>
        </w:rPr>
        <w:t>. Информатика</w:t>
      </w:r>
    </w:p>
    <w:p w:rsidR="00B97319" w:rsidRPr="00AE79B0" w:rsidRDefault="00B97319" w:rsidP="00B97319">
      <w:pPr>
        <w:spacing w:line="283"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b/>
          <w:bCs/>
          <w:sz w:val="24"/>
          <w:szCs w:val="24"/>
        </w:rPr>
        <w:lastRenderedPageBreak/>
        <w:t xml:space="preserve">Информация и способы еѐ представления. </w:t>
      </w:r>
      <w:r w:rsidRPr="00AE79B0">
        <w:rPr>
          <w:rFonts w:eastAsia="Times New Roman"/>
          <w:sz w:val="24"/>
          <w:szCs w:val="24"/>
        </w:rPr>
        <w:t>Слов</w:t>
      </w:r>
      <w:proofErr w:type="gramStart"/>
      <w:r w:rsidRPr="00AE79B0">
        <w:rPr>
          <w:rFonts w:eastAsia="Times New Roman"/>
          <w:sz w:val="24"/>
          <w:szCs w:val="24"/>
        </w:rPr>
        <w:t>о«</w:t>
      </w:r>
      <w:proofErr w:type="gramEnd"/>
      <w:r w:rsidRPr="00AE79B0">
        <w:rPr>
          <w:rFonts w:eastAsia="Times New Roman"/>
          <w:sz w:val="24"/>
          <w:szCs w:val="24"/>
        </w:rPr>
        <w:t>информация»в обыденной</w:t>
      </w:r>
      <w:r w:rsidR="0061028C">
        <w:rPr>
          <w:rFonts w:eastAsia="Times New Roman"/>
          <w:sz w:val="24"/>
          <w:szCs w:val="24"/>
        </w:rPr>
        <w:t xml:space="preserve"> </w:t>
      </w:r>
      <w:r w:rsidRPr="00AE79B0">
        <w:rPr>
          <w:rFonts w:eastAsia="Times New Roman"/>
          <w:sz w:val="24"/>
          <w:szCs w:val="24"/>
        </w:rPr>
        <w:t>речи. Информация как объект (данные) и как процесс (информирование). Термин «информация» (данные) в курсе информатики.</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 xml:space="preserve">Описание информации при помощи текстов. </w:t>
      </w:r>
      <w:r w:rsidRPr="00AE79B0">
        <w:rPr>
          <w:rFonts w:eastAsia="Times New Roman"/>
          <w:i/>
          <w:iCs/>
          <w:sz w:val="24"/>
          <w:szCs w:val="24"/>
        </w:rPr>
        <w:t>Язык.</w:t>
      </w:r>
      <w:r w:rsidR="0061028C">
        <w:rPr>
          <w:rFonts w:eastAsia="Times New Roman"/>
          <w:i/>
          <w:iCs/>
          <w:sz w:val="24"/>
          <w:szCs w:val="24"/>
        </w:rPr>
        <w:t xml:space="preserve"> </w:t>
      </w:r>
      <w:r w:rsidRPr="00AE79B0">
        <w:rPr>
          <w:rFonts w:eastAsia="Times New Roman"/>
          <w:i/>
          <w:iCs/>
          <w:sz w:val="24"/>
          <w:szCs w:val="24"/>
        </w:rPr>
        <w:t>Письмо.</w:t>
      </w:r>
      <w:r w:rsidR="0061028C">
        <w:rPr>
          <w:rFonts w:eastAsia="Times New Roman"/>
          <w:i/>
          <w:iCs/>
          <w:sz w:val="24"/>
          <w:szCs w:val="24"/>
        </w:rPr>
        <w:t xml:space="preserve"> </w:t>
      </w:r>
      <w:r w:rsidRPr="00AE79B0">
        <w:rPr>
          <w:rFonts w:eastAsia="Times New Roman"/>
          <w:i/>
          <w:iCs/>
          <w:sz w:val="24"/>
          <w:szCs w:val="24"/>
        </w:rPr>
        <w:t>Знак</w:t>
      </w:r>
      <w:r w:rsidRPr="00AE79B0">
        <w:rPr>
          <w:rFonts w:eastAsia="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i/>
          <w:iCs/>
          <w:sz w:val="24"/>
          <w:szCs w:val="24"/>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B97319" w:rsidRPr="00AE79B0" w:rsidRDefault="00B97319" w:rsidP="00B97319">
      <w:pPr>
        <w:spacing w:line="234" w:lineRule="auto"/>
        <w:ind w:left="260" w:firstLine="566"/>
        <w:jc w:val="both"/>
        <w:rPr>
          <w:sz w:val="24"/>
          <w:szCs w:val="24"/>
        </w:rPr>
      </w:pPr>
      <w:bookmarkStart w:id="52" w:name="page173"/>
      <w:bookmarkEnd w:id="52"/>
      <w:r w:rsidRPr="00AE79B0">
        <w:rPr>
          <w:rFonts w:eastAsia="Times New Roman"/>
          <w:i/>
          <w:iCs/>
          <w:sz w:val="24"/>
          <w:szCs w:val="24"/>
        </w:rPr>
        <w:t>Примеры кодов. Код КОИ-8. Представление о стандарте Юникод. Значение стандартов для ИКТ.</w:t>
      </w:r>
    </w:p>
    <w:p w:rsidR="00B97319" w:rsidRPr="00AE79B0" w:rsidRDefault="00B97319" w:rsidP="00B97319">
      <w:pPr>
        <w:spacing w:line="2" w:lineRule="exact"/>
        <w:rPr>
          <w:sz w:val="24"/>
          <w:szCs w:val="24"/>
        </w:rPr>
      </w:pPr>
    </w:p>
    <w:p w:rsidR="00B97319" w:rsidRPr="00AE79B0" w:rsidRDefault="00B97319" w:rsidP="00B97319">
      <w:pPr>
        <w:ind w:left="820"/>
        <w:rPr>
          <w:sz w:val="24"/>
          <w:szCs w:val="24"/>
        </w:rPr>
      </w:pPr>
      <w:r w:rsidRPr="00AE79B0">
        <w:rPr>
          <w:rFonts w:eastAsia="Times New Roman"/>
          <w:sz w:val="24"/>
          <w:szCs w:val="24"/>
        </w:rPr>
        <w:t>Знакомство с двоичной записью целых чисел. Запись натуральных чисел в пределах</w:t>
      </w:r>
    </w:p>
    <w:p w:rsidR="00B97319" w:rsidRPr="00AE79B0" w:rsidRDefault="00B97319" w:rsidP="00B97319">
      <w:pPr>
        <w:ind w:left="260"/>
        <w:rPr>
          <w:sz w:val="24"/>
          <w:szCs w:val="24"/>
        </w:rPr>
      </w:pPr>
      <w:r w:rsidRPr="00AE79B0">
        <w:rPr>
          <w:rFonts w:eastAsia="Times New Roman"/>
          <w:sz w:val="24"/>
          <w:szCs w:val="24"/>
        </w:rPr>
        <w:t>256.</w:t>
      </w:r>
    </w:p>
    <w:p w:rsidR="00B97319" w:rsidRPr="00AE79B0" w:rsidRDefault="00B97319" w:rsidP="00B97319">
      <w:pPr>
        <w:ind w:left="820"/>
        <w:rPr>
          <w:sz w:val="24"/>
          <w:szCs w:val="24"/>
        </w:rPr>
      </w:pPr>
      <w:r w:rsidRPr="00AE79B0">
        <w:rPr>
          <w:rFonts w:eastAsia="Times New Roman"/>
          <w:i/>
          <w:iCs/>
          <w:sz w:val="24"/>
          <w:szCs w:val="24"/>
        </w:rPr>
        <w:t>Нетекстовые  (аудиовизуальные)  данные  (картины,  устная  речь,  музыка,  кино).</w:t>
      </w:r>
    </w:p>
    <w:p w:rsidR="00B97319" w:rsidRPr="00AE79B0" w:rsidRDefault="00B97319" w:rsidP="00B97319">
      <w:pPr>
        <w:ind w:left="260"/>
        <w:rPr>
          <w:sz w:val="24"/>
          <w:szCs w:val="24"/>
        </w:rPr>
      </w:pPr>
      <w:r w:rsidRPr="00AE79B0">
        <w:rPr>
          <w:rFonts w:eastAsia="Times New Roman"/>
          <w:i/>
          <w:iCs/>
          <w:sz w:val="24"/>
          <w:szCs w:val="24"/>
        </w:rPr>
        <w:t>Возможность дискретного (символьного) представления аудиовизуальных данных.</w:t>
      </w:r>
    </w:p>
    <w:p w:rsidR="00B97319" w:rsidRPr="00AE79B0" w:rsidRDefault="00B97319" w:rsidP="00B97319">
      <w:pPr>
        <w:spacing w:line="12" w:lineRule="exact"/>
        <w:rPr>
          <w:sz w:val="24"/>
          <w:szCs w:val="24"/>
        </w:rPr>
      </w:pPr>
    </w:p>
    <w:p w:rsidR="00B97319" w:rsidRPr="00AE79B0" w:rsidRDefault="00B97319" w:rsidP="00B97319">
      <w:pPr>
        <w:spacing w:line="238" w:lineRule="auto"/>
        <w:ind w:left="260" w:firstLine="566"/>
        <w:jc w:val="both"/>
        <w:rPr>
          <w:sz w:val="24"/>
          <w:szCs w:val="24"/>
        </w:rPr>
      </w:pPr>
      <w:r w:rsidRPr="00AE79B0">
        <w:rPr>
          <w:rFonts w:eastAsia="Times New Roman"/>
          <w:sz w:val="24"/>
          <w:szCs w:val="24"/>
        </w:rPr>
        <w:t xml:space="preserve">Понятие о необходимости количественного описания информации. </w:t>
      </w:r>
      <w:r w:rsidRPr="00AE79B0">
        <w:rPr>
          <w:rFonts w:eastAsia="Times New Roman"/>
          <w:i/>
          <w:iCs/>
          <w:sz w:val="24"/>
          <w:szCs w:val="24"/>
        </w:rPr>
        <w:t>Размер(длина)текста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7319" w:rsidRPr="00AE79B0" w:rsidRDefault="00B97319" w:rsidP="00B97319">
      <w:pPr>
        <w:spacing w:line="2" w:lineRule="exact"/>
        <w:rPr>
          <w:sz w:val="24"/>
          <w:szCs w:val="24"/>
        </w:rPr>
      </w:pPr>
    </w:p>
    <w:p w:rsidR="00B97319" w:rsidRPr="00AE79B0" w:rsidRDefault="00B97319" w:rsidP="00B97319">
      <w:pPr>
        <w:ind w:left="820"/>
        <w:rPr>
          <w:sz w:val="24"/>
          <w:szCs w:val="24"/>
        </w:rPr>
      </w:pPr>
      <w:r w:rsidRPr="00AE79B0">
        <w:rPr>
          <w:rFonts w:eastAsia="Times New Roman"/>
          <w:sz w:val="24"/>
          <w:szCs w:val="24"/>
        </w:rPr>
        <w:t>Бит и байт — единицы размера двоичных текстов, производные единицы.</w:t>
      </w:r>
    </w:p>
    <w:p w:rsidR="00B97319" w:rsidRPr="00AE79B0" w:rsidRDefault="00B97319" w:rsidP="00B97319">
      <w:pPr>
        <w:spacing w:line="13"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Понятие о носителях информации, используемых в ИКТ, их истории и перспективах развития.</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Виды памяти современных компьютеров. Оперативная и внешняя память. Представление о характерных объѐмах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7319" w:rsidRPr="00AE79B0" w:rsidRDefault="00B97319" w:rsidP="00B97319">
      <w:pPr>
        <w:spacing w:line="14" w:lineRule="exact"/>
        <w:rPr>
          <w:sz w:val="24"/>
          <w:szCs w:val="24"/>
        </w:rPr>
      </w:pPr>
    </w:p>
    <w:p w:rsidR="00B97319" w:rsidRPr="00AE79B0" w:rsidRDefault="00B97319" w:rsidP="00B97319">
      <w:pPr>
        <w:spacing w:line="238" w:lineRule="auto"/>
        <w:ind w:left="260" w:firstLine="566"/>
        <w:jc w:val="both"/>
        <w:rPr>
          <w:sz w:val="24"/>
          <w:szCs w:val="24"/>
        </w:rPr>
      </w:pPr>
      <w:r w:rsidRPr="00AE79B0">
        <w:rPr>
          <w:rFonts w:eastAsia="Times New Roman"/>
          <w:b/>
          <w:bCs/>
          <w:sz w:val="24"/>
          <w:szCs w:val="24"/>
        </w:rPr>
        <w:t xml:space="preserve">Основы алгоритмической культуры. </w:t>
      </w:r>
      <w:r w:rsidRPr="00AE79B0">
        <w:rPr>
          <w:rFonts w:eastAsia="Times New Roman"/>
          <w:sz w:val="24"/>
          <w:szCs w:val="24"/>
        </w:rPr>
        <w:t>Понятие исполнителя.</w:t>
      </w:r>
      <w:r w:rsidR="0061028C">
        <w:rPr>
          <w:rFonts w:eastAsia="Times New Roman"/>
          <w:sz w:val="24"/>
          <w:szCs w:val="24"/>
        </w:rPr>
        <w:t xml:space="preserve"> </w:t>
      </w:r>
      <w:r w:rsidRPr="00AE79B0">
        <w:rPr>
          <w:rFonts w:eastAsia="Times New Roman"/>
          <w:sz w:val="24"/>
          <w:szCs w:val="24"/>
        </w:rPr>
        <w:t>Обстановка</w:t>
      </w:r>
      <w:r w:rsidR="0061028C">
        <w:rPr>
          <w:rFonts w:eastAsia="Times New Roman"/>
          <w:sz w:val="24"/>
          <w:szCs w:val="24"/>
        </w:rPr>
        <w:t xml:space="preserve"> </w:t>
      </w:r>
      <w:r w:rsidRPr="00AE79B0">
        <w:rPr>
          <w:rFonts w:eastAsia="Times New Roman"/>
          <w:sz w:val="24"/>
          <w:szCs w:val="24"/>
        </w:rPr>
        <w:t>(среда</w:t>
      </w:r>
      <w:r w:rsidR="0061028C">
        <w:rPr>
          <w:rFonts w:eastAsia="Times New Roman"/>
          <w:sz w:val="24"/>
          <w:szCs w:val="24"/>
        </w:rPr>
        <w:t xml:space="preserve"> </w:t>
      </w:r>
      <w:r w:rsidRPr="00AE79B0">
        <w:rPr>
          <w:rFonts w:eastAsia="Times New Roman"/>
          <w:sz w:val="24"/>
          <w:szCs w:val="24"/>
        </w:rPr>
        <w:t>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7319" w:rsidRPr="00AE79B0" w:rsidRDefault="00B97319" w:rsidP="00B97319">
      <w:pPr>
        <w:spacing w:line="17"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7319" w:rsidRPr="00AE79B0" w:rsidRDefault="00B97319" w:rsidP="00B97319">
      <w:pPr>
        <w:spacing w:line="14"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lastRenderedPageBreak/>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7319" w:rsidRPr="00AE79B0" w:rsidRDefault="00B97319" w:rsidP="00B97319">
      <w:pPr>
        <w:spacing w:line="2" w:lineRule="exact"/>
        <w:rPr>
          <w:sz w:val="24"/>
          <w:szCs w:val="24"/>
        </w:rPr>
      </w:pPr>
    </w:p>
    <w:p w:rsidR="00B97319" w:rsidRPr="00AE79B0" w:rsidRDefault="00B97319" w:rsidP="00B97319">
      <w:pPr>
        <w:ind w:left="820"/>
        <w:rPr>
          <w:sz w:val="24"/>
          <w:szCs w:val="24"/>
        </w:rPr>
      </w:pPr>
      <w:r w:rsidRPr="00AE79B0">
        <w:rPr>
          <w:rFonts w:eastAsia="Times New Roman"/>
          <w:sz w:val="24"/>
          <w:szCs w:val="24"/>
        </w:rPr>
        <w:t>Знакомство с графами, деревьями, списками, символьными строками.</w:t>
      </w:r>
    </w:p>
    <w:p w:rsidR="00B97319" w:rsidRPr="00AE79B0" w:rsidRDefault="00B97319" w:rsidP="00B97319">
      <w:pPr>
        <w:spacing w:line="12"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Понятие о методах разработки программ (пошаговое выполнение, отладка, тестирование).</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b/>
          <w:bCs/>
          <w:sz w:val="24"/>
          <w:szCs w:val="24"/>
        </w:rPr>
        <w:t xml:space="preserve">Использование программных систем и сервисов. </w:t>
      </w:r>
      <w:r w:rsidRPr="00AE79B0">
        <w:rPr>
          <w:rFonts w:eastAsia="Times New Roman"/>
          <w:sz w:val="24"/>
          <w:szCs w:val="24"/>
        </w:rPr>
        <w:t>Устройство компьютера.</w:t>
      </w:r>
      <w:r w:rsidR="0061028C">
        <w:rPr>
          <w:rFonts w:eastAsia="Times New Roman"/>
          <w:sz w:val="24"/>
          <w:szCs w:val="24"/>
        </w:rPr>
        <w:t xml:space="preserve"> </w:t>
      </w:r>
      <w:r w:rsidRPr="00AE79B0">
        <w:rPr>
          <w:rFonts w:eastAsia="Times New Roman"/>
          <w:sz w:val="24"/>
          <w:szCs w:val="24"/>
        </w:rPr>
        <w:t>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7319" w:rsidRPr="00AE79B0" w:rsidRDefault="00B97319" w:rsidP="00B97319">
      <w:pPr>
        <w:spacing w:line="2" w:lineRule="exact"/>
        <w:rPr>
          <w:sz w:val="24"/>
          <w:szCs w:val="24"/>
        </w:rPr>
      </w:pPr>
    </w:p>
    <w:p w:rsidR="00B97319" w:rsidRPr="00AE79B0" w:rsidRDefault="00B97319" w:rsidP="00B97319">
      <w:pPr>
        <w:ind w:left="820"/>
        <w:rPr>
          <w:sz w:val="24"/>
          <w:szCs w:val="24"/>
        </w:rPr>
      </w:pPr>
      <w:r w:rsidRPr="00AE79B0">
        <w:rPr>
          <w:rFonts w:eastAsia="Times New Roman"/>
          <w:sz w:val="24"/>
          <w:szCs w:val="24"/>
        </w:rPr>
        <w:t>Компьютерные вирусы. Антивирусная профилактика.</w:t>
      </w:r>
    </w:p>
    <w:p w:rsidR="00B97319" w:rsidRPr="00AE79B0" w:rsidRDefault="00B97319" w:rsidP="00B97319">
      <w:pPr>
        <w:spacing w:line="12"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7319" w:rsidRPr="00AE79B0" w:rsidRDefault="00B97319" w:rsidP="00B97319">
      <w:pPr>
        <w:ind w:left="820"/>
        <w:rPr>
          <w:sz w:val="24"/>
          <w:szCs w:val="24"/>
        </w:rPr>
      </w:pPr>
      <w:bookmarkStart w:id="53" w:name="page174"/>
      <w:bookmarkEnd w:id="53"/>
      <w:r w:rsidRPr="00AE79B0">
        <w:rPr>
          <w:rFonts w:eastAsia="Times New Roman"/>
          <w:sz w:val="24"/>
          <w:szCs w:val="24"/>
        </w:rPr>
        <w:t>Архивирование и разархивирование.</w:t>
      </w:r>
    </w:p>
    <w:p w:rsidR="00B97319" w:rsidRPr="00AE79B0" w:rsidRDefault="00B97319" w:rsidP="00B97319">
      <w:pPr>
        <w:spacing w:line="12"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7319" w:rsidRPr="00AE79B0" w:rsidRDefault="00B97319" w:rsidP="00B97319">
      <w:pPr>
        <w:spacing w:line="2" w:lineRule="exact"/>
        <w:rPr>
          <w:sz w:val="24"/>
          <w:szCs w:val="24"/>
        </w:rPr>
      </w:pPr>
    </w:p>
    <w:p w:rsidR="00B97319" w:rsidRPr="00AE79B0" w:rsidRDefault="00B97319" w:rsidP="007D61E6">
      <w:pPr>
        <w:ind w:left="284"/>
        <w:rPr>
          <w:sz w:val="24"/>
          <w:szCs w:val="24"/>
        </w:rPr>
      </w:pPr>
      <w:r w:rsidRPr="00AE79B0">
        <w:rPr>
          <w:rFonts w:eastAsia="Times New Roman"/>
          <w:sz w:val="24"/>
          <w:szCs w:val="24"/>
        </w:rPr>
        <w:t>Динамические (электронные) таблицы. Ис</w:t>
      </w:r>
      <w:r w:rsidR="007D61E6" w:rsidRPr="00AE79B0">
        <w:rPr>
          <w:rFonts w:eastAsia="Times New Roman"/>
          <w:sz w:val="24"/>
          <w:szCs w:val="24"/>
        </w:rPr>
        <w:t xml:space="preserve">пользование формул. Составление </w:t>
      </w:r>
      <w:r w:rsidRPr="00AE79B0">
        <w:rPr>
          <w:rFonts w:eastAsia="Times New Roman"/>
          <w:sz w:val="24"/>
          <w:szCs w:val="24"/>
        </w:rPr>
        <w:t>таблиц.</w:t>
      </w:r>
      <w:r w:rsidR="0061028C">
        <w:rPr>
          <w:rFonts w:eastAsia="Times New Roman"/>
          <w:sz w:val="24"/>
          <w:szCs w:val="24"/>
        </w:rPr>
        <w:t xml:space="preserve"> </w:t>
      </w:r>
      <w:r w:rsidRPr="00AE79B0">
        <w:rPr>
          <w:rFonts w:eastAsia="Times New Roman"/>
          <w:sz w:val="24"/>
          <w:szCs w:val="24"/>
        </w:rPr>
        <w:t>Построение графиков и диаграмм. Понятие о сортировке (упорядочивании) данных.</w:t>
      </w:r>
    </w:p>
    <w:p w:rsidR="00B97319" w:rsidRPr="00AE79B0" w:rsidRDefault="00B97319" w:rsidP="00B97319">
      <w:pPr>
        <w:tabs>
          <w:tab w:val="left" w:pos="2200"/>
          <w:tab w:val="left" w:pos="3380"/>
          <w:tab w:val="left" w:pos="5120"/>
          <w:tab w:val="left" w:pos="6740"/>
          <w:tab w:val="left" w:pos="7020"/>
          <w:tab w:val="left" w:pos="8720"/>
        </w:tabs>
        <w:ind w:left="820"/>
        <w:rPr>
          <w:sz w:val="24"/>
          <w:szCs w:val="24"/>
        </w:rPr>
      </w:pPr>
      <w:r w:rsidRPr="00AE79B0">
        <w:rPr>
          <w:rFonts w:eastAsia="Times New Roman"/>
          <w:sz w:val="24"/>
          <w:szCs w:val="24"/>
        </w:rPr>
        <w:t>Гипертекст.</w:t>
      </w:r>
      <w:r w:rsidRPr="00AE79B0">
        <w:rPr>
          <w:rFonts w:eastAsia="Times New Roman"/>
          <w:sz w:val="24"/>
          <w:szCs w:val="24"/>
        </w:rPr>
        <w:tab/>
        <w:t>Браузеры.</w:t>
      </w:r>
      <w:r w:rsidRPr="00AE79B0">
        <w:rPr>
          <w:rFonts w:eastAsia="Times New Roman"/>
          <w:sz w:val="24"/>
          <w:szCs w:val="24"/>
        </w:rPr>
        <w:tab/>
        <w:t>Компьютер</w:t>
      </w:r>
      <w:r w:rsidR="007D61E6" w:rsidRPr="00AE79B0">
        <w:rPr>
          <w:rFonts w:eastAsia="Times New Roman"/>
          <w:sz w:val="24"/>
          <w:szCs w:val="24"/>
        </w:rPr>
        <w:t>ные</w:t>
      </w:r>
      <w:r w:rsidR="007D61E6" w:rsidRPr="00AE79B0">
        <w:rPr>
          <w:rFonts w:eastAsia="Times New Roman"/>
          <w:sz w:val="24"/>
          <w:szCs w:val="24"/>
        </w:rPr>
        <w:tab/>
        <w:t>энциклопедии</w:t>
      </w:r>
      <w:r w:rsidR="007D61E6" w:rsidRPr="00AE79B0">
        <w:rPr>
          <w:rFonts w:eastAsia="Times New Roman"/>
          <w:sz w:val="24"/>
          <w:szCs w:val="24"/>
        </w:rPr>
        <w:tab/>
        <w:t>и</w:t>
      </w:r>
      <w:r w:rsidR="007D61E6" w:rsidRPr="00AE79B0">
        <w:rPr>
          <w:rFonts w:eastAsia="Times New Roman"/>
          <w:sz w:val="24"/>
          <w:szCs w:val="24"/>
        </w:rPr>
        <w:tab/>
        <w:t xml:space="preserve">компьютерные </w:t>
      </w:r>
      <w:r w:rsidRPr="00AE79B0">
        <w:rPr>
          <w:rFonts w:eastAsia="Times New Roman"/>
          <w:sz w:val="24"/>
          <w:szCs w:val="24"/>
        </w:rPr>
        <w:t>словари.</w:t>
      </w:r>
    </w:p>
    <w:p w:rsidR="00B97319" w:rsidRPr="00AE79B0" w:rsidRDefault="00B97319" w:rsidP="00B97319">
      <w:pPr>
        <w:ind w:left="260"/>
        <w:rPr>
          <w:sz w:val="24"/>
          <w:szCs w:val="24"/>
        </w:rPr>
      </w:pPr>
      <w:r w:rsidRPr="00AE79B0">
        <w:rPr>
          <w:rFonts w:eastAsia="Times New Roman"/>
          <w:sz w:val="24"/>
          <w:szCs w:val="24"/>
        </w:rPr>
        <w:t>Средства поиска информации.</w:t>
      </w:r>
    </w:p>
    <w:p w:rsidR="00B97319" w:rsidRPr="00AE79B0" w:rsidRDefault="00B97319" w:rsidP="00B97319">
      <w:pPr>
        <w:spacing w:line="12"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b/>
          <w:bCs/>
          <w:sz w:val="24"/>
          <w:szCs w:val="24"/>
        </w:rPr>
        <w:t xml:space="preserve">Работа в информационном пространстве. </w:t>
      </w:r>
      <w:r w:rsidRPr="00AE79B0">
        <w:rPr>
          <w:rFonts w:eastAsia="Times New Roman"/>
          <w:sz w:val="24"/>
          <w:szCs w:val="24"/>
        </w:rPr>
        <w:t>Получение,</w:t>
      </w:r>
      <w:r w:rsidR="0061028C">
        <w:rPr>
          <w:rFonts w:eastAsia="Times New Roman"/>
          <w:sz w:val="24"/>
          <w:szCs w:val="24"/>
        </w:rPr>
        <w:t xml:space="preserve"> </w:t>
      </w:r>
      <w:r w:rsidRPr="00AE79B0">
        <w:rPr>
          <w:rFonts w:eastAsia="Times New Roman"/>
          <w:sz w:val="24"/>
          <w:szCs w:val="24"/>
        </w:rPr>
        <w:t>передача,</w:t>
      </w:r>
      <w:r w:rsidR="0061028C">
        <w:rPr>
          <w:rFonts w:eastAsia="Times New Roman"/>
          <w:sz w:val="24"/>
          <w:szCs w:val="24"/>
        </w:rPr>
        <w:t xml:space="preserve"> </w:t>
      </w:r>
      <w:r w:rsidRPr="00AE79B0">
        <w:rPr>
          <w:rFonts w:eastAsia="Times New Roman"/>
          <w:sz w:val="24"/>
          <w:szCs w:val="24"/>
        </w:rPr>
        <w:t>сохранение,</w:t>
      </w:r>
      <w:r w:rsidR="0061028C">
        <w:rPr>
          <w:rFonts w:eastAsia="Times New Roman"/>
          <w:sz w:val="24"/>
          <w:szCs w:val="24"/>
        </w:rPr>
        <w:t xml:space="preserve"> </w:t>
      </w:r>
      <w:r w:rsidRPr="00AE79B0">
        <w:rPr>
          <w:rFonts w:eastAsia="Times New Roman"/>
          <w:sz w:val="24"/>
          <w:szCs w:val="24"/>
        </w:rPr>
        <w:t>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B97319" w:rsidRPr="00AE79B0" w:rsidRDefault="00B97319" w:rsidP="00B97319">
      <w:pPr>
        <w:spacing w:line="14" w:lineRule="exact"/>
        <w:rPr>
          <w:sz w:val="24"/>
          <w:szCs w:val="24"/>
        </w:rPr>
      </w:pPr>
    </w:p>
    <w:p w:rsidR="00B97319" w:rsidRPr="00AE79B0" w:rsidRDefault="00B97319" w:rsidP="00B97319">
      <w:pPr>
        <w:spacing w:line="237" w:lineRule="auto"/>
        <w:ind w:left="260" w:firstLine="566"/>
        <w:jc w:val="both"/>
        <w:rPr>
          <w:sz w:val="24"/>
          <w:szCs w:val="24"/>
        </w:rPr>
      </w:pPr>
      <w:r w:rsidRPr="00AE79B0">
        <w:rPr>
          <w:rFonts w:eastAsia="Times New Roman"/>
          <w:i/>
          <w:iCs/>
          <w:sz w:val="24"/>
          <w:szCs w:val="24"/>
        </w:rPr>
        <w:t>Постановка вопроса о достоверности полученной информации, о еѐ подкреплѐнности доказательствами. Знакомство с возможными подходами к оценке достоверности информации (оценка надѐжности источника, сравнение данных из разных источников и в разные моменты времени и т. п.).</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Передача информации. Источник и приѐмник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B97319" w:rsidRPr="00AE79B0" w:rsidRDefault="00B97319" w:rsidP="00B97319">
      <w:pPr>
        <w:spacing w:line="14"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Организация взаимодействия в информационной среде: электронная переписка, чат, форум, телеконференция, сайт.</w:t>
      </w:r>
    </w:p>
    <w:p w:rsidR="00B97319" w:rsidRPr="00AE79B0" w:rsidRDefault="00B97319" w:rsidP="00B97319">
      <w:pPr>
        <w:spacing w:line="14"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Понятие модели объекта, процесса или явления. Математическая (компьютерная) модель. Еѐ отличия от словесного (литературного) описания объекта или процесса.</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еѐ программная реализация, проведение компьютерного эксперимента, анализ его результатов.</w:t>
      </w:r>
    </w:p>
    <w:p w:rsidR="00B97319" w:rsidRPr="00AE79B0" w:rsidRDefault="00B97319" w:rsidP="00B97319">
      <w:pPr>
        <w:spacing w:line="2" w:lineRule="exact"/>
        <w:rPr>
          <w:sz w:val="24"/>
          <w:szCs w:val="24"/>
        </w:rPr>
      </w:pPr>
    </w:p>
    <w:p w:rsidR="00B97319" w:rsidRPr="00AE79B0" w:rsidRDefault="00B97319" w:rsidP="00B97319">
      <w:pPr>
        <w:tabs>
          <w:tab w:val="left" w:pos="1880"/>
          <w:tab w:val="left" w:pos="3540"/>
          <w:tab w:val="left" w:pos="4880"/>
          <w:tab w:val="left" w:pos="6080"/>
          <w:tab w:val="left" w:pos="7180"/>
          <w:tab w:val="left" w:pos="8240"/>
        </w:tabs>
        <w:ind w:left="820"/>
        <w:rPr>
          <w:sz w:val="24"/>
          <w:szCs w:val="24"/>
        </w:rPr>
      </w:pPr>
      <w:r w:rsidRPr="00AE79B0">
        <w:rPr>
          <w:rFonts w:eastAsia="Times New Roman"/>
          <w:sz w:val="24"/>
          <w:szCs w:val="24"/>
        </w:rPr>
        <w:t>Личная</w:t>
      </w:r>
      <w:r w:rsidRPr="00AE79B0">
        <w:rPr>
          <w:sz w:val="24"/>
          <w:szCs w:val="24"/>
        </w:rPr>
        <w:tab/>
      </w:r>
      <w:r w:rsidRPr="00AE79B0">
        <w:rPr>
          <w:rFonts w:eastAsia="Times New Roman"/>
          <w:sz w:val="24"/>
          <w:szCs w:val="24"/>
        </w:rPr>
        <w:t>информация</w:t>
      </w:r>
      <w:r w:rsidR="0061028C">
        <w:rPr>
          <w:rFonts w:eastAsia="Times New Roman"/>
          <w:sz w:val="24"/>
          <w:szCs w:val="24"/>
        </w:rPr>
        <w:t xml:space="preserve"> </w:t>
      </w:r>
      <w:r w:rsidRPr="00AE79B0">
        <w:rPr>
          <w:rFonts w:eastAsia="Times New Roman"/>
          <w:sz w:val="24"/>
          <w:szCs w:val="24"/>
        </w:rPr>
        <w:t>Основные</w:t>
      </w:r>
      <w:r w:rsidR="0061028C">
        <w:rPr>
          <w:rFonts w:eastAsia="Times New Roman"/>
          <w:sz w:val="24"/>
          <w:szCs w:val="24"/>
        </w:rPr>
        <w:t xml:space="preserve"> </w:t>
      </w:r>
      <w:r w:rsidRPr="00AE79B0">
        <w:rPr>
          <w:rFonts w:eastAsia="Times New Roman"/>
          <w:sz w:val="24"/>
          <w:szCs w:val="24"/>
        </w:rPr>
        <w:t>средства</w:t>
      </w:r>
      <w:r w:rsidR="0061028C">
        <w:rPr>
          <w:rFonts w:eastAsia="Times New Roman"/>
          <w:sz w:val="24"/>
          <w:szCs w:val="24"/>
        </w:rPr>
        <w:t xml:space="preserve"> </w:t>
      </w:r>
      <w:r w:rsidRPr="00AE79B0">
        <w:rPr>
          <w:rFonts w:eastAsia="Times New Roman"/>
          <w:sz w:val="24"/>
          <w:szCs w:val="24"/>
        </w:rPr>
        <w:t>защиты</w:t>
      </w:r>
      <w:r w:rsidR="0061028C">
        <w:rPr>
          <w:rFonts w:eastAsia="Times New Roman"/>
          <w:sz w:val="24"/>
          <w:szCs w:val="24"/>
        </w:rPr>
        <w:t xml:space="preserve"> </w:t>
      </w:r>
      <w:r w:rsidRPr="00AE79B0">
        <w:rPr>
          <w:rFonts w:eastAsia="Times New Roman"/>
          <w:sz w:val="24"/>
          <w:szCs w:val="24"/>
        </w:rPr>
        <w:t>личной</w:t>
      </w:r>
      <w:r w:rsidR="0061028C">
        <w:rPr>
          <w:rFonts w:eastAsia="Times New Roman"/>
          <w:sz w:val="24"/>
          <w:szCs w:val="24"/>
        </w:rPr>
        <w:t xml:space="preserve"> </w:t>
      </w:r>
      <w:r w:rsidRPr="00AE79B0">
        <w:rPr>
          <w:rFonts w:eastAsia="Times New Roman"/>
          <w:sz w:val="24"/>
          <w:szCs w:val="24"/>
        </w:rPr>
        <w:t>информации,</w:t>
      </w:r>
    </w:p>
    <w:p w:rsidR="00B97319" w:rsidRPr="00AE79B0" w:rsidRDefault="00B97319" w:rsidP="00B97319">
      <w:pPr>
        <w:spacing w:line="12" w:lineRule="exact"/>
        <w:rPr>
          <w:sz w:val="24"/>
          <w:szCs w:val="24"/>
        </w:rPr>
      </w:pPr>
    </w:p>
    <w:p w:rsidR="00B97319" w:rsidRPr="00AE79B0" w:rsidRDefault="00B97319" w:rsidP="00B97319">
      <w:pPr>
        <w:spacing w:line="234" w:lineRule="auto"/>
        <w:ind w:left="260"/>
        <w:jc w:val="both"/>
        <w:rPr>
          <w:sz w:val="24"/>
          <w:szCs w:val="24"/>
        </w:rPr>
      </w:pPr>
      <w:r w:rsidRPr="00AE79B0">
        <w:rPr>
          <w:rFonts w:eastAsia="Times New Roman"/>
          <w:sz w:val="24"/>
          <w:szCs w:val="24"/>
        </w:rPr>
        <w:t>предусмотренные компьютерными технологиями. Организация личного информационного пространства.</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sz w:val="24"/>
          <w:szCs w:val="24"/>
        </w:rPr>
      </w:pPr>
      <w:r w:rsidRPr="00AE79B0">
        <w:rPr>
          <w:rFonts w:eastAsia="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B97319" w:rsidRPr="00AE79B0" w:rsidRDefault="00B97319" w:rsidP="00B97319">
      <w:pPr>
        <w:spacing w:line="14" w:lineRule="exact"/>
        <w:rPr>
          <w:sz w:val="24"/>
          <w:szCs w:val="24"/>
        </w:rPr>
      </w:pPr>
    </w:p>
    <w:p w:rsidR="00B97319" w:rsidRPr="00AE79B0" w:rsidRDefault="00B97319" w:rsidP="00B97319">
      <w:pPr>
        <w:spacing w:line="234" w:lineRule="auto"/>
        <w:ind w:left="260" w:firstLine="566"/>
        <w:jc w:val="both"/>
        <w:rPr>
          <w:sz w:val="24"/>
          <w:szCs w:val="24"/>
        </w:rPr>
      </w:pPr>
      <w:r w:rsidRPr="00AE79B0">
        <w:rPr>
          <w:rFonts w:eastAsia="Times New Roman"/>
          <w:sz w:val="24"/>
          <w:szCs w:val="24"/>
        </w:rPr>
        <w:t>Тенденции развития ИКТ (суперкомпьютеры, мобильные вычислительные устройства).</w:t>
      </w:r>
    </w:p>
    <w:p w:rsidR="00B97319" w:rsidRPr="00AE79B0" w:rsidRDefault="00B97319" w:rsidP="00B97319">
      <w:pPr>
        <w:spacing w:line="14" w:lineRule="exact"/>
        <w:rPr>
          <w:sz w:val="24"/>
          <w:szCs w:val="24"/>
        </w:rPr>
      </w:pPr>
    </w:p>
    <w:p w:rsidR="00B97319" w:rsidRPr="00AE79B0" w:rsidRDefault="00B97319" w:rsidP="00B97319">
      <w:pPr>
        <w:spacing w:line="236" w:lineRule="auto"/>
        <w:ind w:left="260" w:firstLine="566"/>
        <w:jc w:val="both"/>
        <w:rPr>
          <w:rFonts w:eastAsia="Times New Roman"/>
          <w:sz w:val="24"/>
          <w:szCs w:val="24"/>
        </w:rPr>
      </w:pPr>
      <w:r w:rsidRPr="00AE79B0">
        <w:rPr>
          <w:rFonts w:eastAsia="Times New Roman"/>
          <w:sz w:val="24"/>
          <w:szCs w:val="24"/>
        </w:rPr>
        <w:lastRenderedPageBreak/>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7D61E6" w:rsidRPr="00AE79B0" w:rsidRDefault="007D61E6" w:rsidP="00B97319">
      <w:pPr>
        <w:spacing w:line="236" w:lineRule="auto"/>
        <w:ind w:left="260" w:firstLine="566"/>
        <w:jc w:val="both"/>
        <w:rPr>
          <w:rFonts w:eastAsia="Times New Roman"/>
          <w:sz w:val="24"/>
          <w:szCs w:val="24"/>
        </w:rPr>
      </w:pPr>
    </w:p>
    <w:p w:rsidR="007D61E6" w:rsidRPr="00AE79B0" w:rsidRDefault="007D61E6" w:rsidP="007D61E6">
      <w:pPr>
        <w:ind w:right="-259"/>
        <w:jc w:val="center"/>
        <w:rPr>
          <w:sz w:val="24"/>
          <w:szCs w:val="24"/>
        </w:rPr>
      </w:pPr>
      <w:r w:rsidRPr="00AE79B0">
        <w:rPr>
          <w:rFonts w:eastAsia="Times New Roman"/>
          <w:b/>
          <w:bCs/>
          <w:sz w:val="24"/>
          <w:szCs w:val="24"/>
        </w:rPr>
        <w:t>2.2.2.</w:t>
      </w:r>
      <w:r w:rsidR="00334A62">
        <w:rPr>
          <w:rFonts w:eastAsia="Times New Roman"/>
          <w:b/>
          <w:bCs/>
          <w:sz w:val="24"/>
          <w:szCs w:val="24"/>
        </w:rPr>
        <w:t>11</w:t>
      </w:r>
      <w:r w:rsidRPr="00AE79B0">
        <w:rPr>
          <w:rFonts w:eastAsia="Times New Roman"/>
          <w:b/>
          <w:bCs/>
          <w:sz w:val="24"/>
          <w:szCs w:val="24"/>
        </w:rPr>
        <w:t>. Физика</w:t>
      </w:r>
    </w:p>
    <w:p w:rsidR="007D61E6" w:rsidRPr="00AE79B0" w:rsidRDefault="007D61E6" w:rsidP="007D61E6">
      <w:pPr>
        <w:spacing w:line="276"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Физика и физические методы изучения природы</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7D61E6" w:rsidRPr="00AE79B0" w:rsidRDefault="007D61E6" w:rsidP="007D61E6">
      <w:pPr>
        <w:spacing w:line="283"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Механические явления. Кинематика</w:t>
      </w:r>
    </w:p>
    <w:p w:rsidR="007D61E6" w:rsidRPr="00AE79B0" w:rsidRDefault="007D61E6" w:rsidP="007D61E6">
      <w:pPr>
        <w:spacing w:line="237" w:lineRule="auto"/>
        <w:ind w:left="260" w:firstLine="566"/>
        <w:jc w:val="both"/>
        <w:rPr>
          <w:sz w:val="24"/>
          <w:szCs w:val="24"/>
        </w:rPr>
      </w:pPr>
      <w:bookmarkStart w:id="54" w:name="page175"/>
      <w:bookmarkEnd w:id="54"/>
      <w:r w:rsidRPr="00AE79B0">
        <w:rPr>
          <w:rFonts w:eastAsia="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Динамика</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Сила упругости. Сила трения. Сила тяжести. Закон всемирного тяготения. Центр тяжести.</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Давление. Атмосферное давление. Закон Паскаля. Закон Архимеда. Условие плавания тел.</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Условия равновесия твѐрдого тела.</w:t>
      </w:r>
    </w:p>
    <w:p w:rsidR="007D61E6" w:rsidRPr="00AE79B0" w:rsidRDefault="007D61E6" w:rsidP="007D61E6">
      <w:pPr>
        <w:spacing w:line="293"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sz w:val="24"/>
          <w:szCs w:val="24"/>
        </w:rPr>
        <w:t>Законы сохранения импульса и механической энергии. Механические колебания и волны</w:t>
      </w:r>
    </w:p>
    <w:p w:rsidR="007D61E6" w:rsidRPr="00AE79B0" w:rsidRDefault="007D61E6" w:rsidP="007D61E6">
      <w:pPr>
        <w:spacing w:line="237" w:lineRule="auto"/>
        <w:ind w:left="820"/>
        <w:rPr>
          <w:sz w:val="24"/>
          <w:szCs w:val="24"/>
        </w:rPr>
      </w:pPr>
      <w:r w:rsidRPr="00AE79B0">
        <w:rPr>
          <w:rFonts w:eastAsia="Times New Roman"/>
          <w:sz w:val="24"/>
          <w:szCs w:val="24"/>
        </w:rPr>
        <w:t>Импульс. Закон сохранения импульса. Реактивное движение.</w:t>
      </w:r>
    </w:p>
    <w:p w:rsidR="007D61E6" w:rsidRPr="00AE79B0" w:rsidRDefault="007D61E6" w:rsidP="007D61E6">
      <w:pPr>
        <w:spacing w:line="13"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Механические колебания. Резонанс. Механические волны. Звук. Использование колебаний в технике.</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Строение и свойства вещества</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твѐрдых тел.</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Тепловые явления</w:t>
      </w:r>
    </w:p>
    <w:p w:rsidR="007D61E6" w:rsidRPr="00AE79B0" w:rsidRDefault="007D61E6" w:rsidP="007D61E6">
      <w:pPr>
        <w:spacing w:line="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7D61E6" w:rsidRPr="00AE79B0" w:rsidRDefault="007D61E6" w:rsidP="007D61E6">
      <w:pPr>
        <w:spacing w:line="2" w:lineRule="exact"/>
        <w:rPr>
          <w:sz w:val="24"/>
          <w:szCs w:val="24"/>
        </w:rPr>
      </w:pPr>
    </w:p>
    <w:p w:rsidR="007D61E6" w:rsidRPr="00AE79B0" w:rsidRDefault="007D61E6" w:rsidP="007D61E6">
      <w:pPr>
        <w:tabs>
          <w:tab w:val="left" w:pos="2740"/>
          <w:tab w:val="left" w:pos="3820"/>
          <w:tab w:val="left" w:pos="4200"/>
          <w:tab w:val="left" w:pos="5440"/>
          <w:tab w:val="left" w:pos="6700"/>
          <w:tab w:val="left" w:pos="7460"/>
          <w:tab w:val="left" w:pos="8680"/>
        </w:tabs>
        <w:ind w:left="820"/>
        <w:rPr>
          <w:sz w:val="24"/>
          <w:szCs w:val="24"/>
        </w:rPr>
      </w:pPr>
      <w:r w:rsidRPr="00AE79B0">
        <w:rPr>
          <w:rFonts w:eastAsia="Times New Roman"/>
          <w:sz w:val="24"/>
          <w:szCs w:val="24"/>
        </w:rPr>
        <w:t>Преобразования</w:t>
      </w:r>
      <w:r w:rsidRPr="00AE79B0">
        <w:rPr>
          <w:rFonts w:eastAsia="Times New Roman"/>
          <w:sz w:val="24"/>
          <w:szCs w:val="24"/>
        </w:rPr>
        <w:tab/>
        <w:t>энергии</w:t>
      </w:r>
      <w:r w:rsidRPr="00AE79B0">
        <w:rPr>
          <w:rFonts w:eastAsia="Times New Roman"/>
          <w:sz w:val="24"/>
          <w:szCs w:val="24"/>
        </w:rPr>
        <w:tab/>
        <w:t>в</w:t>
      </w:r>
      <w:r w:rsidRPr="00AE79B0">
        <w:rPr>
          <w:rFonts w:eastAsia="Times New Roman"/>
          <w:sz w:val="24"/>
          <w:szCs w:val="24"/>
        </w:rPr>
        <w:tab/>
        <w:t>тепловых</w:t>
      </w:r>
      <w:r w:rsidRPr="00AE79B0">
        <w:rPr>
          <w:rFonts w:eastAsia="Times New Roman"/>
          <w:sz w:val="24"/>
          <w:szCs w:val="24"/>
        </w:rPr>
        <w:tab/>
        <w:t>машинах.</w:t>
      </w:r>
      <w:r w:rsidRPr="00AE79B0">
        <w:rPr>
          <w:rFonts w:eastAsia="Times New Roman"/>
          <w:sz w:val="24"/>
          <w:szCs w:val="24"/>
        </w:rPr>
        <w:tab/>
        <w:t>КПД</w:t>
      </w:r>
      <w:r w:rsidRPr="00AE79B0">
        <w:rPr>
          <w:rFonts w:eastAsia="Times New Roman"/>
          <w:sz w:val="24"/>
          <w:szCs w:val="24"/>
        </w:rPr>
        <w:tab/>
        <w:t>тепловой</w:t>
      </w:r>
      <w:r w:rsidRPr="00AE79B0">
        <w:rPr>
          <w:sz w:val="24"/>
          <w:szCs w:val="24"/>
        </w:rPr>
        <w:tab/>
      </w:r>
      <w:r w:rsidRPr="00AE79B0">
        <w:rPr>
          <w:rFonts w:eastAsia="Times New Roman"/>
          <w:sz w:val="24"/>
          <w:szCs w:val="24"/>
        </w:rPr>
        <w:t>машины.</w:t>
      </w:r>
    </w:p>
    <w:p w:rsidR="007D61E6" w:rsidRPr="00AE79B0" w:rsidRDefault="007D61E6" w:rsidP="007D61E6">
      <w:pPr>
        <w:ind w:left="260"/>
        <w:rPr>
          <w:sz w:val="24"/>
          <w:szCs w:val="24"/>
        </w:rPr>
      </w:pPr>
      <w:r w:rsidRPr="00AE79B0">
        <w:rPr>
          <w:rFonts w:eastAsia="Times New Roman"/>
          <w:sz w:val="24"/>
          <w:szCs w:val="24"/>
        </w:rPr>
        <w:t>Экологические проблемы теплоэнергетики.</w:t>
      </w:r>
    </w:p>
    <w:p w:rsidR="007D61E6" w:rsidRPr="00AE79B0" w:rsidRDefault="007D61E6" w:rsidP="007D61E6">
      <w:pPr>
        <w:spacing w:line="309"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lastRenderedPageBreak/>
        <w:t>Электрические явления</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7D61E6" w:rsidRPr="00AE79B0" w:rsidRDefault="007D61E6" w:rsidP="007D61E6">
      <w:pPr>
        <w:spacing w:line="14" w:lineRule="exact"/>
        <w:rPr>
          <w:sz w:val="24"/>
          <w:szCs w:val="24"/>
        </w:rPr>
      </w:pPr>
    </w:p>
    <w:p w:rsidR="007D61E6" w:rsidRPr="00AE79B0" w:rsidRDefault="007D61E6" w:rsidP="0061028C">
      <w:pPr>
        <w:spacing w:line="237" w:lineRule="auto"/>
        <w:ind w:left="260" w:firstLine="566"/>
        <w:jc w:val="both"/>
        <w:rPr>
          <w:sz w:val="24"/>
          <w:szCs w:val="24"/>
        </w:rPr>
      </w:pPr>
      <w:r w:rsidRPr="00AE79B0">
        <w:rPr>
          <w:rFonts w:eastAsia="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Ленца. Правила безопасности при работе с источниками электрического тока</w:t>
      </w:r>
      <w:proofErr w:type="gramStart"/>
      <w:r w:rsidRPr="00AE79B0">
        <w:rPr>
          <w:rFonts w:eastAsia="Times New Roman"/>
          <w:sz w:val="24"/>
          <w:szCs w:val="24"/>
        </w:rPr>
        <w:t>.</w:t>
      </w:r>
      <w:bookmarkStart w:id="55" w:name="page176"/>
      <w:bookmarkEnd w:id="55"/>
      <w:r w:rsidRPr="00AE79B0">
        <w:rPr>
          <w:rFonts w:eastAsia="Times New Roman"/>
          <w:b/>
          <w:bCs/>
          <w:sz w:val="24"/>
          <w:szCs w:val="24"/>
        </w:rPr>
        <w:t>М</w:t>
      </w:r>
      <w:proofErr w:type="gramEnd"/>
      <w:r w:rsidRPr="00AE79B0">
        <w:rPr>
          <w:rFonts w:eastAsia="Times New Roman"/>
          <w:b/>
          <w:bCs/>
          <w:sz w:val="24"/>
          <w:szCs w:val="24"/>
        </w:rPr>
        <w:t>агнитные явления</w:t>
      </w:r>
    </w:p>
    <w:p w:rsidR="007D61E6" w:rsidRPr="00AE79B0" w:rsidRDefault="007D61E6" w:rsidP="007D61E6">
      <w:pPr>
        <w:spacing w:line="8"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Электродвигатель постоянного тока.</w:t>
      </w:r>
    </w:p>
    <w:p w:rsidR="007D61E6" w:rsidRPr="00AE79B0" w:rsidRDefault="007D61E6" w:rsidP="007D61E6">
      <w:pPr>
        <w:ind w:left="820"/>
        <w:rPr>
          <w:sz w:val="24"/>
          <w:szCs w:val="24"/>
        </w:rPr>
      </w:pPr>
      <w:r w:rsidRPr="00AE79B0">
        <w:rPr>
          <w:rFonts w:eastAsia="Times New Roman"/>
          <w:sz w:val="24"/>
          <w:szCs w:val="24"/>
        </w:rPr>
        <w:t>Электромагнитная индукция. Электрогенератор. Трансформатор.</w:t>
      </w:r>
    </w:p>
    <w:p w:rsidR="007D61E6" w:rsidRPr="00AE79B0" w:rsidRDefault="007D61E6" w:rsidP="007D61E6">
      <w:pPr>
        <w:spacing w:line="281"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Электромагнитные колебания и волны</w:t>
      </w:r>
    </w:p>
    <w:p w:rsidR="007D61E6" w:rsidRPr="00AE79B0" w:rsidRDefault="007D61E6" w:rsidP="007D61E6">
      <w:pPr>
        <w:spacing w:line="7"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sz w:val="24"/>
          <w:szCs w:val="24"/>
        </w:rPr>
        <w:t>Электромагнитные колебания. Электромагнитные волны. Влияние электромагнитных излучений на живые организмы.</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Принципы радиосвязи и телевидения.</w:t>
      </w:r>
    </w:p>
    <w:p w:rsidR="007D61E6" w:rsidRPr="00AE79B0" w:rsidRDefault="007D61E6" w:rsidP="007D61E6">
      <w:pPr>
        <w:ind w:left="820"/>
        <w:rPr>
          <w:sz w:val="24"/>
          <w:szCs w:val="24"/>
        </w:rPr>
      </w:pPr>
      <w:r w:rsidRPr="00AE79B0">
        <w:rPr>
          <w:rFonts w:eastAsia="Times New Roman"/>
          <w:sz w:val="24"/>
          <w:szCs w:val="24"/>
        </w:rPr>
        <w:t>Свет — электромагнитная волна. Прямолинейное распространение света. Отражение</w:t>
      </w:r>
    </w:p>
    <w:p w:rsidR="007D61E6" w:rsidRPr="00AE79B0" w:rsidRDefault="007D61E6" w:rsidP="007D61E6">
      <w:pPr>
        <w:spacing w:line="12" w:lineRule="exact"/>
        <w:rPr>
          <w:sz w:val="24"/>
          <w:szCs w:val="24"/>
        </w:rPr>
      </w:pPr>
    </w:p>
    <w:p w:rsidR="007D61E6" w:rsidRPr="00AE79B0" w:rsidRDefault="007D61E6" w:rsidP="00131576">
      <w:pPr>
        <w:numPr>
          <w:ilvl w:val="0"/>
          <w:numId w:val="378"/>
        </w:numPr>
        <w:tabs>
          <w:tab w:val="left" w:pos="485"/>
        </w:tabs>
        <w:spacing w:line="234" w:lineRule="auto"/>
        <w:ind w:left="260" w:firstLine="2"/>
        <w:rPr>
          <w:rFonts w:eastAsia="Times New Roman"/>
          <w:sz w:val="24"/>
          <w:szCs w:val="24"/>
        </w:rPr>
      </w:pPr>
      <w:r w:rsidRPr="00AE79B0">
        <w:rPr>
          <w:rFonts w:eastAsia="Times New Roman"/>
          <w:sz w:val="24"/>
          <w:szCs w:val="24"/>
        </w:rPr>
        <w:t>преломление света. Плоское зеркало. Линзы. Фокусное расстояние и оптическая сила линзы. Оптические приборы. Дисперсия света.</w:t>
      </w:r>
    </w:p>
    <w:p w:rsidR="007D61E6" w:rsidRPr="00AE79B0" w:rsidRDefault="007D61E6" w:rsidP="007D61E6">
      <w:pPr>
        <w:spacing w:line="283"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Квантовые явления</w:t>
      </w:r>
    </w:p>
    <w:p w:rsidR="007D61E6" w:rsidRPr="00AE79B0" w:rsidRDefault="007D61E6" w:rsidP="007D61E6">
      <w:pPr>
        <w:spacing w:line="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7D61E6" w:rsidRPr="00AE79B0" w:rsidRDefault="007D61E6" w:rsidP="007D61E6">
      <w:pPr>
        <w:spacing w:line="6"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Строение и эволюция Вселенной</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rFonts w:eastAsia="Times New Roman"/>
          <w:sz w:val="24"/>
          <w:szCs w:val="24"/>
        </w:rPr>
      </w:pPr>
      <w:r w:rsidRPr="00AE79B0">
        <w:rPr>
          <w:rFonts w:eastAsia="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звѐзд. Строение Вселенной. Эволюция Вселенной.</w:t>
      </w:r>
    </w:p>
    <w:p w:rsidR="007D61E6" w:rsidRPr="00AE79B0" w:rsidRDefault="007D61E6" w:rsidP="007D61E6">
      <w:pPr>
        <w:ind w:right="-259"/>
        <w:jc w:val="center"/>
        <w:rPr>
          <w:rFonts w:eastAsia="Times New Roman"/>
          <w:b/>
          <w:bCs/>
          <w:sz w:val="24"/>
          <w:szCs w:val="24"/>
        </w:rPr>
      </w:pPr>
    </w:p>
    <w:p w:rsidR="007D61E6" w:rsidRPr="00AE79B0" w:rsidRDefault="00334A62" w:rsidP="007D61E6">
      <w:pPr>
        <w:ind w:right="-259"/>
        <w:jc w:val="center"/>
        <w:rPr>
          <w:sz w:val="24"/>
          <w:szCs w:val="24"/>
        </w:rPr>
      </w:pPr>
      <w:r>
        <w:rPr>
          <w:rFonts w:eastAsia="Times New Roman"/>
          <w:b/>
          <w:bCs/>
          <w:sz w:val="24"/>
          <w:szCs w:val="24"/>
        </w:rPr>
        <w:t>2.2.2.12</w:t>
      </w:r>
      <w:r w:rsidR="007D61E6" w:rsidRPr="00AE79B0">
        <w:rPr>
          <w:rFonts w:eastAsia="Times New Roman"/>
          <w:b/>
          <w:bCs/>
          <w:sz w:val="24"/>
          <w:szCs w:val="24"/>
        </w:rPr>
        <w:t>. Биология</w:t>
      </w:r>
    </w:p>
    <w:p w:rsidR="007D61E6" w:rsidRPr="00AE79B0" w:rsidRDefault="007D61E6" w:rsidP="007D61E6">
      <w:pPr>
        <w:spacing w:line="276"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Живые организмы</w:t>
      </w:r>
    </w:p>
    <w:p w:rsidR="007D61E6" w:rsidRPr="00AE79B0" w:rsidRDefault="007D61E6" w:rsidP="007D61E6">
      <w:pPr>
        <w:spacing w:line="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Правила работы в кабинете биологии, с биологическими приборами и инструментами.</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Грибы. Многообразие грибов, их роль в природе и жизни человека. Съедобные и ядовитые грибы. Оказание приѐмов первой помощи при отравлении грибами.</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Лишайники. Роль лишайников в природе и жизни человека.</w:t>
      </w:r>
    </w:p>
    <w:p w:rsidR="007D61E6" w:rsidRPr="00AE79B0" w:rsidRDefault="007D61E6" w:rsidP="007D61E6">
      <w:pPr>
        <w:spacing w:line="12"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Вирусы — неклеточные формы. Заболевания, вызываемые вирусами. Меры профилактики заболеваний.</w:t>
      </w:r>
    </w:p>
    <w:p w:rsidR="007D61E6" w:rsidRPr="00AE79B0" w:rsidRDefault="007D61E6" w:rsidP="007D61E6">
      <w:pPr>
        <w:spacing w:line="14" w:lineRule="exact"/>
        <w:rPr>
          <w:sz w:val="24"/>
          <w:szCs w:val="24"/>
        </w:rPr>
      </w:pPr>
    </w:p>
    <w:p w:rsidR="007D61E6" w:rsidRPr="00AE79B0" w:rsidRDefault="007D61E6" w:rsidP="0061028C">
      <w:pPr>
        <w:spacing w:line="238" w:lineRule="auto"/>
        <w:ind w:left="260" w:firstLine="566"/>
        <w:jc w:val="both"/>
        <w:rPr>
          <w:sz w:val="24"/>
          <w:szCs w:val="24"/>
        </w:rPr>
      </w:pPr>
      <w:r w:rsidRPr="00AE79B0">
        <w:rPr>
          <w:rFonts w:eastAsia="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w:t>
      </w:r>
      <w:r w:rsidRPr="00AE79B0">
        <w:rPr>
          <w:rFonts w:eastAsia="Times New Roman"/>
          <w:sz w:val="24"/>
          <w:szCs w:val="24"/>
        </w:rPr>
        <w:lastRenderedPageBreak/>
        <w:t>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w:t>
      </w:r>
      <w:bookmarkStart w:id="56" w:name="page177"/>
      <w:bookmarkEnd w:id="56"/>
      <w:r w:rsidR="00124420">
        <w:rPr>
          <w:rFonts w:eastAsia="Times New Roman"/>
          <w:sz w:val="24"/>
          <w:szCs w:val="24"/>
        </w:rPr>
        <w:t xml:space="preserve"> </w:t>
      </w:r>
      <w:r w:rsidRPr="00AE79B0">
        <w:rPr>
          <w:rFonts w:eastAsia="Times New Roman"/>
          <w:sz w:val="24"/>
          <w:szCs w:val="24"/>
        </w:rPr>
        <w:t>Ядовитые растения. Охрана редких и исчезающих видов растений. Основные растительные сообщества. Усложнение растений в процессе эволюции.</w:t>
      </w:r>
    </w:p>
    <w:p w:rsidR="007D61E6" w:rsidRPr="00AE79B0" w:rsidRDefault="007D61E6" w:rsidP="007D61E6">
      <w:pPr>
        <w:spacing w:line="14"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7D61E6" w:rsidRPr="00AE79B0" w:rsidRDefault="007D61E6" w:rsidP="007D61E6">
      <w:pPr>
        <w:spacing w:line="285"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Человек и его здоровье</w:t>
      </w:r>
    </w:p>
    <w:p w:rsidR="007D61E6" w:rsidRPr="00AE79B0" w:rsidRDefault="007D61E6" w:rsidP="007D61E6">
      <w:pPr>
        <w:spacing w:line="235" w:lineRule="auto"/>
        <w:ind w:left="820"/>
        <w:rPr>
          <w:sz w:val="24"/>
          <w:szCs w:val="24"/>
        </w:rPr>
      </w:pPr>
      <w:r w:rsidRPr="00AE79B0">
        <w:rPr>
          <w:rFonts w:eastAsia="Times New Roman"/>
          <w:sz w:val="24"/>
          <w:szCs w:val="24"/>
        </w:rPr>
        <w:t>Человек и окружающая среда. Природная и социальная среда обитания человека.</w:t>
      </w:r>
    </w:p>
    <w:p w:rsidR="007D61E6" w:rsidRPr="00AE79B0" w:rsidRDefault="007D61E6" w:rsidP="007D61E6">
      <w:pPr>
        <w:spacing w:line="1" w:lineRule="exact"/>
        <w:rPr>
          <w:sz w:val="24"/>
          <w:szCs w:val="24"/>
        </w:rPr>
      </w:pPr>
    </w:p>
    <w:p w:rsidR="007D61E6" w:rsidRPr="00AE79B0" w:rsidRDefault="007D61E6" w:rsidP="007D61E6">
      <w:pPr>
        <w:ind w:left="260"/>
        <w:rPr>
          <w:sz w:val="24"/>
          <w:szCs w:val="24"/>
        </w:rPr>
      </w:pPr>
      <w:r w:rsidRPr="00AE79B0">
        <w:rPr>
          <w:rFonts w:eastAsia="Times New Roman"/>
          <w:sz w:val="24"/>
          <w:szCs w:val="24"/>
        </w:rPr>
        <w:t>Защита среды обитания человека.</w:t>
      </w:r>
    </w:p>
    <w:p w:rsidR="007D61E6" w:rsidRPr="00AE79B0" w:rsidRDefault="007D61E6" w:rsidP="007D61E6">
      <w:pPr>
        <w:spacing w:line="13"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Транспорт веществ. Внутренняя среда организма, значение еѐ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Приѐмы оказания первой помощи при кровотечениях.</w:t>
      </w:r>
    </w:p>
    <w:p w:rsidR="007D61E6" w:rsidRPr="00AE79B0" w:rsidRDefault="007D61E6" w:rsidP="007D61E6">
      <w:pPr>
        <w:spacing w:line="1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Дыхание. Дыхательная система. Строение органов дыхания. Регуляция дыхания. Газообмен в лѐгких и тканях. Гигиена органов дыхания. Заболевания органов дыхания и их предупреждение. Приѐмы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7D61E6" w:rsidRPr="00AE79B0" w:rsidRDefault="007D61E6" w:rsidP="007D61E6">
      <w:pPr>
        <w:spacing w:line="18"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Питание. Пищеварение. Пищеварительная система. Нарушения работы пищеварительной системы и их профилактика.</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Покровы тела. Строение и функции кожи. Роль кожи в терморегуляции. Уход за кожей, волосами, ногтями. Приѐмы оказания первой помощи при травмах, ожогах, обморожениях и их профилактика. Закаливание организма.</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Размножение и развитие. Половые железы и половые клетки. Половое созревание. Инфекции, передающиеся половым путѐм, их профилактика. ВИЧ-инфекция и еѐ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7D61E6" w:rsidRPr="00AE79B0" w:rsidRDefault="007D61E6" w:rsidP="007D61E6">
      <w:pPr>
        <w:spacing w:line="17" w:lineRule="exact"/>
        <w:rPr>
          <w:sz w:val="24"/>
          <w:szCs w:val="24"/>
        </w:rPr>
      </w:pPr>
    </w:p>
    <w:p w:rsidR="007D61E6" w:rsidRPr="00AE79B0" w:rsidRDefault="007D61E6" w:rsidP="007D61E6">
      <w:pPr>
        <w:spacing w:line="236" w:lineRule="auto"/>
        <w:ind w:left="260" w:right="20" w:firstLine="566"/>
        <w:jc w:val="both"/>
        <w:rPr>
          <w:sz w:val="24"/>
          <w:szCs w:val="24"/>
        </w:rPr>
      </w:pPr>
      <w:r w:rsidRPr="00AE79B0">
        <w:rPr>
          <w:rFonts w:eastAsia="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AE79B0">
        <w:rPr>
          <w:rFonts w:eastAsia="Times New Roman"/>
          <w:sz w:val="24"/>
          <w:szCs w:val="24"/>
        </w:rPr>
        <w:lastRenderedPageBreak/>
        <w:t>действия на клетки. Нарушения деятельности нервной и эндокринной систем и их предупреждение.</w:t>
      </w:r>
      <w:bookmarkStart w:id="57" w:name="page178"/>
      <w:bookmarkEnd w:id="57"/>
      <w:r w:rsidR="00124420">
        <w:rPr>
          <w:rFonts w:eastAsia="Times New Roman"/>
          <w:sz w:val="24"/>
          <w:szCs w:val="24"/>
        </w:rPr>
        <w:t xml:space="preserve"> </w:t>
      </w:r>
      <w:r w:rsidRPr="00AE79B0">
        <w:rPr>
          <w:rFonts w:eastAsia="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одарѐнность. Межличностные отношения. Роль обучения и воспитания в развитии поведения и психики человека.</w:t>
      </w:r>
    </w:p>
    <w:p w:rsidR="007D61E6" w:rsidRPr="00AE79B0" w:rsidRDefault="007D61E6" w:rsidP="007D61E6">
      <w:pPr>
        <w:spacing w:line="18"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7D61E6" w:rsidRPr="00AE79B0" w:rsidRDefault="007D61E6" w:rsidP="007D61E6">
      <w:pPr>
        <w:spacing w:line="286"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Общие биологические закономерности</w:t>
      </w:r>
    </w:p>
    <w:p w:rsidR="007D61E6" w:rsidRPr="00AE79B0" w:rsidRDefault="007D61E6" w:rsidP="007D61E6">
      <w:pPr>
        <w:spacing w:line="7"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7D61E6" w:rsidRPr="00AE79B0" w:rsidRDefault="007D61E6" w:rsidP="007D61E6">
      <w:pPr>
        <w:spacing w:line="2" w:lineRule="exact"/>
        <w:rPr>
          <w:sz w:val="24"/>
          <w:szCs w:val="24"/>
        </w:rPr>
      </w:pPr>
    </w:p>
    <w:p w:rsidR="007D61E6" w:rsidRPr="00AE79B0" w:rsidRDefault="007D61E6" w:rsidP="007D61E6">
      <w:pPr>
        <w:tabs>
          <w:tab w:val="left" w:pos="1440"/>
          <w:tab w:val="left" w:pos="1720"/>
          <w:tab w:val="left" w:pos="2800"/>
          <w:tab w:val="left" w:pos="4200"/>
          <w:tab w:val="left" w:pos="5780"/>
          <w:tab w:val="left" w:pos="6900"/>
          <w:tab w:val="left" w:pos="7180"/>
          <w:tab w:val="left" w:pos="8180"/>
        </w:tabs>
        <w:ind w:left="820"/>
        <w:rPr>
          <w:sz w:val="24"/>
          <w:szCs w:val="24"/>
        </w:rPr>
      </w:pPr>
      <w:r w:rsidRPr="00AE79B0">
        <w:rPr>
          <w:rFonts w:eastAsia="Times New Roman"/>
          <w:sz w:val="24"/>
          <w:szCs w:val="24"/>
        </w:rPr>
        <w:t>Рост</w:t>
      </w:r>
      <w:r w:rsidRPr="00AE79B0">
        <w:rPr>
          <w:rFonts w:eastAsia="Times New Roman"/>
          <w:sz w:val="24"/>
          <w:szCs w:val="24"/>
        </w:rPr>
        <w:tab/>
        <w:t>и</w:t>
      </w:r>
      <w:r w:rsidRPr="00AE79B0">
        <w:rPr>
          <w:rFonts w:eastAsia="Times New Roman"/>
          <w:sz w:val="24"/>
          <w:szCs w:val="24"/>
        </w:rPr>
        <w:tab/>
        <w:t>развитие</w:t>
      </w:r>
      <w:r w:rsidRPr="00AE79B0">
        <w:rPr>
          <w:rFonts w:eastAsia="Times New Roman"/>
          <w:sz w:val="24"/>
          <w:szCs w:val="24"/>
        </w:rPr>
        <w:tab/>
        <w:t>организмов.</w:t>
      </w:r>
      <w:r w:rsidRPr="00AE79B0">
        <w:rPr>
          <w:rFonts w:eastAsia="Times New Roman"/>
          <w:sz w:val="24"/>
          <w:szCs w:val="24"/>
        </w:rPr>
        <w:tab/>
        <w:t>Размножение.</w:t>
      </w:r>
      <w:r w:rsidRPr="00AE79B0">
        <w:rPr>
          <w:rFonts w:eastAsia="Times New Roman"/>
          <w:sz w:val="24"/>
          <w:szCs w:val="24"/>
        </w:rPr>
        <w:tab/>
        <w:t>Бесполое</w:t>
      </w:r>
      <w:r w:rsidRPr="00AE79B0">
        <w:rPr>
          <w:rFonts w:eastAsia="Times New Roman"/>
          <w:sz w:val="24"/>
          <w:szCs w:val="24"/>
        </w:rPr>
        <w:tab/>
        <w:t>и</w:t>
      </w:r>
      <w:r w:rsidRPr="00AE79B0">
        <w:rPr>
          <w:rFonts w:eastAsia="Times New Roman"/>
          <w:sz w:val="24"/>
          <w:szCs w:val="24"/>
        </w:rPr>
        <w:tab/>
        <w:t>половое</w:t>
      </w:r>
      <w:r w:rsidRPr="00AE79B0">
        <w:rPr>
          <w:rFonts w:eastAsia="Times New Roman"/>
          <w:sz w:val="24"/>
          <w:szCs w:val="24"/>
        </w:rPr>
        <w:tab/>
        <w:t>размножение.</w:t>
      </w:r>
    </w:p>
    <w:p w:rsidR="007D61E6" w:rsidRPr="00AE79B0" w:rsidRDefault="007D61E6" w:rsidP="007D61E6">
      <w:pPr>
        <w:ind w:left="260"/>
        <w:rPr>
          <w:sz w:val="24"/>
          <w:szCs w:val="24"/>
        </w:rPr>
      </w:pPr>
      <w:r w:rsidRPr="00AE79B0">
        <w:rPr>
          <w:rFonts w:eastAsia="Times New Roman"/>
          <w:sz w:val="24"/>
          <w:szCs w:val="24"/>
        </w:rPr>
        <w:t>Половые клетки. Оплодотворение.</w:t>
      </w:r>
    </w:p>
    <w:p w:rsidR="007D61E6" w:rsidRPr="00AE79B0" w:rsidRDefault="007D61E6" w:rsidP="007D61E6">
      <w:pPr>
        <w:spacing w:line="12"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Наследственность и изменчивость — свойства организмов. Наследственная и ненаследственная изменчивость.</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7D61E6" w:rsidRPr="00AE79B0" w:rsidRDefault="007D61E6" w:rsidP="007D61E6">
      <w:pPr>
        <w:spacing w:line="6" w:lineRule="exact"/>
        <w:rPr>
          <w:sz w:val="24"/>
          <w:szCs w:val="24"/>
        </w:rPr>
      </w:pPr>
    </w:p>
    <w:p w:rsidR="007D61E6" w:rsidRPr="00AE79B0" w:rsidRDefault="007D61E6" w:rsidP="007D61E6">
      <w:pPr>
        <w:rPr>
          <w:rFonts w:eastAsia="Times New Roman"/>
          <w:sz w:val="24"/>
          <w:szCs w:val="24"/>
        </w:rPr>
      </w:pPr>
      <w:r w:rsidRPr="00AE79B0">
        <w:rPr>
          <w:rFonts w:eastAsia="Times New Roman"/>
          <w:sz w:val="24"/>
          <w:szCs w:val="24"/>
        </w:rPr>
        <w:t xml:space="preserve">              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7D61E6" w:rsidRPr="00AE79B0" w:rsidRDefault="007D61E6" w:rsidP="007D61E6">
      <w:pPr>
        <w:rPr>
          <w:rFonts w:eastAsia="Times New Roman"/>
          <w:sz w:val="24"/>
          <w:szCs w:val="24"/>
        </w:rPr>
      </w:pPr>
    </w:p>
    <w:p w:rsidR="007D61E6" w:rsidRPr="00AE79B0" w:rsidRDefault="00334A62" w:rsidP="007D61E6">
      <w:pPr>
        <w:ind w:right="-259"/>
        <w:jc w:val="center"/>
        <w:rPr>
          <w:sz w:val="24"/>
          <w:szCs w:val="24"/>
        </w:rPr>
      </w:pPr>
      <w:r>
        <w:rPr>
          <w:rFonts w:eastAsia="Times New Roman"/>
          <w:b/>
          <w:bCs/>
          <w:sz w:val="24"/>
          <w:szCs w:val="24"/>
        </w:rPr>
        <w:t>2.2.2.13</w:t>
      </w:r>
      <w:r w:rsidR="007D61E6" w:rsidRPr="00AE79B0">
        <w:rPr>
          <w:rFonts w:eastAsia="Times New Roman"/>
          <w:b/>
          <w:bCs/>
          <w:sz w:val="24"/>
          <w:szCs w:val="24"/>
        </w:rPr>
        <w:t>. Химия</w:t>
      </w:r>
    </w:p>
    <w:p w:rsidR="007D61E6" w:rsidRPr="00AE79B0" w:rsidRDefault="007D61E6" w:rsidP="007D61E6">
      <w:pPr>
        <w:spacing w:line="288" w:lineRule="exact"/>
        <w:rPr>
          <w:sz w:val="24"/>
          <w:szCs w:val="24"/>
        </w:rPr>
      </w:pPr>
    </w:p>
    <w:p w:rsidR="007D61E6" w:rsidRPr="00AE79B0" w:rsidRDefault="007D61E6" w:rsidP="007D61E6">
      <w:pPr>
        <w:spacing w:line="232" w:lineRule="auto"/>
        <w:ind w:left="820" w:right="20"/>
        <w:rPr>
          <w:sz w:val="24"/>
          <w:szCs w:val="24"/>
        </w:rPr>
      </w:pPr>
      <w:r w:rsidRPr="00AE79B0">
        <w:rPr>
          <w:rFonts w:eastAsia="Times New Roman"/>
          <w:b/>
          <w:bCs/>
          <w:sz w:val="24"/>
          <w:szCs w:val="24"/>
        </w:rPr>
        <w:t xml:space="preserve">Основные понятия химии (уровень атомно-молекулярных представлений) </w:t>
      </w:r>
      <w:r w:rsidRPr="00AE79B0">
        <w:rPr>
          <w:rFonts w:eastAsia="Times New Roman"/>
          <w:sz w:val="24"/>
          <w:szCs w:val="24"/>
        </w:rPr>
        <w:t>Предмет химии. Методы познания в химии: наблюдение, эксперимент, измерение.</w:t>
      </w:r>
    </w:p>
    <w:p w:rsidR="007D61E6" w:rsidRPr="00AE79B0" w:rsidRDefault="007D61E6" w:rsidP="007D61E6">
      <w:pPr>
        <w:spacing w:line="1" w:lineRule="exact"/>
        <w:rPr>
          <w:sz w:val="24"/>
          <w:szCs w:val="24"/>
        </w:rPr>
      </w:pPr>
    </w:p>
    <w:p w:rsidR="007D61E6" w:rsidRPr="00AE79B0" w:rsidRDefault="007D61E6" w:rsidP="007D61E6">
      <w:pPr>
        <w:ind w:left="260"/>
        <w:rPr>
          <w:sz w:val="24"/>
          <w:szCs w:val="24"/>
        </w:rPr>
      </w:pPr>
      <w:r w:rsidRPr="00AE79B0">
        <w:rPr>
          <w:rFonts w:eastAsia="Times New Roman"/>
          <w:sz w:val="24"/>
          <w:szCs w:val="24"/>
        </w:rPr>
        <w:t>Источники химической информации: химическая литература, Интернет.</w:t>
      </w:r>
    </w:p>
    <w:p w:rsidR="007D61E6" w:rsidRPr="00AE79B0" w:rsidRDefault="007D61E6" w:rsidP="007D61E6">
      <w:pPr>
        <w:ind w:left="820"/>
        <w:rPr>
          <w:sz w:val="24"/>
          <w:szCs w:val="24"/>
        </w:rPr>
      </w:pPr>
      <w:r w:rsidRPr="00AE79B0">
        <w:rPr>
          <w:rFonts w:eastAsia="Times New Roman"/>
          <w:sz w:val="24"/>
          <w:szCs w:val="24"/>
        </w:rPr>
        <w:t>Чистые вещества и смеси. Очистка веществ. Простые и сложные вещества. Металлы</w:t>
      </w:r>
    </w:p>
    <w:p w:rsidR="007D61E6" w:rsidRPr="00AE79B0" w:rsidRDefault="007D61E6" w:rsidP="007D61E6">
      <w:pPr>
        <w:spacing w:line="12" w:lineRule="exact"/>
        <w:rPr>
          <w:sz w:val="24"/>
          <w:szCs w:val="24"/>
        </w:rPr>
      </w:pPr>
    </w:p>
    <w:p w:rsidR="007D61E6" w:rsidRPr="00AE79B0" w:rsidRDefault="007D61E6" w:rsidP="00131576">
      <w:pPr>
        <w:numPr>
          <w:ilvl w:val="0"/>
          <w:numId w:val="379"/>
        </w:numPr>
        <w:tabs>
          <w:tab w:val="left" w:pos="562"/>
        </w:tabs>
        <w:spacing w:line="237" w:lineRule="auto"/>
        <w:ind w:left="260" w:firstLine="2"/>
        <w:jc w:val="both"/>
        <w:rPr>
          <w:rFonts w:eastAsia="Times New Roman"/>
          <w:sz w:val="24"/>
          <w:szCs w:val="24"/>
        </w:rPr>
      </w:pPr>
      <w:r w:rsidRPr="00AE79B0">
        <w:rPr>
          <w:rFonts w:eastAsia="Times New Roman"/>
          <w:sz w:val="24"/>
          <w:szCs w:val="24"/>
        </w:rPr>
        <w:t>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7D61E6" w:rsidRPr="00AE79B0" w:rsidRDefault="007D61E6" w:rsidP="007D61E6">
      <w:pPr>
        <w:spacing w:line="17" w:lineRule="exact"/>
        <w:rPr>
          <w:rFonts w:eastAsia="Times New Roman"/>
          <w:sz w:val="24"/>
          <w:szCs w:val="24"/>
        </w:rPr>
      </w:pPr>
    </w:p>
    <w:p w:rsidR="007D61E6" w:rsidRPr="00AE79B0" w:rsidRDefault="007D61E6" w:rsidP="007D61E6">
      <w:pPr>
        <w:spacing w:line="236" w:lineRule="auto"/>
        <w:ind w:left="260" w:firstLine="566"/>
        <w:jc w:val="both"/>
        <w:rPr>
          <w:rFonts w:eastAsia="Times New Roman"/>
          <w:sz w:val="24"/>
          <w:szCs w:val="24"/>
        </w:rPr>
      </w:pPr>
      <w:r w:rsidRPr="00AE79B0">
        <w:rPr>
          <w:rFonts w:eastAsia="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7D61E6" w:rsidRPr="00AE79B0" w:rsidRDefault="007D61E6" w:rsidP="007D61E6">
      <w:pPr>
        <w:spacing w:line="238" w:lineRule="auto"/>
        <w:ind w:left="260" w:firstLine="566"/>
        <w:jc w:val="both"/>
        <w:rPr>
          <w:sz w:val="24"/>
          <w:szCs w:val="24"/>
        </w:rPr>
      </w:pPr>
      <w:bookmarkStart w:id="58" w:name="page179"/>
      <w:bookmarkEnd w:id="58"/>
      <w:r w:rsidRPr="00AE79B0">
        <w:rPr>
          <w:rFonts w:eastAsia="Times New Roman"/>
          <w:sz w:val="24"/>
          <w:szCs w:val="24"/>
        </w:rPr>
        <w:lastRenderedPageBreak/>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7D61E6" w:rsidRPr="00AE79B0" w:rsidRDefault="007D61E6" w:rsidP="007D61E6">
      <w:pPr>
        <w:spacing w:line="17"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Первоначальные представления о естественных семействах (группах) химических элементов: щелочные металлы, галогены.</w:t>
      </w:r>
    </w:p>
    <w:p w:rsidR="007D61E6" w:rsidRPr="00AE79B0" w:rsidRDefault="007D61E6" w:rsidP="007D61E6">
      <w:pPr>
        <w:spacing w:line="282" w:lineRule="exact"/>
        <w:rPr>
          <w:sz w:val="24"/>
          <w:szCs w:val="24"/>
        </w:rPr>
      </w:pPr>
    </w:p>
    <w:p w:rsidR="007D61E6" w:rsidRPr="00AE79B0" w:rsidRDefault="007D61E6" w:rsidP="007D61E6">
      <w:pPr>
        <w:tabs>
          <w:tab w:val="left" w:pos="2760"/>
          <w:tab w:val="left" w:pos="3600"/>
          <w:tab w:val="left" w:pos="3980"/>
          <w:tab w:val="left" w:pos="5840"/>
          <w:tab w:val="left" w:pos="6940"/>
          <w:tab w:val="left" w:pos="8480"/>
        </w:tabs>
        <w:ind w:left="820"/>
        <w:rPr>
          <w:sz w:val="24"/>
          <w:szCs w:val="24"/>
        </w:rPr>
      </w:pPr>
      <w:r w:rsidRPr="00AE79B0">
        <w:rPr>
          <w:rFonts w:eastAsia="Times New Roman"/>
          <w:b/>
          <w:bCs/>
          <w:sz w:val="24"/>
          <w:szCs w:val="24"/>
        </w:rPr>
        <w:t>Периодический</w:t>
      </w:r>
      <w:r w:rsidRPr="00AE79B0">
        <w:rPr>
          <w:rFonts w:eastAsia="Times New Roman"/>
          <w:b/>
          <w:bCs/>
          <w:sz w:val="24"/>
          <w:szCs w:val="24"/>
        </w:rPr>
        <w:tab/>
        <w:t>закон</w:t>
      </w:r>
      <w:r w:rsidRPr="00AE79B0">
        <w:rPr>
          <w:rFonts w:eastAsia="Times New Roman"/>
          <w:b/>
          <w:bCs/>
          <w:sz w:val="24"/>
          <w:szCs w:val="24"/>
        </w:rPr>
        <w:tab/>
        <w:t>и</w:t>
      </w:r>
      <w:r w:rsidRPr="00AE79B0">
        <w:rPr>
          <w:rFonts w:eastAsia="Times New Roman"/>
          <w:b/>
          <w:bCs/>
          <w:sz w:val="24"/>
          <w:szCs w:val="24"/>
        </w:rPr>
        <w:tab/>
        <w:t>периодическая</w:t>
      </w:r>
      <w:r w:rsidRPr="00AE79B0">
        <w:rPr>
          <w:rFonts w:eastAsia="Times New Roman"/>
          <w:b/>
          <w:bCs/>
          <w:sz w:val="24"/>
          <w:szCs w:val="24"/>
        </w:rPr>
        <w:tab/>
        <w:t>система</w:t>
      </w:r>
      <w:r w:rsidRPr="00AE79B0">
        <w:rPr>
          <w:rFonts w:eastAsia="Times New Roman"/>
          <w:b/>
          <w:bCs/>
          <w:sz w:val="24"/>
          <w:szCs w:val="24"/>
        </w:rPr>
        <w:tab/>
        <w:t>химических</w:t>
      </w:r>
      <w:r w:rsidRPr="00AE79B0">
        <w:rPr>
          <w:sz w:val="24"/>
          <w:szCs w:val="24"/>
        </w:rPr>
        <w:tab/>
      </w:r>
      <w:r w:rsidRPr="00AE79B0">
        <w:rPr>
          <w:rFonts w:eastAsia="Times New Roman"/>
          <w:b/>
          <w:bCs/>
          <w:sz w:val="24"/>
          <w:szCs w:val="24"/>
        </w:rPr>
        <w:t>элементов</w:t>
      </w:r>
    </w:p>
    <w:p w:rsidR="007D61E6" w:rsidRPr="00AE79B0" w:rsidRDefault="007D61E6" w:rsidP="007D61E6">
      <w:pPr>
        <w:ind w:left="260"/>
        <w:rPr>
          <w:sz w:val="24"/>
          <w:szCs w:val="24"/>
        </w:rPr>
      </w:pPr>
      <w:r w:rsidRPr="00AE79B0">
        <w:rPr>
          <w:rFonts w:eastAsia="Times New Roman"/>
          <w:b/>
          <w:bCs/>
          <w:sz w:val="24"/>
          <w:szCs w:val="24"/>
        </w:rPr>
        <w:t>Д. И. Менделеева. Строение вещества</w:t>
      </w:r>
    </w:p>
    <w:p w:rsidR="007D61E6" w:rsidRPr="00AE79B0" w:rsidRDefault="007D61E6" w:rsidP="007D61E6">
      <w:pPr>
        <w:tabs>
          <w:tab w:val="left" w:pos="2640"/>
          <w:tab w:val="left" w:pos="3500"/>
          <w:tab w:val="left" w:pos="4600"/>
          <w:tab w:val="left" w:pos="5800"/>
          <w:tab w:val="left" w:pos="7680"/>
          <w:tab w:val="left" w:pos="8640"/>
        </w:tabs>
        <w:spacing w:line="235" w:lineRule="auto"/>
        <w:ind w:left="820"/>
        <w:rPr>
          <w:sz w:val="24"/>
          <w:szCs w:val="24"/>
        </w:rPr>
      </w:pPr>
      <w:r w:rsidRPr="00AE79B0">
        <w:rPr>
          <w:rFonts w:eastAsia="Times New Roman"/>
          <w:sz w:val="24"/>
          <w:szCs w:val="24"/>
        </w:rPr>
        <w:t>Периодический</w:t>
      </w:r>
      <w:r w:rsidRPr="00AE79B0">
        <w:rPr>
          <w:rFonts w:eastAsia="Times New Roman"/>
          <w:sz w:val="24"/>
          <w:szCs w:val="24"/>
        </w:rPr>
        <w:tab/>
        <w:t>закон.</w:t>
      </w:r>
      <w:r w:rsidRPr="00AE79B0">
        <w:rPr>
          <w:rFonts w:eastAsia="Times New Roman"/>
          <w:sz w:val="24"/>
          <w:szCs w:val="24"/>
        </w:rPr>
        <w:tab/>
        <w:t>История</w:t>
      </w:r>
      <w:r w:rsidRPr="00AE79B0">
        <w:rPr>
          <w:rFonts w:eastAsia="Times New Roman"/>
          <w:sz w:val="24"/>
          <w:szCs w:val="24"/>
        </w:rPr>
        <w:tab/>
        <w:t>открытия</w:t>
      </w:r>
      <w:r w:rsidRPr="00AE79B0">
        <w:rPr>
          <w:rFonts w:eastAsia="Times New Roman"/>
          <w:sz w:val="24"/>
          <w:szCs w:val="24"/>
        </w:rPr>
        <w:tab/>
        <w:t>периодического</w:t>
      </w:r>
      <w:r w:rsidRPr="00AE79B0">
        <w:rPr>
          <w:rFonts w:eastAsia="Times New Roman"/>
          <w:sz w:val="24"/>
          <w:szCs w:val="24"/>
        </w:rPr>
        <w:tab/>
        <w:t>закона.</w:t>
      </w:r>
      <w:r w:rsidRPr="00AE79B0">
        <w:rPr>
          <w:rFonts w:eastAsia="Times New Roman"/>
          <w:sz w:val="24"/>
          <w:szCs w:val="24"/>
        </w:rPr>
        <w:tab/>
        <w:t>Значение</w:t>
      </w:r>
    </w:p>
    <w:p w:rsidR="007D61E6" w:rsidRPr="00AE79B0" w:rsidRDefault="007D61E6" w:rsidP="007D61E6">
      <w:pPr>
        <w:spacing w:line="2" w:lineRule="exact"/>
        <w:rPr>
          <w:sz w:val="24"/>
          <w:szCs w:val="24"/>
        </w:rPr>
      </w:pPr>
    </w:p>
    <w:p w:rsidR="007D61E6" w:rsidRPr="00AE79B0" w:rsidRDefault="007D61E6" w:rsidP="007D61E6">
      <w:pPr>
        <w:ind w:left="260"/>
        <w:rPr>
          <w:sz w:val="24"/>
          <w:szCs w:val="24"/>
        </w:rPr>
      </w:pPr>
      <w:r w:rsidRPr="00AE79B0">
        <w:rPr>
          <w:rFonts w:eastAsia="Times New Roman"/>
          <w:sz w:val="24"/>
          <w:szCs w:val="24"/>
        </w:rPr>
        <w:t>периодического закона для развития науки.</w:t>
      </w:r>
    </w:p>
    <w:p w:rsidR="007D61E6" w:rsidRPr="00AE79B0" w:rsidRDefault="007D61E6" w:rsidP="007D61E6">
      <w:pPr>
        <w:spacing w:line="12"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w:t>
      </w:r>
    </w:p>
    <w:p w:rsidR="007D61E6" w:rsidRPr="00AE79B0" w:rsidRDefault="007D61E6" w:rsidP="007D61E6">
      <w:pPr>
        <w:spacing w:line="2" w:lineRule="exact"/>
        <w:rPr>
          <w:sz w:val="24"/>
          <w:szCs w:val="24"/>
        </w:rPr>
      </w:pPr>
    </w:p>
    <w:p w:rsidR="007D61E6" w:rsidRPr="00AE79B0" w:rsidRDefault="007D61E6" w:rsidP="007D61E6">
      <w:pPr>
        <w:tabs>
          <w:tab w:val="left" w:pos="2020"/>
        </w:tabs>
        <w:ind w:left="260"/>
        <w:rPr>
          <w:sz w:val="24"/>
          <w:szCs w:val="24"/>
        </w:rPr>
      </w:pPr>
      <w:r w:rsidRPr="00AE79B0">
        <w:rPr>
          <w:rFonts w:eastAsia="Times New Roman"/>
          <w:sz w:val="24"/>
          <w:szCs w:val="24"/>
        </w:rPr>
        <w:t>элементов</w:t>
      </w:r>
      <w:r w:rsidRPr="00AE79B0">
        <w:rPr>
          <w:sz w:val="24"/>
          <w:szCs w:val="24"/>
        </w:rPr>
        <w:tab/>
      </w:r>
      <w:r w:rsidRPr="00AE79B0">
        <w:rPr>
          <w:rFonts w:eastAsia="Times New Roman"/>
          <w:sz w:val="24"/>
          <w:szCs w:val="24"/>
        </w:rPr>
        <w:t>А-групп).</w:t>
      </w:r>
    </w:p>
    <w:p w:rsidR="007D61E6" w:rsidRPr="00AE79B0" w:rsidRDefault="007D61E6" w:rsidP="007D61E6">
      <w:pPr>
        <w:spacing w:line="12"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7D61E6" w:rsidRPr="00AE79B0" w:rsidRDefault="007D61E6" w:rsidP="007D61E6">
      <w:pPr>
        <w:spacing w:line="283"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Многообразие химических реакций</w:t>
      </w:r>
    </w:p>
    <w:p w:rsidR="007D61E6" w:rsidRPr="00AE79B0" w:rsidRDefault="007D61E6" w:rsidP="007D61E6">
      <w:pPr>
        <w:spacing w:line="235" w:lineRule="auto"/>
        <w:ind w:left="820"/>
        <w:rPr>
          <w:sz w:val="24"/>
          <w:szCs w:val="24"/>
        </w:rPr>
      </w:pPr>
      <w:r w:rsidRPr="00AE79B0">
        <w:rPr>
          <w:rFonts w:eastAsia="Times New Roman"/>
          <w:sz w:val="24"/>
          <w:szCs w:val="24"/>
        </w:rPr>
        <w:t>Классификация химических реакций: реакции соединения, разложения, замещения,</w:t>
      </w:r>
    </w:p>
    <w:p w:rsidR="007D61E6" w:rsidRPr="00AE79B0" w:rsidRDefault="007D61E6" w:rsidP="007D61E6">
      <w:pPr>
        <w:spacing w:line="13" w:lineRule="exact"/>
        <w:rPr>
          <w:sz w:val="24"/>
          <w:szCs w:val="24"/>
        </w:rPr>
      </w:pPr>
    </w:p>
    <w:p w:rsidR="007D61E6" w:rsidRPr="00AE79B0" w:rsidRDefault="007D61E6" w:rsidP="007D61E6">
      <w:pPr>
        <w:spacing w:line="234" w:lineRule="auto"/>
        <w:ind w:left="260"/>
        <w:jc w:val="both"/>
        <w:rPr>
          <w:sz w:val="24"/>
          <w:szCs w:val="24"/>
        </w:rPr>
      </w:pPr>
      <w:r w:rsidRPr="00AE79B0">
        <w:rPr>
          <w:rFonts w:eastAsia="Times New Roman"/>
          <w:sz w:val="24"/>
          <w:szCs w:val="24"/>
        </w:rPr>
        <w:t>обмена, экзотермические, эндотермические, окислительно-восстановительные, необратимые, обратимые.</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Скорость химических реакций. Факторы, влияющие на скорость химических реакций.</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Растворы. Электролитическая диссоциация. Электролиты и неэлектролиты. Катионы</w:t>
      </w:r>
    </w:p>
    <w:p w:rsidR="007D61E6" w:rsidRPr="00AE79B0" w:rsidRDefault="007D61E6" w:rsidP="007D61E6">
      <w:pPr>
        <w:spacing w:line="12" w:lineRule="exact"/>
        <w:rPr>
          <w:sz w:val="24"/>
          <w:szCs w:val="24"/>
        </w:rPr>
      </w:pPr>
    </w:p>
    <w:p w:rsidR="007D61E6" w:rsidRPr="00AE79B0" w:rsidRDefault="007D61E6" w:rsidP="00131576">
      <w:pPr>
        <w:numPr>
          <w:ilvl w:val="0"/>
          <w:numId w:val="380"/>
        </w:numPr>
        <w:tabs>
          <w:tab w:val="left" w:pos="466"/>
        </w:tabs>
        <w:spacing w:line="234" w:lineRule="auto"/>
        <w:ind w:left="260" w:firstLine="2"/>
        <w:rPr>
          <w:rFonts w:eastAsia="Times New Roman"/>
          <w:sz w:val="24"/>
          <w:szCs w:val="24"/>
        </w:rPr>
      </w:pPr>
      <w:r w:rsidRPr="00AE79B0">
        <w:rPr>
          <w:rFonts w:eastAsia="Times New Roman"/>
          <w:sz w:val="24"/>
          <w:szCs w:val="24"/>
        </w:rPr>
        <w:t>анионы. Диссоциация солей, кислот и оснований в водных растворах. Реакции ионного обмена в растворах электролитов.</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Многообразие веществ</w:t>
      </w:r>
    </w:p>
    <w:p w:rsidR="007D61E6" w:rsidRPr="00AE79B0" w:rsidRDefault="007D61E6" w:rsidP="007D61E6">
      <w:pPr>
        <w:spacing w:line="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Экспериментальная химия</w:t>
      </w:r>
    </w:p>
    <w:p w:rsidR="007D61E6" w:rsidRPr="00AE79B0" w:rsidRDefault="007D61E6" w:rsidP="007D61E6">
      <w:pPr>
        <w:spacing w:line="7"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w:t>
      </w:r>
    </w:p>
    <w:p w:rsidR="007D61E6" w:rsidRPr="00AE79B0" w:rsidRDefault="007D61E6" w:rsidP="007D61E6">
      <w:pPr>
        <w:spacing w:line="14" w:lineRule="exact"/>
        <w:rPr>
          <w:sz w:val="24"/>
          <w:szCs w:val="24"/>
        </w:rPr>
      </w:pPr>
    </w:p>
    <w:p w:rsidR="00124420" w:rsidRPr="00124420" w:rsidRDefault="007D61E6" w:rsidP="00131576">
      <w:pPr>
        <w:numPr>
          <w:ilvl w:val="0"/>
          <w:numId w:val="381"/>
        </w:numPr>
        <w:tabs>
          <w:tab w:val="left" w:pos="540"/>
        </w:tabs>
        <w:spacing w:line="236" w:lineRule="auto"/>
        <w:ind w:left="260" w:right="-259" w:firstLine="2"/>
        <w:rPr>
          <w:sz w:val="24"/>
          <w:szCs w:val="24"/>
        </w:rPr>
      </w:pPr>
      <w:r w:rsidRPr="0061028C">
        <w:rPr>
          <w:rFonts w:eastAsia="Times New Roman"/>
          <w:sz w:val="24"/>
          <w:szCs w:val="24"/>
        </w:rPr>
        <w:t>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приведѐ</w:t>
      </w:r>
      <w:proofErr w:type="gramStart"/>
      <w:r w:rsidRPr="0061028C">
        <w:rPr>
          <w:rFonts w:eastAsia="Times New Roman"/>
          <w:sz w:val="24"/>
          <w:szCs w:val="24"/>
        </w:rPr>
        <w:t>н</w:t>
      </w:r>
      <w:proofErr w:type="gramEnd"/>
      <w:r w:rsidRPr="0061028C">
        <w:rPr>
          <w:rFonts w:eastAsia="Times New Roman"/>
          <w:sz w:val="24"/>
          <w:szCs w:val="24"/>
        </w:rPr>
        <w:t xml:space="preserve"> в примерном тематическом планировании.</w:t>
      </w:r>
      <w:bookmarkStart w:id="59" w:name="page180"/>
      <w:bookmarkEnd w:id="59"/>
    </w:p>
    <w:p w:rsidR="00124420" w:rsidRPr="00124420" w:rsidRDefault="00124420" w:rsidP="00124420">
      <w:pPr>
        <w:tabs>
          <w:tab w:val="left" w:pos="540"/>
        </w:tabs>
        <w:spacing w:line="236" w:lineRule="auto"/>
        <w:ind w:left="262" w:right="-259"/>
        <w:rPr>
          <w:sz w:val="24"/>
          <w:szCs w:val="24"/>
        </w:rPr>
      </w:pPr>
    </w:p>
    <w:p w:rsidR="00124420" w:rsidRDefault="00124420" w:rsidP="00124420">
      <w:pPr>
        <w:tabs>
          <w:tab w:val="left" w:pos="540"/>
        </w:tabs>
        <w:spacing w:line="236" w:lineRule="auto"/>
        <w:ind w:left="262" w:right="-259"/>
        <w:rPr>
          <w:rFonts w:eastAsia="Times New Roman"/>
          <w:b/>
          <w:bCs/>
          <w:sz w:val="24"/>
          <w:szCs w:val="24"/>
        </w:rPr>
      </w:pPr>
      <w:r>
        <w:rPr>
          <w:rFonts w:eastAsia="Times New Roman"/>
          <w:b/>
          <w:bCs/>
          <w:sz w:val="24"/>
          <w:szCs w:val="24"/>
        </w:rPr>
        <w:t>2.2.2.14. Основы духовно-нравственной культуры народов России.</w:t>
      </w:r>
    </w:p>
    <w:p w:rsidR="00124420" w:rsidRDefault="00124420" w:rsidP="00124420">
      <w:pPr>
        <w:tabs>
          <w:tab w:val="left" w:pos="540"/>
        </w:tabs>
        <w:spacing w:line="236" w:lineRule="auto"/>
        <w:ind w:left="262" w:right="-259"/>
        <w:rPr>
          <w:rFonts w:eastAsia="Times New Roman"/>
          <w:b/>
          <w:bCs/>
          <w:sz w:val="24"/>
          <w:szCs w:val="24"/>
        </w:rPr>
      </w:pPr>
    </w:p>
    <w:p w:rsidR="00124420" w:rsidRDefault="00124420" w:rsidP="00124420">
      <w:pPr>
        <w:tabs>
          <w:tab w:val="left" w:pos="540"/>
        </w:tabs>
        <w:spacing w:line="236" w:lineRule="auto"/>
        <w:ind w:right="-259" w:firstLine="284"/>
      </w:pPr>
      <w:r w:rsidRPr="00124420">
        <w:rPr>
          <w:b/>
        </w:rPr>
        <w:t xml:space="preserve">  В мире культуры</w:t>
      </w:r>
      <w:r>
        <w:rPr>
          <w:b/>
        </w:rPr>
        <w:t xml:space="preserve">. </w:t>
      </w:r>
      <w:r w:rsidRPr="00124420">
        <w:rPr>
          <w:b/>
        </w:rPr>
        <w:t xml:space="preserve"> Величие российской культуры</w:t>
      </w:r>
      <w:r>
        <w:t>.</w:t>
      </w:r>
    </w:p>
    <w:p w:rsidR="00124420" w:rsidRDefault="00124420" w:rsidP="00124420">
      <w:pPr>
        <w:tabs>
          <w:tab w:val="left" w:pos="540"/>
        </w:tabs>
        <w:spacing w:line="236" w:lineRule="auto"/>
        <w:ind w:right="-259" w:firstLine="284"/>
      </w:pPr>
      <w:r>
        <w:t xml:space="preserve"> Российская культура – плод усилий разных народов. Деятели науки и культуры – представители разных национальностей (К. Брюллов, И. Репин, К. Станиславский, Ш. Алейхем, Г. Уланова, Д. Шостакович, Р. Гамзатов, Л.Лихачев, С. Эрьзя, Ю. Рытхэу и др.). </w:t>
      </w:r>
    </w:p>
    <w:p w:rsidR="00124420" w:rsidRDefault="00124420" w:rsidP="00124420">
      <w:pPr>
        <w:tabs>
          <w:tab w:val="left" w:pos="540"/>
        </w:tabs>
        <w:spacing w:line="236" w:lineRule="auto"/>
        <w:ind w:right="-259" w:firstLine="284"/>
      </w:pPr>
      <w:r w:rsidRPr="00124420">
        <w:rPr>
          <w:b/>
        </w:rPr>
        <w:t>Человек – творец и носитель культуры</w:t>
      </w:r>
      <w:r>
        <w:t>.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124420" w:rsidRDefault="00124420" w:rsidP="00124420">
      <w:pPr>
        <w:tabs>
          <w:tab w:val="left" w:pos="540"/>
        </w:tabs>
        <w:spacing w:line="236" w:lineRule="auto"/>
        <w:ind w:right="-259" w:firstLine="284"/>
      </w:pPr>
      <w:r w:rsidRPr="00124420">
        <w:rPr>
          <w:b/>
        </w:rPr>
        <w:t>Нравственные ценности российского народа</w:t>
      </w:r>
      <w:r>
        <w:t>.</w:t>
      </w:r>
      <w:r w:rsidRPr="00124420">
        <w:rPr>
          <w:b/>
        </w:rPr>
        <w:t xml:space="preserve"> «Береги землю родимую, как мать любимую».</w:t>
      </w:r>
    </w:p>
    <w:p w:rsidR="00124420" w:rsidRDefault="00124420" w:rsidP="00124420">
      <w:pPr>
        <w:tabs>
          <w:tab w:val="left" w:pos="540"/>
        </w:tabs>
        <w:spacing w:line="236" w:lineRule="auto"/>
        <w:ind w:right="-259" w:firstLine="284"/>
      </w:pPr>
      <w:r>
        <w:t xml:space="preserve">Представления о патриотизме в фольклоре разных народов. Герои национального эпоса разных народов (Улып, Сияжар, Боотур, Урал-батыр и др.). </w:t>
      </w:r>
    </w:p>
    <w:p w:rsidR="00124420" w:rsidRDefault="00124420" w:rsidP="00124420">
      <w:pPr>
        <w:tabs>
          <w:tab w:val="left" w:pos="540"/>
        </w:tabs>
        <w:spacing w:line="236" w:lineRule="auto"/>
        <w:ind w:right="-259" w:firstLine="284"/>
      </w:pPr>
      <w:r w:rsidRPr="00124420">
        <w:rPr>
          <w:b/>
        </w:rPr>
        <w:t>Жизнь ратными подвигами полна</w:t>
      </w:r>
      <w:r>
        <w:t xml:space="preserve">. Реальные примеры выражения патриотических чувств в истории России (Дмитрий Донской, Кузьма Минин, Иван Сусанин, Надежда Дурова и др.). Деятели </w:t>
      </w:r>
      <w:proofErr w:type="gramStart"/>
      <w:r>
        <w:t>разных</w:t>
      </w:r>
      <w:proofErr w:type="gramEnd"/>
      <w:r>
        <w:t xml:space="preserve"> конфессий – патриоты (Сергий Радонежский, Рабби Шнеур-Залман и др.). Вклад народов нашей страны в победу над фашизмом. </w:t>
      </w:r>
    </w:p>
    <w:p w:rsidR="00124420" w:rsidRDefault="00124420" w:rsidP="00124420">
      <w:pPr>
        <w:tabs>
          <w:tab w:val="left" w:pos="540"/>
        </w:tabs>
        <w:spacing w:line="236" w:lineRule="auto"/>
        <w:ind w:right="-259" w:firstLine="284"/>
      </w:pPr>
      <w:r w:rsidRPr="00124420">
        <w:rPr>
          <w:b/>
        </w:rPr>
        <w:t>В труде – красота человека</w:t>
      </w:r>
      <w:r>
        <w:t xml:space="preserve">. Тема труда в фольклоре разных народов (сказках, легендах, пословицах). Буддизм, ислам, христианство о труде и трудолюбии. Примеры самоотверженного труда людей разной национальности на благо родины (землепроходцы, ученые, путешественники, колхозники и пр.). </w:t>
      </w:r>
    </w:p>
    <w:p w:rsidR="00124420" w:rsidRDefault="00124420" w:rsidP="00124420">
      <w:pPr>
        <w:tabs>
          <w:tab w:val="left" w:pos="540"/>
        </w:tabs>
        <w:spacing w:line="236" w:lineRule="auto"/>
        <w:ind w:right="-259" w:firstLine="284"/>
      </w:pPr>
      <w:r w:rsidRPr="00124420">
        <w:rPr>
          <w:b/>
        </w:rPr>
        <w:t>Бережное отношение к природе</w:t>
      </w:r>
      <w:r>
        <w:t xml:space="preserve">. Одушевление природы нашими предками. Роль заповедников в сохранении природных объектов. Заповедники на карте России. </w:t>
      </w:r>
    </w:p>
    <w:p w:rsidR="00124420" w:rsidRDefault="00124420" w:rsidP="00124420">
      <w:pPr>
        <w:tabs>
          <w:tab w:val="left" w:pos="540"/>
        </w:tabs>
        <w:spacing w:line="236" w:lineRule="auto"/>
        <w:ind w:right="-259" w:firstLine="284"/>
      </w:pPr>
      <w:r w:rsidRPr="00124420">
        <w:rPr>
          <w:b/>
        </w:rPr>
        <w:t>Семья – хранитель духовных ценностей</w:t>
      </w:r>
      <w:r>
        <w:t xml:space="preserve">.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p>
    <w:p w:rsidR="00124420" w:rsidRDefault="00124420" w:rsidP="00124420">
      <w:pPr>
        <w:tabs>
          <w:tab w:val="left" w:pos="540"/>
        </w:tabs>
        <w:spacing w:line="236" w:lineRule="auto"/>
        <w:ind w:right="-259" w:firstLine="284"/>
      </w:pPr>
      <w:r w:rsidRPr="00124420">
        <w:rPr>
          <w:b/>
        </w:rPr>
        <w:t>Раздел 3. Религия и культура</w:t>
      </w:r>
      <w:r>
        <w:t xml:space="preserve"> </w:t>
      </w:r>
      <w:r w:rsidRPr="00124420">
        <w:rPr>
          <w:b/>
        </w:rPr>
        <w:t>Роль религии в развитии культуры</w:t>
      </w:r>
      <w:r>
        <w:t xml:space="preserve">. </w:t>
      </w:r>
    </w:p>
    <w:p w:rsidR="00124420" w:rsidRDefault="00124420" w:rsidP="00124420">
      <w:pPr>
        <w:tabs>
          <w:tab w:val="left" w:pos="540"/>
        </w:tabs>
        <w:spacing w:line="236" w:lineRule="auto"/>
        <w:ind w:right="-259" w:firstLine="284"/>
      </w:pPr>
      <w:r>
        <w:t xml:space="preserve">Вклад религии в развитие материальной и духовной культуры общества. </w:t>
      </w:r>
    </w:p>
    <w:p w:rsidR="00124420" w:rsidRDefault="00124420" w:rsidP="00124420">
      <w:pPr>
        <w:tabs>
          <w:tab w:val="left" w:pos="540"/>
        </w:tabs>
        <w:spacing w:line="236" w:lineRule="auto"/>
        <w:ind w:right="-259" w:firstLine="284"/>
      </w:pPr>
      <w:r w:rsidRPr="00124420">
        <w:rPr>
          <w:b/>
        </w:rPr>
        <w:t>Культурное наследие христианской Руси</w:t>
      </w:r>
      <w:r>
        <w:t xml:space="preserve">.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w:t>
      </w:r>
    </w:p>
    <w:p w:rsidR="00124420" w:rsidRDefault="00124420" w:rsidP="00124420">
      <w:pPr>
        <w:tabs>
          <w:tab w:val="left" w:pos="540"/>
        </w:tabs>
        <w:spacing w:line="236" w:lineRule="auto"/>
        <w:ind w:right="-259" w:firstLine="284"/>
      </w:pPr>
      <w:r w:rsidRPr="00124420">
        <w:rPr>
          <w:b/>
        </w:rPr>
        <w:t>Культура ислама</w:t>
      </w:r>
      <w:r>
        <w:t xml:space="preserve">.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w:t>
      </w:r>
    </w:p>
    <w:p w:rsidR="00124420" w:rsidRDefault="00124420" w:rsidP="00124420">
      <w:pPr>
        <w:tabs>
          <w:tab w:val="left" w:pos="540"/>
        </w:tabs>
        <w:spacing w:line="236" w:lineRule="auto"/>
        <w:ind w:right="-259" w:firstLine="284"/>
      </w:pPr>
      <w:r w:rsidRPr="00124420">
        <w:rPr>
          <w:b/>
        </w:rPr>
        <w:t>Иудаизм и культура</w:t>
      </w:r>
      <w:r>
        <w:t xml:space="preserve">.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w:t>
      </w:r>
    </w:p>
    <w:p w:rsidR="00124420" w:rsidRDefault="00124420" w:rsidP="00124420">
      <w:pPr>
        <w:tabs>
          <w:tab w:val="left" w:pos="540"/>
        </w:tabs>
        <w:spacing w:line="236" w:lineRule="auto"/>
        <w:ind w:right="-259" w:firstLine="284"/>
      </w:pPr>
      <w:r w:rsidRPr="00124420">
        <w:rPr>
          <w:b/>
        </w:rPr>
        <w:t>Культурные традиции буддизма</w:t>
      </w:r>
      <w:r>
        <w:t xml:space="preserve">. Распространение буддизма в России. Культовые сооружения буддистов. Буддийские монастыри. Искусство танка. Буддийский календарь. </w:t>
      </w:r>
    </w:p>
    <w:p w:rsidR="00124420" w:rsidRDefault="00124420" w:rsidP="00124420">
      <w:pPr>
        <w:tabs>
          <w:tab w:val="left" w:pos="540"/>
        </w:tabs>
        <w:spacing w:line="236" w:lineRule="auto"/>
        <w:ind w:right="-259" w:firstLine="284"/>
      </w:pPr>
      <w:r w:rsidRPr="00124420">
        <w:rPr>
          <w:b/>
        </w:rPr>
        <w:t>Раздел 4. Как сохранить духовные ценности</w:t>
      </w:r>
      <w:r>
        <w:t xml:space="preserve">. </w:t>
      </w:r>
      <w:r w:rsidRPr="00124420">
        <w:rPr>
          <w:b/>
        </w:rPr>
        <w:t>Забота государства о сохранении духовных ценностей</w:t>
      </w:r>
      <w:r>
        <w:t xml:space="preserve">. </w:t>
      </w:r>
    </w:p>
    <w:p w:rsidR="00124420" w:rsidRDefault="00124420" w:rsidP="00124420">
      <w:pPr>
        <w:tabs>
          <w:tab w:val="left" w:pos="540"/>
        </w:tabs>
        <w:spacing w:line="236" w:lineRule="auto"/>
        <w:ind w:right="-259" w:firstLine="284"/>
      </w:pPr>
      <w:r>
        <w:t xml:space="preserve">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w:t>
      </w:r>
    </w:p>
    <w:p w:rsidR="00124420" w:rsidRDefault="00124420" w:rsidP="00124420">
      <w:pPr>
        <w:tabs>
          <w:tab w:val="left" w:pos="540"/>
        </w:tabs>
        <w:spacing w:line="236" w:lineRule="auto"/>
        <w:ind w:right="-259" w:firstLine="284"/>
      </w:pPr>
      <w:r w:rsidRPr="00124420">
        <w:rPr>
          <w:b/>
        </w:rPr>
        <w:t>Хранить память предков</w:t>
      </w:r>
      <w:r>
        <w:t xml:space="preserve">. Уважение к труду, обычаям, вере предков. Примеры благотворительности из российской истории. Известные меценаты России. </w:t>
      </w:r>
    </w:p>
    <w:p w:rsidR="00124420" w:rsidRDefault="00124420" w:rsidP="00124420">
      <w:pPr>
        <w:tabs>
          <w:tab w:val="left" w:pos="540"/>
        </w:tabs>
        <w:spacing w:line="236" w:lineRule="auto"/>
        <w:ind w:right="-259" w:firstLine="284"/>
      </w:pPr>
      <w:r w:rsidRPr="00124420">
        <w:rPr>
          <w:b/>
        </w:rPr>
        <w:t>Раздел 5. Твой духовный мир</w:t>
      </w:r>
      <w:r>
        <w:t xml:space="preserve">. </w:t>
      </w:r>
    </w:p>
    <w:p w:rsidR="00124420" w:rsidRDefault="00124420" w:rsidP="00124420">
      <w:pPr>
        <w:tabs>
          <w:tab w:val="left" w:pos="540"/>
        </w:tabs>
        <w:spacing w:line="236" w:lineRule="auto"/>
        <w:ind w:right="-259" w:firstLine="284"/>
        <w:rPr>
          <w:rFonts w:eastAsia="Times New Roman"/>
          <w:b/>
          <w:bCs/>
          <w:sz w:val="24"/>
          <w:szCs w:val="24"/>
        </w:rPr>
      </w:pPr>
      <w:r>
        <w:t>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124420" w:rsidRDefault="00124420" w:rsidP="00124420">
      <w:pPr>
        <w:tabs>
          <w:tab w:val="left" w:pos="540"/>
        </w:tabs>
        <w:spacing w:line="236" w:lineRule="auto"/>
        <w:ind w:left="262" w:right="-259"/>
        <w:rPr>
          <w:rFonts w:eastAsia="Times New Roman"/>
          <w:b/>
          <w:bCs/>
          <w:sz w:val="24"/>
          <w:szCs w:val="24"/>
        </w:rPr>
      </w:pPr>
    </w:p>
    <w:p w:rsidR="007D61E6" w:rsidRPr="0061028C" w:rsidRDefault="00124420" w:rsidP="00124420">
      <w:pPr>
        <w:tabs>
          <w:tab w:val="left" w:pos="540"/>
        </w:tabs>
        <w:spacing w:line="236" w:lineRule="auto"/>
        <w:ind w:left="262" w:right="-259"/>
        <w:rPr>
          <w:sz w:val="24"/>
          <w:szCs w:val="24"/>
        </w:rPr>
      </w:pPr>
      <w:r>
        <w:rPr>
          <w:rFonts w:eastAsia="Times New Roman"/>
          <w:b/>
          <w:bCs/>
          <w:sz w:val="24"/>
          <w:szCs w:val="24"/>
        </w:rPr>
        <w:t>2.2.2.15</w:t>
      </w:r>
      <w:r w:rsidR="007D61E6" w:rsidRPr="0061028C">
        <w:rPr>
          <w:rFonts w:eastAsia="Times New Roman"/>
          <w:b/>
          <w:bCs/>
          <w:sz w:val="24"/>
          <w:szCs w:val="24"/>
        </w:rPr>
        <w:t>. Изобразительное искусство</w:t>
      </w:r>
    </w:p>
    <w:p w:rsidR="007D61E6" w:rsidRPr="00AE79B0" w:rsidRDefault="007D61E6" w:rsidP="007D61E6">
      <w:pPr>
        <w:spacing w:line="289"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Роль искусства и художественной деятельности человека в развитии культуры. </w:t>
      </w:r>
      <w:r w:rsidRPr="00AE79B0">
        <w:rPr>
          <w:rFonts w:eastAsia="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7D61E6" w:rsidRPr="00AE79B0" w:rsidRDefault="007D61E6" w:rsidP="007D61E6">
      <w:pPr>
        <w:spacing w:line="13"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lastRenderedPageBreak/>
        <w:t xml:space="preserve">Роль художественной деятельности человека в освоении мира. </w:t>
      </w:r>
      <w:r w:rsidRPr="00AE79B0">
        <w:rPr>
          <w:rFonts w:eastAsia="Times New Roman"/>
          <w:sz w:val="24"/>
          <w:szCs w:val="24"/>
        </w:rPr>
        <w:t>Выражение в</w:t>
      </w:r>
      <w:r w:rsidR="0061028C">
        <w:rPr>
          <w:rFonts w:eastAsia="Times New Roman"/>
          <w:sz w:val="24"/>
          <w:szCs w:val="24"/>
        </w:rPr>
        <w:t xml:space="preserve"> </w:t>
      </w:r>
      <w:r w:rsidRPr="00AE79B0">
        <w:rPr>
          <w:rFonts w:eastAsia="Times New Roman"/>
          <w:sz w:val="24"/>
          <w:szCs w:val="24"/>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7D61E6" w:rsidRPr="00AE79B0" w:rsidRDefault="007D61E6" w:rsidP="007D61E6">
      <w:pPr>
        <w:spacing w:line="1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Художественный диалог культур. </w:t>
      </w:r>
      <w:r w:rsidRPr="00AE79B0">
        <w:rPr>
          <w:rFonts w:eastAsia="Times New Roman"/>
          <w:sz w:val="24"/>
          <w:szCs w:val="24"/>
        </w:rPr>
        <w:t>Пространственно-визуальное искусство разных</w:t>
      </w:r>
      <w:r w:rsidR="0061028C">
        <w:rPr>
          <w:rFonts w:eastAsia="Times New Roman"/>
          <w:sz w:val="24"/>
          <w:szCs w:val="24"/>
        </w:rPr>
        <w:t xml:space="preserve"> </w:t>
      </w:r>
      <w:r w:rsidRPr="00AE79B0">
        <w:rPr>
          <w:rFonts w:eastAsia="Times New Roman"/>
          <w:sz w:val="24"/>
          <w:szCs w:val="24"/>
        </w:rPr>
        <w:t>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7D61E6" w:rsidRPr="00AE79B0" w:rsidRDefault="007D61E6" w:rsidP="007D61E6">
      <w:pPr>
        <w:spacing w:line="18"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sz w:val="24"/>
          <w:szCs w:val="24"/>
        </w:rPr>
        <w:t xml:space="preserve">Роль искусства в создании материальной среды жизни человека. </w:t>
      </w:r>
      <w:r w:rsidRPr="00AE79B0">
        <w:rPr>
          <w:rFonts w:eastAsia="Times New Roman"/>
          <w:sz w:val="24"/>
          <w:szCs w:val="24"/>
        </w:rPr>
        <w:t>Роль искусства</w:t>
      </w:r>
      <w:r w:rsidR="0061028C">
        <w:rPr>
          <w:rFonts w:eastAsia="Times New Roman"/>
          <w:sz w:val="24"/>
          <w:szCs w:val="24"/>
        </w:rPr>
        <w:t xml:space="preserve"> </w:t>
      </w:r>
      <w:r w:rsidRPr="00AE79B0">
        <w:rPr>
          <w:rFonts w:eastAsia="Times New Roman"/>
          <w:sz w:val="24"/>
          <w:szCs w:val="24"/>
        </w:rPr>
        <w:t>в организации предметно-пространственной среды жизни человека.</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sz w:val="24"/>
          <w:szCs w:val="24"/>
        </w:rPr>
        <w:t xml:space="preserve">Искусство в современном мире. </w:t>
      </w:r>
      <w:r w:rsidRPr="00AE79B0">
        <w:rPr>
          <w:rFonts w:eastAsia="Times New Roman"/>
          <w:sz w:val="24"/>
          <w:szCs w:val="24"/>
        </w:rPr>
        <w:t>Изобразительное искусство,</w:t>
      </w:r>
      <w:r w:rsidR="0061028C">
        <w:rPr>
          <w:rFonts w:eastAsia="Times New Roman"/>
          <w:sz w:val="24"/>
          <w:szCs w:val="24"/>
        </w:rPr>
        <w:t xml:space="preserve"> </w:t>
      </w:r>
      <w:r w:rsidRPr="00AE79B0">
        <w:rPr>
          <w:rFonts w:eastAsia="Times New Roman"/>
          <w:sz w:val="24"/>
          <w:szCs w:val="24"/>
        </w:rPr>
        <w:t>архитектура,</w:t>
      </w:r>
      <w:r w:rsidR="0061028C">
        <w:rPr>
          <w:rFonts w:eastAsia="Times New Roman"/>
          <w:sz w:val="24"/>
          <w:szCs w:val="24"/>
        </w:rPr>
        <w:t xml:space="preserve"> </w:t>
      </w:r>
      <w:r w:rsidRPr="00AE79B0">
        <w:rPr>
          <w:rFonts w:eastAsia="Times New Roman"/>
          <w:sz w:val="24"/>
          <w:szCs w:val="24"/>
        </w:rPr>
        <w:t>дизайн в</w:t>
      </w:r>
      <w:r w:rsidR="0061028C">
        <w:rPr>
          <w:rFonts w:eastAsia="Times New Roman"/>
          <w:sz w:val="24"/>
          <w:szCs w:val="24"/>
        </w:rPr>
        <w:t xml:space="preserve"> </w:t>
      </w:r>
      <w:r w:rsidRPr="00AE79B0">
        <w:rPr>
          <w:rFonts w:eastAsia="Times New Roman"/>
          <w:sz w:val="24"/>
          <w:szCs w:val="24"/>
        </w:rPr>
        <w:t>современном мире. Изобразительная природа визуальных искусств, их роль в современном мире. Роль музея в современной культуре.</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sz w:val="24"/>
          <w:szCs w:val="24"/>
        </w:rPr>
        <w:t xml:space="preserve">Духовно-нравственные проблемы жизни и искусства. </w:t>
      </w:r>
      <w:r w:rsidRPr="00AE79B0">
        <w:rPr>
          <w:rFonts w:eastAsia="Times New Roman"/>
          <w:sz w:val="24"/>
          <w:szCs w:val="24"/>
        </w:rPr>
        <w:t>Выражение в образах</w:t>
      </w:r>
      <w:r w:rsidR="0061028C">
        <w:rPr>
          <w:rFonts w:eastAsia="Times New Roman"/>
          <w:sz w:val="24"/>
          <w:szCs w:val="24"/>
        </w:rPr>
        <w:t xml:space="preserve"> </w:t>
      </w:r>
      <w:r w:rsidRPr="00AE79B0">
        <w:rPr>
          <w:rFonts w:eastAsia="Times New Roman"/>
          <w:sz w:val="24"/>
          <w:szCs w:val="24"/>
        </w:rPr>
        <w:t>искусства нравственного поиска человечества, нравственного выбора отдельного человека.</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Традиционный  и  современный  уклад  семейной  жизни,  отражѐнный  в  искусстве.</w:t>
      </w:r>
    </w:p>
    <w:p w:rsidR="007D61E6" w:rsidRPr="00AE79B0" w:rsidRDefault="007D61E6" w:rsidP="007D61E6">
      <w:pPr>
        <w:ind w:left="260"/>
        <w:rPr>
          <w:sz w:val="24"/>
          <w:szCs w:val="24"/>
        </w:rPr>
      </w:pPr>
      <w:r w:rsidRPr="00AE79B0">
        <w:rPr>
          <w:rFonts w:eastAsia="Times New Roman"/>
          <w:sz w:val="24"/>
          <w:szCs w:val="24"/>
        </w:rPr>
        <w:t>Образы мира, защиты Отечества в жизни и в искусстве.</w:t>
      </w:r>
    </w:p>
    <w:p w:rsidR="007D61E6" w:rsidRPr="00AE79B0" w:rsidRDefault="007D61E6" w:rsidP="007D61E6">
      <w:pPr>
        <w:spacing w:line="12" w:lineRule="exact"/>
        <w:rPr>
          <w:sz w:val="24"/>
          <w:szCs w:val="24"/>
        </w:rPr>
      </w:pPr>
    </w:p>
    <w:p w:rsidR="007D61E6" w:rsidRPr="00AE79B0" w:rsidRDefault="007D61E6" w:rsidP="007D61E6">
      <w:pPr>
        <w:spacing w:line="234" w:lineRule="auto"/>
        <w:ind w:left="820" w:right="20"/>
        <w:rPr>
          <w:sz w:val="24"/>
          <w:szCs w:val="24"/>
        </w:rPr>
      </w:pPr>
      <w:r w:rsidRPr="00AE79B0">
        <w:rPr>
          <w:rFonts w:eastAsia="Times New Roman"/>
          <w:sz w:val="24"/>
          <w:szCs w:val="24"/>
        </w:rPr>
        <w:t>Народные праздники, обряды в искусстве и в современной жизни. Взаимоотношения между народами, между людьми разных поколений в жизни и в</w:t>
      </w:r>
    </w:p>
    <w:p w:rsidR="007D61E6" w:rsidRPr="00AE79B0" w:rsidRDefault="007D61E6" w:rsidP="007D61E6">
      <w:pPr>
        <w:spacing w:line="2" w:lineRule="exact"/>
        <w:rPr>
          <w:sz w:val="24"/>
          <w:szCs w:val="24"/>
        </w:rPr>
      </w:pPr>
    </w:p>
    <w:p w:rsidR="007D61E6" w:rsidRPr="00AE79B0" w:rsidRDefault="007D61E6" w:rsidP="007D61E6">
      <w:pPr>
        <w:ind w:left="260"/>
        <w:rPr>
          <w:sz w:val="24"/>
          <w:szCs w:val="24"/>
        </w:rPr>
      </w:pPr>
      <w:r w:rsidRPr="00AE79B0">
        <w:rPr>
          <w:rFonts w:eastAsia="Times New Roman"/>
          <w:sz w:val="24"/>
          <w:szCs w:val="24"/>
        </w:rPr>
        <w:t>искусстве.</w:t>
      </w:r>
    </w:p>
    <w:p w:rsidR="007D61E6" w:rsidRPr="00AE79B0" w:rsidRDefault="007D61E6" w:rsidP="007D61E6">
      <w:pPr>
        <w:spacing w:line="12"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sz w:val="24"/>
          <w:szCs w:val="24"/>
        </w:rPr>
        <w:t xml:space="preserve">Специфика художественного изображения. </w:t>
      </w:r>
      <w:r w:rsidRPr="00AE79B0">
        <w:rPr>
          <w:rFonts w:eastAsia="Times New Roman"/>
          <w:sz w:val="24"/>
          <w:szCs w:val="24"/>
        </w:rPr>
        <w:t>Художественный образ—основа и</w:t>
      </w:r>
      <w:r w:rsidR="0061028C">
        <w:rPr>
          <w:rFonts w:eastAsia="Times New Roman"/>
          <w:sz w:val="24"/>
          <w:szCs w:val="24"/>
        </w:rPr>
        <w:t xml:space="preserve"> </w:t>
      </w:r>
      <w:r w:rsidRPr="00AE79B0">
        <w:rPr>
          <w:rFonts w:eastAsia="Times New Roman"/>
          <w:sz w:val="24"/>
          <w:szCs w:val="24"/>
        </w:rPr>
        <w:t>цель любого искусства. Условность художественного изображения. Реальность и фантазия в искусстве.</w:t>
      </w:r>
    </w:p>
    <w:p w:rsidR="007D61E6" w:rsidRPr="00AE79B0" w:rsidRDefault="007D61E6" w:rsidP="007D61E6">
      <w:pPr>
        <w:spacing w:line="282"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Средства художественной выразительности</w:t>
      </w:r>
    </w:p>
    <w:p w:rsidR="007D61E6" w:rsidRPr="00AE79B0" w:rsidRDefault="007D61E6" w:rsidP="007D61E6">
      <w:pPr>
        <w:spacing w:line="7"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i/>
          <w:iCs/>
          <w:sz w:val="24"/>
          <w:szCs w:val="24"/>
        </w:rPr>
        <w:t xml:space="preserve">Художественные материалы и художественные техники. </w:t>
      </w:r>
      <w:r w:rsidRPr="00AE79B0">
        <w:rPr>
          <w:rFonts w:eastAsia="Times New Roman"/>
          <w:sz w:val="24"/>
          <w:szCs w:val="24"/>
        </w:rPr>
        <w:t>Материалы живописи,</w:t>
      </w:r>
      <w:r w:rsidR="0061028C">
        <w:rPr>
          <w:rFonts w:eastAsia="Times New Roman"/>
          <w:sz w:val="24"/>
          <w:szCs w:val="24"/>
        </w:rPr>
        <w:t xml:space="preserve"> </w:t>
      </w:r>
      <w:r w:rsidRPr="00AE79B0">
        <w:rPr>
          <w:rFonts w:eastAsia="Times New Roman"/>
          <w:sz w:val="24"/>
          <w:szCs w:val="24"/>
        </w:rPr>
        <w:t>графики, скульптуры. Художественные техники.</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i/>
          <w:iCs/>
          <w:sz w:val="24"/>
          <w:szCs w:val="24"/>
        </w:rPr>
        <w:t xml:space="preserve">Композиция. </w:t>
      </w:r>
      <w:r w:rsidRPr="00AE79B0">
        <w:rPr>
          <w:rFonts w:eastAsia="Times New Roman"/>
          <w:sz w:val="24"/>
          <w:szCs w:val="24"/>
        </w:rPr>
        <w:t>Композиция—главное средство выразительности художественного</w:t>
      </w:r>
      <w:r w:rsidR="0061028C">
        <w:rPr>
          <w:rFonts w:eastAsia="Times New Roman"/>
          <w:sz w:val="24"/>
          <w:szCs w:val="24"/>
        </w:rPr>
        <w:t xml:space="preserve"> </w:t>
      </w:r>
      <w:r w:rsidRPr="00AE79B0">
        <w:rPr>
          <w:rFonts w:eastAsia="Times New Roman"/>
          <w:sz w:val="24"/>
          <w:szCs w:val="24"/>
        </w:rPr>
        <w:t>произведения. Раскрытие в композиции сущности произведения.</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b/>
          <w:bCs/>
          <w:i/>
          <w:iCs/>
          <w:sz w:val="24"/>
          <w:szCs w:val="24"/>
        </w:rPr>
        <w:t xml:space="preserve">Пропорции. </w:t>
      </w:r>
      <w:r w:rsidRPr="00AE79B0">
        <w:rPr>
          <w:rFonts w:eastAsia="Times New Roman"/>
          <w:sz w:val="24"/>
          <w:szCs w:val="24"/>
        </w:rPr>
        <w:t>Линейная и воздушная перспектива.</w:t>
      </w:r>
      <w:r w:rsidR="0061028C">
        <w:rPr>
          <w:rFonts w:eastAsia="Times New Roman"/>
          <w:sz w:val="24"/>
          <w:szCs w:val="24"/>
        </w:rPr>
        <w:t xml:space="preserve"> </w:t>
      </w:r>
      <w:r w:rsidRPr="00AE79B0">
        <w:rPr>
          <w:rFonts w:eastAsia="Times New Roman"/>
          <w:sz w:val="24"/>
          <w:szCs w:val="24"/>
        </w:rPr>
        <w:t>Контраст в композиции.</w:t>
      </w:r>
    </w:p>
    <w:p w:rsidR="007D61E6" w:rsidRPr="00AE79B0" w:rsidRDefault="007D61E6" w:rsidP="007D61E6">
      <w:pPr>
        <w:spacing w:line="12"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i/>
          <w:iCs/>
          <w:sz w:val="24"/>
          <w:szCs w:val="24"/>
        </w:rPr>
        <w:t xml:space="preserve">Цвет. </w:t>
      </w:r>
      <w:r w:rsidRPr="00AE79B0">
        <w:rPr>
          <w:rFonts w:eastAsia="Times New Roman"/>
          <w:sz w:val="24"/>
          <w:szCs w:val="24"/>
        </w:rPr>
        <w:t>Цветовые отношения.</w:t>
      </w:r>
      <w:r w:rsidR="0061028C">
        <w:rPr>
          <w:rFonts w:eastAsia="Times New Roman"/>
          <w:sz w:val="24"/>
          <w:szCs w:val="24"/>
        </w:rPr>
        <w:t xml:space="preserve"> </w:t>
      </w:r>
      <w:r w:rsidRPr="00AE79B0">
        <w:rPr>
          <w:rFonts w:eastAsia="Times New Roman"/>
          <w:sz w:val="24"/>
          <w:szCs w:val="24"/>
        </w:rPr>
        <w:t>Колорит картины</w:t>
      </w:r>
      <w:proofErr w:type="gramStart"/>
      <w:r w:rsidRPr="00AE79B0">
        <w:rPr>
          <w:rFonts w:eastAsia="Times New Roman"/>
          <w:sz w:val="24"/>
          <w:szCs w:val="24"/>
        </w:rPr>
        <w:t>.Н</w:t>
      </w:r>
      <w:proofErr w:type="gramEnd"/>
      <w:r w:rsidRPr="00AE79B0">
        <w:rPr>
          <w:rFonts w:eastAsia="Times New Roman"/>
          <w:sz w:val="24"/>
          <w:szCs w:val="24"/>
        </w:rPr>
        <w:t>апряжѐнность и насыщенность</w:t>
      </w:r>
      <w:r w:rsidR="0061028C">
        <w:rPr>
          <w:rFonts w:eastAsia="Times New Roman"/>
          <w:sz w:val="24"/>
          <w:szCs w:val="24"/>
        </w:rPr>
        <w:t xml:space="preserve"> </w:t>
      </w:r>
      <w:r w:rsidRPr="00AE79B0">
        <w:rPr>
          <w:rFonts w:eastAsia="Times New Roman"/>
          <w:sz w:val="24"/>
          <w:szCs w:val="24"/>
        </w:rPr>
        <w:t>цвета. Свет и цвет. Характер мазка.</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i/>
          <w:iCs/>
          <w:sz w:val="24"/>
          <w:szCs w:val="24"/>
        </w:rPr>
        <w:t xml:space="preserve">Линия, штрих, пятно. </w:t>
      </w:r>
      <w:r w:rsidRPr="00AE79B0">
        <w:rPr>
          <w:rFonts w:eastAsia="Times New Roman"/>
          <w:sz w:val="24"/>
          <w:szCs w:val="24"/>
        </w:rPr>
        <w:t>Линия,</w:t>
      </w:r>
      <w:r w:rsidR="0061028C">
        <w:rPr>
          <w:rFonts w:eastAsia="Times New Roman"/>
          <w:sz w:val="24"/>
          <w:szCs w:val="24"/>
        </w:rPr>
        <w:t xml:space="preserve"> </w:t>
      </w:r>
      <w:r w:rsidRPr="00AE79B0">
        <w:rPr>
          <w:rFonts w:eastAsia="Times New Roman"/>
          <w:sz w:val="24"/>
          <w:szCs w:val="24"/>
        </w:rPr>
        <w:t>штрих,</w:t>
      </w:r>
      <w:r w:rsidR="0061028C">
        <w:rPr>
          <w:rFonts w:eastAsia="Times New Roman"/>
          <w:sz w:val="24"/>
          <w:szCs w:val="24"/>
        </w:rPr>
        <w:t xml:space="preserve"> </w:t>
      </w:r>
      <w:r w:rsidRPr="00AE79B0">
        <w:rPr>
          <w:rFonts w:eastAsia="Times New Roman"/>
          <w:sz w:val="24"/>
          <w:szCs w:val="24"/>
        </w:rPr>
        <w:t>пятно и художественный образ.</w:t>
      </w:r>
      <w:r w:rsidR="0061028C">
        <w:rPr>
          <w:rFonts w:eastAsia="Times New Roman"/>
          <w:sz w:val="24"/>
          <w:szCs w:val="24"/>
        </w:rPr>
        <w:t xml:space="preserve"> </w:t>
      </w:r>
      <w:r w:rsidRPr="00AE79B0">
        <w:rPr>
          <w:rFonts w:eastAsia="Times New Roman"/>
          <w:sz w:val="24"/>
          <w:szCs w:val="24"/>
        </w:rPr>
        <w:t>Передача</w:t>
      </w:r>
      <w:r w:rsidR="0061028C">
        <w:rPr>
          <w:rFonts w:eastAsia="Times New Roman"/>
          <w:sz w:val="24"/>
          <w:szCs w:val="24"/>
        </w:rPr>
        <w:t xml:space="preserve"> </w:t>
      </w:r>
      <w:r w:rsidRPr="00AE79B0">
        <w:rPr>
          <w:rFonts w:eastAsia="Times New Roman"/>
          <w:sz w:val="24"/>
          <w:szCs w:val="24"/>
        </w:rPr>
        <w:t>графическими средствами эмоционального состояния природы, человека, животного.</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i/>
          <w:iCs/>
          <w:sz w:val="24"/>
          <w:szCs w:val="24"/>
        </w:rPr>
        <w:t xml:space="preserve">Объѐм и форма. </w:t>
      </w:r>
      <w:r w:rsidRPr="00AE79B0">
        <w:rPr>
          <w:rFonts w:eastAsia="Times New Roman"/>
          <w:sz w:val="24"/>
          <w:szCs w:val="24"/>
        </w:rPr>
        <w:t>Передача на плоскости и в пространстве многообразных форм</w:t>
      </w:r>
      <w:r w:rsidR="0061028C">
        <w:rPr>
          <w:rFonts w:eastAsia="Times New Roman"/>
          <w:sz w:val="24"/>
          <w:szCs w:val="24"/>
        </w:rPr>
        <w:t xml:space="preserve"> </w:t>
      </w:r>
      <w:r w:rsidRPr="00AE79B0">
        <w:rPr>
          <w:rFonts w:eastAsia="Times New Roman"/>
          <w:sz w:val="24"/>
          <w:szCs w:val="24"/>
        </w:rPr>
        <w:t>предметного мира. Трансформация и стилизация форм. Взаимоотношение формы и характера.</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b/>
          <w:bCs/>
          <w:i/>
          <w:iCs/>
          <w:sz w:val="24"/>
          <w:szCs w:val="24"/>
        </w:rPr>
        <w:t xml:space="preserve">Ритм. </w:t>
      </w:r>
      <w:r w:rsidRPr="00AE79B0">
        <w:rPr>
          <w:rFonts w:eastAsia="Times New Roman"/>
          <w:sz w:val="24"/>
          <w:szCs w:val="24"/>
        </w:rPr>
        <w:t>Роль ритма в построении композиции в живописи и рисунке,</w:t>
      </w:r>
      <w:r w:rsidR="0061028C">
        <w:rPr>
          <w:rFonts w:eastAsia="Times New Roman"/>
          <w:sz w:val="24"/>
          <w:szCs w:val="24"/>
        </w:rPr>
        <w:t xml:space="preserve"> </w:t>
      </w:r>
      <w:r w:rsidRPr="00AE79B0">
        <w:rPr>
          <w:rFonts w:eastAsia="Times New Roman"/>
          <w:sz w:val="24"/>
          <w:szCs w:val="24"/>
        </w:rPr>
        <w:t>архитектуре</w:t>
      </w:r>
      <w:proofErr w:type="gramStart"/>
      <w:r w:rsidR="0061028C">
        <w:rPr>
          <w:rFonts w:eastAsia="Times New Roman"/>
          <w:sz w:val="24"/>
          <w:szCs w:val="24"/>
        </w:rPr>
        <w:t xml:space="preserve"> </w:t>
      </w:r>
      <w:r w:rsidRPr="00AE79B0">
        <w:rPr>
          <w:rFonts w:eastAsia="Times New Roman"/>
          <w:sz w:val="24"/>
          <w:szCs w:val="24"/>
        </w:rPr>
        <w:t>,</w:t>
      </w:r>
      <w:proofErr w:type="gramEnd"/>
      <w:r w:rsidRPr="00AE79B0">
        <w:rPr>
          <w:rFonts w:eastAsia="Times New Roman"/>
          <w:sz w:val="24"/>
          <w:szCs w:val="24"/>
        </w:rPr>
        <w:t>декоративно-прикладном искусстве.</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sz w:val="24"/>
          <w:szCs w:val="24"/>
        </w:rPr>
        <w:t xml:space="preserve">Изобразительные виды искусства. </w:t>
      </w:r>
      <w:r w:rsidRPr="00AE79B0">
        <w:rPr>
          <w:rFonts w:eastAsia="Times New Roman"/>
          <w:sz w:val="24"/>
          <w:szCs w:val="24"/>
        </w:rPr>
        <w:t>Живопись,</w:t>
      </w:r>
      <w:r w:rsidR="0061028C">
        <w:rPr>
          <w:rFonts w:eastAsia="Times New Roman"/>
          <w:sz w:val="24"/>
          <w:szCs w:val="24"/>
        </w:rPr>
        <w:t xml:space="preserve"> </w:t>
      </w:r>
      <w:r w:rsidRPr="00AE79B0">
        <w:rPr>
          <w:rFonts w:eastAsia="Times New Roman"/>
          <w:sz w:val="24"/>
          <w:szCs w:val="24"/>
        </w:rPr>
        <w:t>графика,</w:t>
      </w:r>
      <w:r w:rsidR="0061028C">
        <w:rPr>
          <w:rFonts w:eastAsia="Times New Roman"/>
          <w:sz w:val="24"/>
          <w:szCs w:val="24"/>
        </w:rPr>
        <w:t xml:space="preserve"> </w:t>
      </w:r>
      <w:r w:rsidRPr="00AE79B0">
        <w:rPr>
          <w:rFonts w:eastAsia="Times New Roman"/>
          <w:sz w:val="24"/>
          <w:szCs w:val="24"/>
        </w:rPr>
        <w:t>скульптура.</w:t>
      </w:r>
      <w:r w:rsidR="0061028C">
        <w:rPr>
          <w:rFonts w:eastAsia="Times New Roman"/>
          <w:sz w:val="24"/>
          <w:szCs w:val="24"/>
        </w:rPr>
        <w:t xml:space="preserve"> </w:t>
      </w:r>
      <w:r w:rsidRPr="00AE79B0">
        <w:rPr>
          <w:rFonts w:eastAsia="Times New Roman"/>
          <w:sz w:val="24"/>
          <w:szCs w:val="24"/>
        </w:rPr>
        <w:t>Особенности</w:t>
      </w:r>
      <w:r w:rsidR="0061028C">
        <w:rPr>
          <w:rFonts w:eastAsia="Times New Roman"/>
          <w:sz w:val="24"/>
          <w:szCs w:val="24"/>
        </w:rPr>
        <w:t xml:space="preserve"> </w:t>
      </w:r>
      <w:r w:rsidRPr="00AE79B0">
        <w:rPr>
          <w:rFonts w:eastAsia="Times New Roman"/>
          <w:sz w:val="24"/>
          <w:szCs w:val="24"/>
        </w:rPr>
        <w:t>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w:t>
      </w:r>
    </w:p>
    <w:p w:rsidR="007D61E6" w:rsidRPr="00AE79B0" w:rsidRDefault="007D61E6" w:rsidP="007D61E6">
      <w:pPr>
        <w:spacing w:line="236" w:lineRule="auto"/>
        <w:ind w:left="260"/>
        <w:jc w:val="both"/>
        <w:rPr>
          <w:sz w:val="24"/>
          <w:szCs w:val="24"/>
        </w:rPr>
      </w:pPr>
      <w:bookmarkStart w:id="60" w:name="page181"/>
      <w:bookmarkEnd w:id="60"/>
      <w:r w:rsidRPr="00AE79B0">
        <w:rPr>
          <w:rFonts w:eastAsia="Times New Roman"/>
          <w:sz w:val="24"/>
          <w:szCs w:val="24"/>
        </w:rPr>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b/>
          <w:bCs/>
          <w:sz w:val="24"/>
          <w:szCs w:val="24"/>
        </w:rPr>
        <w:t xml:space="preserve">Конструктивные виды искусства. </w:t>
      </w:r>
      <w:r w:rsidRPr="00AE79B0">
        <w:rPr>
          <w:rFonts w:eastAsia="Times New Roman"/>
          <w:sz w:val="24"/>
          <w:szCs w:val="24"/>
        </w:rPr>
        <w:t>Архитектура и дизайн.</w:t>
      </w:r>
      <w:r w:rsidR="0061028C">
        <w:rPr>
          <w:rFonts w:eastAsia="Times New Roman"/>
          <w:sz w:val="24"/>
          <w:szCs w:val="24"/>
        </w:rPr>
        <w:t xml:space="preserve"> </w:t>
      </w:r>
      <w:r w:rsidRPr="00AE79B0">
        <w:rPr>
          <w:rFonts w:eastAsia="Times New Roman"/>
          <w:sz w:val="24"/>
          <w:szCs w:val="24"/>
        </w:rPr>
        <w:t>Роль искусства в</w:t>
      </w:r>
      <w:r w:rsidR="0061028C">
        <w:rPr>
          <w:rFonts w:eastAsia="Times New Roman"/>
          <w:sz w:val="24"/>
          <w:szCs w:val="24"/>
        </w:rPr>
        <w:t xml:space="preserve"> </w:t>
      </w:r>
      <w:r w:rsidRPr="00AE79B0">
        <w:rPr>
          <w:rFonts w:eastAsia="Times New Roman"/>
          <w:sz w:val="24"/>
          <w:szCs w:val="24"/>
        </w:rPr>
        <w:t>организации предметно-пространственной среды жизни человека. Единство художественного и функционального в архитектуре и дизайне.</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Архитектурный образ. Архитектура — летопись времѐн.</w:t>
      </w:r>
    </w:p>
    <w:p w:rsidR="007D61E6" w:rsidRPr="00AE79B0" w:rsidRDefault="007D61E6" w:rsidP="007D61E6">
      <w:pPr>
        <w:spacing w:line="12"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lastRenderedPageBreak/>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Декоративно-прикладные виды искусства. </w:t>
      </w:r>
      <w:r w:rsidRPr="00AE79B0">
        <w:rPr>
          <w:rFonts w:eastAsia="Times New Roman"/>
          <w:sz w:val="24"/>
          <w:szCs w:val="24"/>
        </w:rPr>
        <w:t>Народное искусство.</w:t>
      </w:r>
      <w:r w:rsidR="0061028C">
        <w:rPr>
          <w:rFonts w:eastAsia="Times New Roman"/>
          <w:sz w:val="24"/>
          <w:szCs w:val="24"/>
        </w:rPr>
        <w:t xml:space="preserve"> </w:t>
      </w:r>
      <w:r w:rsidRPr="00AE79B0">
        <w:rPr>
          <w:rFonts w:eastAsia="Times New Roman"/>
          <w:sz w:val="24"/>
          <w:szCs w:val="24"/>
        </w:rPr>
        <w:t>Истоки</w:t>
      </w:r>
      <w:r w:rsidR="0061028C">
        <w:rPr>
          <w:rFonts w:eastAsia="Times New Roman"/>
          <w:sz w:val="24"/>
          <w:szCs w:val="24"/>
        </w:rPr>
        <w:t xml:space="preserve"> </w:t>
      </w:r>
      <w:r w:rsidRPr="00AE79B0">
        <w:rPr>
          <w:rFonts w:eastAsia="Times New Roman"/>
          <w:sz w:val="24"/>
          <w:szCs w:val="24"/>
        </w:rPr>
        <w:t>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7D61E6" w:rsidRPr="00AE79B0" w:rsidRDefault="007D61E6" w:rsidP="007D61E6">
      <w:pPr>
        <w:spacing w:line="23"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Изображение в синтетических и экранных видах искусства и художественная фотография. </w:t>
      </w:r>
      <w:r w:rsidRPr="00AE79B0">
        <w:rPr>
          <w:rFonts w:eastAsia="Times New Roman"/>
          <w:sz w:val="24"/>
          <w:szCs w:val="24"/>
        </w:rPr>
        <w:t>Визуально-пространственные виды искусства и их значение в жизни людей.</w:t>
      </w:r>
      <w:r w:rsidR="00185AFB">
        <w:rPr>
          <w:rFonts w:eastAsia="Times New Roman"/>
          <w:sz w:val="24"/>
          <w:szCs w:val="24"/>
        </w:rPr>
        <w:t xml:space="preserve"> </w:t>
      </w:r>
      <w:r w:rsidRPr="00AE79B0">
        <w:rPr>
          <w:rFonts w:eastAsia="Times New Roman"/>
          <w:sz w:val="24"/>
          <w:szCs w:val="24"/>
        </w:rPr>
        <w:t>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7D61E6" w:rsidRPr="00AE79B0" w:rsidRDefault="007D61E6" w:rsidP="007D61E6">
      <w:pPr>
        <w:rPr>
          <w:rFonts w:eastAsia="Times New Roman"/>
          <w:sz w:val="24"/>
          <w:szCs w:val="24"/>
        </w:rPr>
      </w:pPr>
    </w:p>
    <w:p w:rsidR="007D61E6" w:rsidRPr="00AE79B0" w:rsidRDefault="00334A62" w:rsidP="007D61E6">
      <w:pPr>
        <w:ind w:right="-259"/>
        <w:jc w:val="center"/>
        <w:rPr>
          <w:sz w:val="24"/>
          <w:szCs w:val="24"/>
        </w:rPr>
      </w:pPr>
      <w:r>
        <w:rPr>
          <w:rFonts w:eastAsia="Times New Roman"/>
          <w:b/>
          <w:bCs/>
          <w:sz w:val="24"/>
          <w:szCs w:val="24"/>
        </w:rPr>
        <w:t>2.2.2.1</w:t>
      </w:r>
      <w:r w:rsidR="00124420">
        <w:rPr>
          <w:rFonts w:eastAsia="Times New Roman"/>
          <w:b/>
          <w:bCs/>
          <w:sz w:val="24"/>
          <w:szCs w:val="24"/>
        </w:rPr>
        <w:t>6</w:t>
      </w:r>
      <w:r w:rsidR="007D61E6" w:rsidRPr="00AE79B0">
        <w:rPr>
          <w:rFonts w:eastAsia="Times New Roman"/>
          <w:b/>
          <w:bCs/>
          <w:sz w:val="24"/>
          <w:szCs w:val="24"/>
        </w:rPr>
        <w:t>. Музыка</w:t>
      </w:r>
    </w:p>
    <w:p w:rsidR="007D61E6" w:rsidRPr="00AE79B0" w:rsidRDefault="007D61E6" w:rsidP="007D61E6">
      <w:pPr>
        <w:spacing w:line="283"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b/>
          <w:bCs/>
          <w:sz w:val="24"/>
          <w:szCs w:val="24"/>
        </w:rPr>
        <w:t xml:space="preserve">Музыка как вид искусства. </w:t>
      </w:r>
      <w:r w:rsidRPr="00AE79B0">
        <w:rPr>
          <w:rFonts w:eastAsia="Times New Roman"/>
          <w:sz w:val="24"/>
          <w:szCs w:val="24"/>
        </w:rPr>
        <w:t>Основы музыки:</w:t>
      </w:r>
      <w:r w:rsidR="0061028C">
        <w:rPr>
          <w:rFonts w:eastAsia="Times New Roman"/>
          <w:sz w:val="24"/>
          <w:szCs w:val="24"/>
        </w:rPr>
        <w:t xml:space="preserve"> </w:t>
      </w:r>
      <w:r w:rsidRPr="00AE79B0">
        <w:rPr>
          <w:rFonts w:eastAsia="Times New Roman"/>
          <w:sz w:val="24"/>
          <w:szCs w:val="24"/>
        </w:rPr>
        <w:t>интонационно-образная,</w:t>
      </w:r>
      <w:r w:rsidR="0061028C">
        <w:rPr>
          <w:rFonts w:eastAsia="Times New Roman"/>
          <w:sz w:val="24"/>
          <w:szCs w:val="24"/>
        </w:rPr>
        <w:t xml:space="preserve"> </w:t>
      </w:r>
      <w:r w:rsidRPr="00AE79B0">
        <w:rPr>
          <w:rFonts w:eastAsia="Times New Roman"/>
          <w:sz w:val="24"/>
          <w:szCs w:val="24"/>
        </w:rPr>
        <w:t>жанровая,</w:t>
      </w:r>
      <w:r w:rsidR="0061028C">
        <w:rPr>
          <w:rFonts w:eastAsia="Times New Roman"/>
          <w:sz w:val="24"/>
          <w:szCs w:val="24"/>
        </w:rPr>
        <w:t xml:space="preserve"> </w:t>
      </w:r>
      <w:r w:rsidRPr="00AE79B0">
        <w:rPr>
          <w:rFonts w:eastAsia="Times New Roman"/>
          <w:sz w:val="24"/>
          <w:szCs w:val="24"/>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D61E6" w:rsidRPr="00AE79B0" w:rsidRDefault="007D61E6" w:rsidP="007D61E6">
      <w:pPr>
        <w:spacing w:line="17"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Воздействие музыки на человека, еѐ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Музыкальный образ и музыкальная драматургия. </w:t>
      </w:r>
      <w:r w:rsidRPr="00AE79B0">
        <w:rPr>
          <w:rFonts w:eastAsia="Times New Roman"/>
          <w:sz w:val="24"/>
          <w:szCs w:val="24"/>
        </w:rPr>
        <w:t>Всеобщность музыкального</w:t>
      </w:r>
      <w:r w:rsidR="0061028C">
        <w:rPr>
          <w:rFonts w:eastAsia="Times New Roman"/>
          <w:sz w:val="24"/>
          <w:szCs w:val="24"/>
        </w:rPr>
        <w:t xml:space="preserve"> </w:t>
      </w:r>
      <w:r w:rsidRPr="00AE79B0">
        <w:rPr>
          <w:rFonts w:eastAsia="Times New Roman"/>
          <w:sz w:val="24"/>
          <w:szCs w:val="24"/>
        </w:rPr>
        <w:t>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трѐхчастные, вариации, рондо, сюиты, сонатно-симфонический цикл. Воплощение единства содержания и художественной формы.</w:t>
      </w:r>
    </w:p>
    <w:p w:rsidR="007D61E6" w:rsidRPr="00AE79B0" w:rsidRDefault="007D61E6" w:rsidP="007D61E6">
      <w:pPr>
        <w:spacing w:line="14"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7D61E6" w:rsidRPr="00AE79B0" w:rsidRDefault="007D61E6" w:rsidP="007D61E6">
      <w:pPr>
        <w:spacing w:line="238" w:lineRule="auto"/>
        <w:ind w:left="260" w:firstLine="566"/>
        <w:jc w:val="both"/>
        <w:rPr>
          <w:sz w:val="24"/>
          <w:szCs w:val="24"/>
        </w:rPr>
      </w:pPr>
      <w:bookmarkStart w:id="61" w:name="page182"/>
      <w:bookmarkEnd w:id="61"/>
      <w:r w:rsidRPr="00AE79B0">
        <w:rPr>
          <w:rFonts w:eastAsia="Times New Roman"/>
          <w:b/>
          <w:bCs/>
          <w:sz w:val="24"/>
          <w:szCs w:val="24"/>
        </w:rPr>
        <w:t xml:space="preserve">Музыка в современном мире: традиции и инновации. </w:t>
      </w:r>
      <w:r w:rsidRPr="00AE79B0">
        <w:rPr>
          <w:rFonts w:eastAsia="Times New Roman"/>
          <w:sz w:val="24"/>
          <w:szCs w:val="24"/>
        </w:rPr>
        <w:t>Народное музыкальное</w:t>
      </w:r>
      <w:r w:rsidR="0061028C">
        <w:rPr>
          <w:rFonts w:eastAsia="Times New Roman"/>
          <w:sz w:val="24"/>
          <w:szCs w:val="24"/>
        </w:rPr>
        <w:t xml:space="preserve"> </w:t>
      </w:r>
      <w:r w:rsidRPr="00AE79B0">
        <w:rPr>
          <w:rFonts w:eastAsia="Times New Roman"/>
          <w:sz w:val="24"/>
          <w:szCs w:val="24"/>
        </w:rPr>
        <w:t>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7D61E6" w:rsidRPr="00AE79B0" w:rsidRDefault="007D61E6" w:rsidP="007D61E6">
      <w:pPr>
        <w:spacing w:line="14"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sz w:val="24"/>
          <w:szCs w:val="24"/>
        </w:rPr>
        <w:t xml:space="preserve">Отечественная и зарубежная музыка композиторов XX в., еѐ стилевое многообразие (импрессионизм, неофольклоризм и неоклассицизм). Музыкальное творчество </w:t>
      </w:r>
      <w:r w:rsidRPr="00AE79B0">
        <w:rPr>
          <w:rFonts w:eastAsia="Times New Roman"/>
          <w:sz w:val="24"/>
          <w:szCs w:val="24"/>
        </w:rPr>
        <w:lastRenderedPageBreak/>
        <w:t>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7D61E6" w:rsidRPr="00AE79B0" w:rsidRDefault="007D61E6" w:rsidP="007D61E6">
      <w:pPr>
        <w:spacing w:line="14"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7D61E6" w:rsidRPr="00AE79B0" w:rsidRDefault="007D61E6" w:rsidP="007D61E6">
      <w:pPr>
        <w:spacing w:line="283" w:lineRule="exact"/>
        <w:rPr>
          <w:sz w:val="24"/>
          <w:szCs w:val="24"/>
        </w:rPr>
      </w:pPr>
    </w:p>
    <w:p w:rsidR="007D61E6" w:rsidRPr="00AE79B0" w:rsidRDefault="00334A62" w:rsidP="007D61E6">
      <w:pPr>
        <w:ind w:right="-259"/>
        <w:jc w:val="center"/>
        <w:rPr>
          <w:sz w:val="24"/>
          <w:szCs w:val="24"/>
        </w:rPr>
      </w:pPr>
      <w:r>
        <w:rPr>
          <w:rFonts w:eastAsia="Times New Roman"/>
          <w:b/>
          <w:bCs/>
          <w:sz w:val="24"/>
          <w:szCs w:val="24"/>
        </w:rPr>
        <w:t>2.2.2.1</w:t>
      </w:r>
      <w:r w:rsidR="00124420">
        <w:rPr>
          <w:rFonts w:eastAsia="Times New Roman"/>
          <w:b/>
          <w:bCs/>
          <w:sz w:val="24"/>
          <w:szCs w:val="24"/>
        </w:rPr>
        <w:t>7</w:t>
      </w:r>
      <w:r w:rsidR="007D61E6" w:rsidRPr="00AE79B0">
        <w:rPr>
          <w:rFonts w:eastAsia="Times New Roman"/>
          <w:b/>
          <w:bCs/>
          <w:sz w:val="24"/>
          <w:szCs w:val="24"/>
        </w:rPr>
        <w:t>. Технология</w:t>
      </w:r>
    </w:p>
    <w:p w:rsidR="007D61E6" w:rsidRPr="00AE79B0" w:rsidRDefault="007D61E6" w:rsidP="007D61E6">
      <w:pPr>
        <w:spacing w:line="283"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t>Содержание курса «Технология» определяется образовательным учреждением с учѐтом региональных особенностей, материально-технического обеспечения, а также использования следующих направлений и разделов курса:</w:t>
      </w:r>
    </w:p>
    <w:p w:rsidR="007D61E6" w:rsidRPr="00AE79B0" w:rsidRDefault="007D61E6" w:rsidP="007D61E6">
      <w:pPr>
        <w:spacing w:line="283"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Индустриальные технологии</w:t>
      </w:r>
    </w:p>
    <w:p w:rsidR="007D61E6" w:rsidRPr="00AE79B0" w:rsidRDefault="007D61E6" w:rsidP="007D61E6">
      <w:pPr>
        <w:spacing w:line="12" w:lineRule="exact"/>
        <w:rPr>
          <w:sz w:val="24"/>
          <w:szCs w:val="24"/>
        </w:rPr>
      </w:pPr>
    </w:p>
    <w:p w:rsidR="007D61E6" w:rsidRPr="00AE79B0" w:rsidRDefault="007D61E6" w:rsidP="007D61E6">
      <w:pPr>
        <w:spacing w:line="237" w:lineRule="auto"/>
        <w:ind w:left="820" w:right="1220"/>
        <w:rPr>
          <w:sz w:val="24"/>
          <w:szCs w:val="24"/>
        </w:rPr>
      </w:pPr>
      <w:r w:rsidRPr="00AE79B0">
        <w:rPr>
          <w:rFonts w:eastAsia="Times New Roman"/>
          <w:b/>
          <w:bCs/>
          <w:i/>
          <w:iCs/>
          <w:sz w:val="24"/>
          <w:szCs w:val="24"/>
        </w:rPr>
        <w:t xml:space="preserve">Технологии обработки конструкционных и поделочных материалов </w:t>
      </w:r>
      <w:r w:rsidRPr="00AE79B0">
        <w:rPr>
          <w:rFonts w:eastAsia="Times New Roman"/>
          <w:sz w:val="24"/>
          <w:szCs w:val="24"/>
        </w:rPr>
        <w:t>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w:t>
      </w:r>
    </w:p>
    <w:p w:rsidR="007D61E6" w:rsidRPr="00AE79B0" w:rsidRDefault="007D61E6" w:rsidP="007D61E6">
      <w:pPr>
        <w:spacing w:line="9" w:lineRule="exact"/>
        <w:rPr>
          <w:sz w:val="24"/>
          <w:szCs w:val="24"/>
        </w:rPr>
      </w:pPr>
    </w:p>
    <w:p w:rsidR="007D61E6" w:rsidRPr="00AE79B0" w:rsidRDefault="007D61E6" w:rsidP="007D61E6">
      <w:pPr>
        <w:ind w:left="820"/>
        <w:rPr>
          <w:sz w:val="24"/>
          <w:szCs w:val="24"/>
        </w:rPr>
      </w:pPr>
      <w:r w:rsidRPr="00AE79B0">
        <w:rPr>
          <w:rFonts w:eastAsia="Times New Roman"/>
          <w:b/>
          <w:bCs/>
          <w:i/>
          <w:iCs/>
          <w:sz w:val="24"/>
          <w:szCs w:val="24"/>
        </w:rPr>
        <w:t>Электротехника</w:t>
      </w:r>
    </w:p>
    <w:p w:rsidR="007D61E6" w:rsidRPr="00AE79B0" w:rsidRDefault="007D61E6" w:rsidP="007D61E6">
      <w:pPr>
        <w:spacing w:line="235" w:lineRule="auto"/>
        <w:ind w:left="820"/>
        <w:rPr>
          <w:sz w:val="24"/>
          <w:szCs w:val="24"/>
        </w:rPr>
      </w:pPr>
      <w:r w:rsidRPr="00AE79B0">
        <w:rPr>
          <w:rFonts w:eastAsia="Times New Roman"/>
          <w:sz w:val="24"/>
          <w:szCs w:val="24"/>
        </w:rPr>
        <w:t>Электромонтажные и сборочные технологии.</w:t>
      </w:r>
    </w:p>
    <w:p w:rsidR="007D61E6" w:rsidRPr="00AE79B0" w:rsidRDefault="007D61E6" w:rsidP="007D61E6">
      <w:pPr>
        <w:spacing w:line="1" w:lineRule="exact"/>
        <w:rPr>
          <w:sz w:val="24"/>
          <w:szCs w:val="24"/>
        </w:rPr>
      </w:pPr>
    </w:p>
    <w:p w:rsidR="007D61E6" w:rsidRPr="00AE79B0" w:rsidRDefault="007D61E6" w:rsidP="007D61E6">
      <w:pPr>
        <w:ind w:left="820"/>
        <w:rPr>
          <w:sz w:val="24"/>
          <w:szCs w:val="24"/>
        </w:rPr>
      </w:pPr>
      <w:r w:rsidRPr="00AE79B0">
        <w:rPr>
          <w:rFonts w:eastAsia="Times New Roman"/>
          <w:sz w:val="24"/>
          <w:szCs w:val="24"/>
        </w:rPr>
        <w:t>Электротехнические устройства с элементами автоматики.</w:t>
      </w:r>
    </w:p>
    <w:p w:rsidR="007D61E6" w:rsidRPr="00AE79B0" w:rsidRDefault="007D61E6" w:rsidP="007D61E6">
      <w:pPr>
        <w:ind w:left="820"/>
        <w:rPr>
          <w:sz w:val="24"/>
          <w:szCs w:val="24"/>
        </w:rPr>
      </w:pPr>
      <w:r w:rsidRPr="00AE79B0">
        <w:rPr>
          <w:rFonts w:eastAsia="Times New Roman"/>
          <w:sz w:val="24"/>
          <w:szCs w:val="24"/>
        </w:rPr>
        <w:t>Бытовые электроприборы.</w:t>
      </w:r>
    </w:p>
    <w:p w:rsidR="007D61E6" w:rsidRPr="00AE79B0" w:rsidRDefault="007D61E6" w:rsidP="007D61E6">
      <w:pPr>
        <w:spacing w:line="281" w:lineRule="exact"/>
        <w:rPr>
          <w:sz w:val="24"/>
          <w:szCs w:val="24"/>
        </w:rPr>
      </w:pPr>
    </w:p>
    <w:p w:rsidR="007D61E6" w:rsidRPr="00AE79B0" w:rsidRDefault="007D61E6" w:rsidP="007D61E6">
      <w:pPr>
        <w:ind w:left="820"/>
        <w:rPr>
          <w:sz w:val="24"/>
          <w:szCs w:val="24"/>
        </w:rPr>
      </w:pPr>
      <w:r w:rsidRPr="00AE79B0">
        <w:rPr>
          <w:rFonts w:eastAsia="Times New Roman"/>
          <w:b/>
          <w:bCs/>
          <w:sz w:val="24"/>
          <w:szCs w:val="24"/>
        </w:rPr>
        <w:t>Технологии ведения дома</w:t>
      </w:r>
    </w:p>
    <w:p w:rsidR="007D61E6" w:rsidRPr="00AE79B0" w:rsidRDefault="007D61E6" w:rsidP="007D61E6">
      <w:pPr>
        <w:ind w:left="820"/>
        <w:rPr>
          <w:sz w:val="24"/>
          <w:szCs w:val="24"/>
        </w:rPr>
      </w:pPr>
      <w:r w:rsidRPr="00AE79B0">
        <w:rPr>
          <w:rFonts w:eastAsia="Times New Roman"/>
          <w:b/>
          <w:bCs/>
          <w:i/>
          <w:iCs/>
          <w:sz w:val="24"/>
          <w:szCs w:val="24"/>
        </w:rPr>
        <w:t>Кулинария</w:t>
      </w:r>
    </w:p>
    <w:p w:rsidR="007D61E6" w:rsidRPr="00AE79B0" w:rsidRDefault="007D61E6" w:rsidP="007D61E6">
      <w:pPr>
        <w:spacing w:line="235" w:lineRule="auto"/>
        <w:ind w:left="820"/>
        <w:rPr>
          <w:sz w:val="24"/>
          <w:szCs w:val="24"/>
        </w:rPr>
      </w:pPr>
      <w:r w:rsidRPr="00AE79B0">
        <w:rPr>
          <w:rFonts w:eastAsia="Times New Roman"/>
          <w:sz w:val="24"/>
          <w:szCs w:val="24"/>
        </w:rPr>
        <w:t>Санитария и гигиена.</w:t>
      </w:r>
    </w:p>
    <w:p w:rsidR="007D61E6" w:rsidRPr="00AE79B0" w:rsidRDefault="007D61E6" w:rsidP="007D61E6">
      <w:pPr>
        <w:spacing w:line="1" w:lineRule="exact"/>
        <w:rPr>
          <w:sz w:val="24"/>
          <w:szCs w:val="24"/>
        </w:rPr>
      </w:pPr>
    </w:p>
    <w:p w:rsidR="007D61E6" w:rsidRPr="00AE79B0" w:rsidRDefault="007D61E6" w:rsidP="007D61E6">
      <w:pPr>
        <w:ind w:left="820"/>
        <w:rPr>
          <w:sz w:val="24"/>
          <w:szCs w:val="24"/>
        </w:rPr>
      </w:pPr>
      <w:r w:rsidRPr="00AE79B0">
        <w:rPr>
          <w:rFonts w:eastAsia="Times New Roman"/>
          <w:sz w:val="24"/>
          <w:szCs w:val="24"/>
        </w:rPr>
        <w:t>Физиология питания.</w:t>
      </w:r>
    </w:p>
    <w:p w:rsidR="007D61E6" w:rsidRPr="00AE79B0" w:rsidRDefault="007D61E6" w:rsidP="007D61E6">
      <w:pPr>
        <w:ind w:left="820"/>
        <w:rPr>
          <w:sz w:val="24"/>
          <w:szCs w:val="24"/>
        </w:rPr>
      </w:pPr>
      <w:r w:rsidRPr="00AE79B0">
        <w:rPr>
          <w:rFonts w:eastAsia="Times New Roman"/>
          <w:sz w:val="24"/>
          <w:szCs w:val="24"/>
        </w:rPr>
        <w:t>Блюда из яиц, бутерброды, горячие напитки.</w:t>
      </w:r>
    </w:p>
    <w:p w:rsidR="007D61E6" w:rsidRPr="00AE79B0" w:rsidRDefault="007D61E6" w:rsidP="007D61E6">
      <w:pPr>
        <w:ind w:left="820"/>
        <w:rPr>
          <w:sz w:val="24"/>
          <w:szCs w:val="24"/>
        </w:rPr>
      </w:pPr>
      <w:r w:rsidRPr="00AE79B0">
        <w:rPr>
          <w:rFonts w:eastAsia="Times New Roman"/>
          <w:sz w:val="24"/>
          <w:szCs w:val="24"/>
        </w:rPr>
        <w:t>Блюда из овощей.</w:t>
      </w:r>
    </w:p>
    <w:p w:rsidR="007D61E6" w:rsidRPr="00AE79B0" w:rsidRDefault="007D61E6" w:rsidP="007D61E6">
      <w:pPr>
        <w:ind w:left="820"/>
        <w:rPr>
          <w:sz w:val="24"/>
          <w:szCs w:val="24"/>
        </w:rPr>
      </w:pPr>
      <w:r w:rsidRPr="00AE79B0">
        <w:rPr>
          <w:rFonts w:eastAsia="Times New Roman"/>
          <w:sz w:val="24"/>
          <w:szCs w:val="24"/>
        </w:rPr>
        <w:t>Блюда из молока и кисломолочных продуктов.</w:t>
      </w:r>
    </w:p>
    <w:p w:rsidR="007D61E6" w:rsidRPr="00AE79B0" w:rsidRDefault="007D61E6" w:rsidP="007D61E6">
      <w:pPr>
        <w:ind w:left="820"/>
        <w:rPr>
          <w:sz w:val="24"/>
          <w:szCs w:val="24"/>
        </w:rPr>
      </w:pPr>
      <w:r w:rsidRPr="00AE79B0">
        <w:rPr>
          <w:rFonts w:eastAsia="Times New Roman"/>
          <w:sz w:val="24"/>
          <w:szCs w:val="24"/>
        </w:rPr>
        <w:t>Блюда из рыбы и морепродуктов.</w:t>
      </w:r>
    </w:p>
    <w:p w:rsidR="007D61E6" w:rsidRPr="00AE79B0" w:rsidRDefault="007D61E6" w:rsidP="007D61E6">
      <w:pPr>
        <w:ind w:left="820"/>
        <w:rPr>
          <w:sz w:val="24"/>
          <w:szCs w:val="24"/>
        </w:rPr>
      </w:pPr>
      <w:r w:rsidRPr="00AE79B0">
        <w:rPr>
          <w:rFonts w:eastAsia="Times New Roman"/>
          <w:sz w:val="24"/>
          <w:szCs w:val="24"/>
        </w:rPr>
        <w:t>Блюда из птицы.</w:t>
      </w:r>
    </w:p>
    <w:p w:rsidR="007D61E6" w:rsidRPr="00AE79B0" w:rsidRDefault="007D61E6" w:rsidP="007D61E6">
      <w:pPr>
        <w:ind w:left="820"/>
        <w:rPr>
          <w:sz w:val="24"/>
          <w:szCs w:val="24"/>
        </w:rPr>
      </w:pPr>
      <w:r w:rsidRPr="00AE79B0">
        <w:rPr>
          <w:rFonts w:eastAsia="Times New Roman"/>
          <w:sz w:val="24"/>
          <w:szCs w:val="24"/>
        </w:rPr>
        <w:t>Блюда из мяса.</w:t>
      </w:r>
    </w:p>
    <w:p w:rsidR="007D61E6" w:rsidRPr="00AE79B0" w:rsidRDefault="007D61E6" w:rsidP="007D61E6">
      <w:pPr>
        <w:ind w:left="820"/>
        <w:rPr>
          <w:sz w:val="24"/>
          <w:szCs w:val="24"/>
        </w:rPr>
      </w:pPr>
      <w:r w:rsidRPr="00AE79B0">
        <w:rPr>
          <w:rFonts w:eastAsia="Times New Roman"/>
          <w:sz w:val="24"/>
          <w:szCs w:val="24"/>
        </w:rPr>
        <w:t>Блюда из круп, бобовых и макаронных изделий.</w:t>
      </w:r>
    </w:p>
    <w:p w:rsidR="007D61E6" w:rsidRPr="00AE79B0" w:rsidRDefault="007D61E6" w:rsidP="007D61E6">
      <w:pPr>
        <w:ind w:left="820"/>
        <w:rPr>
          <w:sz w:val="24"/>
          <w:szCs w:val="24"/>
        </w:rPr>
      </w:pPr>
      <w:r w:rsidRPr="00AE79B0">
        <w:rPr>
          <w:rFonts w:eastAsia="Times New Roman"/>
          <w:sz w:val="24"/>
          <w:szCs w:val="24"/>
        </w:rPr>
        <w:t>Заправочные супы.</w:t>
      </w:r>
    </w:p>
    <w:p w:rsidR="007D61E6" w:rsidRPr="00AE79B0" w:rsidRDefault="007D61E6" w:rsidP="007D61E6">
      <w:pPr>
        <w:ind w:left="820"/>
        <w:rPr>
          <w:sz w:val="24"/>
          <w:szCs w:val="24"/>
        </w:rPr>
      </w:pPr>
      <w:r w:rsidRPr="00AE79B0">
        <w:rPr>
          <w:rFonts w:eastAsia="Times New Roman"/>
          <w:sz w:val="24"/>
          <w:szCs w:val="24"/>
        </w:rPr>
        <w:t>Изделия из теста.</w:t>
      </w:r>
    </w:p>
    <w:p w:rsidR="007D61E6" w:rsidRPr="00AE79B0" w:rsidRDefault="007D61E6" w:rsidP="007D61E6">
      <w:pPr>
        <w:ind w:left="820"/>
        <w:rPr>
          <w:sz w:val="24"/>
          <w:szCs w:val="24"/>
        </w:rPr>
      </w:pPr>
      <w:r w:rsidRPr="00AE79B0">
        <w:rPr>
          <w:rFonts w:eastAsia="Times New Roman"/>
          <w:sz w:val="24"/>
          <w:szCs w:val="24"/>
        </w:rPr>
        <w:t>Сервировка стола. Этикет.</w:t>
      </w:r>
    </w:p>
    <w:p w:rsidR="007D61E6" w:rsidRPr="00AE79B0" w:rsidRDefault="007D61E6" w:rsidP="007D61E6">
      <w:pPr>
        <w:ind w:left="820"/>
        <w:rPr>
          <w:sz w:val="24"/>
          <w:szCs w:val="24"/>
        </w:rPr>
      </w:pPr>
      <w:r w:rsidRPr="00AE79B0">
        <w:rPr>
          <w:rFonts w:eastAsia="Times New Roman"/>
          <w:sz w:val="24"/>
          <w:szCs w:val="24"/>
        </w:rPr>
        <w:t>Приготовление обеда в походных условиях.</w:t>
      </w:r>
    </w:p>
    <w:p w:rsidR="007D61E6" w:rsidRPr="00AE79B0" w:rsidRDefault="007D61E6" w:rsidP="007D61E6">
      <w:pPr>
        <w:spacing w:line="232" w:lineRule="auto"/>
        <w:ind w:left="820" w:right="2180"/>
        <w:rPr>
          <w:sz w:val="24"/>
          <w:szCs w:val="24"/>
        </w:rPr>
      </w:pPr>
      <w:bookmarkStart w:id="62" w:name="page183"/>
      <w:bookmarkEnd w:id="62"/>
      <w:r w:rsidRPr="00AE79B0">
        <w:rPr>
          <w:rFonts w:eastAsia="Times New Roman"/>
          <w:b/>
          <w:bCs/>
          <w:i/>
          <w:iCs/>
          <w:sz w:val="24"/>
          <w:szCs w:val="24"/>
        </w:rPr>
        <w:t xml:space="preserve">Создание изделий из текстильных и поделочных материалов </w:t>
      </w:r>
      <w:r w:rsidRPr="00AE79B0">
        <w:rPr>
          <w:rFonts w:eastAsia="Times New Roman"/>
          <w:sz w:val="24"/>
          <w:szCs w:val="24"/>
        </w:rPr>
        <w:t>Свойства текстильных материалов.</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Элементы машиноведения.</w:t>
      </w:r>
    </w:p>
    <w:p w:rsidR="007D61E6" w:rsidRPr="00AE79B0" w:rsidRDefault="007D61E6" w:rsidP="007D61E6">
      <w:pPr>
        <w:ind w:left="820"/>
        <w:rPr>
          <w:sz w:val="24"/>
          <w:szCs w:val="24"/>
        </w:rPr>
      </w:pPr>
      <w:r w:rsidRPr="00AE79B0">
        <w:rPr>
          <w:rFonts w:eastAsia="Times New Roman"/>
          <w:sz w:val="24"/>
          <w:szCs w:val="24"/>
        </w:rPr>
        <w:t>Конструирование швейных изделий.</w:t>
      </w:r>
    </w:p>
    <w:p w:rsidR="007D61E6" w:rsidRPr="00AE79B0" w:rsidRDefault="007D61E6" w:rsidP="007D61E6">
      <w:pPr>
        <w:ind w:left="820"/>
        <w:rPr>
          <w:sz w:val="24"/>
          <w:szCs w:val="24"/>
        </w:rPr>
      </w:pPr>
      <w:r w:rsidRPr="00AE79B0">
        <w:rPr>
          <w:rFonts w:eastAsia="Times New Roman"/>
          <w:sz w:val="24"/>
          <w:szCs w:val="24"/>
        </w:rPr>
        <w:t>Моделирование швейных изделий.</w:t>
      </w:r>
    </w:p>
    <w:p w:rsidR="007D61E6" w:rsidRPr="00AE79B0" w:rsidRDefault="007D61E6" w:rsidP="007D61E6">
      <w:pPr>
        <w:ind w:left="820"/>
        <w:rPr>
          <w:sz w:val="24"/>
          <w:szCs w:val="24"/>
        </w:rPr>
      </w:pPr>
      <w:r w:rsidRPr="00AE79B0">
        <w:rPr>
          <w:rFonts w:eastAsia="Times New Roman"/>
          <w:sz w:val="24"/>
          <w:szCs w:val="24"/>
        </w:rPr>
        <w:t>Технология изготовления швейных изделий.</w:t>
      </w:r>
    </w:p>
    <w:p w:rsidR="007D61E6" w:rsidRPr="00AE79B0" w:rsidRDefault="007D61E6" w:rsidP="007D61E6">
      <w:pPr>
        <w:ind w:left="820"/>
        <w:rPr>
          <w:sz w:val="24"/>
          <w:szCs w:val="24"/>
        </w:rPr>
      </w:pPr>
      <w:r w:rsidRPr="00AE79B0">
        <w:rPr>
          <w:rFonts w:eastAsia="Times New Roman"/>
          <w:sz w:val="24"/>
          <w:szCs w:val="24"/>
        </w:rPr>
        <w:t>Выполнение образцов ручных стежков, строчек и швов.</w:t>
      </w:r>
    </w:p>
    <w:p w:rsidR="007D61E6" w:rsidRPr="00AE79B0" w:rsidRDefault="007D61E6" w:rsidP="007D61E6">
      <w:pPr>
        <w:spacing w:line="5" w:lineRule="exact"/>
        <w:rPr>
          <w:sz w:val="24"/>
          <w:szCs w:val="24"/>
        </w:rPr>
      </w:pPr>
    </w:p>
    <w:p w:rsidR="007D61E6" w:rsidRPr="00AE79B0" w:rsidRDefault="007D61E6" w:rsidP="007D61E6">
      <w:pPr>
        <w:ind w:left="820"/>
        <w:rPr>
          <w:sz w:val="24"/>
          <w:szCs w:val="24"/>
        </w:rPr>
      </w:pPr>
      <w:r w:rsidRPr="00AE79B0">
        <w:rPr>
          <w:rFonts w:eastAsia="Times New Roman"/>
          <w:b/>
          <w:bCs/>
          <w:i/>
          <w:iCs/>
          <w:sz w:val="24"/>
          <w:szCs w:val="24"/>
        </w:rPr>
        <w:t>Художественные ремѐсла</w:t>
      </w:r>
    </w:p>
    <w:p w:rsidR="007D61E6" w:rsidRPr="00AE79B0" w:rsidRDefault="007D61E6" w:rsidP="007D61E6">
      <w:pPr>
        <w:spacing w:line="235" w:lineRule="auto"/>
        <w:ind w:left="820"/>
        <w:rPr>
          <w:sz w:val="24"/>
          <w:szCs w:val="24"/>
        </w:rPr>
      </w:pPr>
      <w:r w:rsidRPr="00AE79B0">
        <w:rPr>
          <w:rFonts w:eastAsia="Times New Roman"/>
          <w:sz w:val="24"/>
          <w:szCs w:val="24"/>
        </w:rPr>
        <w:t>Декоративно-прикладное искусство.</w:t>
      </w:r>
    </w:p>
    <w:p w:rsidR="007D61E6" w:rsidRPr="00AE79B0" w:rsidRDefault="007D61E6" w:rsidP="007D61E6">
      <w:pPr>
        <w:spacing w:line="13"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sz w:val="24"/>
          <w:szCs w:val="24"/>
        </w:rPr>
        <w:lastRenderedPageBreak/>
        <w:t>Основы композиции и законы восприятия цвета при создании предметов декоративно-прикладного искусства.</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Лоскутное шитьѐ.</w:t>
      </w:r>
    </w:p>
    <w:p w:rsidR="007D61E6" w:rsidRPr="00AE79B0" w:rsidRDefault="007D61E6" w:rsidP="007D61E6">
      <w:pPr>
        <w:ind w:left="820"/>
        <w:rPr>
          <w:sz w:val="24"/>
          <w:szCs w:val="24"/>
        </w:rPr>
      </w:pPr>
      <w:r w:rsidRPr="00AE79B0">
        <w:rPr>
          <w:rFonts w:eastAsia="Times New Roman"/>
          <w:sz w:val="24"/>
          <w:szCs w:val="24"/>
        </w:rPr>
        <w:t>Роспись ткани.</w:t>
      </w:r>
    </w:p>
    <w:p w:rsidR="007D61E6" w:rsidRPr="00AE79B0" w:rsidRDefault="007D61E6" w:rsidP="007D61E6">
      <w:pPr>
        <w:spacing w:line="1" w:lineRule="exact"/>
        <w:rPr>
          <w:sz w:val="24"/>
          <w:szCs w:val="24"/>
        </w:rPr>
      </w:pPr>
    </w:p>
    <w:p w:rsidR="007D61E6" w:rsidRPr="00AE79B0" w:rsidRDefault="007D61E6" w:rsidP="007D61E6">
      <w:pPr>
        <w:ind w:left="820"/>
        <w:rPr>
          <w:sz w:val="24"/>
          <w:szCs w:val="24"/>
        </w:rPr>
      </w:pPr>
      <w:r w:rsidRPr="00AE79B0">
        <w:rPr>
          <w:rFonts w:eastAsia="Times New Roman"/>
          <w:sz w:val="24"/>
          <w:szCs w:val="24"/>
        </w:rPr>
        <w:t>Вязание крючком.</w:t>
      </w:r>
    </w:p>
    <w:p w:rsidR="007D61E6" w:rsidRPr="00AE79B0" w:rsidRDefault="007D61E6" w:rsidP="007D61E6">
      <w:pPr>
        <w:ind w:left="820"/>
        <w:rPr>
          <w:sz w:val="24"/>
          <w:szCs w:val="24"/>
        </w:rPr>
      </w:pPr>
      <w:r w:rsidRPr="00AE79B0">
        <w:rPr>
          <w:rFonts w:eastAsia="Times New Roman"/>
          <w:sz w:val="24"/>
          <w:szCs w:val="24"/>
        </w:rPr>
        <w:t>Вязание на спицах.</w:t>
      </w:r>
    </w:p>
    <w:p w:rsidR="007D61E6" w:rsidRPr="00AE79B0" w:rsidRDefault="007D61E6" w:rsidP="007D61E6">
      <w:pPr>
        <w:spacing w:line="17" w:lineRule="exact"/>
        <w:rPr>
          <w:sz w:val="24"/>
          <w:szCs w:val="24"/>
        </w:rPr>
      </w:pPr>
    </w:p>
    <w:p w:rsidR="007D61E6" w:rsidRPr="00AE79B0" w:rsidRDefault="007D61E6" w:rsidP="007D61E6">
      <w:pPr>
        <w:spacing w:line="232" w:lineRule="auto"/>
        <w:ind w:left="820" w:right="700"/>
        <w:rPr>
          <w:sz w:val="24"/>
          <w:szCs w:val="24"/>
        </w:rPr>
      </w:pPr>
      <w:r w:rsidRPr="00AE79B0">
        <w:rPr>
          <w:rFonts w:eastAsia="Times New Roman"/>
          <w:b/>
          <w:bCs/>
          <w:i/>
          <w:iCs/>
          <w:sz w:val="24"/>
          <w:szCs w:val="24"/>
        </w:rPr>
        <w:t xml:space="preserve">Технологии исследовательской, опытнической и проектной деятельности </w:t>
      </w:r>
      <w:r w:rsidRPr="00AE79B0">
        <w:rPr>
          <w:rFonts w:eastAsia="Times New Roman"/>
          <w:sz w:val="24"/>
          <w:szCs w:val="24"/>
        </w:rPr>
        <w:t>Исследовательская и созидательная деятельность.</w:t>
      </w:r>
    </w:p>
    <w:p w:rsidR="007D61E6" w:rsidRPr="00AE79B0" w:rsidRDefault="007D61E6" w:rsidP="007D61E6">
      <w:pPr>
        <w:spacing w:line="6" w:lineRule="exact"/>
        <w:rPr>
          <w:sz w:val="24"/>
          <w:szCs w:val="24"/>
        </w:rPr>
      </w:pPr>
    </w:p>
    <w:p w:rsidR="007D61E6" w:rsidRPr="00AE79B0" w:rsidRDefault="007D61E6" w:rsidP="007D61E6">
      <w:pPr>
        <w:ind w:left="820"/>
        <w:rPr>
          <w:sz w:val="24"/>
          <w:szCs w:val="24"/>
        </w:rPr>
      </w:pPr>
      <w:r w:rsidRPr="00AE79B0">
        <w:rPr>
          <w:rFonts w:eastAsia="Times New Roman"/>
          <w:b/>
          <w:bCs/>
          <w:i/>
          <w:iCs/>
          <w:sz w:val="24"/>
          <w:szCs w:val="24"/>
        </w:rPr>
        <w:t>Современное производство и профессиональное самоопределение</w:t>
      </w:r>
    </w:p>
    <w:p w:rsidR="007D61E6" w:rsidRPr="00AE79B0" w:rsidRDefault="007D61E6" w:rsidP="007D61E6">
      <w:pPr>
        <w:spacing w:line="235" w:lineRule="auto"/>
        <w:ind w:left="820"/>
        <w:rPr>
          <w:sz w:val="24"/>
          <w:szCs w:val="24"/>
        </w:rPr>
      </w:pPr>
      <w:r w:rsidRPr="00AE79B0">
        <w:rPr>
          <w:rFonts w:eastAsia="Times New Roman"/>
          <w:sz w:val="24"/>
          <w:szCs w:val="24"/>
        </w:rPr>
        <w:t>Сферы производства, профессиональное образование и профессиональная карьера.</w:t>
      </w:r>
    </w:p>
    <w:p w:rsidR="007D61E6" w:rsidRPr="00041736" w:rsidRDefault="007D61E6" w:rsidP="007D61E6">
      <w:pPr>
        <w:spacing w:line="282" w:lineRule="exact"/>
        <w:rPr>
          <w:sz w:val="24"/>
          <w:szCs w:val="24"/>
        </w:rPr>
      </w:pPr>
    </w:p>
    <w:p w:rsidR="007D61E6" w:rsidRPr="00041736" w:rsidRDefault="00334A62" w:rsidP="007D61E6">
      <w:pPr>
        <w:ind w:left="3220"/>
        <w:rPr>
          <w:sz w:val="24"/>
          <w:szCs w:val="24"/>
        </w:rPr>
      </w:pPr>
      <w:r w:rsidRPr="00041736">
        <w:rPr>
          <w:rFonts w:eastAsia="Times New Roman"/>
          <w:b/>
          <w:bCs/>
          <w:sz w:val="24"/>
          <w:szCs w:val="24"/>
        </w:rPr>
        <w:t>2.2.2.1</w:t>
      </w:r>
      <w:r w:rsidR="00124420">
        <w:rPr>
          <w:rFonts w:eastAsia="Times New Roman"/>
          <w:b/>
          <w:bCs/>
          <w:sz w:val="24"/>
          <w:szCs w:val="24"/>
        </w:rPr>
        <w:t>8</w:t>
      </w:r>
      <w:r w:rsidR="007D61E6" w:rsidRPr="00041736">
        <w:rPr>
          <w:rFonts w:eastAsia="Times New Roman"/>
          <w:b/>
          <w:bCs/>
          <w:sz w:val="24"/>
          <w:szCs w:val="24"/>
        </w:rPr>
        <w:t>. Физическая культура</w:t>
      </w:r>
    </w:p>
    <w:p w:rsidR="007D61E6" w:rsidRPr="00041736" w:rsidRDefault="007D61E6" w:rsidP="007D61E6">
      <w:pPr>
        <w:spacing w:line="276" w:lineRule="exact"/>
        <w:rPr>
          <w:sz w:val="24"/>
          <w:szCs w:val="24"/>
        </w:rPr>
      </w:pPr>
    </w:p>
    <w:p w:rsidR="007D61E6" w:rsidRPr="00041736" w:rsidRDefault="007D61E6" w:rsidP="007D61E6">
      <w:pPr>
        <w:ind w:left="820"/>
        <w:rPr>
          <w:sz w:val="24"/>
          <w:szCs w:val="24"/>
        </w:rPr>
      </w:pPr>
      <w:r w:rsidRPr="00041736">
        <w:rPr>
          <w:rFonts w:eastAsia="Times New Roman"/>
          <w:b/>
          <w:bCs/>
          <w:sz w:val="24"/>
          <w:szCs w:val="24"/>
        </w:rPr>
        <w:t>Знания о физической культуре</w:t>
      </w:r>
    </w:p>
    <w:p w:rsidR="007D61E6" w:rsidRPr="00041736" w:rsidRDefault="007D61E6" w:rsidP="007D61E6">
      <w:pPr>
        <w:spacing w:line="235" w:lineRule="auto"/>
        <w:ind w:left="820"/>
        <w:rPr>
          <w:sz w:val="24"/>
          <w:szCs w:val="24"/>
        </w:rPr>
      </w:pPr>
      <w:r w:rsidRPr="00041736">
        <w:rPr>
          <w:rFonts w:eastAsia="Times New Roman"/>
          <w:b/>
          <w:bCs/>
          <w:sz w:val="24"/>
          <w:szCs w:val="24"/>
        </w:rPr>
        <w:t xml:space="preserve">История физической культуры. </w:t>
      </w:r>
      <w:r w:rsidRPr="00041736">
        <w:rPr>
          <w:rFonts w:eastAsia="Times New Roman"/>
          <w:sz w:val="24"/>
          <w:szCs w:val="24"/>
        </w:rPr>
        <w:t>Олимпийские игры древности.</w:t>
      </w:r>
    </w:p>
    <w:p w:rsidR="007D61E6" w:rsidRPr="00041736" w:rsidRDefault="007D61E6" w:rsidP="007D61E6">
      <w:pPr>
        <w:spacing w:line="1" w:lineRule="exact"/>
        <w:rPr>
          <w:sz w:val="24"/>
          <w:szCs w:val="24"/>
        </w:rPr>
      </w:pPr>
    </w:p>
    <w:p w:rsidR="007D61E6" w:rsidRPr="00041736" w:rsidRDefault="007D61E6" w:rsidP="007D61E6">
      <w:pPr>
        <w:ind w:left="820"/>
        <w:rPr>
          <w:sz w:val="24"/>
          <w:szCs w:val="24"/>
        </w:rPr>
      </w:pPr>
      <w:r w:rsidRPr="00041736">
        <w:rPr>
          <w:rFonts w:eastAsia="Times New Roman"/>
          <w:sz w:val="24"/>
          <w:szCs w:val="24"/>
        </w:rPr>
        <w:t>Возрождение Олимпийских игр и олимпийского движения.</w:t>
      </w:r>
    </w:p>
    <w:p w:rsidR="007D61E6" w:rsidRPr="00041736" w:rsidRDefault="007D61E6" w:rsidP="007D61E6">
      <w:pPr>
        <w:spacing w:line="13" w:lineRule="exact"/>
        <w:rPr>
          <w:sz w:val="24"/>
          <w:szCs w:val="24"/>
        </w:rPr>
      </w:pPr>
    </w:p>
    <w:p w:rsidR="007D61E6" w:rsidRPr="00041736" w:rsidRDefault="007D61E6" w:rsidP="007D61E6">
      <w:pPr>
        <w:spacing w:line="236" w:lineRule="auto"/>
        <w:ind w:left="260" w:right="20" w:firstLine="566"/>
        <w:jc w:val="both"/>
        <w:rPr>
          <w:sz w:val="24"/>
          <w:szCs w:val="24"/>
        </w:rPr>
      </w:pPr>
      <w:r w:rsidRPr="00041736">
        <w:rPr>
          <w:rFonts w:eastAsia="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7D61E6" w:rsidRPr="00041736" w:rsidRDefault="007D61E6" w:rsidP="007D61E6">
      <w:pPr>
        <w:spacing w:line="2" w:lineRule="exact"/>
        <w:rPr>
          <w:sz w:val="24"/>
          <w:szCs w:val="24"/>
        </w:rPr>
      </w:pPr>
    </w:p>
    <w:p w:rsidR="007D61E6" w:rsidRPr="00041736" w:rsidRDefault="007D61E6" w:rsidP="007D61E6">
      <w:pPr>
        <w:ind w:left="820"/>
        <w:rPr>
          <w:sz w:val="24"/>
          <w:szCs w:val="24"/>
        </w:rPr>
      </w:pPr>
      <w:r w:rsidRPr="00041736">
        <w:rPr>
          <w:rFonts w:eastAsia="Times New Roman"/>
          <w:sz w:val="24"/>
          <w:szCs w:val="24"/>
        </w:rPr>
        <w:t>Краткая характеристика видов спорта, входящих в программу Олимпийских игр.</w:t>
      </w:r>
    </w:p>
    <w:p w:rsidR="007D61E6" w:rsidRPr="00041736" w:rsidRDefault="007D61E6" w:rsidP="007D61E6">
      <w:pPr>
        <w:ind w:left="820"/>
        <w:rPr>
          <w:sz w:val="24"/>
          <w:szCs w:val="24"/>
        </w:rPr>
      </w:pPr>
      <w:r w:rsidRPr="00041736">
        <w:rPr>
          <w:rFonts w:eastAsia="Times New Roman"/>
          <w:sz w:val="24"/>
          <w:szCs w:val="24"/>
        </w:rPr>
        <w:t>Физическая культура в современном обществе.</w:t>
      </w:r>
    </w:p>
    <w:p w:rsidR="007D61E6" w:rsidRPr="00041736" w:rsidRDefault="007D61E6" w:rsidP="007D61E6">
      <w:pPr>
        <w:spacing w:line="12" w:lineRule="exact"/>
        <w:rPr>
          <w:sz w:val="24"/>
          <w:szCs w:val="24"/>
        </w:rPr>
      </w:pPr>
    </w:p>
    <w:p w:rsidR="007D61E6" w:rsidRPr="00041736" w:rsidRDefault="007D61E6" w:rsidP="007D61E6">
      <w:pPr>
        <w:spacing w:line="234" w:lineRule="auto"/>
        <w:ind w:left="260" w:firstLine="566"/>
        <w:rPr>
          <w:sz w:val="24"/>
          <w:szCs w:val="24"/>
        </w:rPr>
      </w:pPr>
      <w:r w:rsidRPr="00041736">
        <w:rPr>
          <w:rFonts w:eastAsia="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7D61E6" w:rsidRPr="00041736" w:rsidRDefault="007D61E6" w:rsidP="007D61E6">
      <w:pPr>
        <w:spacing w:line="14" w:lineRule="exact"/>
        <w:rPr>
          <w:sz w:val="24"/>
          <w:szCs w:val="24"/>
        </w:rPr>
      </w:pPr>
    </w:p>
    <w:p w:rsidR="007D61E6" w:rsidRPr="00041736" w:rsidRDefault="007D61E6" w:rsidP="007D61E6">
      <w:pPr>
        <w:spacing w:line="234" w:lineRule="auto"/>
        <w:ind w:left="820" w:right="20"/>
        <w:rPr>
          <w:sz w:val="24"/>
          <w:szCs w:val="24"/>
        </w:rPr>
      </w:pPr>
      <w:r w:rsidRPr="00041736">
        <w:rPr>
          <w:rFonts w:eastAsia="Times New Roman"/>
          <w:b/>
          <w:bCs/>
          <w:sz w:val="24"/>
          <w:szCs w:val="24"/>
        </w:rPr>
        <w:t xml:space="preserve">Физическая культура (основные понятия). </w:t>
      </w:r>
      <w:r w:rsidRPr="00041736">
        <w:rPr>
          <w:rFonts w:eastAsia="Times New Roman"/>
          <w:sz w:val="24"/>
          <w:szCs w:val="24"/>
        </w:rPr>
        <w:t>Физическое развитие человека.</w:t>
      </w:r>
      <w:r w:rsidR="0061028C">
        <w:rPr>
          <w:rFonts w:eastAsia="Times New Roman"/>
          <w:sz w:val="24"/>
          <w:szCs w:val="24"/>
        </w:rPr>
        <w:t xml:space="preserve"> </w:t>
      </w:r>
      <w:r w:rsidRPr="00041736">
        <w:rPr>
          <w:rFonts w:eastAsia="Times New Roman"/>
          <w:sz w:val="24"/>
          <w:szCs w:val="24"/>
        </w:rPr>
        <w:t xml:space="preserve">Физическая подготовка и еѐ связь с укреплением здоровья, развитием </w:t>
      </w:r>
      <w:proofErr w:type="gramStart"/>
      <w:r w:rsidRPr="00041736">
        <w:rPr>
          <w:rFonts w:eastAsia="Times New Roman"/>
          <w:sz w:val="24"/>
          <w:szCs w:val="24"/>
        </w:rPr>
        <w:t>физических</w:t>
      </w:r>
      <w:proofErr w:type="gramEnd"/>
    </w:p>
    <w:p w:rsidR="007D61E6" w:rsidRPr="00041736" w:rsidRDefault="007D61E6" w:rsidP="007D61E6">
      <w:pPr>
        <w:spacing w:line="2" w:lineRule="exact"/>
        <w:rPr>
          <w:sz w:val="24"/>
          <w:szCs w:val="24"/>
        </w:rPr>
      </w:pPr>
    </w:p>
    <w:p w:rsidR="007D61E6" w:rsidRPr="00041736" w:rsidRDefault="007D61E6" w:rsidP="007D61E6">
      <w:pPr>
        <w:ind w:left="260"/>
        <w:rPr>
          <w:sz w:val="24"/>
          <w:szCs w:val="24"/>
        </w:rPr>
      </w:pPr>
      <w:r w:rsidRPr="00041736">
        <w:rPr>
          <w:rFonts w:eastAsia="Times New Roman"/>
          <w:sz w:val="24"/>
          <w:szCs w:val="24"/>
        </w:rPr>
        <w:t>качеств.</w:t>
      </w:r>
    </w:p>
    <w:p w:rsidR="007D61E6" w:rsidRPr="00041736" w:rsidRDefault="007D61E6" w:rsidP="007D61E6">
      <w:pPr>
        <w:spacing w:line="12" w:lineRule="exact"/>
        <w:rPr>
          <w:sz w:val="24"/>
          <w:szCs w:val="24"/>
        </w:rPr>
      </w:pPr>
    </w:p>
    <w:p w:rsidR="007D61E6" w:rsidRPr="00041736" w:rsidRDefault="007D61E6" w:rsidP="007D61E6">
      <w:pPr>
        <w:spacing w:line="234" w:lineRule="auto"/>
        <w:ind w:left="260" w:right="20" w:firstLine="566"/>
        <w:rPr>
          <w:sz w:val="24"/>
          <w:szCs w:val="24"/>
        </w:rPr>
      </w:pPr>
      <w:r w:rsidRPr="00041736">
        <w:rPr>
          <w:rFonts w:eastAsia="Times New Roman"/>
          <w:sz w:val="24"/>
          <w:szCs w:val="24"/>
        </w:rPr>
        <w:t>Организация и планирование самостоятельных занятий по развитию физических качеств.</w:t>
      </w:r>
    </w:p>
    <w:p w:rsidR="007D61E6" w:rsidRPr="00041736" w:rsidRDefault="007D61E6" w:rsidP="007D61E6">
      <w:pPr>
        <w:spacing w:line="2" w:lineRule="exact"/>
        <w:rPr>
          <w:sz w:val="24"/>
          <w:szCs w:val="24"/>
        </w:rPr>
      </w:pPr>
    </w:p>
    <w:p w:rsidR="007D61E6" w:rsidRPr="00041736" w:rsidRDefault="007D61E6" w:rsidP="007D61E6">
      <w:pPr>
        <w:ind w:left="820"/>
        <w:rPr>
          <w:sz w:val="24"/>
          <w:szCs w:val="24"/>
        </w:rPr>
      </w:pPr>
      <w:r w:rsidRPr="00041736">
        <w:rPr>
          <w:rFonts w:eastAsia="Times New Roman"/>
          <w:sz w:val="24"/>
          <w:szCs w:val="24"/>
        </w:rPr>
        <w:t>Техническая подготовка. Техника движений и еѐ основные показатели.</w:t>
      </w:r>
    </w:p>
    <w:p w:rsidR="007D61E6" w:rsidRPr="00041736" w:rsidRDefault="007D61E6" w:rsidP="007D61E6">
      <w:pPr>
        <w:ind w:left="820"/>
        <w:rPr>
          <w:sz w:val="24"/>
          <w:szCs w:val="24"/>
        </w:rPr>
      </w:pPr>
      <w:r w:rsidRPr="00041736">
        <w:rPr>
          <w:rFonts w:eastAsia="Times New Roman"/>
          <w:sz w:val="24"/>
          <w:szCs w:val="24"/>
        </w:rPr>
        <w:t>Всестороннее и гармоничное физическое развитие.</w:t>
      </w:r>
    </w:p>
    <w:p w:rsidR="007D61E6" w:rsidRPr="00041736" w:rsidRDefault="007D61E6" w:rsidP="007D61E6">
      <w:pPr>
        <w:ind w:left="820"/>
        <w:rPr>
          <w:sz w:val="24"/>
          <w:szCs w:val="24"/>
        </w:rPr>
      </w:pPr>
      <w:r w:rsidRPr="00041736">
        <w:rPr>
          <w:rFonts w:eastAsia="Times New Roman"/>
          <w:sz w:val="24"/>
          <w:szCs w:val="24"/>
        </w:rPr>
        <w:t>Адаптивная физическая культура.</w:t>
      </w:r>
    </w:p>
    <w:p w:rsidR="007D61E6" w:rsidRPr="00AE79B0" w:rsidRDefault="007D61E6" w:rsidP="007D61E6">
      <w:pPr>
        <w:ind w:left="820"/>
        <w:rPr>
          <w:sz w:val="24"/>
          <w:szCs w:val="24"/>
        </w:rPr>
      </w:pPr>
      <w:r w:rsidRPr="00AE79B0">
        <w:rPr>
          <w:rFonts w:eastAsia="Times New Roman"/>
          <w:sz w:val="24"/>
          <w:szCs w:val="24"/>
        </w:rPr>
        <w:t>Спортивная подготовка.</w:t>
      </w:r>
    </w:p>
    <w:p w:rsidR="007D61E6" w:rsidRPr="00AE79B0" w:rsidRDefault="007D61E6" w:rsidP="007D61E6">
      <w:pPr>
        <w:ind w:left="820"/>
        <w:rPr>
          <w:sz w:val="24"/>
          <w:szCs w:val="24"/>
        </w:rPr>
      </w:pPr>
      <w:r w:rsidRPr="00AE79B0">
        <w:rPr>
          <w:rFonts w:eastAsia="Times New Roman"/>
          <w:sz w:val="24"/>
          <w:szCs w:val="24"/>
        </w:rPr>
        <w:t>Здоровье и здоровый образ жизни.</w:t>
      </w:r>
    </w:p>
    <w:p w:rsidR="007D61E6" w:rsidRPr="00AE79B0" w:rsidRDefault="007D61E6" w:rsidP="007D61E6">
      <w:pPr>
        <w:ind w:left="820"/>
        <w:rPr>
          <w:sz w:val="24"/>
          <w:szCs w:val="24"/>
        </w:rPr>
      </w:pPr>
      <w:r w:rsidRPr="00AE79B0">
        <w:rPr>
          <w:rFonts w:eastAsia="Times New Roman"/>
          <w:sz w:val="24"/>
          <w:szCs w:val="24"/>
        </w:rPr>
        <w:t>Профессионально-прикладная физическая подготовка.</w:t>
      </w:r>
    </w:p>
    <w:p w:rsidR="007D61E6" w:rsidRPr="00AE79B0" w:rsidRDefault="007D61E6" w:rsidP="007D61E6">
      <w:pPr>
        <w:spacing w:line="12"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b/>
          <w:bCs/>
          <w:sz w:val="24"/>
          <w:szCs w:val="24"/>
        </w:rPr>
        <w:t xml:space="preserve">Физическая культура человека. </w:t>
      </w:r>
      <w:r w:rsidRPr="00AE79B0">
        <w:rPr>
          <w:rFonts w:eastAsia="Times New Roman"/>
          <w:sz w:val="24"/>
          <w:szCs w:val="24"/>
        </w:rPr>
        <w:t>Режим дня,</w:t>
      </w:r>
      <w:r w:rsidR="0061028C">
        <w:rPr>
          <w:rFonts w:eastAsia="Times New Roman"/>
          <w:sz w:val="24"/>
          <w:szCs w:val="24"/>
        </w:rPr>
        <w:t xml:space="preserve"> </w:t>
      </w:r>
      <w:r w:rsidRPr="00AE79B0">
        <w:rPr>
          <w:rFonts w:eastAsia="Times New Roman"/>
          <w:sz w:val="24"/>
          <w:szCs w:val="24"/>
        </w:rPr>
        <w:t>его основное содержание и правила</w:t>
      </w:r>
      <w:r w:rsidR="0061028C">
        <w:rPr>
          <w:rFonts w:eastAsia="Times New Roman"/>
          <w:sz w:val="24"/>
          <w:szCs w:val="24"/>
        </w:rPr>
        <w:t xml:space="preserve"> </w:t>
      </w:r>
      <w:r w:rsidRPr="00AE79B0">
        <w:rPr>
          <w:rFonts w:eastAsia="Times New Roman"/>
          <w:sz w:val="24"/>
          <w:szCs w:val="24"/>
        </w:rPr>
        <w:t>планирования.</w:t>
      </w:r>
    </w:p>
    <w:p w:rsidR="007D61E6" w:rsidRPr="00AE79B0" w:rsidRDefault="007D61E6" w:rsidP="007D61E6">
      <w:pPr>
        <w:spacing w:line="14" w:lineRule="exact"/>
        <w:rPr>
          <w:sz w:val="24"/>
          <w:szCs w:val="24"/>
        </w:rPr>
      </w:pPr>
    </w:p>
    <w:p w:rsidR="007D61E6" w:rsidRPr="00AE79B0" w:rsidRDefault="007D61E6" w:rsidP="007D61E6">
      <w:pPr>
        <w:spacing w:line="234" w:lineRule="auto"/>
        <w:ind w:left="820" w:right="20"/>
        <w:rPr>
          <w:sz w:val="24"/>
          <w:szCs w:val="24"/>
        </w:rPr>
      </w:pPr>
      <w:r w:rsidRPr="00AE79B0">
        <w:rPr>
          <w:rFonts w:eastAsia="Times New Roman"/>
          <w:sz w:val="24"/>
          <w:szCs w:val="24"/>
        </w:rPr>
        <w:t>Закаливание организма. Правила безопасности и гигиенические требования. Влияние занятий физической культурой на формирование положительных качеств</w:t>
      </w:r>
    </w:p>
    <w:p w:rsidR="007D61E6" w:rsidRPr="00AE79B0" w:rsidRDefault="007D61E6" w:rsidP="007D61E6">
      <w:pPr>
        <w:spacing w:line="2" w:lineRule="exact"/>
        <w:rPr>
          <w:sz w:val="24"/>
          <w:szCs w:val="24"/>
        </w:rPr>
      </w:pPr>
    </w:p>
    <w:p w:rsidR="007D61E6" w:rsidRPr="00AE79B0" w:rsidRDefault="007D61E6" w:rsidP="007D61E6">
      <w:pPr>
        <w:ind w:left="260"/>
        <w:rPr>
          <w:sz w:val="24"/>
          <w:szCs w:val="24"/>
        </w:rPr>
      </w:pPr>
      <w:r w:rsidRPr="00AE79B0">
        <w:rPr>
          <w:rFonts w:eastAsia="Times New Roman"/>
          <w:sz w:val="24"/>
          <w:szCs w:val="24"/>
        </w:rPr>
        <w:t>личности.</w:t>
      </w:r>
    </w:p>
    <w:p w:rsidR="007D61E6" w:rsidRPr="00AE79B0" w:rsidRDefault="007D61E6" w:rsidP="007D61E6">
      <w:pPr>
        <w:ind w:left="820"/>
        <w:rPr>
          <w:sz w:val="24"/>
          <w:szCs w:val="24"/>
        </w:rPr>
      </w:pPr>
      <w:r w:rsidRPr="00AE79B0">
        <w:rPr>
          <w:rFonts w:eastAsia="Times New Roman"/>
          <w:sz w:val="24"/>
          <w:szCs w:val="24"/>
        </w:rPr>
        <w:t>Проведение самостоятельных занятий по коррекции осанки и телосложения.</w:t>
      </w:r>
    </w:p>
    <w:p w:rsidR="007D61E6" w:rsidRPr="00AE79B0" w:rsidRDefault="007D61E6" w:rsidP="007D61E6">
      <w:pPr>
        <w:ind w:left="820"/>
        <w:rPr>
          <w:sz w:val="24"/>
          <w:szCs w:val="24"/>
        </w:rPr>
      </w:pPr>
      <w:r w:rsidRPr="00AE79B0">
        <w:rPr>
          <w:rFonts w:eastAsia="Times New Roman"/>
          <w:sz w:val="24"/>
          <w:szCs w:val="24"/>
        </w:rPr>
        <w:t>Доврачебная помощь во время занятий физической культурой и спортом.</w:t>
      </w:r>
    </w:p>
    <w:p w:rsidR="007D61E6" w:rsidRPr="00AE79B0" w:rsidRDefault="007D61E6" w:rsidP="007D61E6">
      <w:pPr>
        <w:ind w:left="820"/>
        <w:rPr>
          <w:sz w:val="24"/>
          <w:szCs w:val="24"/>
        </w:rPr>
      </w:pPr>
      <w:r w:rsidRPr="00AE79B0">
        <w:rPr>
          <w:rFonts w:eastAsia="Times New Roman"/>
          <w:b/>
          <w:bCs/>
          <w:sz w:val="24"/>
          <w:szCs w:val="24"/>
        </w:rPr>
        <w:t>Способы двигательной (физкультурной) деятельности</w:t>
      </w:r>
    </w:p>
    <w:p w:rsidR="007D61E6" w:rsidRPr="00AE79B0" w:rsidRDefault="007D61E6" w:rsidP="007D61E6">
      <w:pPr>
        <w:ind w:left="820"/>
        <w:rPr>
          <w:sz w:val="24"/>
          <w:szCs w:val="24"/>
        </w:rPr>
      </w:pPr>
      <w:r w:rsidRPr="00AE79B0">
        <w:rPr>
          <w:rFonts w:eastAsia="Times New Roman"/>
          <w:b/>
          <w:bCs/>
          <w:sz w:val="24"/>
          <w:szCs w:val="24"/>
        </w:rPr>
        <w:t>Организация и проведение самостоятельных занятий физической культурой.</w:t>
      </w:r>
    </w:p>
    <w:p w:rsidR="007D61E6" w:rsidRPr="00AE79B0" w:rsidRDefault="007D61E6" w:rsidP="007D61E6">
      <w:pPr>
        <w:spacing w:line="235" w:lineRule="auto"/>
        <w:ind w:left="260"/>
        <w:rPr>
          <w:sz w:val="24"/>
          <w:szCs w:val="24"/>
        </w:rPr>
      </w:pPr>
      <w:r w:rsidRPr="00AE79B0">
        <w:rPr>
          <w:rFonts w:eastAsia="Times New Roman"/>
          <w:sz w:val="24"/>
          <w:szCs w:val="24"/>
        </w:rPr>
        <w:t>Подготовка к занятиям физической культурой.</w:t>
      </w:r>
    </w:p>
    <w:p w:rsidR="007D61E6" w:rsidRPr="00AE79B0" w:rsidRDefault="007D61E6" w:rsidP="007D61E6">
      <w:pPr>
        <w:spacing w:line="13" w:lineRule="exact"/>
        <w:rPr>
          <w:sz w:val="24"/>
          <w:szCs w:val="24"/>
        </w:rPr>
      </w:pPr>
    </w:p>
    <w:p w:rsidR="007D61E6" w:rsidRPr="00AE79B0" w:rsidRDefault="007D61E6" w:rsidP="007D61E6">
      <w:pPr>
        <w:spacing w:line="234" w:lineRule="auto"/>
        <w:ind w:left="260" w:right="20" w:firstLine="566"/>
        <w:jc w:val="both"/>
        <w:rPr>
          <w:sz w:val="24"/>
          <w:szCs w:val="24"/>
        </w:rPr>
      </w:pPr>
      <w:r w:rsidRPr="00AE79B0">
        <w:rPr>
          <w:rFonts w:eastAsia="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Планирование занятий физической культурой.</w:t>
      </w:r>
    </w:p>
    <w:p w:rsidR="007D61E6" w:rsidRPr="00AE79B0" w:rsidRDefault="007D61E6" w:rsidP="007D61E6">
      <w:pPr>
        <w:ind w:left="820"/>
        <w:rPr>
          <w:sz w:val="24"/>
          <w:szCs w:val="24"/>
        </w:rPr>
      </w:pPr>
      <w:r w:rsidRPr="00AE79B0">
        <w:rPr>
          <w:rFonts w:eastAsia="Times New Roman"/>
          <w:sz w:val="24"/>
          <w:szCs w:val="24"/>
        </w:rPr>
        <w:t>Проведение самостоятельных занятий прикладной физической подготовкой.</w:t>
      </w:r>
    </w:p>
    <w:p w:rsidR="007D61E6" w:rsidRPr="00AE79B0" w:rsidRDefault="007D61E6" w:rsidP="007D61E6">
      <w:pPr>
        <w:ind w:left="820"/>
        <w:rPr>
          <w:sz w:val="24"/>
          <w:szCs w:val="24"/>
        </w:rPr>
      </w:pPr>
      <w:r w:rsidRPr="00AE79B0">
        <w:rPr>
          <w:rFonts w:eastAsia="Times New Roman"/>
          <w:sz w:val="24"/>
          <w:szCs w:val="24"/>
        </w:rPr>
        <w:t>Организация досуга средствами физической культуры.</w:t>
      </w:r>
    </w:p>
    <w:p w:rsidR="007D61E6" w:rsidRPr="00AE79B0" w:rsidRDefault="007D61E6" w:rsidP="007D61E6">
      <w:pPr>
        <w:spacing w:line="12" w:lineRule="exact"/>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b/>
          <w:bCs/>
          <w:sz w:val="24"/>
          <w:szCs w:val="24"/>
        </w:rPr>
        <w:t xml:space="preserve">Оценка эффективности занятий физической культурой. </w:t>
      </w:r>
      <w:r w:rsidRPr="00AE79B0">
        <w:rPr>
          <w:rFonts w:eastAsia="Times New Roman"/>
          <w:sz w:val="24"/>
          <w:szCs w:val="24"/>
        </w:rPr>
        <w:t>Самонаблюдение и</w:t>
      </w:r>
      <w:r w:rsidR="0061028C">
        <w:rPr>
          <w:rFonts w:eastAsia="Times New Roman"/>
          <w:sz w:val="24"/>
          <w:szCs w:val="24"/>
        </w:rPr>
        <w:t xml:space="preserve"> </w:t>
      </w:r>
      <w:r w:rsidRPr="00AE79B0">
        <w:rPr>
          <w:rFonts w:eastAsia="Times New Roman"/>
          <w:sz w:val="24"/>
          <w:szCs w:val="24"/>
        </w:rPr>
        <w:t>самоконтроль.</w:t>
      </w:r>
    </w:p>
    <w:p w:rsidR="007D61E6" w:rsidRPr="00AE79B0" w:rsidRDefault="007D61E6" w:rsidP="007D61E6">
      <w:pPr>
        <w:spacing w:line="14" w:lineRule="exact"/>
        <w:rPr>
          <w:sz w:val="24"/>
          <w:szCs w:val="24"/>
        </w:rPr>
      </w:pPr>
    </w:p>
    <w:p w:rsidR="007D61E6" w:rsidRPr="00AE79B0" w:rsidRDefault="007D61E6" w:rsidP="007D61E6">
      <w:pPr>
        <w:spacing w:line="236" w:lineRule="auto"/>
        <w:ind w:left="260" w:firstLine="566"/>
        <w:jc w:val="both"/>
        <w:rPr>
          <w:sz w:val="24"/>
          <w:szCs w:val="24"/>
        </w:rPr>
      </w:pPr>
      <w:r w:rsidRPr="00AE79B0">
        <w:rPr>
          <w:rFonts w:eastAsia="Times New Roman"/>
          <w:sz w:val="24"/>
          <w:szCs w:val="24"/>
        </w:rPr>
        <w:lastRenderedPageBreak/>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Измерение резервов организма и состояния здоровья с помощью функциональных</w:t>
      </w:r>
    </w:p>
    <w:p w:rsidR="007D61E6" w:rsidRPr="00AE79B0" w:rsidRDefault="007D61E6" w:rsidP="00041736">
      <w:pPr>
        <w:ind w:left="260"/>
        <w:rPr>
          <w:sz w:val="24"/>
          <w:szCs w:val="24"/>
        </w:rPr>
      </w:pPr>
      <w:r w:rsidRPr="00AE79B0">
        <w:rPr>
          <w:rFonts w:eastAsia="Times New Roman"/>
          <w:sz w:val="24"/>
          <w:szCs w:val="24"/>
        </w:rPr>
        <w:t>проб.</w:t>
      </w:r>
    </w:p>
    <w:p w:rsidR="007D61E6" w:rsidRPr="00AE79B0" w:rsidRDefault="007D61E6" w:rsidP="007D61E6">
      <w:pPr>
        <w:ind w:left="820"/>
        <w:rPr>
          <w:sz w:val="24"/>
          <w:szCs w:val="24"/>
        </w:rPr>
      </w:pPr>
      <w:r w:rsidRPr="00AE79B0">
        <w:rPr>
          <w:rFonts w:eastAsia="Times New Roman"/>
          <w:b/>
          <w:bCs/>
          <w:sz w:val="24"/>
          <w:szCs w:val="24"/>
        </w:rPr>
        <w:t>Физическое совершенствование</w:t>
      </w:r>
    </w:p>
    <w:p w:rsidR="007D61E6" w:rsidRPr="00AE79B0" w:rsidRDefault="007D61E6" w:rsidP="007D61E6">
      <w:pPr>
        <w:spacing w:line="235" w:lineRule="auto"/>
        <w:ind w:left="820"/>
        <w:rPr>
          <w:sz w:val="24"/>
          <w:szCs w:val="24"/>
        </w:rPr>
      </w:pPr>
      <w:r w:rsidRPr="00AE79B0">
        <w:rPr>
          <w:rFonts w:eastAsia="Times New Roman"/>
          <w:b/>
          <w:bCs/>
          <w:sz w:val="24"/>
          <w:szCs w:val="24"/>
        </w:rPr>
        <w:t xml:space="preserve">Физкультурно-оздоровительная деятельность. </w:t>
      </w:r>
      <w:r w:rsidRPr="00AE79B0">
        <w:rPr>
          <w:rFonts w:eastAsia="Times New Roman"/>
          <w:sz w:val="24"/>
          <w:szCs w:val="24"/>
        </w:rPr>
        <w:t>Оздоровительные формы занятий</w:t>
      </w:r>
    </w:p>
    <w:p w:rsidR="007D61E6" w:rsidRPr="00AE79B0" w:rsidRDefault="007D61E6" w:rsidP="007D61E6">
      <w:pPr>
        <w:spacing w:line="1" w:lineRule="exact"/>
        <w:rPr>
          <w:sz w:val="24"/>
          <w:szCs w:val="24"/>
        </w:rPr>
      </w:pPr>
    </w:p>
    <w:p w:rsidR="007D61E6" w:rsidRPr="00AE79B0" w:rsidRDefault="007D61E6" w:rsidP="007D61E6">
      <w:pPr>
        <w:ind w:left="260"/>
        <w:rPr>
          <w:sz w:val="24"/>
          <w:szCs w:val="24"/>
        </w:rPr>
      </w:pPr>
      <w:r w:rsidRPr="00AE79B0">
        <w:rPr>
          <w:rFonts w:eastAsia="Times New Roman"/>
          <w:sz w:val="24"/>
          <w:szCs w:val="24"/>
        </w:rPr>
        <w:t>в режиме учебного дня и учебной недели.</w:t>
      </w:r>
    </w:p>
    <w:p w:rsidR="007D61E6" w:rsidRPr="00AE79B0" w:rsidRDefault="007D61E6" w:rsidP="007D61E6">
      <w:pPr>
        <w:spacing w:line="12" w:lineRule="exact"/>
        <w:rPr>
          <w:sz w:val="24"/>
          <w:szCs w:val="24"/>
        </w:rPr>
      </w:pPr>
    </w:p>
    <w:p w:rsidR="007D61E6" w:rsidRPr="00AE79B0" w:rsidRDefault="007D61E6" w:rsidP="00041736">
      <w:pPr>
        <w:spacing w:line="234" w:lineRule="auto"/>
        <w:ind w:left="260" w:firstLine="566"/>
        <w:rPr>
          <w:sz w:val="24"/>
          <w:szCs w:val="24"/>
        </w:rPr>
      </w:pPr>
      <w:r w:rsidRPr="00AE79B0">
        <w:rPr>
          <w:rFonts w:eastAsia="Times New Roman"/>
          <w:sz w:val="24"/>
          <w:szCs w:val="24"/>
        </w:rPr>
        <w:t>Индивидуальные комплексы адаптивной (лечебной) и корригирующей физической культуры.</w:t>
      </w:r>
    </w:p>
    <w:p w:rsidR="007D61E6" w:rsidRPr="00AE79B0" w:rsidRDefault="007D61E6" w:rsidP="007D61E6">
      <w:pPr>
        <w:spacing w:line="234" w:lineRule="auto"/>
        <w:ind w:left="260" w:right="1860" w:firstLine="566"/>
        <w:rPr>
          <w:sz w:val="24"/>
          <w:szCs w:val="24"/>
        </w:rPr>
      </w:pPr>
      <w:r w:rsidRPr="00AE79B0">
        <w:rPr>
          <w:rFonts w:eastAsia="Times New Roman"/>
          <w:b/>
          <w:bCs/>
          <w:sz w:val="24"/>
          <w:szCs w:val="24"/>
        </w:rPr>
        <w:t>Спортивно-оздоровительная деятельность с общеразвивающей направленностью</w:t>
      </w:r>
    </w:p>
    <w:p w:rsidR="007D61E6" w:rsidRPr="00AE79B0" w:rsidRDefault="007D61E6" w:rsidP="007D61E6">
      <w:pPr>
        <w:spacing w:line="237" w:lineRule="auto"/>
        <w:ind w:left="820"/>
        <w:rPr>
          <w:sz w:val="24"/>
          <w:szCs w:val="24"/>
        </w:rPr>
      </w:pPr>
      <w:r w:rsidRPr="00AE79B0">
        <w:rPr>
          <w:rFonts w:eastAsia="Times New Roman"/>
          <w:b/>
          <w:bCs/>
          <w:i/>
          <w:iCs/>
          <w:sz w:val="24"/>
          <w:szCs w:val="24"/>
        </w:rPr>
        <w:t xml:space="preserve">Гимнастика с основами акробатики. </w:t>
      </w:r>
      <w:r w:rsidRPr="00AE79B0">
        <w:rPr>
          <w:rFonts w:eastAsia="Times New Roman"/>
          <w:sz w:val="24"/>
          <w:szCs w:val="24"/>
        </w:rPr>
        <w:t>Организующие команды и приѐмы.</w:t>
      </w:r>
    </w:p>
    <w:p w:rsidR="007D61E6" w:rsidRPr="00AE79B0" w:rsidRDefault="007D61E6" w:rsidP="007D61E6">
      <w:pPr>
        <w:spacing w:line="1" w:lineRule="exact"/>
        <w:rPr>
          <w:sz w:val="24"/>
          <w:szCs w:val="24"/>
        </w:rPr>
      </w:pPr>
    </w:p>
    <w:p w:rsidR="007D61E6" w:rsidRPr="00AE79B0" w:rsidRDefault="007D61E6" w:rsidP="007D61E6">
      <w:pPr>
        <w:ind w:left="820"/>
        <w:rPr>
          <w:sz w:val="24"/>
          <w:szCs w:val="24"/>
        </w:rPr>
      </w:pPr>
      <w:r w:rsidRPr="00AE79B0">
        <w:rPr>
          <w:rFonts w:eastAsia="Times New Roman"/>
          <w:sz w:val="24"/>
          <w:szCs w:val="24"/>
        </w:rPr>
        <w:t>Акробатические упражнения и комбинации.</w:t>
      </w:r>
    </w:p>
    <w:p w:rsidR="007D61E6" w:rsidRPr="00AE79B0" w:rsidRDefault="007D61E6" w:rsidP="007D61E6">
      <w:pPr>
        <w:ind w:left="820"/>
        <w:rPr>
          <w:sz w:val="24"/>
          <w:szCs w:val="24"/>
        </w:rPr>
      </w:pPr>
      <w:r w:rsidRPr="00AE79B0">
        <w:rPr>
          <w:rFonts w:eastAsia="Times New Roman"/>
          <w:sz w:val="24"/>
          <w:szCs w:val="24"/>
        </w:rPr>
        <w:t>Ритмическая гимнастика (девочки).</w:t>
      </w:r>
    </w:p>
    <w:p w:rsidR="007D61E6" w:rsidRPr="00AE79B0" w:rsidRDefault="007D61E6" w:rsidP="007D61E6">
      <w:pPr>
        <w:ind w:left="820"/>
        <w:rPr>
          <w:sz w:val="24"/>
          <w:szCs w:val="24"/>
        </w:rPr>
      </w:pPr>
      <w:r w:rsidRPr="00AE79B0">
        <w:rPr>
          <w:rFonts w:eastAsia="Times New Roman"/>
          <w:sz w:val="24"/>
          <w:szCs w:val="24"/>
        </w:rPr>
        <w:t>Опорные прыжки.</w:t>
      </w:r>
    </w:p>
    <w:p w:rsidR="007D61E6" w:rsidRPr="00AE79B0" w:rsidRDefault="007D61E6" w:rsidP="007D61E6">
      <w:pPr>
        <w:spacing w:line="12" w:lineRule="exact"/>
        <w:rPr>
          <w:sz w:val="24"/>
          <w:szCs w:val="24"/>
        </w:rPr>
      </w:pPr>
    </w:p>
    <w:p w:rsidR="007D61E6" w:rsidRPr="00AE79B0" w:rsidRDefault="007D61E6" w:rsidP="00041736">
      <w:pPr>
        <w:spacing w:line="236" w:lineRule="auto"/>
        <w:ind w:left="820"/>
        <w:rPr>
          <w:sz w:val="24"/>
          <w:szCs w:val="24"/>
        </w:rPr>
      </w:pPr>
      <w:r w:rsidRPr="00AE79B0">
        <w:rPr>
          <w:rFonts w:eastAsia="Times New Roman"/>
          <w:sz w:val="24"/>
          <w:szCs w:val="24"/>
        </w:rPr>
        <w:t>Упражнения и комбинации на гимнастическом бревне (девочки). Упражнения и комбинации на гимнастической перекладине (мальчики). Упражнения и комбинации на гимнастических брусьях: упражнения напараллельных брусьях (мальчики); упражнения на разновысоких брусьях (девочки).</w:t>
      </w:r>
    </w:p>
    <w:p w:rsidR="007D61E6" w:rsidRPr="00AE79B0" w:rsidRDefault="007D61E6" w:rsidP="007D61E6">
      <w:pPr>
        <w:ind w:left="820"/>
        <w:rPr>
          <w:sz w:val="24"/>
          <w:szCs w:val="24"/>
        </w:rPr>
      </w:pPr>
      <w:r w:rsidRPr="00AE79B0">
        <w:rPr>
          <w:rFonts w:eastAsia="Times New Roman"/>
          <w:b/>
          <w:bCs/>
          <w:i/>
          <w:iCs/>
          <w:sz w:val="24"/>
          <w:szCs w:val="24"/>
        </w:rPr>
        <w:t xml:space="preserve">Лѐгкая атлетика. </w:t>
      </w:r>
      <w:r w:rsidRPr="00AE79B0">
        <w:rPr>
          <w:rFonts w:eastAsia="Times New Roman"/>
          <w:sz w:val="24"/>
          <w:szCs w:val="24"/>
        </w:rPr>
        <w:t>Беговые упражнения.</w:t>
      </w:r>
    </w:p>
    <w:p w:rsidR="007D61E6" w:rsidRPr="00AE79B0" w:rsidRDefault="007D61E6" w:rsidP="007D61E6">
      <w:pPr>
        <w:ind w:left="820"/>
        <w:rPr>
          <w:sz w:val="24"/>
          <w:szCs w:val="24"/>
        </w:rPr>
      </w:pPr>
      <w:r w:rsidRPr="00AE79B0">
        <w:rPr>
          <w:rFonts w:eastAsia="Times New Roman"/>
          <w:sz w:val="24"/>
          <w:szCs w:val="24"/>
        </w:rPr>
        <w:t>Прыжковые упражнения.</w:t>
      </w:r>
    </w:p>
    <w:p w:rsidR="007D61E6" w:rsidRPr="00AE79B0" w:rsidRDefault="007D61E6" w:rsidP="00041736">
      <w:pPr>
        <w:ind w:left="820"/>
        <w:rPr>
          <w:sz w:val="24"/>
          <w:szCs w:val="24"/>
        </w:rPr>
      </w:pPr>
      <w:r w:rsidRPr="00AE79B0">
        <w:rPr>
          <w:rFonts w:eastAsia="Times New Roman"/>
          <w:sz w:val="24"/>
          <w:szCs w:val="24"/>
        </w:rPr>
        <w:t>Метание малого мяча</w:t>
      </w:r>
      <w:proofErr w:type="gramStart"/>
      <w:r w:rsidRPr="00AE79B0">
        <w:rPr>
          <w:rFonts w:eastAsia="Times New Roman"/>
          <w:sz w:val="24"/>
          <w:szCs w:val="24"/>
        </w:rPr>
        <w:t>..</w:t>
      </w:r>
      <w:proofErr w:type="gramEnd"/>
    </w:p>
    <w:p w:rsidR="007D61E6" w:rsidRPr="00AE79B0" w:rsidRDefault="007D61E6" w:rsidP="007D61E6">
      <w:pPr>
        <w:ind w:left="820"/>
        <w:rPr>
          <w:sz w:val="24"/>
          <w:szCs w:val="24"/>
        </w:rPr>
      </w:pPr>
      <w:r w:rsidRPr="00AE79B0">
        <w:rPr>
          <w:rFonts w:eastAsia="Times New Roman"/>
          <w:b/>
          <w:bCs/>
          <w:i/>
          <w:iCs/>
          <w:sz w:val="24"/>
          <w:szCs w:val="24"/>
        </w:rPr>
        <w:t xml:space="preserve">Спортивные игры. </w:t>
      </w:r>
      <w:r w:rsidRPr="00AE79B0">
        <w:rPr>
          <w:rFonts w:eastAsia="Times New Roman"/>
          <w:sz w:val="24"/>
          <w:szCs w:val="24"/>
        </w:rPr>
        <w:t>Баскетбол.</w:t>
      </w:r>
      <w:r w:rsidR="0061028C">
        <w:rPr>
          <w:rFonts w:eastAsia="Times New Roman"/>
          <w:sz w:val="24"/>
          <w:szCs w:val="24"/>
        </w:rPr>
        <w:t xml:space="preserve"> </w:t>
      </w:r>
      <w:r w:rsidRPr="00AE79B0">
        <w:rPr>
          <w:rFonts w:eastAsia="Times New Roman"/>
          <w:i/>
          <w:iCs/>
          <w:sz w:val="24"/>
          <w:szCs w:val="24"/>
        </w:rPr>
        <w:t>Игра по правилам.</w:t>
      </w:r>
    </w:p>
    <w:p w:rsidR="007D61E6" w:rsidRPr="00AE79B0" w:rsidRDefault="007D61E6" w:rsidP="007D61E6">
      <w:pPr>
        <w:ind w:left="820"/>
        <w:rPr>
          <w:sz w:val="24"/>
          <w:szCs w:val="24"/>
        </w:rPr>
      </w:pPr>
      <w:r w:rsidRPr="00AE79B0">
        <w:rPr>
          <w:rFonts w:eastAsia="Times New Roman"/>
          <w:sz w:val="24"/>
          <w:szCs w:val="24"/>
        </w:rPr>
        <w:t xml:space="preserve">Волейбол. </w:t>
      </w:r>
      <w:r w:rsidRPr="00AE79B0">
        <w:rPr>
          <w:rFonts w:eastAsia="Times New Roman"/>
          <w:i/>
          <w:iCs/>
          <w:sz w:val="24"/>
          <w:szCs w:val="24"/>
        </w:rPr>
        <w:t>Игра по правилам.</w:t>
      </w:r>
    </w:p>
    <w:p w:rsidR="007D61E6" w:rsidRPr="00AE79B0" w:rsidRDefault="007D61E6" w:rsidP="007D61E6">
      <w:pPr>
        <w:ind w:left="820"/>
        <w:rPr>
          <w:sz w:val="24"/>
          <w:szCs w:val="24"/>
        </w:rPr>
      </w:pPr>
      <w:r w:rsidRPr="00AE79B0">
        <w:rPr>
          <w:rFonts w:eastAsia="Times New Roman"/>
          <w:sz w:val="24"/>
          <w:szCs w:val="24"/>
        </w:rPr>
        <w:t xml:space="preserve">Футбол. </w:t>
      </w:r>
      <w:r w:rsidRPr="00AE79B0">
        <w:rPr>
          <w:rFonts w:eastAsia="Times New Roman"/>
          <w:i/>
          <w:iCs/>
          <w:sz w:val="24"/>
          <w:szCs w:val="24"/>
        </w:rPr>
        <w:t>Игра по правилам.</w:t>
      </w:r>
    </w:p>
    <w:p w:rsidR="007D61E6" w:rsidRPr="00AE79B0" w:rsidRDefault="007D61E6" w:rsidP="007D61E6">
      <w:pPr>
        <w:spacing w:line="12" w:lineRule="exact"/>
        <w:rPr>
          <w:sz w:val="24"/>
          <w:szCs w:val="24"/>
        </w:rPr>
      </w:pPr>
    </w:p>
    <w:p w:rsidR="00041736" w:rsidRDefault="007D61E6" w:rsidP="007D61E6">
      <w:pPr>
        <w:spacing w:line="250" w:lineRule="auto"/>
        <w:ind w:left="820"/>
        <w:rPr>
          <w:rFonts w:eastAsia="Times New Roman"/>
          <w:b/>
          <w:bCs/>
          <w:sz w:val="24"/>
          <w:szCs w:val="24"/>
        </w:rPr>
      </w:pPr>
      <w:r w:rsidRPr="00AE79B0">
        <w:rPr>
          <w:rFonts w:eastAsia="Times New Roman"/>
          <w:b/>
          <w:bCs/>
          <w:sz w:val="24"/>
          <w:szCs w:val="24"/>
        </w:rPr>
        <w:t xml:space="preserve">Прикладно-ориентированная подготовка. </w:t>
      </w:r>
      <w:r w:rsidRPr="00AE79B0">
        <w:rPr>
          <w:rFonts w:eastAsia="Times New Roman"/>
          <w:sz w:val="24"/>
          <w:szCs w:val="24"/>
        </w:rPr>
        <w:t>Прикладно-ориентированные упражнения.</w:t>
      </w:r>
    </w:p>
    <w:p w:rsidR="007D61E6" w:rsidRPr="00AE79B0" w:rsidRDefault="007D61E6" w:rsidP="007D61E6">
      <w:pPr>
        <w:spacing w:line="250" w:lineRule="auto"/>
        <w:ind w:left="820"/>
        <w:rPr>
          <w:sz w:val="24"/>
          <w:szCs w:val="24"/>
        </w:rPr>
      </w:pPr>
      <w:r w:rsidRPr="00AE79B0">
        <w:rPr>
          <w:rFonts w:eastAsia="Times New Roman"/>
          <w:b/>
          <w:bCs/>
          <w:sz w:val="24"/>
          <w:szCs w:val="24"/>
        </w:rPr>
        <w:t xml:space="preserve">Упражнения общеразвивающей направленности. </w:t>
      </w:r>
      <w:r w:rsidRPr="00AE79B0">
        <w:rPr>
          <w:rFonts w:eastAsia="Times New Roman"/>
          <w:sz w:val="24"/>
          <w:szCs w:val="24"/>
        </w:rPr>
        <w:t>Общефизическая подготовка.</w:t>
      </w:r>
      <w:r w:rsidR="0061028C">
        <w:rPr>
          <w:rFonts w:eastAsia="Times New Roman"/>
          <w:sz w:val="24"/>
          <w:szCs w:val="24"/>
        </w:rPr>
        <w:t xml:space="preserve"> </w:t>
      </w:r>
      <w:r w:rsidRPr="00AE79B0">
        <w:rPr>
          <w:rFonts w:eastAsia="Times New Roman"/>
          <w:b/>
          <w:bCs/>
          <w:i/>
          <w:iCs/>
          <w:sz w:val="24"/>
          <w:szCs w:val="24"/>
        </w:rPr>
        <w:t xml:space="preserve">Гимнастика с основами акробатики. </w:t>
      </w:r>
      <w:r w:rsidRPr="00AE79B0">
        <w:rPr>
          <w:rFonts w:eastAsia="Times New Roman"/>
          <w:sz w:val="24"/>
          <w:szCs w:val="24"/>
        </w:rPr>
        <w:t>Развитие гибкости,</w:t>
      </w:r>
      <w:r w:rsidR="0061028C">
        <w:rPr>
          <w:rFonts w:eastAsia="Times New Roman"/>
          <w:sz w:val="24"/>
          <w:szCs w:val="24"/>
        </w:rPr>
        <w:t xml:space="preserve"> </w:t>
      </w:r>
      <w:r w:rsidRPr="00AE79B0">
        <w:rPr>
          <w:rFonts w:eastAsia="Times New Roman"/>
          <w:sz w:val="24"/>
          <w:szCs w:val="24"/>
        </w:rPr>
        <w:t>координации движений,</w:t>
      </w:r>
    </w:p>
    <w:p w:rsidR="007D61E6" w:rsidRPr="00AE79B0" w:rsidRDefault="007D61E6" w:rsidP="007D61E6">
      <w:pPr>
        <w:spacing w:line="230" w:lineRule="auto"/>
        <w:ind w:left="260"/>
        <w:rPr>
          <w:sz w:val="24"/>
          <w:szCs w:val="24"/>
        </w:rPr>
      </w:pPr>
      <w:r w:rsidRPr="00AE79B0">
        <w:rPr>
          <w:rFonts w:eastAsia="Times New Roman"/>
          <w:sz w:val="24"/>
          <w:szCs w:val="24"/>
        </w:rPr>
        <w:t>силы, выносливости.</w:t>
      </w:r>
    </w:p>
    <w:p w:rsidR="007D61E6" w:rsidRPr="00AE79B0" w:rsidRDefault="007D61E6" w:rsidP="007D61E6">
      <w:pPr>
        <w:spacing w:line="13"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b/>
          <w:bCs/>
          <w:i/>
          <w:iCs/>
          <w:sz w:val="24"/>
          <w:szCs w:val="24"/>
        </w:rPr>
        <w:t xml:space="preserve">Лѐгкая атлетика. </w:t>
      </w:r>
      <w:r w:rsidRPr="00AE79B0">
        <w:rPr>
          <w:rFonts w:eastAsia="Times New Roman"/>
          <w:sz w:val="24"/>
          <w:szCs w:val="24"/>
        </w:rPr>
        <w:t>Развитие выносливости,</w:t>
      </w:r>
      <w:r w:rsidR="0061028C">
        <w:rPr>
          <w:rFonts w:eastAsia="Times New Roman"/>
          <w:sz w:val="24"/>
          <w:szCs w:val="24"/>
        </w:rPr>
        <w:t xml:space="preserve"> </w:t>
      </w:r>
      <w:r w:rsidRPr="00AE79B0">
        <w:rPr>
          <w:rFonts w:eastAsia="Times New Roman"/>
          <w:sz w:val="24"/>
          <w:szCs w:val="24"/>
        </w:rPr>
        <w:t>силы,</w:t>
      </w:r>
      <w:r w:rsidR="0061028C">
        <w:rPr>
          <w:rFonts w:eastAsia="Times New Roman"/>
          <w:sz w:val="24"/>
          <w:szCs w:val="24"/>
        </w:rPr>
        <w:t xml:space="preserve"> </w:t>
      </w:r>
      <w:r w:rsidRPr="00AE79B0">
        <w:rPr>
          <w:rFonts w:eastAsia="Times New Roman"/>
          <w:sz w:val="24"/>
          <w:szCs w:val="24"/>
        </w:rPr>
        <w:t>быстроты,</w:t>
      </w:r>
      <w:r w:rsidR="0061028C">
        <w:rPr>
          <w:rFonts w:eastAsia="Times New Roman"/>
          <w:sz w:val="24"/>
          <w:szCs w:val="24"/>
        </w:rPr>
        <w:t xml:space="preserve"> </w:t>
      </w:r>
      <w:r w:rsidRPr="00AE79B0">
        <w:rPr>
          <w:rFonts w:eastAsia="Times New Roman"/>
          <w:sz w:val="24"/>
          <w:szCs w:val="24"/>
        </w:rPr>
        <w:t>координации</w:t>
      </w:r>
      <w:r w:rsidR="0061028C">
        <w:rPr>
          <w:rFonts w:eastAsia="Times New Roman"/>
          <w:sz w:val="24"/>
          <w:szCs w:val="24"/>
        </w:rPr>
        <w:t xml:space="preserve"> </w:t>
      </w:r>
      <w:r w:rsidRPr="00AE79B0">
        <w:rPr>
          <w:rFonts w:eastAsia="Times New Roman"/>
          <w:sz w:val="24"/>
          <w:szCs w:val="24"/>
        </w:rPr>
        <w:t>движений.</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b/>
          <w:bCs/>
          <w:i/>
          <w:iCs/>
          <w:sz w:val="24"/>
          <w:szCs w:val="24"/>
        </w:rPr>
        <w:t xml:space="preserve">Баскетбол. </w:t>
      </w:r>
      <w:r w:rsidRPr="00AE79B0">
        <w:rPr>
          <w:rFonts w:eastAsia="Times New Roman"/>
          <w:sz w:val="24"/>
          <w:szCs w:val="24"/>
        </w:rPr>
        <w:t>Развитие быстроты,</w:t>
      </w:r>
      <w:r w:rsidR="0061028C">
        <w:rPr>
          <w:rFonts w:eastAsia="Times New Roman"/>
          <w:sz w:val="24"/>
          <w:szCs w:val="24"/>
        </w:rPr>
        <w:t xml:space="preserve"> </w:t>
      </w:r>
      <w:r w:rsidRPr="00AE79B0">
        <w:rPr>
          <w:rFonts w:eastAsia="Times New Roman"/>
          <w:sz w:val="24"/>
          <w:szCs w:val="24"/>
        </w:rPr>
        <w:t>силы,</w:t>
      </w:r>
      <w:r w:rsidR="0061028C">
        <w:rPr>
          <w:rFonts w:eastAsia="Times New Roman"/>
          <w:sz w:val="24"/>
          <w:szCs w:val="24"/>
        </w:rPr>
        <w:t xml:space="preserve"> </w:t>
      </w:r>
      <w:r w:rsidRPr="00AE79B0">
        <w:rPr>
          <w:rFonts w:eastAsia="Times New Roman"/>
          <w:sz w:val="24"/>
          <w:szCs w:val="24"/>
        </w:rPr>
        <w:t>выносливости,</w:t>
      </w:r>
      <w:r w:rsidR="0061028C">
        <w:rPr>
          <w:rFonts w:eastAsia="Times New Roman"/>
          <w:sz w:val="24"/>
          <w:szCs w:val="24"/>
        </w:rPr>
        <w:t xml:space="preserve"> </w:t>
      </w:r>
      <w:r w:rsidRPr="00AE79B0">
        <w:rPr>
          <w:rFonts w:eastAsia="Times New Roman"/>
          <w:sz w:val="24"/>
          <w:szCs w:val="24"/>
        </w:rPr>
        <w:t>координации движений.</w:t>
      </w:r>
    </w:p>
    <w:p w:rsidR="007D61E6" w:rsidRPr="00AE79B0" w:rsidRDefault="007D61E6" w:rsidP="007D61E6">
      <w:pPr>
        <w:ind w:left="820"/>
        <w:rPr>
          <w:sz w:val="24"/>
          <w:szCs w:val="24"/>
        </w:rPr>
      </w:pPr>
      <w:r w:rsidRPr="00AE79B0">
        <w:rPr>
          <w:rFonts w:eastAsia="Times New Roman"/>
          <w:b/>
          <w:bCs/>
          <w:i/>
          <w:iCs/>
          <w:sz w:val="24"/>
          <w:szCs w:val="24"/>
        </w:rPr>
        <w:t xml:space="preserve">Футбол. </w:t>
      </w:r>
      <w:r w:rsidRPr="00AE79B0">
        <w:rPr>
          <w:rFonts w:eastAsia="Times New Roman"/>
          <w:sz w:val="24"/>
          <w:szCs w:val="24"/>
        </w:rPr>
        <w:t>Развитие быстроты,</w:t>
      </w:r>
      <w:r w:rsidR="0061028C">
        <w:rPr>
          <w:rFonts w:eastAsia="Times New Roman"/>
          <w:sz w:val="24"/>
          <w:szCs w:val="24"/>
        </w:rPr>
        <w:t xml:space="preserve"> </w:t>
      </w:r>
      <w:r w:rsidRPr="00AE79B0">
        <w:rPr>
          <w:rFonts w:eastAsia="Times New Roman"/>
          <w:sz w:val="24"/>
          <w:szCs w:val="24"/>
        </w:rPr>
        <w:t>силы,</w:t>
      </w:r>
      <w:r w:rsidR="0061028C">
        <w:rPr>
          <w:rFonts w:eastAsia="Times New Roman"/>
          <w:sz w:val="24"/>
          <w:szCs w:val="24"/>
        </w:rPr>
        <w:t xml:space="preserve"> </w:t>
      </w:r>
      <w:r w:rsidRPr="00AE79B0">
        <w:rPr>
          <w:rFonts w:eastAsia="Times New Roman"/>
          <w:sz w:val="24"/>
          <w:szCs w:val="24"/>
        </w:rPr>
        <w:t>выносливости.</w:t>
      </w:r>
    </w:p>
    <w:p w:rsidR="007D61E6" w:rsidRPr="00AE79B0" w:rsidRDefault="007D61E6" w:rsidP="007D61E6">
      <w:pPr>
        <w:ind w:right="-259"/>
        <w:jc w:val="center"/>
        <w:rPr>
          <w:rFonts w:eastAsia="Times New Roman"/>
          <w:b/>
          <w:bCs/>
          <w:sz w:val="24"/>
          <w:szCs w:val="24"/>
        </w:rPr>
      </w:pPr>
      <w:bookmarkStart w:id="63" w:name="page185"/>
      <w:bookmarkEnd w:id="63"/>
    </w:p>
    <w:p w:rsidR="007D61E6" w:rsidRPr="00AE79B0" w:rsidRDefault="007D61E6" w:rsidP="007D61E6">
      <w:pPr>
        <w:ind w:right="-259"/>
        <w:jc w:val="center"/>
        <w:rPr>
          <w:sz w:val="24"/>
          <w:szCs w:val="24"/>
        </w:rPr>
      </w:pPr>
      <w:r w:rsidRPr="00AE79B0">
        <w:rPr>
          <w:rFonts w:eastAsia="Times New Roman"/>
          <w:b/>
          <w:bCs/>
          <w:sz w:val="24"/>
          <w:szCs w:val="24"/>
        </w:rPr>
        <w:t>2.2.2.1</w:t>
      </w:r>
      <w:r w:rsidR="0031375C">
        <w:rPr>
          <w:rFonts w:eastAsia="Times New Roman"/>
          <w:b/>
          <w:bCs/>
          <w:sz w:val="24"/>
          <w:szCs w:val="24"/>
        </w:rPr>
        <w:t>9</w:t>
      </w:r>
      <w:r w:rsidRPr="00AE79B0">
        <w:rPr>
          <w:rFonts w:eastAsia="Times New Roman"/>
          <w:b/>
          <w:bCs/>
          <w:sz w:val="24"/>
          <w:szCs w:val="24"/>
        </w:rPr>
        <w:t>. Основы безопасности жизнедеятельности</w:t>
      </w:r>
    </w:p>
    <w:p w:rsidR="007D61E6" w:rsidRPr="00AE79B0" w:rsidRDefault="007D61E6" w:rsidP="007D61E6">
      <w:pPr>
        <w:spacing w:line="276" w:lineRule="exact"/>
        <w:rPr>
          <w:sz w:val="24"/>
          <w:szCs w:val="24"/>
        </w:rPr>
      </w:pPr>
    </w:p>
    <w:p w:rsidR="007D61E6" w:rsidRPr="00AE79B0" w:rsidRDefault="007D61E6" w:rsidP="007D61E6">
      <w:pPr>
        <w:ind w:left="1840"/>
        <w:rPr>
          <w:sz w:val="24"/>
          <w:szCs w:val="24"/>
        </w:rPr>
      </w:pPr>
      <w:r w:rsidRPr="00AE79B0">
        <w:rPr>
          <w:rFonts w:eastAsia="Times New Roman"/>
          <w:b/>
          <w:bCs/>
          <w:i/>
          <w:iCs/>
          <w:sz w:val="24"/>
          <w:szCs w:val="24"/>
        </w:rPr>
        <w:t>Основы безопасности личности, общества и государства</w:t>
      </w:r>
    </w:p>
    <w:p w:rsidR="007D61E6" w:rsidRPr="00AE79B0" w:rsidRDefault="007D61E6" w:rsidP="007D61E6">
      <w:pPr>
        <w:ind w:left="820"/>
        <w:rPr>
          <w:sz w:val="24"/>
          <w:szCs w:val="24"/>
        </w:rPr>
      </w:pPr>
      <w:r w:rsidRPr="00AE79B0">
        <w:rPr>
          <w:rFonts w:eastAsia="Times New Roman"/>
          <w:b/>
          <w:bCs/>
          <w:sz w:val="24"/>
          <w:szCs w:val="24"/>
        </w:rPr>
        <w:t>Основы комплексной безопасности</w:t>
      </w:r>
    </w:p>
    <w:p w:rsidR="007D61E6" w:rsidRPr="00AE79B0" w:rsidRDefault="007D61E6" w:rsidP="007D61E6">
      <w:pPr>
        <w:spacing w:line="235" w:lineRule="auto"/>
        <w:ind w:left="820"/>
        <w:rPr>
          <w:sz w:val="24"/>
          <w:szCs w:val="24"/>
        </w:rPr>
      </w:pPr>
      <w:r w:rsidRPr="00AE79B0">
        <w:rPr>
          <w:rFonts w:eastAsia="Times New Roman"/>
          <w:i/>
          <w:iCs/>
          <w:sz w:val="24"/>
          <w:szCs w:val="24"/>
        </w:rPr>
        <w:t xml:space="preserve">Обеспечение личной безопасности в повседневной жизни. </w:t>
      </w:r>
      <w:r w:rsidRPr="00AE79B0">
        <w:rPr>
          <w:rFonts w:eastAsia="Times New Roman"/>
          <w:sz w:val="24"/>
          <w:szCs w:val="24"/>
        </w:rPr>
        <w:t>Пожарная безопасность.</w:t>
      </w:r>
    </w:p>
    <w:p w:rsidR="007D61E6" w:rsidRPr="00AE79B0" w:rsidRDefault="007D61E6" w:rsidP="007D61E6">
      <w:pPr>
        <w:spacing w:line="13" w:lineRule="exact"/>
        <w:rPr>
          <w:sz w:val="24"/>
          <w:szCs w:val="24"/>
        </w:rPr>
      </w:pPr>
    </w:p>
    <w:p w:rsidR="007D61E6" w:rsidRPr="00AE79B0" w:rsidRDefault="007D61E6" w:rsidP="007D61E6">
      <w:pPr>
        <w:spacing w:line="234" w:lineRule="auto"/>
        <w:ind w:left="260"/>
        <w:rPr>
          <w:sz w:val="24"/>
          <w:szCs w:val="24"/>
        </w:rPr>
      </w:pPr>
      <w:r w:rsidRPr="00AE79B0">
        <w:rPr>
          <w:rFonts w:eastAsia="Times New Roman"/>
          <w:sz w:val="24"/>
          <w:szCs w:val="24"/>
        </w:rPr>
        <w:t>Безопасность на дорогах. Безопасность в быту. Безопасность на водоѐмах. Экология и безопасность. Опасные ситуации социального характера.</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i/>
          <w:iCs/>
          <w:sz w:val="24"/>
          <w:szCs w:val="24"/>
        </w:rPr>
        <w:t xml:space="preserve">Обеспечение безопасности при активном отдыхе в природных условиях. </w:t>
      </w:r>
      <w:r w:rsidRPr="00AE79B0">
        <w:rPr>
          <w:rFonts w:eastAsia="Times New Roman"/>
          <w:sz w:val="24"/>
          <w:szCs w:val="24"/>
        </w:rPr>
        <w:t>Подготовка</w:t>
      </w:r>
    </w:p>
    <w:p w:rsidR="007D61E6" w:rsidRPr="00AE79B0" w:rsidRDefault="007D61E6" w:rsidP="007D61E6">
      <w:pPr>
        <w:spacing w:line="12" w:lineRule="exact"/>
        <w:rPr>
          <w:sz w:val="24"/>
          <w:szCs w:val="24"/>
        </w:rPr>
      </w:pPr>
    </w:p>
    <w:p w:rsidR="007D61E6" w:rsidRPr="00AE79B0" w:rsidRDefault="007D61E6" w:rsidP="00131576">
      <w:pPr>
        <w:numPr>
          <w:ilvl w:val="0"/>
          <w:numId w:val="382"/>
        </w:numPr>
        <w:tabs>
          <w:tab w:val="left" w:pos="473"/>
        </w:tabs>
        <w:spacing w:line="236" w:lineRule="auto"/>
        <w:ind w:left="260" w:right="20" w:firstLine="2"/>
        <w:jc w:val="both"/>
        <w:rPr>
          <w:rFonts w:eastAsia="Times New Roman"/>
          <w:sz w:val="24"/>
          <w:szCs w:val="24"/>
        </w:rPr>
      </w:pPr>
      <w:r w:rsidRPr="00AE79B0">
        <w:rPr>
          <w:rFonts w:eastAsia="Times New Roman"/>
          <w:sz w:val="24"/>
          <w:szCs w:val="24"/>
        </w:rPr>
        <w:t>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7D61E6" w:rsidRPr="00AE79B0" w:rsidRDefault="007D61E6" w:rsidP="007D61E6">
      <w:pPr>
        <w:spacing w:line="13" w:lineRule="exact"/>
        <w:rPr>
          <w:rFonts w:eastAsia="Times New Roman"/>
          <w:sz w:val="24"/>
          <w:szCs w:val="24"/>
        </w:rPr>
      </w:pPr>
    </w:p>
    <w:p w:rsidR="007D61E6" w:rsidRPr="00AE79B0" w:rsidRDefault="007D61E6" w:rsidP="007D61E6">
      <w:pPr>
        <w:spacing w:line="236" w:lineRule="auto"/>
        <w:ind w:left="260" w:firstLine="566"/>
        <w:jc w:val="both"/>
        <w:rPr>
          <w:rFonts w:eastAsia="Times New Roman"/>
          <w:sz w:val="24"/>
          <w:szCs w:val="24"/>
        </w:rPr>
      </w:pPr>
      <w:r w:rsidRPr="00AE79B0">
        <w:rPr>
          <w:rFonts w:eastAsia="Times New Roman"/>
          <w:i/>
          <w:iCs/>
          <w:sz w:val="24"/>
          <w:szCs w:val="24"/>
        </w:rPr>
        <w:t xml:space="preserve">Обеспечение личной безопасности при угрозе террористического акта. </w:t>
      </w:r>
      <w:r w:rsidRPr="00AE79B0">
        <w:rPr>
          <w:rFonts w:eastAsia="Times New Roman"/>
          <w:sz w:val="24"/>
          <w:szCs w:val="24"/>
        </w:rPr>
        <w:t>Наиболее</w:t>
      </w:r>
      <w:r w:rsidR="0061028C">
        <w:rPr>
          <w:rFonts w:eastAsia="Times New Roman"/>
          <w:sz w:val="24"/>
          <w:szCs w:val="24"/>
        </w:rPr>
        <w:t xml:space="preserve"> </w:t>
      </w:r>
      <w:r w:rsidRPr="00AE79B0">
        <w:rPr>
          <w:rFonts w:eastAsia="Times New Roman"/>
          <w:sz w:val="24"/>
          <w:szCs w:val="24"/>
        </w:rPr>
        <w:t>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7D61E6" w:rsidRPr="00AE79B0" w:rsidRDefault="007D61E6" w:rsidP="007D61E6">
      <w:pPr>
        <w:spacing w:line="14" w:lineRule="exact"/>
        <w:rPr>
          <w:rFonts w:eastAsia="Times New Roman"/>
          <w:sz w:val="24"/>
          <w:szCs w:val="24"/>
        </w:rPr>
      </w:pPr>
    </w:p>
    <w:p w:rsidR="007D61E6" w:rsidRPr="00AE79B0" w:rsidRDefault="007D61E6" w:rsidP="007D61E6">
      <w:pPr>
        <w:spacing w:line="237" w:lineRule="auto"/>
        <w:ind w:left="260" w:firstLine="566"/>
        <w:jc w:val="both"/>
        <w:rPr>
          <w:rFonts w:eastAsia="Times New Roman"/>
          <w:sz w:val="24"/>
          <w:szCs w:val="24"/>
        </w:rPr>
      </w:pPr>
      <w:r w:rsidRPr="00AE79B0">
        <w:rPr>
          <w:rFonts w:eastAsia="Times New Roman"/>
          <w:i/>
          <w:iCs/>
          <w:sz w:val="24"/>
          <w:szCs w:val="24"/>
        </w:rPr>
        <w:t xml:space="preserve">Обеспечение безопасности в чрезвычайных ситуациях природного, техногенного и социального характера. </w:t>
      </w:r>
      <w:r w:rsidRPr="00AE79B0">
        <w:rPr>
          <w:rFonts w:eastAsia="Times New Roman"/>
          <w:sz w:val="24"/>
          <w:szCs w:val="24"/>
        </w:rPr>
        <w:t>Чрезвычайные ситуации природного характера.</w:t>
      </w:r>
      <w:r w:rsidR="0061028C">
        <w:rPr>
          <w:rFonts w:eastAsia="Times New Roman"/>
          <w:sz w:val="24"/>
          <w:szCs w:val="24"/>
        </w:rPr>
        <w:t xml:space="preserve"> </w:t>
      </w:r>
      <w:r w:rsidRPr="00AE79B0">
        <w:rPr>
          <w:rFonts w:eastAsia="Times New Roman"/>
          <w:sz w:val="24"/>
          <w:szCs w:val="24"/>
        </w:rPr>
        <w:t>Чрезвычайные</w:t>
      </w:r>
      <w:r w:rsidR="0061028C">
        <w:rPr>
          <w:rFonts w:eastAsia="Times New Roman"/>
          <w:sz w:val="24"/>
          <w:szCs w:val="24"/>
        </w:rPr>
        <w:t xml:space="preserve"> </w:t>
      </w:r>
      <w:r w:rsidRPr="00AE79B0">
        <w:rPr>
          <w:rFonts w:eastAsia="Times New Roman"/>
          <w:sz w:val="24"/>
          <w:szCs w:val="24"/>
        </w:rPr>
        <w:lastRenderedPageBreak/>
        <w:t>ситуации техногенного характера. Современный комплекс проблем безопасности социального характера.</w:t>
      </w:r>
    </w:p>
    <w:p w:rsidR="007D61E6" w:rsidRPr="00AE79B0" w:rsidRDefault="007D61E6" w:rsidP="007D61E6">
      <w:pPr>
        <w:spacing w:line="18" w:lineRule="exact"/>
        <w:rPr>
          <w:rFonts w:eastAsia="Times New Roman"/>
          <w:sz w:val="24"/>
          <w:szCs w:val="24"/>
        </w:rPr>
      </w:pPr>
    </w:p>
    <w:p w:rsidR="007D61E6" w:rsidRPr="00AE79B0" w:rsidRDefault="007D61E6" w:rsidP="007D61E6">
      <w:pPr>
        <w:spacing w:line="232" w:lineRule="auto"/>
        <w:ind w:left="820"/>
        <w:rPr>
          <w:rFonts w:eastAsia="Times New Roman"/>
          <w:sz w:val="24"/>
          <w:szCs w:val="24"/>
        </w:rPr>
      </w:pPr>
      <w:r w:rsidRPr="00AE79B0">
        <w:rPr>
          <w:rFonts w:eastAsia="Times New Roman"/>
          <w:b/>
          <w:bCs/>
          <w:sz w:val="24"/>
          <w:szCs w:val="24"/>
        </w:rPr>
        <w:t xml:space="preserve">Защита населения Российской Федерации от чрезвычайных ситуаций </w:t>
      </w:r>
      <w:r w:rsidRPr="00AE79B0">
        <w:rPr>
          <w:rFonts w:eastAsia="Times New Roman"/>
          <w:i/>
          <w:iCs/>
          <w:sz w:val="24"/>
          <w:szCs w:val="24"/>
        </w:rPr>
        <w:t xml:space="preserve">Организация защиты населения от чрезвычайных ситуаций. </w:t>
      </w:r>
      <w:r w:rsidRPr="00AE79B0">
        <w:rPr>
          <w:rFonts w:eastAsia="Times New Roman"/>
          <w:sz w:val="24"/>
          <w:szCs w:val="24"/>
        </w:rPr>
        <w:t>Правовые основы</w:t>
      </w:r>
    </w:p>
    <w:p w:rsidR="007D61E6" w:rsidRPr="00AE79B0" w:rsidRDefault="007D61E6" w:rsidP="007D61E6">
      <w:pPr>
        <w:spacing w:line="13" w:lineRule="exact"/>
        <w:rPr>
          <w:rFonts w:eastAsia="Times New Roman"/>
          <w:sz w:val="24"/>
          <w:szCs w:val="24"/>
        </w:rPr>
      </w:pPr>
    </w:p>
    <w:p w:rsidR="007D61E6" w:rsidRPr="00AE79B0" w:rsidRDefault="007D61E6" w:rsidP="007D61E6">
      <w:pPr>
        <w:spacing w:line="237" w:lineRule="auto"/>
        <w:ind w:left="260"/>
        <w:jc w:val="both"/>
        <w:rPr>
          <w:rFonts w:eastAsia="Times New Roman"/>
          <w:sz w:val="24"/>
          <w:szCs w:val="24"/>
        </w:rPr>
      </w:pPr>
      <w:r w:rsidRPr="00AE79B0">
        <w:rPr>
          <w:rFonts w:eastAsia="Times New Roman"/>
          <w:sz w:val="24"/>
          <w:szCs w:val="24"/>
        </w:rPr>
        <w:t>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7D61E6" w:rsidRPr="00AE79B0" w:rsidRDefault="007D61E6" w:rsidP="007D61E6">
      <w:pPr>
        <w:spacing w:line="18" w:lineRule="exact"/>
        <w:rPr>
          <w:rFonts w:eastAsia="Times New Roman"/>
          <w:sz w:val="24"/>
          <w:szCs w:val="24"/>
        </w:rPr>
      </w:pPr>
    </w:p>
    <w:p w:rsidR="007D61E6" w:rsidRPr="00AE79B0" w:rsidRDefault="007D61E6" w:rsidP="007D61E6">
      <w:pPr>
        <w:spacing w:line="232" w:lineRule="auto"/>
        <w:ind w:left="820"/>
        <w:rPr>
          <w:rFonts w:eastAsia="Times New Roman"/>
          <w:sz w:val="24"/>
          <w:szCs w:val="24"/>
        </w:rPr>
      </w:pPr>
      <w:r w:rsidRPr="00AE79B0">
        <w:rPr>
          <w:rFonts w:eastAsia="Times New Roman"/>
          <w:b/>
          <w:bCs/>
          <w:sz w:val="24"/>
          <w:szCs w:val="24"/>
        </w:rPr>
        <w:t xml:space="preserve">Основы противодействия терроризму и экстремизму в Российской Федерации </w:t>
      </w:r>
      <w:r w:rsidRPr="00AE79B0">
        <w:rPr>
          <w:rFonts w:eastAsia="Times New Roman"/>
          <w:i/>
          <w:iCs/>
          <w:sz w:val="24"/>
          <w:szCs w:val="24"/>
        </w:rPr>
        <w:t xml:space="preserve">Экстремизм и терроризм </w:t>
      </w:r>
      <w:r w:rsidRPr="00AE79B0">
        <w:rPr>
          <w:rFonts w:eastAsia="Times New Roman"/>
          <w:sz w:val="24"/>
          <w:szCs w:val="24"/>
        </w:rPr>
        <w:t>—</w:t>
      </w:r>
      <w:r w:rsidRPr="00AE79B0">
        <w:rPr>
          <w:rFonts w:eastAsia="Times New Roman"/>
          <w:i/>
          <w:iCs/>
          <w:sz w:val="24"/>
          <w:szCs w:val="24"/>
        </w:rPr>
        <w:t xml:space="preserve"> чрезвычайные опасности для общества и государства.</w:t>
      </w:r>
    </w:p>
    <w:p w:rsidR="007D61E6" w:rsidRPr="00AE79B0" w:rsidRDefault="007D61E6" w:rsidP="007D61E6">
      <w:pPr>
        <w:spacing w:line="14" w:lineRule="exact"/>
        <w:rPr>
          <w:rFonts w:eastAsia="Times New Roman"/>
          <w:sz w:val="24"/>
          <w:szCs w:val="24"/>
        </w:rPr>
      </w:pPr>
    </w:p>
    <w:p w:rsidR="007D61E6" w:rsidRPr="00AE79B0" w:rsidRDefault="007D61E6" w:rsidP="007D61E6">
      <w:pPr>
        <w:spacing w:line="234" w:lineRule="auto"/>
        <w:ind w:left="260"/>
        <w:rPr>
          <w:rFonts w:eastAsia="Times New Roman"/>
          <w:sz w:val="24"/>
          <w:szCs w:val="24"/>
        </w:rPr>
      </w:pPr>
      <w:r w:rsidRPr="00AE79B0">
        <w:rPr>
          <w:rFonts w:eastAsia="Times New Roman"/>
          <w:sz w:val="24"/>
          <w:szCs w:val="24"/>
        </w:rPr>
        <w:t>Основные причины возникновения терроризма и экстремизма. Противодействие терроризму в мировом сообществе.</w:t>
      </w:r>
    </w:p>
    <w:p w:rsidR="007D61E6" w:rsidRPr="00AE79B0" w:rsidRDefault="007D61E6" w:rsidP="007D61E6">
      <w:pPr>
        <w:spacing w:line="13" w:lineRule="exact"/>
        <w:rPr>
          <w:rFonts w:eastAsia="Times New Roman"/>
          <w:sz w:val="24"/>
          <w:szCs w:val="24"/>
        </w:rPr>
      </w:pPr>
    </w:p>
    <w:p w:rsidR="007D61E6" w:rsidRPr="00AE79B0" w:rsidRDefault="007D61E6" w:rsidP="007D61E6">
      <w:pPr>
        <w:spacing w:line="238" w:lineRule="auto"/>
        <w:ind w:left="260" w:firstLine="566"/>
        <w:jc w:val="both"/>
        <w:rPr>
          <w:rFonts w:eastAsia="Times New Roman"/>
          <w:sz w:val="24"/>
          <w:szCs w:val="24"/>
        </w:rPr>
      </w:pPr>
      <w:r w:rsidRPr="00AE79B0">
        <w:rPr>
          <w:rFonts w:eastAsia="Times New Roman"/>
          <w:i/>
          <w:iCs/>
          <w:sz w:val="24"/>
          <w:szCs w:val="24"/>
        </w:rPr>
        <w:t xml:space="preserve">Нормативно-правовая база противодействия терроризму, экстремизму и наркотизму в Российской Федерации. </w:t>
      </w:r>
      <w:r w:rsidRPr="00AE79B0">
        <w:rPr>
          <w:rFonts w:eastAsia="Times New Roman"/>
          <w:sz w:val="24"/>
          <w:szCs w:val="24"/>
        </w:rPr>
        <w:t>Положения Конституции Российской Федерации.</w:t>
      </w:r>
      <w:r w:rsidR="0061028C">
        <w:rPr>
          <w:rFonts w:eastAsia="Times New Roman"/>
          <w:sz w:val="24"/>
          <w:szCs w:val="24"/>
        </w:rPr>
        <w:t xml:space="preserve"> </w:t>
      </w:r>
      <w:r w:rsidRPr="00AE79B0">
        <w:rPr>
          <w:rFonts w:eastAsia="Times New Roman"/>
          <w:sz w:val="24"/>
          <w:szCs w:val="24"/>
        </w:rPr>
        <w:t xml:space="preserve">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sidRPr="00AE79B0">
        <w:rPr>
          <w:rFonts w:eastAsia="Times New Roman"/>
          <w:sz w:val="24"/>
          <w:szCs w:val="24"/>
        </w:rPr>
        <w:t>по</w:t>
      </w:r>
      <w:proofErr w:type="gramEnd"/>
      <w:r w:rsidRPr="00AE79B0">
        <w:rPr>
          <w:rFonts w:eastAsia="Times New Roman"/>
          <w:sz w:val="24"/>
          <w:szCs w:val="24"/>
        </w:rPr>
        <w:t xml:space="preserve"> </w:t>
      </w:r>
      <w:proofErr w:type="gramStart"/>
      <w:r w:rsidRPr="00AE79B0">
        <w:rPr>
          <w:rFonts w:eastAsia="Times New Roman"/>
          <w:sz w:val="24"/>
          <w:szCs w:val="24"/>
        </w:rPr>
        <w:t>наркотиков</w:t>
      </w:r>
      <w:proofErr w:type="gramEnd"/>
      <w:r w:rsidRPr="00AE79B0">
        <w:rPr>
          <w:rFonts w:eastAsia="Times New Roman"/>
          <w:sz w:val="24"/>
          <w:szCs w:val="24"/>
        </w:rPr>
        <w:t xml:space="preserve">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7D61E6" w:rsidRPr="00AE79B0" w:rsidRDefault="007D61E6" w:rsidP="007D61E6">
      <w:pPr>
        <w:spacing w:line="21" w:lineRule="exact"/>
        <w:rPr>
          <w:rFonts w:eastAsia="Times New Roman"/>
          <w:sz w:val="24"/>
          <w:szCs w:val="24"/>
        </w:rPr>
      </w:pPr>
    </w:p>
    <w:p w:rsidR="007D61E6" w:rsidRPr="00AE79B0" w:rsidRDefault="007D61E6" w:rsidP="007D61E6">
      <w:pPr>
        <w:spacing w:line="237" w:lineRule="auto"/>
        <w:ind w:left="260" w:firstLine="566"/>
        <w:jc w:val="both"/>
        <w:rPr>
          <w:rFonts w:eastAsia="Times New Roman"/>
          <w:sz w:val="24"/>
          <w:szCs w:val="24"/>
        </w:rPr>
      </w:pPr>
      <w:r w:rsidRPr="00AE79B0">
        <w:rPr>
          <w:rFonts w:eastAsia="Times New Roman"/>
          <w:i/>
          <w:iCs/>
          <w:sz w:val="24"/>
          <w:szCs w:val="24"/>
        </w:rPr>
        <w:t xml:space="preserve">Организационные основы системы противодействия терроризму и экстремизму в Российской Федерации. </w:t>
      </w:r>
      <w:r w:rsidRPr="00AE79B0">
        <w:rPr>
          <w:rFonts w:eastAsia="Times New Roman"/>
          <w:sz w:val="24"/>
          <w:szCs w:val="24"/>
        </w:rPr>
        <w:t>Роль правоохранительных органов и силовых структур в борьбе с</w:t>
      </w:r>
      <w:r w:rsidR="0061028C">
        <w:rPr>
          <w:rFonts w:eastAsia="Times New Roman"/>
          <w:sz w:val="24"/>
          <w:szCs w:val="24"/>
        </w:rPr>
        <w:t xml:space="preserve"> </w:t>
      </w:r>
      <w:r w:rsidRPr="00AE79B0">
        <w:rPr>
          <w:rFonts w:eastAsia="Times New Roman"/>
          <w:sz w:val="24"/>
          <w:szCs w:val="24"/>
        </w:rPr>
        <w:t>терроризмом и проявлениями экстремизма. Контртеррористическая операция. Участие Вооружѐнных сил Российской Федерации в борьбе с терроризмом.</w:t>
      </w:r>
    </w:p>
    <w:p w:rsidR="007D61E6" w:rsidRPr="00AE79B0" w:rsidRDefault="007D61E6" w:rsidP="007D61E6">
      <w:pPr>
        <w:spacing w:line="1" w:lineRule="exact"/>
        <w:rPr>
          <w:rFonts w:eastAsia="Times New Roman"/>
          <w:sz w:val="24"/>
          <w:szCs w:val="24"/>
        </w:rPr>
      </w:pPr>
    </w:p>
    <w:p w:rsidR="007D61E6" w:rsidRPr="00AE79B0" w:rsidRDefault="007D61E6" w:rsidP="007D61E6">
      <w:pPr>
        <w:ind w:left="820"/>
        <w:rPr>
          <w:rFonts w:eastAsia="Times New Roman"/>
          <w:sz w:val="24"/>
          <w:szCs w:val="24"/>
        </w:rPr>
      </w:pPr>
      <w:r w:rsidRPr="00AE79B0">
        <w:rPr>
          <w:rFonts w:eastAsia="Times New Roman"/>
          <w:i/>
          <w:iCs/>
          <w:sz w:val="24"/>
          <w:szCs w:val="24"/>
        </w:rPr>
        <w:t xml:space="preserve">Духовно-нравственные основы противодействия терроризму и экстремизму. </w:t>
      </w:r>
      <w:r w:rsidRPr="00AE79B0">
        <w:rPr>
          <w:rFonts w:eastAsia="Times New Roman"/>
          <w:sz w:val="24"/>
          <w:szCs w:val="24"/>
        </w:rPr>
        <w:t>Роль</w:t>
      </w:r>
    </w:p>
    <w:p w:rsidR="007D61E6" w:rsidRPr="00AE79B0" w:rsidRDefault="007D61E6" w:rsidP="007D61E6">
      <w:pPr>
        <w:spacing w:line="12" w:lineRule="exact"/>
        <w:rPr>
          <w:rFonts w:eastAsia="Times New Roman"/>
          <w:sz w:val="24"/>
          <w:szCs w:val="24"/>
        </w:rPr>
      </w:pPr>
    </w:p>
    <w:p w:rsidR="007D61E6" w:rsidRPr="00AE79B0" w:rsidRDefault="007D61E6" w:rsidP="007D61E6">
      <w:pPr>
        <w:spacing w:line="234" w:lineRule="auto"/>
        <w:ind w:left="260"/>
        <w:rPr>
          <w:rFonts w:eastAsia="Times New Roman"/>
          <w:sz w:val="24"/>
          <w:szCs w:val="24"/>
        </w:rPr>
      </w:pPr>
      <w:r w:rsidRPr="00AE79B0">
        <w:rPr>
          <w:rFonts w:eastAsia="Times New Roman"/>
          <w:sz w:val="24"/>
          <w:szCs w:val="24"/>
        </w:rPr>
        <w:t>нравственной позиции и выработка личных качеств в формировании антитеррористического поведения.</w:t>
      </w:r>
    </w:p>
    <w:p w:rsidR="007D61E6" w:rsidRPr="00AE79B0" w:rsidRDefault="007D61E6" w:rsidP="007D61E6">
      <w:pPr>
        <w:spacing w:line="13" w:lineRule="exact"/>
        <w:rPr>
          <w:rFonts w:eastAsia="Times New Roman"/>
          <w:sz w:val="24"/>
          <w:szCs w:val="24"/>
        </w:rPr>
      </w:pPr>
    </w:p>
    <w:p w:rsidR="007D61E6" w:rsidRPr="00AE79B0" w:rsidRDefault="007D61E6" w:rsidP="007D61E6">
      <w:pPr>
        <w:spacing w:line="234" w:lineRule="auto"/>
        <w:ind w:left="260" w:firstLine="566"/>
        <w:rPr>
          <w:rFonts w:eastAsia="Times New Roman"/>
          <w:sz w:val="24"/>
          <w:szCs w:val="24"/>
        </w:rPr>
      </w:pPr>
      <w:r w:rsidRPr="00AE79B0">
        <w:rPr>
          <w:rFonts w:eastAsia="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7D61E6" w:rsidRPr="00AE79B0" w:rsidRDefault="007D61E6" w:rsidP="007D61E6">
      <w:pPr>
        <w:spacing w:line="1" w:lineRule="exact"/>
        <w:rPr>
          <w:rFonts w:eastAsia="Times New Roman"/>
          <w:sz w:val="24"/>
          <w:szCs w:val="24"/>
        </w:rPr>
      </w:pPr>
    </w:p>
    <w:p w:rsidR="007D61E6" w:rsidRPr="00AE79B0" w:rsidRDefault="007D61E6" w:rsidP="007D61E6">
      <w:pPr>
        <w:ind w:left="820"/>
        <w:rPr>
          <w:rFonts w:eastAsia="Times New Roman"/>
          <w:sz w:val="24"/>
          <w:szCs w:val="24"/>
        </w:rPr>
      </w:pPr>
      <w:r w:rsidRPr="00AE79B0">
        <w:rPr>
          <w:rFonts w:eastAsia="Times New Roman"/>
          <w:sz w:val="24"/>
          <w:szCs w:val="24"/>
        </w:rPr>
        <w:t>Профилактика террористической деятельности.</w:t>
      </w:r>
    </w:p>
    <w:p w:rsidR="007D61E6" w:rsidRPr="00AE79B0" w:rsidRDefault="007D61E6" w:rsidP="007D61E6">
      <w:pPr>
        <w:spacing w:line="12" w:lineRule="exact"/>
        <w:rPr>
          <w:rFonts w:eastAsia="Times New Roman"/>
          <w:sz w:val="24"/>
          <w:szCs w:val="24"/>
        </w:rPr>
      </w:pPr>
    </w:p>
    <w:p w:rsidR="007D61E6" w:rsidRPr="00AE79B0" w:rsidRDefault="007D61E6" w:rsidP="007D61E6">
      <w:pPr>
        <w:spacing w:line="237" w:lineRule="auto"/>
        <w:ind w:left="260" w:firstLine="566"/>
        <w:jc w:val="both"/>
        <w:rPr>
          <w:rFonts w:eastAsia="Times New Roman"/>
          <w:sz w:val="24"/>
          <w:szCs w:val="24"/>
        </w:rPr>
      </w:pPr>
      <w:r w:rsidRPr="00AE79B0">
        <w:rPr>
          <w:rFonts w:eastAsia="Times New Roman"/>
          <w:i/>
          <w:iCs/>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AE79B0">
        <w:rPr>
          <w:rFonts w:eastAsia="Times New Roman"/>
          <w:sz w:val="24"/>
          <w:szCs w:val="24"/>
        </w:rPr>
        <w:t>Уголовный кодекс</w:t>
      </w:r>
      <w:r w:rsidR="0061028C">
        <w:rPr>
          <w:rFonts w:eastAsia="Times New Roman"/>
          <w:sz w:val="24"/>
          <w:szCs w:val="24"/>
        </w:rPr>
        <w:t xml:space="preserve"> </w:t>
      </w:r>
      <w:r w:rsidRPr="00AE79B0">
        <w:rPr>
          <w:rFonts w:eastAsia="Times New Roman"/>
          <w:sz w:val="24"/>
          <w:szCs w:val="24"/>
        </w:rPr>
        <w:t>Российской Федерации об ответственности за антиобщественное поведение, участие в террористической и экстремистской деятельности.</w:t>
      </w:r>
    </w:p>
    <w:p w:rsidR="007D61E6" w:rsidRPr="00AE79B0" w:rsidRDefault="007D61E6" w:rsidP="007D61E6">
      <w:pPr>
        <w:spacing w:line="2" w:lineRule="exact"/>
        <w:rPr>
          <w:rFonts w:eastAsia="Times New Roman"/>
          <w:sz w:val="24"/>
          <w:szCs w:val="24"/>
        </w:rPr>
      </w:pPr>
    </w:p>
    <w:p w:rsidR="007D61E6" w:rsidRPr="00AE79B0" w:rsidRDefault="007D61E6" w:rsidP="007D61E6">
      <w:pPr>
        <w:ind w:left="820"/>
        <w:rPr>
          <w:rFonts w:eastAsia="Times New Roman"/>
          <w:sz w:val="24"/>
          <w:szCs w:val="24"/>
        </w:rPr>
      </w:pPr>
      <w:r w:rsidRPr="00AE79B0">
        <w:rPr>
          <w:rFonts w:eastAsia="Times New Roman"/>
          <w:sz w:val="24"/>
          <w:szCs w:val="24"/>
        </w:rPr>
        <w:t>Наказание за участие в террористической и экстремистской деятельности.</w:t>
      </w:r>
    </w:p>
    <w:p w:rsidR="007D61E6" w:rsidRPr="00AE79B0" w:rsidRDefault="007D61E6" w:rsidP="007D61E6">
      <w:pPr>
        <w:spacing w:line="234" w:lineRule="auto"/>
        <w:ind w:left="260" w:firstLine="566"/>
        <w:rPr>
          <w:sz w:val="24"/>
          <w:szCs w:val="24"/>
        </w:rPr>
      </w:pPr>
      <w:bookmarkStart w:id="64" w:name="page186"/>
      <w:bookmarkEnd w:id="64"/>
      <w:r w:rsidRPr="00AE79B0">
        <w:rPr>
          <w:rFonts w:eastAsia="Times New Roman"/>
          <w:i/>
          <w:iCs/>
          <w:sz w:val="24"/>
          <w:szCs w:val="24"/>
        </w:rPr>
        <w:t xml:space="preserve">Обеспечение личной безопасности при угрозе террористического акта. </w:t>
      </w:r>
      <w:r w:rsidRPr="00AE79B0">
        <w:rPr>
          <w:rFonts w:eastAsia="Times New Roman"/>
          <w:sz w:val="24"/>
          <w:szCs w:val="24"/>
        </w:rPr>
        <w:t>Взрывы в</w:t>
      </w:r>
      <w:r w:rsidR="0061028C">
        <w:rPr>
          <w:rFonts w:eastAsia="Times New Roman"/>
          <w:sz w:val="24"/>
          <w:szCs w:val="24"/>
        </w:rPr>
        <w:t xml:space="preserve"> </w:t>
      </w:r>
      <w:r w:rsidRPr="00AE79B0">
        <w:rPr>
          <w:rFonts w:eastAsia="Times New Roman"/>
          <w:sz w:val="24"/>
          <w:szCs w:val="24"/>
        </w:rPr>
        <w:t>местах массового скопления людей.</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right="20" w:firstLine="566"/>
        <w:rPr>
          <w:sz w:val="24"/>
          <w:szCs w:val="24"/>
        </w:rPr>
      </w:pPr>
      <w:r w:rsidRPr="00AE79B0">
        <w:rPr>
          <w:rFonts w:eastAsia="Times New Roman"/>
          <w:sz w:val="24"/>
          <w:szCs w:val="24"/>
        </w:rPr>
        <w:t>Захват воздушных и морских судов, автомашин и других транспортных средств и удерживание в них заложников.</w:t>
      </w:r>
    </w:p>
    <w:p w:rsidR="007D61E6" w:rsidRPr="00AE79B0" w:rsidRDefault="007D61E6" w:rsidP="007D61E6">
      <w:pPr>
        <w:spacing w:line="2" w:lineRule="exact"/>
        <w:rPr>
          <w:sz w:val="24"/>
          <w:szCs w:val="24"/>
        </w:rPr>
      </w:pPr>
    </w:p>
    <w:p w:rsidR="007D61E6" w:rsidRPr="00AE79B0" w:rsidRDefault="007D61E6" w:rsidP="007D61E6">
      <w:pPr>
        <w:ind w:left="820"/>
        <w:rPr>
          <w:sz w:val="24"/>
          <w:szCs w:val="24"/>
        </w:rPr>
      </w:pPr>
      <w:r w:rsidRPr="00AE79B0">
        <w:rPr>
          <w:rFonts w:eastAsia="Times New Roman"/>
          <w:sz w:val="24"/>
          <w:szCs w:val="24"/>
        </w:rPr>
        <w:t>Правила поведения при возможной опасности взрыва.</w:t>
      </w:r>
    </w:p>
    <w:p w:rsidR="007D61E6" w:rsidRPr="00AE79B0" w:rsidRDefault="007D61E6" w:rsidP="007D61E6">
      <w:pPr>
        <w:ind w:left="820"/>
        <w:rPr>
          <w:sz w:val="24"/>
          <w:szCs w:val="24"/>
        </w:rPr>
      </w:pPr>
      <w:r w:rsidRPr="00AE79B0">
        <w:rPr>
          <w:rFonts w:eastAsia="Times New Roman"/>
          <w:sz w:val="24"/>
          <w:szCs w:val="24"/>
        </w:rPr>
        <w:t>Правила безопасного поведения, если взрыв произошѐл.</w:t>
      </w:r>
    </w:p>
    <w:p w:rsidR="007D61E6" w:rsidRPr="00AE79B0" w:rsidRDefault="007D61E6" w:rsidP="007D61E6">
      <w:pPr>
        <w:ind w:left="820"/>
        <w:rPr>
          <w:sz w:val="24"/>
          <w:szCs w:val="24"/>
        </w:rPr>
      </w:pPr>
      <w:r w:rsidRPr="00AE79B0">
        <w:rPr>
          <w:rFonts w:eastAsia="Times New Roman"/>
          <w:sz w:val="24"/>
          <w:szCs w:val="24"/>
        </w:rPr>
        <w:t>Меры безопасности в случае похищения или захвата в заложники.</w:t>
      </w:r>
    </w:p>
    <w:p w:rsidR="007D61E6" w:rsidRPr="00AE79B0" w:rsidRDefault="007D61E6" w:rsidP="007D61E6">
      <w:pPr>
        <w:ind w:left="820"/>
        <w:rPr>
          <w:sz w:val="24"/>
          <w:szCs w:val="24"/>
        </w:rPr>
      </w:pPr>
      <w:r w:rsidRPr="00AE79B0">
        <w:rPr>
          <w:rFonts w:eastAsia="Times New Roman"/>
          <w:sz w:val="24"/>
          <w:szCs w:val="24"/>
        </w:rPr>
        <w:t>Обеспечение безопасности при захвате самолѐта.</w:t>
      </w:r>
    </w:p>
    <w:p w:rsidR="007D61E6" w:rsidRPr="00AE79B0" w:rsidRDefault="007D61E6" w:rsidP="007D61E6">
      <w:pPr>
        <w:ind w:left="820"/>
        <w:rPr>
          <w:sz w:val="24"/>
          <w:szCs w:val="24"/>
        </w:rPr>
      </w:pPr>
      <w:r w:rsidRPr="00AE79B0">
        <w:rPr>
          <w:rFonts w:eastAsia="Times New Roman"/>
          <w:sz w:val="24"/>
          <w:szCs w:val="24"/>
        </w:rPr>
        <w:t>Правила поведения при перестрелке.</w:t>
      </w:r>
    </w:p>
    <w:p w:rsidR="007D61E6" w:rsidRPr="00AE79B0" w:rsidRDefault="007D61E6" w:rsidP="007D61E6">
      <w:pPr>
        <w:spacing w:line="281" w:lineRule="exact"/>
        <w:rPr>
          <w:sz w:val="24"/>
          <w:szCs w:val="24"/>
        </w:rPr>
      </w:pPr>
    </w:p>
    <w:p w:rsidR="007D61E6" w:rsidRPr="00AE79B0" w:rsidRDefault="007D61E6" w:rsidP="007D61E6">
      <w:pPr>
        <w:ind w:left="2000"/>
        <w:rPr>
          <w:sz w:val="24"/>
          <w:szCs w:val="24"/>
        </w:rPr>
      </w:pPr>
      <w:r w:rsidRPr="00AE79B0">
        <w:rPr>
          <w:rFonts w:eastAsia="Times New Roman"/>
          <w:b/>
          <w:bCs/>
          <w:i/>
          <w:iCs/>
          <w:sz w:val="24"/>
          <w:szCs w:val="24"/>
        </w:rPr>
        <w:t>Основы медицинских знаний и здорового образа жизни</w:t>
      </w:r>
    </w:p>
    <w:p w:rsidR="007D61E6" w:rsidRPr="00AE79B0" w:rsidRDefault="007D61E6" w:rsidP="007D61E6">
      <w:pPr>
        <w:ind w:left="820"/>
        <w:rPr>
          <w:sz w:val="24"/>
          <w:szCs w:val="24"/>
        </w:rPr>
      </w:pPr>
      <w:r w:rsidRPr="00AE79B0">
        <w:rPr>
          <w:rFonts w:eastAsia="Times New Roman"/>
          <w:b/>
          <w:bCs/>
          <w:sz w:val="24"/>
          <w:szCs w:val="24"/>
        </w:rPr>
        <w:t>Основы здорового образа жизни</w:t>
      </w:r>
    </w:p>
    <w:p w:rsidR="007D61E6" w:rsidRPr="00AE79B0" w:rsidRDefault="007D61E6" w:rsidP="007D61E6">
      <w:pPr>
        <w:tabs>
          <w:tab w:val="left" w:pos="1940"/>
          <w:tab w:val="left" w:pos="2680"/>
          <w:tab w:val="left" w:pos="3500"/>
          <w:tab w:val="left" w:pos="3780"/>
          <w:tab w:val="left" w:pos="4240"/>
          <w:tab w:val="left" w:pos="5980"/>
          <w:tab w:val="left" w:pos="7160"/>
          <w:tab w:val="left" w:pos="8140"/>
          <w:tab w:val="left" w:pos="8420"/>
          <w:tab w:val="left" w:pos="9460"/>
        </w:tabs>
        <w:spacing w:line="235" w:lineRule="auto"/>
        <w:ind w:left="820"/>
        <w:rPr>
          <w:sz w:val="24"/>
          <w:szCs w:val="24"/>
        </w:rPr>
      </w:pPr>
      <w:r w:rsidRPr="00AE79B0">
        <w:rPr>
          <w:rFonts w:eastAsia="Times New Roman"/>
          <w:i/>
          <w:iCs/>
          <w:sz w:val="24"/>
          <w:szCs w:val="24"/>
        </w:rPr>
        <w:t>Здоровый</w:t>
      </w:r>
      <w:r w:rsidRPr="00AE79B0">
        <w:rPr>
          <w:rFonts w:eastAsia="Times New Roman"/>
          <w:i/>
          <w:iCs/>
          <w:sz w:val="24"/>
          <w:szCs w:val="24"/>
        </w:rPr>
        <w:tab/>
        <w:t>образ</w:t>
      </w:r>
      <w:r w:rsidRPr="00AE79B0">
        <w:rPr>
          <w:rFonts w:eastAsia="Times New Roman"/>
          <w:i/>
          <w:iCs/>
          <w:sz w:val="24"/>
          <w:szCs w:val="24"/>
        </w:rPr>
        <w:tab/>
        <w:t>жизни</w:t>
      </w:r>
      <w:r w:rsidRPr="00AE79B0">
        <w:rPr>
          <w:rFonts w:eastAsia="Times New Roman"/>
          <w:i/>
          <w:iCs/>
          <w:sz w:val="24"/>
          <w:szCs w:val="24"/>
        </w:rPr>
        <w:tab/>
        <w:t>и</w:t>
      </w:r>
      <w:r w:rsidRPr="00AE79B0">
        <w:rPr>
          <w:rFonts w:eastAsia="Times New Roman"/>
          <w:i/>
          <w:iCs/>
          <w:sz w:val="24"/>
          <w:szCs w:val="24"/>
        </w:rPr>
        <w:tab/>
        <w:t>его</w:t>
      </w:r>
      <w:r w:rsidRPr="00AE79B0">
        <w:rPr>
          <w:rFonts w:eastAsia="Times New Roman"/>
          <w:i/>
          <w:iCs/>
          <w:sz w:val="24"/>
          <w:szCs w:val="24"/>
        </w:rPr>
        <w:tab/>
        <w:t>составляющие.</w:t>
      </w:r>
      <w:r w:rsidRPr="00AE79B0">
        <w:rPr>
          <w:sz w:val="24"/>
          <w:szCs w:val="24"/>
        </w:rPr>
        <w:tab/>
      </w:r>
      <w:r w:rsidRPr="00AE79B0">
        <w:rPr>
          <w:rFonts w:eastAsia="Times New Roman"/>
          <w:sz w:val="24"/>
          <w:szCs w:val="24"/>
        </w:rPr>
        <w:t>Основные</w:t>
      </w:r>
      <w:r w:rsidRPr="00AE79B0">
        <w:rPr>
          <w:rFonts w:eastAsia="Times New Roman"/>
          <w:sz w:val="24"/>
          <w:szCs w:val="24"/>
        </w:rPr>
        <w:tab/>
        <w:t>понятия</w:t>
      </w:r>
      <w:r w:rsidRPr="00AE79B0">
        <w:rPr>
          <w:rFonts w:eastAsia="Times New Roman"/>
          <w:sz w:val="24"/>
          <w:szCs w:val="24"/>
        </w:rPr>
        <w:tab/>
        <w:t>о</w:t>
      </w:r>
      <w:r w:rsidRPr="00AE79B0">
        <w:rPr>
          <w:rFonts w:eastAsia="Times New Roman"/>
          <w:sz w:val="24"/>
          <w:szCs w:val="24"/>
        </w:rPr>
        <w:tab/>
        <w:t>здоровье</w:t>
      </w:r>
      <w:r w:rsidRPr="00AE79B0">
        <w:rPr>
          <w:rFonts w:eastAsia="Times New Roman"/>
          <w:sz w:val="24"/>
          <w:szCs w:val="24"/>
        </w:rPr>
        <w:tab/>
        <w:t>и</w:t>
      </w:r>
    </w:p>
    <w:p w:rsidR="007D61E6" w:rsidRPr="00AE79B0" w:rsidRDefault="007D61E6" w:rsidP="007D61E6">
      <w:pPr>
        <w:spacing w:line="2" w:lineRule="exact"/>
        <w:rPr>
          <w:sz w:val="24"/>
          <w:szCs w:val="24"/>
        </w:rPr>
      </w:pPr>
    </w:p>
    <w:p w:rsidR="007D61E6" w:rsidRPr="00AE79B0" w:rsidRDefault="007D61E6" w:rsidP="007D61E6">
      <w:pPr>
        <w:ind w:left="260"/>
        <w:rPr>
          <w:sz w:val="24"/>
          <w:szCs w:val="24"/>
        </w:rPr>
      </w:pPr>
      <w:r w:rsidRPr="00AE79B0">
        <w:rPr>
          <w:rFonts w:eastAsia="Times New Roman"/>
          <w:sz w:val="24"/>
          <w:szCs w:val="24"/>
        </w:rPr>
        <w:t>здоровом образе жизни. Составляющие здорового образа жизни.</w:t>
      </w:r>
    </w:p>
    <w:p w:rsidR="007D61E6" w:rsidRPr="00AE79B0" w:rsidRDefault="007D61E6" w:rsidP="007D61E6">
      <w:pPr>
        <w:ind w:left="820"/>
        <w:rPr>
          <w:sz w:val="24"/>
          <w:szCs w:val="24"/>
        </w:rPr>
      </w:pPr>
      <w:r w:rsidRPr="00AE79B0">
        <w:rPr>
          <w:rFonts w:eastAsia="Times New Roman"/>
          <w:i/>
          <w:iCs/>
          <w:sz w:val="24"/>
          <w:szCs w:val="24"/>
        </w:rPr>
        <w:t xml:space="preserve">Факторы, разрушающие здоровье. </w:t>
      </w:r>
      <w:r w:rsidRPr="00AE79B0">
        <w:rPr>
          <w:rFonts w:eastAsia="Times New Roman"/>
          <w:sz w:val="24"/>
          <w:szCs w:val="24"/>
        </w:rPr>
        <w:t>Вредные привычки и их влияние на здоровье.</w:t>
      </w:r>
    </w:p>
    <w:p w:rsidR="007D61E6" w:rsidRPr="00AE79B0" w:rsidRDefault="007D61E6" w:rsidP="007D61E6">
      <w:pPr>
        <w:ind w:left="260"/>
        <w:rPr>
          <w:sz w:val="24"/>
          <w:szCs w:val="24"/>
        </w:rPr>
      </w:pPr>
      <w:r w:rsidRPr="00AE79B0">
        <w:rPr>
          <w:rFonts w:eastAsia="Times New Roman"/>
          <w:sz w:val="24"/>
          <w:szCs w:val="24"/>
        </w:rPr>
        <w:t>Ранние половые связи и их отрицательные последствия для здоровья человека.</w:t>
      </w:r>
    </w:p>
    <w:p w:rsidR="007D61E6" w:rsidRPr="00AE79B0" w:rsidRDefault="007D61E6" w:rsidP="007D61E6">
      <w:pPr>
        <w:spacing w:line="12" w:lineRule="exact"/>
        <w:rPr>
          <w:sz w:val="24"/>
          <w:szCs w:val="24"/>
        </w:rPr>
      </w:pPr>
    </w:p>
    <w:p w:rsidR="007D61E6" w:rsidRPr="00AE79B0" w:rsidRDefault="007D61E6" w:rsidP="007D61E6">
      <w:pPr>
        <w:spacing w:line="236" w:lineRule="auto"/>
        <w:ind w:left="820" w:right="820"/>
        <w:rPr>
          <w:sz w:val="24"/>
          <w:szCs w:val="24"/>
        </w:rPr>
      </w:pPr>
      <w:r w:rsidRPr="00AE79B0">
        <w:rPr>
          <w:rFonts w:eastAsia="Times New Roman"/>
          <w:i/>
          <w:iCs/>
          <w:sz w:val="24"/>
          <w:szCs w:val="24"/>
        </w:rPr>
        <w:lastRenderedPageBreak/>
        <w:t xml:space="preserve">Правовые аспекты взаимоотношения полов. </w:t>
      </w:r>
      <w:r w:rsidRPr="00AE79B0">
        <w:rPr>
          <w:rFonts w:eastAsia="Times New Roman"/>
          <w:sz w:val="24"/>
          <w:szCs w:val="24"/>
        </w:rPr>
        <w:t>Семья в современном обществе.</w:t>
      </w:r>
      <w:r w:rsidR="0061028C">
        <w:rPr>
          <w:rFonts w:eastAsia="Times New Roman"/>
          <w:sz w:val="24"/>
          <w:szCs w:val="24"/>
        </w:rPr>
        <w:t xml:space="preserve"> </w:t>
      </w:r>
      <w:r w:rsidRPr="00AE79B0">
        <w:rPr>
          <w:rFonts w:eastAsia="Times New Roman"/>
          <w:b/>
          <w:bCs/>
          <w:sz w:val="24"/>
          <w:szCs w:val="24"/>
        </w:rPr>
        <w:t>Основы медицинских знаний и оказание первой медицинской помощи</w:t>
      </w:r>
    </w:p>
    <w:p w:rsidR="007D61E6" w:rsidRPr="00AE79B0" w:rsidRDefault="007D61E6" w:rsidP="007D61E6">
      <w:pPr>
        <w:spacing w:line="9"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i/>
          <w:iCs/>
          <w:sz w:val="24"/>
          <w:szCs w:val="24"/>
        </w:rPr>
        <w:t xml:space="preserve">Оказание первой медицинской помощи. </w:t>
      </w:r>
      <w:r w:rsidRPr="00AE79B0">
        <w:rPr>
          <w:rFonts w:eastAsia="Times New Roman"/>
          <w:sz w:val="24"/>
          <w:szCs w:val="24"/>
        </w:rPr>
        <w:t>Первая медицинская помощь и правила еѐоказания.</w:t>
      </w:r>
    </w:p>
    <w:p w:rsidR="007D61E6" w:rsidRPr="00AE79B0" w:rsidRDefault="007D61E6" w:rsidP="007D61E6">
      <w:pPr>
        <w:spacing w:line="14" w:lineRule="exact"/>
        <w:rPr>
          <w:sz w:val="24"/>
          <w:szCs w:val="24"/>
        </w:rPr>
      </w:pPr>
    </w:p>
    <w:p w:rsidR="007D61E6" w:rsidRPr="00AE79B0" w:rsidRDefault="007D61E6" w:rsidP="007D61E6">
      <w:pPr>
        <w:spacing w:line="234" w:lineRule="auto"/>
        <w:ind w:left="260" w:firstLine="566"/>
        <w:rPr>
          <w:sz w:val="24"/>
          <w:szCs w:val="24"/>
        </w:rPr>
      </w:pPr>
      <w:r w:rsidRPr="00AE79B0">
        <w:rPr>
          <w:rFonts w:eastAsia="Times New Roman"/>
          <w:i/>
          <w:iCs/>
          <w:sz w:val="24"/>
          <w:szCs w:val="24"/>
        </w:rPr>
        <w:t xml:space="preserve">Первая медицинская помощь при неотложных состояниях. </w:t>
      </w:r>
      <w:r w:rsidRPr="00AE79B0">
        <w:rPr>
          <w:rFonts w:eastAsia="Times New Roman"/>
          <w:sz w:val="24"/>
          <w:szCs w:val="24"/>
        </w:rPr>
        <w:t>Правила оказания</w:t>
      </w:r>
      <w:r w:rsidR="0061028C">
        <w:rPr>
          <w:rFonts w:eastAsia="Times New Roman"/>
          <w:sz w:val="24"/>
          <w:szCs w:val="24"/>
        </w:rPr>
        <w:t xml:space="preserve"> </w:t>
      </w:r>
      <w:r w:rsidRPr="00AE79B0">
        <w:rPr>
          <w:rFonts w:eastAsia="Times New Roman"/>
          <w:sz w:val="24"/>
          <w:szCs w:val="24"/>
        </w:rPr>
        <w:t>первой медицинской помощи при неотложных состояниях.</w:t>
      </w:r>
    </w:p>
    <w:p w:rsidR="007D61E6" w:rsidRPr="00AE79B0" w:rsidRDefault="007D61E6" w:rsidP="007D61E6">
      <w:pPr>
        <w:spacing w:line="14" w:lineRule="exact"/>
        <w:rPr>
          <w:sz w:val="24"/>
          <w:szCs w:val="24"/>
        </w:rPr>
      </w:pPr>
    </w:p>
    <w:p w:rsidR="007D61E6" w:rsidRPr="00AE79B0" w:rsidRDefault="007D61E6" w:rsidP="007D61E6">
      <w:pPr>
        <w:spacing w:line="249" w:lineRule="auto"/>
        <w:ind w:left="260" w:right="600" w:firstLine="566"/>
        <w:rPr>
          <w:rFonts w:eastAsia="Times New Roman"/>
          <w:sz w:val="24"/>
          <w:szCs w:val="24"/>
        </w:rPr>
      </w:pPr>
      <w:r w:rsidRPr="00AE79B0">
        <w:rPr>
          <w:rFonts w:eastAsia="Times New Roman"/>
          <w:i/>
          <w:iCs/>
          <w:sz w:val="24"/>
          <w:szCs w:val="24"/>
        </w:rPr>
        <w:t xml:space="preserve">Первая медицинская помощь при массовых поражениях. </w:t>
      </w:r>
      <w:r w:rsidRPr="00AE79B0">
        <w:rPr>
          <w:rFonts w:eastAsia="Times New Roman"/>
          <w:sz w:val="24"/>
          <w:szCs w:val="24"/>
        </w:rPr>
        <w:t>Комплекс простейших</w:t>
      </w:r>
      <w:r w:rsidR="0061028C">
        <w:rPr>
          <w:rFonts w:eastAsia="Times New Roman"/>
          <w:sz w:val="24"/>
          <w:szCs w:val="24"/>
        </w:rPr>
        <w:t xml:space="preserve"> </w:t>
      </w:r>
      <w:r w:rsidRPr="00AE79B0">
        <w:rPr>
          <w:rFonts w:eastAsia="Times New Roman"/>
          <w:sz w:val="24"/>
          <w:szCs w:val="24"/>
        </w:rPr>
        <w:t>мероприятий по оказанию первой медицинской помощи при массовых поражениях.</w:t>
      </w:r>
    </w:p>
    <w:p w:rsidR="007D61E6" w:rsidRPr="00AE79B0" w:rsidRDefault="007D61E6" w:rsidP="007D61E6">
      <w:pPr>
        <w:spacing w:line="249" w:lineRule="auto"/>
        <w:ind w:left="260" w:right="600" w:firstLine="566"/>
        <w:rPr>
          <w:sz w:val="24"/>
          <w:szCs w:val="24"/>
        </w:rPr>
      </w:pPr>
    </w:p>
    <w:p w:rsidR="0031375C" w:rsidRDefault="0031375C" w:rsidP="003942F8">
      <w:pPr>
        <w:ind w:right="-259"/>
        <w:jc w:val="center"/>
        <w:rPr>
          <w:rFonts w:eastAsia="Times New Roman"/>
          <w:b/>
          <w:bCs/>
          <w:sz w:val="24"/>
          <w:szCs w:val="24"/>
        </w:rPr>
      </w:pPr>
      <w:r>
        <w:rPr>
          <w:rFonts w:eastAsia="Times New Roman"/>
          <w:b/>
          <w:bCs/>
          <w:sz w:val="24"/>
          <w:szCs w:val="24"/>
        </w:rPr>
        <w:t>2.2.2.20.</w:t>
      </w:r>
      <w:r w:rsidR="00676FD0">
        <w:rPr>
          <w:rFonts w:eastAsia="Times New Roman"/>
          <w:b/>
          <w:bCs/>
          <w:sz w:val="24"/>
          <w:szCs w:val="24"/>
        </w:rPr>
        <w:t xml:space="preserve"> «Веселая физкультура» (5-6 классы)</w:t>
      </w:r>
    </w:p>
    <w:p w:rsidR="00185AFB" w:rsidRDefault="00D840DE" w:rsidP="0031375C">
      <w:pPr>
        <w:ind w:right="-259"/>
        <w:rPr>
          <w:rFonts w:eastAsia="Times New Roman"/>
          <w:b/>
          <w:bCs/>
          <w:sz w:val="24"/>
          <w:szCs w:val="24"/>
        </w:rPr>
      </w:pPr>
      <w:r>
        <w:rPr>
          <w:rFonts w:eastAsia="Times New Roman"/>
          <w:b/>
          <w:bCs/>
          <w:sz w:val="24"/>
          <w:szCs w:val="24"/>
        </w:rPr>
        <w:t>5 класс.</w:t>
      </w:r>
    </w:p>
    <w:p w:rsidR="00D840DE" w:rsidRDefault="00D840DE" w:rsidP="00D840DE">
      <w:pPr>
        <w:pStyle w:val="a5"/>
        <w:ind w:left="0"/>
        <w:jc w:val="both"/>
        <w:rPr>
          <w:b/>
          <w:sz w:val="24"/>
          <w:szCs w:val="24"/>
        </w:rPr>
      </w:pPr>
      <w:r w:rsidRPr="00B150C6">
        <w:rPr>
          <w:b/>
          <w:sz w:val="24"/>
          <w:szCs w:val="24"/>
        </w:rPr>
        <w:t xml:space="preserve">Перемещения. </w:t>
      </w:r>
    </w:p>
    <w:p w:rsidR="00D840DE" w:rsidRPr="00B150C6" w:rsidRDefault="00D840DE" w:rsidP="00D840DE">
      <w:pPr>
        <w:pStyle w:val="a5"/>
        <w:ind w:left="0" w:firstLine="284"/>
        <w:jc w:val="both"/>
        <w:rPr>
          <w:rFonts w:eastAsia="Times New Roman"/>
          <w:color w:val="000000"/>
          <w:sz w:val="24"/>
          <w:szCs w:val="24"/>
        </w:rPr>
      </w:pPr>
      <w:r w:rsidRPr="00B150C6">
        <w:rPr>
          <w:color w:val="000000"/>
          <w:sz w:val="24"/>
          <w:szCs w:val="24"/>
        </w:rPr>
        <w:t>Стойка игрока (исходные положения). Перемещения в стойке приставными шагами: правым, левым боком, лицом вперед. Сочетание способов перемещений (бег, остановки, повороты, прыжки вперед).</w:t>
      </w:r>
    </w:p>
    <w:p w:rsidR="00D840DE" w:rsidRDefault="00D840DE" w:rsidP="00D840DE">
      <w:pPr>
        <w:pStyle w:val="a5"/>
        <w:ind w:left="0"/>
        <w:jc w:val="both"/>
        <w:rPr>
          <w:b/>
          <w:sz w:val="24"/>
          <w:szCs w:val="24"/>
        </w:rPr>
      </w:pPr>
      <w:r>
        <w:rPr>
          <w:b/>
          <w:sz w:val="24"/>
          <w:szCs w:val="24"/>
        </w:rPr>
        <w:t xml:space="preserve">Передачи мяча. </w:t>
      </w:r>
    </w:p>
    <w:p w:rsidR="00D840DE" w:rsidRPr="00B150C6" w:rsidRDefault="00D840DE" w:rsidP="00D840DE">
      <w:pPr>
        <w:pStyle w:val="a5"/>
        <w:ind w:left="0" w:firstLine="284"/>
        <w:jc w:val="both"/>
        <w:rPr>
          <w:bCs/>
          <w:sz w:val="24"/>
          <w:szCs w:val="24"/>
        </w:rPr>
      </w:pPr>
      <w:r w:rsidRPr="00B150C6">
        <w:rPr>
          <w:bCs/>
          <w:sz w:val="24"/>
          <w:szCs w:val="24"/>
        </w:rPr>
        <w:t>Передача мяча сверху двумя руками вперед-вверх (</w:t>
      </w:r>
      <w:r>
        <w:rPr>
          <w:bCs/>
          <w:sz w:val="24"/>
          <w:szCs w:val="24"/>
        </w:rPr>
        <w:t>в опорном</w:t>
      </w:r>
      <w:r w:rsidRPr="00B150C6">
        <w:rPr>
          <w:bCs/>
          <w:sz w:val="24"/>
          <w:szCs w:val="24"/>
        </w:rPr>
        <w:t>) положении.</w:t>
      </w:r>
    </w:p>
    <w:p w:rsidR="00D840DE" w:rsidRDefault="00D840DE" w:rsidP="00D840DE">
      <w:pPr>
        <w:pStyle w:val="a5"/>
        <w:ind w:left="0"/>
        <w:jc w:val="both"/>
        <w:rPr>
          <w:b/>
          <w:bCs/>
          <w:sz w:val="24"/>
          <w:szCs w:val="24"/>
        </w:rPr>
      </w:pPr>
      <w:r>
        <w:rPr>
          <w:b/>
          <w:bCs/>
          <w:sz w:val="24"/>
          <w:szCs w:val="24"/>
        </w:rPr>
        <w:t xml:space="preserve">Подачи мяча. </w:t>
      </w:r>
    </w:p>
    <w:p w:rsidR="00D840DE" w:rsidRPr="00C06F89" w:rsidRDefault="00D840DE" w:rsidP="00D840DE">
      <w:pPr>
        <w:pStyle w:val="a5"/>
        <w:ind w:left="0" w:firstLine="284"/>
        <w:jc w:val="both"/>
        <w:rPr>
          <w:rFonts w:ascii="Arial" w:eastAsia="Times New Roman" w:hAnsi="Arial" w:cs="Arial"/>
          <w:color w:val="000000"/>
        </w:rPr>
      </w:pPr>
      <w:r>
        <w:rPr>
          <w:rFonts w:eastAsia="Times New Roman"/>
          <w:color w:val="000000"/>
          <w:sz w:val="24"/>
          <w:szCs w:val="24"/>
        </w:rPr>
        <w:t>Нижняя прямая подача.</w:t>
      </w:r>
    </w:p>
    <w:p w:rsidR="00D840DE" w:rsidRDefault="00D840DE" w:rsidP="00D840DE">
      <w:pPr>
        <w:pStyle w:val="a5"/>
        <w:ind w:left="0"/>
        <w:jc w:val="both"/>
        <w:rPr>
          <w:b/>
          <w:bCs/>
          <w:sz w:val="24"/>
          <w:szCs w:val="24"/>
        </w:rPr>
      </w:pPr>
      <w:r>
        <w:rPr>
          <w:b/>
          <w:bCs/>
          <w:sz w:val="24"/>
          <w:szCs w:val="24"/>
        </w:rPr>
        <w:t>Прием мяча</w:t>
      </w:r>
      <w:r w:rsidRPr="004B2CFD">
        <w:rPr>
          <w:b/>
          <w:bCs/>
          <w:sz w:val="24"/>
          <w:szCs w:val="24"/>
        </w:rPr>
        <w:t>.</w:t>
      </w:r>
    </w:p>
    <w:p w:rsidR="00D840DE" w:rsidRDefault="00D840DE" w:rsidP="00D840DE">
      <w:pPr>
        <w:pStyle w:val="a5"/>
        <w:ind w:left="0" w:firstLine="284"/>
        <w:jc w:val="both"/>
        <w:rPr>
          <w:bCs/>
          <w:iCs/>
          <w:sz w:val="24"/>
          <w:szCs w:val="24"/>
        </w:rPr>
      </w:pPr>
      <w:r>
        <w:rPr>
          <w:bCs/>
          <w:iCs/>
          <w:sz w:val="24"/>
          <w:szCs w:val="24"/>
        </w:rPr>
        <w:t>Прием мяча снизу двумя руками. Прием мяча сверху двумя руками.</w:t>
      </w:r>
    </w:p>
    <w:p w:rsidR="00D840DE" w:rsidRPr="004B2CFD" w:rsidRDefault="00D840DE" w:rsidP="00D840DE">
      <w:pPr>
        <w:pStyle w:val="a5"/>
        <w:ind w:left="0" w:firstLine="284"/>
        <w:jc w:val="both"/>
        <w:rPr>
          <w:rFonts w:ascii="Arial" w:eastAsia="Times New Roman" w:hAnsi="Arial" w:cs="Arial"/>
          <w:color w:val="000000"/>
        </w:rPr>
      </w:pPr>
      <w:r w:rsidRPr="00D840DE">
        <w:rPr>
          <w:b/>
          <w:bCs/>
          <w:iCs/>
          <w:sz w:val="24"/>
          <w:szCs w:val="24"/>
        </w:rPr>
        <w:t>6 класс</w:t>
      </w:r>
      <w:r>
        <w:rPr>
          <w:bCs/>
          <w:iCs/>
          <w:sz w:val="24"/>
          <w:szCs w:val="24"/>
        </w:rPr>
        <w:t>.</w:t>
      </w:r>
    </w:p>
    <w:p w:rsidR="00D840DE" w:rsidRDefault="00D840DE" w:rsidP="00D840DE">
      <w:pPr>
        <w:shd w:val="clear" w:color="auto" w:fill="FFFFFF"/>
        <w:ind w:left="14" w:right="14" w:hanging="14"/>
        <w:jc w:val="both"/>
        <w:rPr>
          <w:bCs/>
          <w:color w:val="000000"/>
        </w:rPr>
      </w:pPr>
      <w:r>
        <w:rPr>
          <w:b/>
          <w:bCs/>
          <w:color w:val="000000"/>
        </w:rPr>
        <w:t xml:space="preserve">Тактика игры. </w:t>
      </w:r>
      <w:r w:rsidRPr="00A4716C">
        <w:rPr>
          <w:bCs/>
          <w:color w:val="000000"/>
        </w:rPr>
        <w:t> </w:t>
      </w:r>
    </w:p>
    <w:p w:rsidR="00D840DE" w:rsidRPr="00A4716C" w:rsidRDefault="00D840DE" w:rsidP="00D840DE">
      <w:pPr>
        <w:shd w:val="clear" w:color="auto" w:fill="FFFFFF"/>
        <w:ind w:left="14" w:right="14" w:firstLine="270"/>
        <w:jc w:val="both"/>
        <w:rPr>
          <w:rFonts w:ascii="Arial" w:hAnsi="Arial" w:cs="Arial"/>
          <w:color w:val="000000"/>
        </w:rPr>
      </w:pPr>
      <w:r>
        <w:rPr>
          <w:color w:val="000000"/>
        </w:rPr>
        <w:t>Индивидуальные тактические действия в нападении и защите. Двустороння учебная игра.</w:t>
      </w:r>
    </w:p>
    <w:p w:rsidR="00D840DE" w:rsidRDefault="00D840DE" w:rsidP="00D840DE">
      <w:pPr>
        <w:shd w:val="clear" w:color="auto" w:fill="FFFFFF"/>
        <w:ind w:left="14" w:right="8" w:hanging="14"/>
        <w:jc w:val="both"/>
        <w:rPr>
          <w:bCs/>
          <w:color w:val="000000"/>
        </w:rPr>
      </w:pPr>
      <w:r>
        <w:rPr>
          <w:b/>
          <w:bCs/>
          <w:color w:val="000000"/>
        </w:rPr>
        <w:t>Подвижные игры и эстафеты</w:t>
      </w:r>
      <w:r w:rsidRPr="004B2CFD">
        <w:rPr>
          <w:b/>
          <w:bCs/>
          <w:color w:val="000000"/>
        </w:rPr>
        <w:t>.</w:t>
      </w:r>
      <w:r w:rsidRPr="00A4716C">
        <w:rPr>
          <w:bCs/>
          <w:color w:val="000000"/>
        </w:rPr>
        <w:t> </w:t>
      </w:r>
    </w:p>
    <w:p w:rsidR="00D840DE" w:rsidRDefault="00D840DE" w:rsidP="00D840DE">
      <w:pPr>
        <w:shd w:val="clear" w:color="auto" w:fill="FFFFFF"/>
        <w:ind w:left="14" w:right="8" w:firstLine="270"/>
        <w:jc w:val="both"/>
        <w:rPr>
          <w:color w:val="000000"/>
        </w:rPr>
      </w:pPr>
      <w:r>
        <w:rPr>
          <w:color w:val="000000"/>
        </w:rPr>
        <w:t>Игры и эстафеты на закрепление и совершенствование технических приемов и тактических действий. Игры, развивающие физические способности.</w:t>
      </w:r>
    </w:p>
    <w:p w:rsidR="00D840DE" w:rsidRDefault="00D840DE" w:rsidP="00D840DE">
      <w:pPr>
        <w:shd w:val="clear" w:color="auto" w:fill="FFFFFF"/>
        <w:ind w:left="14" w:right="8" w:hanging="14"/>
        <w:jc w:val="both"/>
        <w:rPr>
          <w:color w:val="000000"/>
        </w:rPr>
      </w:pPr>
      <w:r w:rsidRPr="00494EEB">
        <w:rPr>
          <w:b/>
          <w:color w:val="000000"/>
        </w:rPr>
        <w:t>Физическая подготовка</w:t>
      </w:r>
      <w:r>
        <w:rPr>
          <w:b/>
          <w:color w:val="000000"/>
        </w:rPr>
        <w:t xml:space="preserve"> (в процессе урока)</w:t>
      </w:r>
      <w:r w:rsidRPr="00494EEB">
        <w:rPr>
          <w:b/>
          <w:color w:val="000000"/>
        </w:rPr>
        <w:t>.</w:t>
      </w:r>
      <w:r>
        <w:rPr>
          <w:color w:val="000000"/>
        </w:rPr>
        <w:t xml:space="preserve"> </w:t>
      </w:r>
    </w:p>
    <w:p w:rsidR="00D840DE" w:rsidRDefault="00D840DE" w:rsidP="00D840DE">
      <w:pPr>
        <w:shd w:val="clear" w:color="auto" w:fill="FFFFFF"/>
        <w:ind w:left="14" w:right="8" w:firstLine="270"/>
        <w:jc w:val="both"/>
        <w:rPr>
          <w:color w:val="000000"/>
        </w:rPr>
      </w:pPr>
      <w:r>
        <w:rPr>
          <w:color w:val="000000"/>
        </w:rPr>
        <w:t>Развитие скоростных, скоростно-силовых, координационных способностей, выносливости, гибкости.</w:t>
      </w:r>
    </w:p>
    <w:p w:rsidR="00676FD0" w:rsidRDefault="00676FD0" w:rsidP="0031375C">
      <w:pPr>
        <w:ind w:right="-259"/>
        <w:rPr>
          <w:rFonts w:eastAsia="Times New Roman"/>
          <w:b/>
          <w:bCs/>
          <w:sz w:val="24"/>
          <w:szCs w:val="24"/>
        </w:rPr>
      </w:pPr>
    </w:p>
    <w:p w:rsidR="002C4A85" w:rsidRDefault="00676FD0" w:rsidP="003942F8">
      <w:pPr>
        <w:ind w:right="-259"/>
        <w:jc w:val="center"/>
        <w:rPr>
          <w:rFonts w:eastAsia="Times New Roman"/>
          <w:b/>
          <w:bCs/>
          <w:sz w:val="24"/>
          <w:szCs w:val="24"/>
        </w:rPr>
      </w:pPr>
      <w:r>
        <w:rPr>
          <w:rFonts w:eastAsia="Times New Roman"/>
          <w:b/>
          <w:bCs/>
          <w:sz w:val="24"/>
          <w:szCs w:val="24"/>
        </w:rPr>
        <w:t>2.2.2.21. «Здоровым быть здорово» (7-8 классы)</w:t>
      </w:r>
    </w:p>
    <w:p w:rsidR="00676FD0" w:rsidRDefault="00676FD0" w:rsidP="0031375C">
      <w:pPr>
        <w:ind w:right="-259"/>
        <w:rPr>
          <w:rFonts w:eastAsia="Times New Roman"/>
          <w:b/>
          <w:bCs/>
          <w:sz w:val="24"/>
          <w:szCs w:val="24"/>
        </w:rPr>
      </w:pPr>
      <w:r>
        <w:rPr>
          <w:rFonts w:eastAsia="Times New Roman"/>
          <w:b/>
          <w:bCs/>
          <w:sz w:val="24"/>
          <w:szCs w:val="24"/>
        </w:rPr>
        <w:t>7 класс.</w:t>
      </w:r>
    </w:p>
    <w:p w:rsidR="00676FD0" w:rsidRDefault="00676FD0" w:rsidP="00676FD0">
      <w:pPr>
        <w:ind w:right="-259" w:firstLine="284"/>
        <w:rPr>
          <w:sz w:val="24"/>
          <w:szCs w:val="24"/>
        </w:rPr>
      </w:pPr>
      <w:r>
        <w:rPr>
          <w:sz w:val="24"/>
          <w:szCs w:val="24"/>
        </w:rPr>
        <w:t xml:space="preserve"> </w:t>
      </w:r>
      <w:r w:rsidRPr="00676FD0">
        <w:rPr>
          <w:sz w:val="24"/>
          <w:szCs w:val="24"/>
        </w:rPr>
        <w:t xml:space="preserve"> </w:t>
      </w:r>
      <w:r w:rsidRPr="00676FD0">
        <w:rPr>
          <w:b/>
          <w:sz w:val="24"/>
          <w:szCs w:val="24"/>
        </w:rPr>
        <w:t>Не тот хорош, кто лицом пригож, а тот хорош, кто на дело гож.</w:t>
      </w:r>
      <w:r>
        <w:rPr>
          <w:sz w:val="24"/>
          <w:szCs w:val="24"/>
        </w:rPr>
        <w:t xml:space="preserve"> </w:t>
      </w:r>
    </w:p>
    <w:p w:rsidR="00676FD0" w:rsidRPr="00676FD0" w:rsidRDefault="00676FD0" w:rsidP="00676FD0">
      <w:pPr>
        <w:ind w:right="-259" w:firstLine="284"/>
        <w:rPr>
          <w:sz w:val="24"/>
          <w:szCs w:val="24"/>
        </w:rPr>
      </w:pPr>
      <w:r w:rsidRPr="00676FD0">
        <w:rPr>
          <w:sz w:val="24"/>
          <w:szCs w:val="24"/>
        </w:rPr>
        <w:t xml:space="preserve">Знакомство с собой. Встречают по одежке. Три правила красоты. Всегда ли наше впечатление о себе является правильным? Мы такие разные, и всё же. Как управлять эмоциями. Виды деятельности: беседа, практико-ориентированные занятия, тестирование, арт-технологии. </w:t>
      </w:r>
    </w:p>
    <w:p w:rsidR="00676FD0" w:rsidRDefault="00676FD0" w:rsidP="00676FD0">
      <w:pPr>
        <w:ind w:right="-259" w:firstLine="284"/>
        <w:rPr>
          <w:sz w:val="24"/>
          <w:szCs w:val="24"/>
        </w:rPr>
      </w:pPr>
      <w:r>
        <w:rPr>
          <w:sz w:val="24"/>
          <w:szCs w:val="24"/>
        </w:rPr>
        <w:t xml:space="preserve"> </w:t>
      </w:r>
      <w:r w:rsidRPr="00676FD0">
        <w:rPr>
          <w:sz w:val="24"/>
          <w:szCs w:val="24"/>
        </w:rPr>
        <w:t xml:space="preserve"> </w:t>
      </w:r>
      <w:r w:rsidRPr="00676FD0">
        <w:rPr>
          <w:b/>
          <w:sz w:val="24"/>
          <w:szCs w:val="24"/>
        </w:rPr>
        <w:t>Всякому мудрецу ремесло к лицу</w:t>
      </w:r>
    </w:p>
    <w:p w:rsidR="00676FD0" w:rsidRDefault="00676FD0" w:rsidP="0031375C">
      <w:pPr>
        <w:ind w:right="-259"/>
        <w:rPr>
          <w:sz w:val="24"/>
          <w:szCs w:val="24"/>
        </w:rPr>
      </w:pPr>
      <w:r w:rsidRPr="00676FD0">
        <w:rPr>
          <w:sz w:val="24"/>
          <w:szCs w:val="24"/>
        </w:rPr>
        <w:t xml:space="preserve">Выбираем профессию. Создаем портфолио. Правильная мотивация </w:t>
      </w:r>
      <w:proofErr w:type="gramStart"/>
      <w:r w:rsidRPr="00676FD0">
        <w:rPr>
          <w:sz w:val="24"/>
          <w:szCs w:val="24"/>
        </w:rPr>
        <w:t>–з</w:t>
      </w:r>
      <w:proofErr w:type="gramEnd"/>
      <w:r w:rsidRPr="00676FD0">
        <w:rPr>
          <w:sz w:val="24"/>
          <w:szCs w:val="24"/>
        </w:rPr>
        <w:t xml:space="preserve">алог успеха. Как подготовиться к ОГЭ. Виды деятельности: практические занятия, выполнение профориентационных тестов, решение ситуативных задач, оценка результатов подготовки. </w:t>
      </w:r>
      <w:r w:rsidR="002C4A85">
        <w:rPr>
          <w:sz w:val="24"/>
          <w:szCs w:val="24"/>
        </w:rPr>
        <w:t xml:space="preserve"> </w:t>
      </w:r>
      <w:r w:rsidRPr="00676FD0">
        <w:rPr>
          <w:sz w:val="24"/>
          <w:szCs w:val="24"/>
        </w:rPr>
        <w:t xml:space="preserve"> </w:t>
      </w:r>
      <w:proofErr w:type="gramStart"/>
      <w:r w:rsidRPr="002C4A85">
        <w:rPr>
          <w:sz w:val="24"/>
          <w:szCs w:val="24"/>
        </w:rPr>
        <w:t>Каковы</w:t>
      </w:r>
      <w:proofErr w:type="gramEnd"/>
      <w:r w:rsidRPr="002C4A85">
        <w:rPr>
          <w:sz w:val="24"/>
          <w:szCs w:val="24"/>
        </w:rPr>
        <w:t xml:space="preserve"> еда и питьё, таковы и житьё</w:t>
      </w:r>
      <w:r w:rsidR="002C4A85">
        <w:rPr>
          <w:sz w:val="24"/>
          <w:szCs w:val="24"/>
        </w:rPr>
        <w:t>.</w:t>
      </w:r>
      <w:r w:rsidRPr="002C4A85">
        <w:rPr>
          <w:sz w:val="24"/>
          <w:szCs w:val="24"/>
        </w:rPr>
        <w:t xml:space="preserve"> </w:t>
      </w:r>
    </w:p>
    <w:p w:rsidR="002C4A85" w:rsidRDefault="002C4A85" w:rsidP="0031375C">
      <w:pPr>
        <w:ind w:right="-259"/>
        <w:rPr>
          <w:b/>
          <w:sz w:val="24"/>
          <w:szCs w:val="24"/>
        </w:rPr>
      </w:pPr>
    </w:p>
    <w:p w:rsidR="00676FD0" w:rsidRPr="00676FD0" w:rsidRDefault="00676FD0" w:rsidP="0031375C">
      <w:pPr>
        <w:ind w:right="-259"/>
        <w:rPr>
          <w:b/>
          <w:sz w:val="24"/>
          <w:szCs w:val="24"/>
        </w:rPr>
      </w:pPr>
      <w:r w:rsidRPr="00676FD0">
        <w:rPr>
          <w:b/>
          <w:sz w:val="24"/>
          <w:szCs w:val="24"/>
        </w:rPr>
        <w:t>8 класс.</w:t>
      </w:r>
    </w:p>
    <w:p w:rsidR="002C4A85" w:rsidRDefault="00676FD0" w:rsidP="002C4A85">
      <w:pPr>
        <w:ind w:right="-259" w:firstLine="284"/>
        <w:rPr>
          <w:sz w:val="24"/>
          <w:szCs w:val="24"/>
        </w:rPr>
      </w:pPr>
      <w:r w:rsidRPr="002C4A85">
        <w:rPr>
          <w:b/>
          <w:sz w:val="24"/>
          <w:szCs w:val="24"/>
        </w:rPr>
        <w:t>На что расходуется наша энергия.</w:t>
      </w:r>
      <w:r w:rsidRPr="00676FD0">
        <w:rPr>
          <w:sz w:val="24"/>
          <w:szCs w:val="24"/>
        </w:rPr>
        <w:t xml:space="preserve"> </w:t>
      </w:r>
    </w:p>
    <w:p w:rsidR="002C4A85" w:rsidRDefault="00676FD0" w:rsidP="002C4A85">
      <w:pPr>
        <w:ind w:right="-259" w:firstLine="284"/>
        <w:rPr>
          <w:sz w:val="24"/>
          <w:szCs w:val="24"/>
        </w:rPr>
      </w:pPr>
      <w:r w:rsidRPr="00676FD0">
        <w:rPr>
          <w:sz w:val="24"/>
          <w:szCs w:val="24"/>
        </w:rPr>
        <w:t>Восполняем энергозатраты. Значение воды для нашего организма. Выстраиваем гармоничный рацион питания. Выбираем свежие и полезные продукты. Правила здорового питания. Виды деятельности: практические занятия, лабораторно</w:t>
      </w:r>
      <w:r w:rsidR="002C4A85">
        <w:rPr>
          <w:sz w:val="24"/>
          <w:szCs w:val="24"/>
        </w:rPr>
        <w:t>-</w:t>
      </w:r>
      <w:r w:rsidRPr="00676FD0">
        <w:rPr>
          <w:sz w:val="24"/>
          <w:szCs w:val="24"/>
        </w:rPr>
        <w:t>исследовательские мероприятия, решение ситуативных задач, оценка результатов подготовки.</w:t>
      </w:r>
    </w:p>
    <w:p w:rsidR="00676FD0" w:rsidRPr="00676FD0" w:rsidRDefault="00676FD0" w:rsidP="002C4A85">
      <w:pPr>
        <w:ind w:right="-259" w:firstLine="284"/>
        <w:rPr>
          <w:rFonts w:eastAsia="Times New Roman"/>
          <w:b/>
          <w:bCs/>
          <w:sz w:val="24"/>
          <w:szCs w:val="24"/>
        </w:rPr>
      </w:pPr>
      <w:r w:rsidRPr="00676FD0">
        <w:rPr>
          <w:sz w:val="24"/>
          <w:szCs w:val="24"/>
        </w:rPr>
        <w:t xml:space="preserve"> </w:t>
      </w:r>
      <w:r w:rsidRPr="002C4A85">
        <w:rPr>
          <w:b/>
          <w:sz w:val="24"/>
          <w:szCs w:val="24"/>
        </w:rPr>
        <w:t>Кто любит спорт, тот здоров и бодр</w:t>
      </w:r>
      <w:r w:rsidR="002C4A85" w:rsidRPr="002C4A85">
        <w:rPr>
          <w:b/>
          <w:sz w:val="24"/>
          <w:szCs w:val="24"/>
        </w:rPr>
        <w:t>.</w:t>
      </w:r>
      <w:r w:rsidR="002C4A85">
        <w:rPr>
          <w:sz w:val="24"/>
          <w:szCs w:val="24"/>
        </w:rPr>
        <w:t xml:space="preserve"> </w:t>
      </w:r>
      <w:r w:rsidRPr="00676FD0">
        <w:rPr>
          <w:sz w:val="24"/>
          <w:szCs w:val="24"/>
        </w:rPr>
        <w:t xml:space="preserve"> Развиваем основные физические качества. Спорт в нашем городе. Готовимся сдавать ГТО. Виды деятельности: интерактивная лекция, практические занятия, решение ситуативных задач, замеры собственной физической подготовленности, оценка результатов подготовки.</w:t>
      </w:r>
    </w:p>
    <w:p w:rsidR="0031375C" w:rsidRDefault="0031375C" w:rsidP="002C4A85">
      <w:pPr>
        <w:ind w:right="-259"/>
        <w:rPr>
          <w:rFonts w:eastAsia="Times New Roman"/>
          <w:b/>
          <w:bCs/>
          <w:sz w:val="24"/>
          <w:szCs w:val="24"/>
        </w:rPr>
      </w:pPr>
    </w:p>
    <w:p w:rsidR="002C4A85" w:rsidRDefault="002C4A85" w:rsidP="003942F8">
      <w:pPr>
        <w:ind w:right="-259"/>
        <w:jc w:val="center"/>
        <w:rPr>
          <w:rFonts w:eastAsia="Times New Roman"/>
          <w:b/>
          <w:bCs/>
          <w:sz w:val="24"/>
          <w:szCs w:val="24"/>
        </w:rPr>
      </w:pPr>
      <w:r>
        <w:rPr>
          <w:rFonts w:eastAsia="Times New Roman"/>
          <w:b/>
          <w:bCs/>
          <w:sz w:val="24"/>
          <w:szCs w:val="24"/>
        </w:rPr>
        <w:lastRenderedPageBreak/>
        <w:t>2.2.2.22. «Спортивный марафон»</w:t>
      </w:r>
    </w:p>
    <w:p w:rsidR="002C4A85" w:rsidRDefault="002C4A85" w:rsidP="002C4A85">
      <w:pPr>
        <w:ind w:right="-259"/>
        <w:rPr>
          <w:rFonts w:eastAsia="Times New Roman"/>
          <w:b/>
          <w:bCs/>
          <w:sz w:val="24"/>
          <w:szCs w:val="24"/>
        </w:rPr>
      </w:pPr>
      <w:r>
        <w:rPr>
          <w:rFonts w:eastAsia="Times New Roman"/>
          <w:b/>
          <w:bCs/>
          <w:sz w:val="24"/>
          <w:szCs w:val="24"/>
        </w:rPr>
        <w:t>9 класс.</w:t>
      </w:r>
    </w:p>
    <w:p w:rsidR="00D840DE" w:rsidRPr="00355102" w:rsidRDefault="00D840DE" w:rsidP="00D840DE">
      <w:pPr>
        <w:rPr>
          <w:b/>
          <w:sz w:val="24"/>
          <w:szCs w:val="24"/>
        </w:rPr>
      </w:pPr>
      <w:r w:rsidRPr="00355102">
        <w:rPr>
          <w:b/>
          <w:sz w:val="24"/>
          <w:szCs w:val="24"/>
        </w:rPr>
        <w:t>Общая физическая подготовка</w:t>
      </w:r>
    </w:p>
    <w:tbl>
      <w:tblPr>
        <w:tblW w:w="9747" w:type="dxa"/>
        <w:tblBorders>
          <w:top w:val="nil"/>
          <w:left w:val="nil"/>
          <w:bottom w:val="nil"/>
          <w:right w:val="nil"/>
        </w:tblBorders>
        <w:tblLayout w:type="fixed"/>
        <w:tblLook w:val="0000"/>
      </w:tblPr>
      <w:tblGrid>
        <w:gridCol w:w="9747"/>
      </w:tblGrid>
      <w:tr w:rsidR="00D840DE" w:rsidRPr="00355102" w:rsidTr="003942F8">
        <w:trPr>
          <w:trHeight w:val="2126"/>
        </w:trPr>
        <w:tc>
          <w:tcPr>
            <w:tcW w:w="9747" w:type="dxa"/>
            <w:tcBorders>
              <w:top w:val="nil"/>
              <w:left w:val="nil"/>
              <w:bottom w:val="nil"/>
              <w:right w:val="nil"/>
            </w:tcBorders>
          </w:tcPr>
          <w:p w:rsidR="00D840DE" w:rsidRPr="00355102" w:rsidRDefault="00D840DE" w:rsidP="00D840DE">
            <w:pPr>
              <w:ind w:firstLine="284"/>
              <w:rPr>
                <w:color w:val="000000"/>
                <w:sz w:val="24"/>
                <w:szCs w:val="24"/>
              </w:rPr>
            </w:pPr>
            <w:r w:rsidRPr="00355102">
              <w:rPr>
                <w:color w:val="000000"/>
                <w:sz w:val="24"/>
                <w:szCs w:val="24"/>
              </w:rPr>
              <w:t>Упражнения для рук и плечевого пояса; для мышц шеи; для туловища, для ног. Упражнения с сопротивлением: упражнения в парах – повороты, наклоны,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 Акробатические упражнения. Кувырки, полет – кувырок вперед с места и с разбега, перевороты. Подвижные игры и упражнения.</w:t>
            </w:r>
          </w:p>
          <w:p w:rsidR="00D840DE" w:rsidRPr="00355102" w:rsidRDefault="00D840DE" w:rsidP="0083400A">
            <w:pPr>
              <w:rPr>
                <w:color w:val="000000"/>
                <w:sz w:val="24"/>
                <w:szCs w:val="24"/>
              </w:rPr>
            </w:pPr>
            <w:r w:rsidRPr="00355102">
              <w:rPr>
                <w:color w:val="000000"/>
                <w:sz w:val="24"/>
                <w:szCs w:val="24"/>
              </w:rPr>
              <w:t xml:space="preserve">Игры с мячом; игры с бегом, с элементами сопротивления, с прыжками, с метанием; эстафеты встречные и круговые с преодолением полосы препятствий из гимнастических снарядов, метание в цель, бросками и ловлей мяча, прыжками и бегом в различных сочетаниях перечисленных элементов. </w:t>
            </w:r>
          </w:p>
          <w:p w:rsidR="00D840DE" w:rsidRPr="00355102" w:rsidRDefault="00D840DE" w:rsidP="0083400A">
            <w:pPr>
              <w:rPr>
                <w:color w:val="000000"/>
                <w:sz w:val="24"/>
                <w:szCs w:val="24"/>
              </w:rPr>
            </w:pPr>
            <w:r w:rsidRPr="00355102">
              <w:rPr>
                <w:color w:val="000000"/>
                <w:sz w:val="24"/>
                <w:szCs w:val="24"/>
              </w:rPr>
              <w:t xml:space="preserve">Легкоатлетические упражнения. Бег на 30, 60, 100, 200 м; на 400, 500, 800, 1500 м. Кроссы от 1 до 3 км. Прыжки в длину и в высоту с места и с разбега. </w:t>
            </w:r>
          </w:p>
        </w:tc>
      </w:tr>
    </w:tbl>
    <w:p w:rsidR="00D840DE" w:rsidRPr="00355102" w:rsidRDefault="00D840DE" w:rsidP="00D840DE">
      <w:pPr>
        <w:rPr>
          <w:b/>
          <w:sz w:val="24"/>
          <w:szCs w:val="24"/>
        </w:rPr>
      </w:pPr>
      <w:r w:rsidRPr="00355102">
        <w:rPr>
          <w:b/>
          <w:sz w:val="24"/>
          <w:szCs w:val="24"/>
        </w:rPr>
        <w:t>Баскетбол</w:t>
      </w:r>
    </w:p>
    <w:p w:rsidR="00D840DE" w:rsidRPr="00355102" w:rsidRDefault="00D840DE" w:rsidP="00D840DE">
      <w:pPr>
        <w:rPr>
          <w:sz w:val="24"/>
          <w:szCs w:val="24"/>
        </w:rPr>
      </w:pPr>
      <w:r>
        <w:rPr>
          <w:sz w:val="24"/>
          <w:szCs w:val="24"/>
        </w:rPr>
        <w:t xml:space="preserve"> </w:t>
      </w:r>
      <w:r w:rsidRPr="00355102">
        <w:rPr>
          <w:sz w:val="24"/>
          <w:szCs w:val="24"/>
        </w:rPr>
        <w:t>Основы  знаний.  Взаимосвязь  регулярной  физической  активности  и  индивидуальных  здоровых  привычек.  Аэробная  и  анаэробная  работоспособность.  Физическая  подготовка  и  её  связь  с  развитием  систем  дыхания  и  кровообращения.</w:t>
      </w:r>
    </w:p>
    <w:p w:rsidR="00D840DE" w:rsidRPr="00355102" w:rsidRDefault="00D840DE" w:rsidP="00D840DE">
      <w:pPr>
        <w:rPr>
          <w:sz w:val="24"/>
          <w:szCs w:val="24"/>
        </w:rPr>
      </w:pPr>
      <w:r>
        <w:rPr>
          <w:sz w:val="24"/>
          <w:szCs w:val="24"/>
        </w:rPr>
        <w:t xml:space="preserve"> </w:t>
      </w:r>
      <w:r w:rsidRPr="00355102">
        <w:rPr>
          <w:sz w:val="24"/>
          <w:szCs w:val="24"/>
        </w:rPr>
        <w:t xml:space="preserve"> Специальная  подготовка.  Повороты  на  месте.  Остановка  прыжком  и  в  два  шага  в  различных  упражнениях  и  подвижных  играх.  Ведение  мяча  с  изменением  направления, скорости  и  высоты  отскока.  Челночное  ведение.  Передача  одной  рукой  от  плеча  после  ведения  при  встречном  движении. Броски  в  движении  после  двух  шагов.  Учебная  игра.</w:t>
      </w:r>
    </w:p>
    <w:p w:rsidR="00D840DE" w:rsidRPr="00355102" w:rsidRDefault="00D840DE" w:rsidP="00D840DE">
      <w:pPr>
        <w:rPr>
          <w:b/>
          <w:sz w:val="24"/>
          <w:szCs w:val="24"/>
        </w:rPr>
      </w:pPr>
      <w:r w:rsidRPr="00355102">
        <w:rPr>
          <w:b/>
          <w:sz w:val="24"/>
          <w:szCs w:val="24"/>
        </w:rPr>
        <w:t>Волейбол</w:t>
      </w:r>
    </w:p>
    <w:p w:rsidR="00D840DE" w:rsidRPr="00355102" w:rsidRDefault="00D840DE" w:rsidP="00D840DE">
      <w:pPr>
        <w:rPr>
          <w:sz w:val="24"/>
          <w:szCs w:val="24"/>
        </w:rPr>
      </w:pPr>
      <w:r>
        <w:rPr>
          <w:sz w:val="24"/>
          <w:szCs w:val="24"/>
        </w:rPr>
        <w:t xml:space="preserve"> </w:t>
      </w:r>
      <w:r w:rsidRPr="00355102">
        <w:rPr>
          <w:sz w:val="24"/>
          <w:szCs w:val="24"/>
        </w:rPr>
        <w:t xml:space="preserve">Основы  знаний.  Приёмы  силовой  подготовки.  Основные  способы  регулирования  физической  нагрузки: по  скорости  и  продолжительности  выполнения  упражнений.                                                    </w:t>
      </w:r>
    </w:p>
    <w:p w:rsidR="00D840DE" w:rsidRPr="00E23E94" w:rsidRDefault="00D840DE" w:rsidP="00D840DE">
      <w:pPr>
        <w:contextualSpacing/>
        <w:jc w:val="both"/>
        <w:rPr>
          <w:rFonts w:eastAsia="Times New Roman"/>
          <w:i/>
          <w:sz w:val="24"/>
          <w:szCs w:val="24"/>
        </w:rPr>
      </w:pPr>
      <w:r>
        <w:rPr>
          <w:rFonts w:eastAsia="Times New Roman"/>
          <w:sz w:val="24"/>
          <w:szCs w:val="24"/>
        </w:rPr>
        <w:t xml:space="preserve"> </w:t>
      </w:r>
      <w:r w:rsidRPr="00E23E94">
        <w:rPr>
          <w:rFonts w:eastAsia="Times New Roman"/>
          <w:i/>
          <w:sz w:val="24"/>
          <w:szCs w:val="24"/>
        </w:rPr>
        <w:t xml:space="preserve">Специальная  подготовка.  </w:t>
      </w:r>
    </w:p>
    <w:p w:rsidR="00D840DE" w:rsidRPr="00E23E94" w:rsidRDefault="00D840DE" w:rsidP="00D840DE">
      <w:pPr>
        <w:contextualSpacing/>
        <w:jc w:val="both"/>
        <w:rPr>
          <w:rFonts w:eastAsia="Times New Roman"/>
          <w:sz w:val="24"/>
          <w:szCs w:val="24"/>
        </w:rPr>
      </w:pPr>
      <w:r w:rsidRPr="00E23E94">
        <w:rPr>
          <w:rFonts w:eastAsia="Times New Roman"/>
          <w:sz w:val="24"/>
          <w:szCs w:val="24"/>
        </w:rPr>
        <w:t>Верхняя передача двумя руками в прыжке. Прямой нападающий удар. Верхняя, нижняя передача двумя руками назад. Совершенствование приема мяча с подачи и в защите. Двусторонняя учебная игра. Одиночное блокирование и страховка. Командные тактические действия в нападении и защите. Подвижные  игры.</w:t>
      </w:r>
    </w:p>
    <w:p w:rsidR="00D840DE" w:rsidRPr="00E23E94" w:rsidRDefault="00D840DE" w:rsidP="00D840DE">
      <w:pPr>
        <w:contextualSpacing/>
        <w:jc w:val="both"/>
        <w:rPr>
          <w:rFonts w:eastAsia="Times New Roman"/>
          <w:b/>
          <w:i/>
          <w:sz w:val="24"/>
          <w:szCs w:val="24"/>
        </w:rPr>
      </w:pPr>
      <w:r w:rsidRPr="00E23E94">
        <w:rPr>
          <w:rFonts w:eastAsia="Times New Roman"/>
          <w:b/>
          <w:i/>
          <w:sz w:val="24"/>
          <w:szCs w:val="24"/>
        </w:rPr>
        <w:t xml:space="preserve">Футбол </w:t>
      </w:r>
    </w:p>
    <w:p w:rsidR="00D840DE" w:rsidRPr="00E23E94" w:rsidRDefault="00D840DE" w:rsidP="00D840DE">
      <w:pPr>
        <w:contextualSpacing/>
        <w:jc w:val="both"/>
        <w:rPr>
          <w:rFonts w:eastAsia="Times New Roman"/>
          <w:i/>
          <w:sz w:val="24"/>
          <w:szCs w:val="24"/>
        </w:rPr>
      </w:pPr>
      <w:r>
        <w:rPr>
          <w:rFonts w:eastAsia="Times New Roman"/>
          <w:sz w:val="24"/>
          <w:szCs w:val="24"/>
        </w:rPr>
        <w:t xml:space="preserve"> </w:t>
      </w:r>
      <w:r w:rsidRPr="00E23E94">
        <w:rPr>
          <w:rFonts w:eastAsia="Times New Roman"/>
          <w:i/>
          <w:sz w:val="24"/>
          <w:szCs w:val="24"/>
        </w:rPr>
        <w:t xml:space="preserve">Основы  знаний.  </w:t>
      </w:r>
    </w:p>
    <w:p w:rsidR="00D840DE" w:rsidRPr="00E23E94" w:rsidRDefault="00D840DE" w:rsidP="00D840DE">
      <w:pPr>
        <w:autoSpaceDE w:val="0"/>
        <w:autoSpaceDN w:val="0"/>
        <w:adjustRightInd w:val="0"/>
        <w:contextualSpacing/>
        <w:jc w:val="both"/>
        <w:rPr>
          <w:rFonts w:eastAsia="Times New Roman"/>
          <w:color w:val="000000"/>
          <w:sz w:val="24"/>
          <w:szCs w:val="24"/>
        </w:rPr>
      </w:pPr>
      <w:r w:rsidRPr="00E23E94">
        <w:rPr>
          <w:rFonts w:eastAsia="Times New Roman"/>
          <w:color w:val="000000"/>
          <w:sz w:val="24"/>
          <w:szCs w:val="24"/>
        </w:rPr>
        <w:t xml:space="preserve">Правила игры в футбол. Роль команды и значение взаимопонимания для игры. Роль капитана команды, его права и обязанности. </w:t>
      </w:r>
    </w:p>
    <w:p w:rsidR="00D840DE" w:rsidRPr="00E23E94" w:rsidRDefault="00D840DE" w:rsidP="00D840DE">
      <w:pPr>
        <w:contextualSpacing/>
        <w:jc w:val="both"/>
        <w:rPr>
          <w:rFonts w:eastAsia="Times New Roman"/>
          <w:sz w:val="24"/>
          <w:szCs w:val="24"/>
        </w:rPr>
      </w:pPr>
      <w:r w:rsidRPr="00E23E94">
        <w:rPr>
          <w:rFonts w:eastAsia="Times New Roman"/>
          <w:sz w:val="24"/>
          <w:szCs w:val="24"/>
        </w:rPr>
        <w:t>Пояснения к правилам игры в футбол. Обязанности судей. Выбор места судей при различных</w:t>
      </w:r>
      <w:proofErr w:type="gramStart"/>
      <w:r w:rsidRPr="00E23E94">
        <w:rPr>
          <w:rFonts w:eastAsia="Times New Roman"/>
          <w:sz w:val="24"/>
          <w:szCs w:val="24"/>
        </w:rPr>
        <w:t>1</w:t>
      </w:r>
      <w:proofErr w:type="gramEnd"/>
      <w:r w:rsidRPr="00E23E94">
        <w:rPr>
          <w:rFonts w:eastAsia="Times New Roman"/>
          <w:sz w:val="24"/>
          <w:szCs w:val="24"/>
        </w:rPr>
        <w:t>.</w:t>
      </w:r>
      <w:r w:rsidRPr="00E23E94">
        <w:rPr>
          <w:rFonts w:eastAsia="Times New Roman"/>
          <w:i/>
          <w:sz w:val="24"/>
          <w:szCs w:val="24"/>
        </w:rPr>
        <w:t xml:space="preserve">Основы  знаний.  </w:t>
      </w:r>
      <w:r w:rsidRPr="00E23E94">
        <w:rPr>
          <w:rFonts w:eastAsia="Times New Roman"/>
          <w:sz w:val="24"/>
          <w:szCs w:val="24"/>
        </w:rPr>
        <w:t xml:space="preserve">Приёмы  силовой  подготовки.  Основные  способы  регулирования  физической  нагрузки: по  скорости  и  продолжительности  выполнения  упражнений.                                                    </w:t>
      </w:r>
    </w:p>
    <w:p w:rsidR="00D840DE" w:rsidRPr="00E23E94" w:rsidRDefault="00D840DE" w:rsidP="00D840DE">
      <w:pPr>
        <w:contextualSpacing/>
        <w:jc w:val="both"/>
        <w:rPr>
          <w:rFonts w:eastAsia="Times New Roman"/>
          <w:i/>
          <w:sz w:val="24"/>
          <w:szCs w:val="24"/>
        </w:rPr>
      </w:pPr>
      <w:r>
        <w:rPr>
          <w:rFonts w:eastAsia="Times New Roman"/>
          <w:sz w:val="24"/>
          <w:szCs w:val="24"/>
        </w:rPr>
        <w:t xml:space="preserve"> </w:t>
      </w:r>
      <w:r w:rsidRPr="00E23E94">
        <w:rPr>
          <w:rFonts w:eastAsia="Times New Roman"/>
          <w:i/>
          <w:sz w:val="24"/>
          <w:szCs w:val="24"/>
        </w:rPr>
        <w:t xml:space="preserve">Специальная  подготовка.  </w:t>
      </w:r>
    </w:p>
    <w:p w:rsidR="00D840DE" w:rsidRPr="00E23E94" w:rsidRDefault="00D840DE" w:rsidP="00D840DE">
      <w:pPr>
        <w:contextualSpacing/>
        <w:jc w:val="both"/>
        <w:rPr>
          <w:rFonts w:eastAsia="Times New Roman"/>
          <w:sz w:val="24"/>
          <w:szCs w:val="24"/>
        </w:rPr>
      </w:pPr>
      <w:r w:rsidRPr="00E23E94">
        <w:rPr>
          <w:rFonts w:eastAsia="Times New Roman"/>
          <w:sz w:val="24"/>
          <w:szCs w:val="24"/>
        </w:rPr>
        <w:t>Верхняя передача двумя руками в прыжке. Прямой нападающий удар. Верхняя, нижняя передача двумя руками назад. Совершенствование приема мяча с подачи и в защите. Двусторонняя учебная игра. Одиночное блокирование и страховка. Командные тактические действия в нападении и защите. Подвижные  игры.</w:t>
      </w:r>
    </w:p>
    <w:p w:rsidR="00D840DE" w:rsidRPr="00E23E94" w:rsidRDefault="00D840DE" w:rsidP="00D840DE">
      <w:pPr>
        <w:contextualSpacing/>
        <w:jc w:val="both"/>
        <w:rPr>
          <w:rFonts w:eastAsia="Times New Roman"/>
          <w:b/>
          <w:i/>
          <w:sz w:val="24"/>
          <w:szCs w:val="24"/>
        </w:rPr>
      </w:pPr>
      <w:r w:rsidRPr="00E23E94">
        <w:rPr>
          <w:rFonts w:eastAsia="Times New Roman"/>
          <w:b/>
          <w:i/>
          <w:sz w:val="24"/>
          <w:szCs w:val="24"/>
        </w:rPr>
        <w:t xml:space="preserve">Футбол </w:t>
      </w:r>
    </w:p>
    <w:p w:rsidR="00D840DE" w:rsidRPr="00E23E94" w:rsidRDefault="00D840DE" w:rsidP="00D840DE">
      <w:pPr>
        <w:contextualSpacing/>
        <w:jc w:val="both"/>
        <w:rPr>
          <w:rFonts w:eastAsia="Times New Roman"/>
          <w:i/>
          <w:sz w:val="24"/>
          <w:szCs w:val="24"/>
        </w:rPr>
      </w:pPr>
      <w:r>
        <w:rPr>
          <w:rFonts w:eastAsia="Times New Roman"/>
          <w:sz w:val="24"/>
          <w:szCs w:val="24"/>
        </w:rPr>
        <w:t xml:space="preserve"> </w:t>
      </w:r>
      <w:r w:rsidRPr="00E23E94">
        <w:rPr>
          <w:rFonts w:eastAsia="Times New Roman"/>
          <w:i/>
          <w:sz w:val="24"/>
          <w:szCs w:val="24"/>
        </w:rPr>
        <w:t xml:space="preserve">Основы  знаний.  </w:t>
      </w:r>
    </w:p>
    <w:p w:rsidR="00D840DE" w:rsidRPr="00E23E94" w:rsidRDefault="00D840DE" w:rsidP="00D840DE">
      <w:pPr>
        <w:autoSpaceDE w:val="0"/>
        <w:autoSpaceDN w:val="0"/>
        <w:adjustRightInd w:val="0"/>
        <w:contextualSpacing/>
        <w:jc w:val="both"/>
        <w:rPr>
          <w:rFonts w:eastAsia="Times New Roman"/>
          <w:color w:val="000000"/>
          <w:sz w:val="24"/>
          <w:szCs w:val="24"/>
        </w:rPr>
      </w:pPr>
      <w:r w:rsidRPr="00E23E94">
        <w:rPr>
          <w:rFonts w:eastAsia="Times New Roman"/>
          <w:color w:val="000000"/>
          <w:sz w:val="24"/>
          <w:szCs w:val="24"/>
        </w:rPr>
        <w:t xml:space="preserve">Правила игры в футбол. Роль команды и значение взаимопонимания для игры. Роль капитана команды, его права и обязанности. </w:t>
      </w:r>
    </w:p>
    <w:p w:rsidR="00D840DE" w:rsidRPr="00E23E94" w:rsidRDefault="00D840DE" w:rsidP="00D840DE">
      <w:pPr>
        <w:contextualSpacing/>
        <w:jc w:val="both"/>
        <w:rPr>
          <w:rFonts w:eastAsia="Times New Roman"/>
          <w:sz w:val="24"/>
          <w:szCs w:val="24"/>
        </w:rPr>
      </w:pPr>
      <w:r w:rsidRPr="00E23E94">
        <w:rPr>
          <w:rFonts w:eastAsia="Times New Roman"/>
          <w:sz w:val="24"/>
          <w:szCs w:val="24"/>
        </w:rPr>
        <w:t xml:space="preserve">Пояснения к правилам игры в футбол. Обязанности судей. Выбор места судей при различных игровых ситуациях. Замечание, предупреждение и удаление игроков с полей. </w:t>
      </w:r>
    </w:p>
    <w:p w:rsidR="00D840DE" w:rsidRPr="00E23E94" w:rsidRDefault="00D840DE" w:rsidP="00D840DE">
      <w:pPr>
        <w:autoSpaceDE w:val="0"/>
        <w:autoSpaceDN w:val="0"/>
        <w:adjustRightInd w:val="0"/>
        <w:contextualSpacing/>
        <w:jc w:val="both"/>
        <w:rPr>
          <w:rFonts w:eastAsia="Times New Roman"/>
          <w:color w:val="000000"/>
          <w:sz w:val="24"/>
          <w:szCs w:val="24"/>
        </w:rPr>
      </w:pPr>
      <w:r w:rsidRPr="00E23E94">
        <w:rPr>
          <w:rFonts w:eastAsia="Times New Roman"/>
          <w:color w:val="000000"/>
          <w:sz w:val="24"/>
          <w:szCs w:val="24"/>
        </w:rPr>
        <w:t xml:space="preserve">Планирование спортивной тренировки. Методы развития спортивной работоспособности футболистов. </w:t>
      </w:r>
    </w:p>
    <w:p w:rsidR="00D840DE" w:rsidRPr="00E23E94" w:rsidRDefault="00D840DE" w:rsidP="00D840DE">
      <w:pPr>
        <w:contextualSpacing/>
        <w:jc w:val="both"/>
        <w:rPr>
          <w:rFonts w:eastAsia="Times New Roman"/>
          <w:b/>
          <w:sz w:val="24"/>
          <w:szCs w:val="24"/>
        </w:rPr>
      </w:pPr>
      <w:r w:rsidRPr="00E23E94">
        <w:rPr>
          <w:rFonts w:eastAsia="Times New Roman"/>
          <w:sz w:val="24"/>
          <w:szCs w:val="24"/>
        </w:rPr>
        <w:lastRenderedPageBreak/>
        <w:t xml:space="preserve">Виды соревнований. Система розыгрыша. Правила соревнований, их организация и проведение. </w:t>
      </w:r>
    </w:p>
    <w:p w:rsidR="00D840DE" w:rsidRPr="00E23E94" w:rsidRDefault="00D840DE" w:rsidP="00D840DE">
      <w:pPr>
        <w:autoSpaceDE w:val="0"/>
        <w:autoSpaceDN w:val="0"/>
        <w:adjustRightInd w:val="0"/>
        <w:contextualSpacing/>
        <w:jc w:val="both"/>
        <w:rPr>
          <w:rFonts w:eastAsia="Times New Roman"/>
          <w:i/>
          <w:color w:val="000000"/>
          <w:sz w:val="24"/>
          <w:szCs w:val="24"/>
        </w:rPr>
      </w:pPr>
      <w:r w:rsidRPr="00E23E94">
        <w:rPr>
          <w:rFonts w:eastAsia="Times New Roman"/>
          <w:bCs/>
          <w:i/>
          <w:color w:val="000000"/>
          <w:sz w:val="24"/>
          <w:szCs w:val="24"/>
        </w:rPr>
        <w:t>Специальная  подготовка</w:t>
      </w:r>
    </w:p>
    <w:p w:rsidR="00D840DE" w:rsidRPr="00E23E94" w:rsidRDefault="00D840DE" w:rsidP="00D840DE">
      <w:pPr>
        <w:autoSpaceDE w:val="0"/>
        <w:autoSpaceDN w:val="0"/>
        <w:adjustRightInd w:val="0"/>
        <w:contextualSpacing/>
        <w:jc w:val="both"/>
        <w:rPr>
          <w:rFonts w:eastAsia="Times New Roman"/>
          <w:color w:val="000000"/>
          <w:sz w:val="24"/>
          <w:szCs w:val="24"/>
        </w:rPr>
      </w:pPr>
      <w:r w:rsidRPr="00E23E94">
        <w:rPr>
          <w:rFonts w:eastAsia="Times New Roman"/>
          <w:color w:val="000000"/>
          <w:sz w:val="24"/>
          <w:szCs w:val="24"/>
        </w:rPr>
        <w:t xml:space="preserve">Упражнения для развития силы. Приседания с отягощением с последующим быстрым выпрямлением подскоки и прыжки после приседания без отягощения и с отягощением. Приседание на одной ноге с последующим подскоком вверх. Лежа на животе сгибание ног в коленях с сопротивлением партнера или резинового амортизатора. Броски набивного мяча ногой на дальность за счет энергичного маха ногой вперед. Удары по футбольному мячу ногами и головой на дальность. Вбрасывание футбольного и набивного мяча на дальность. Толчки плечом партнера. Борьба за мяч. </w:t>
      </w:r>
    </w:p>
    <w:p w:rsidR="0031375C" w:rsidRPr="00D840DE" w:rsidRDefault="00D840DE" w:rsidP="00D840DE">
      <w:pPr>
        <w:rPr>
          <w:rFonts w:eastAsia="SimSun"/>
          <w:b/>
          <w:kern w:val="3"/>
          <w:sz w:val="28"/>
          <w:szCs w:val="28"/>
          <w:lang w:bidi="hi-IN"/>
        </w:rPr>
      </w:pPr>
      <w:r w:rsidRPr="00E23E94">
        <w:rPr>
          <w:rFonts w:eastAsia="Times New Roman"/>
          <w:color w:val="000000"/>
          <w:sz w:val="24"/>
          <w:szCs w:val="24"/>
        </w:rPr>
        <w:t>Для вратаря: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руках вправо (влево) по кругу (носки ног на месте). В упоре лежа хлопки ладонями. Упражнения для кистей рук с гантелями и кистевыми амортизаторами. Сжимание теннисного (резинового) мяча. Многократное повторение упражнений в ловле и бросках набивного мяча от груди двумя руками. Броски футбольного и набивного мячей одной рукой на дальность. Ловля набивных мячей, направляемых 2 –3 партнерами с разных сторон</w:t>
      </w:r>
      <w:r>
        <w:rPr>
          <w:rFonts w:eastAsia="Times New Roman"/>
          <w:color w:val="000000"/>
          <w:sz w:val="24"/>
          <w:szCs w:val="24"/>
        </w:rPr>
        <w:t>.</w:t>
      </w:r>
    </w:p>
    <w:p w:rsidR="0031375C" w:rsidRDefault="0031375C" w:rsidP="007D61E6">
      <w:pPr>
        <w:ind w:right="-259"/>
        <w:jc w:val="center"/>
        <w:rPr>
          <w:rFonts w:eastAsia="Times New Roman"/>
          <w:b/>
          <w:bCs/>
          <w:sz w:val="24"/>
          <w:szCs w:val="24"/>
        </w:rPr>
      </w:pPr>
    </w:p>
    <w:p w:rsidR="002C4A85" w:rsidRDefault="002C4A85" w:rsidP="003942F8">
      <w:pPr>
        <w:ind w:right="-259"/>
        <w:jc w:val="center"/>
        <w:rPr>
          <w:rFonts w:eastAsia="Times New Roman"/>
          <w:b/>
          <w:bCs/>
          <w:sz w:val="24"/>
          <w:szCs w:val="24"/>
        </w:rPr>
      </w:pPr>
      <w:r>
        <w:rPr>
          <w:rFonts w:eastAsia="Times New Roman"/>
          <w:b/>
          <w:bCs/>
          <w:sz w:val="24"/>
          <w:szCs w:val="24"/>
        </w:rPr>
        <w:t>2.2.2.23. Основы духовно-нравственной культуры народов России.</w:t>
      </w:r>
    </w:p>
    <w:p w:rsidR="002C4A85" w:rsidRDefault="003D53F1" w:rsidP="002C4A85">
      <w:pPr>
        <w:ind w:right="-259"/>
        <w:rPr>
          <w:b/>
          <w:color w:val="000000"/>
        </w:rPr>
      </w:pPr>
      <w:r>
        <w:rPr>
          <w:rFonts w:eastAsia="Times New Roman"/>
          <w:b/>
          <w:color w:val="000000"/>
        </w:rPr>
        <w:t>Первые христиане на Руси</w:t>
      </w:r>
      <w:r>
        <w:rPr>
          <w:b/>
          <w:color w:val="000000"/>
        </w:rPr>
        <w:t>.</w:t>
      </w:r>
    </w:p>
    <w:p w:rsidR="003D53F1" w:rsidRDefault="003D53F1" w:rsidP="002C4A85">
      <w:pPr>
        <w:ind w:right="-259"/>
        <w:rPr>
          <w:rFonts w:eastAsia="Times New Roman"/>
          <w:b/>
          <w:bCs/>
          <w:sz w:val="24"/>
          <w:szCs w:val="24"/>
        </w:rPr>
      </w:pPr>
      <w:r>
        <w:rPr>
          <w:rFonts w:eastAsia="Times New Roman"/>
          <w:color w:val="000000"/>
        </w:rPr>
        <w:t>Крещение Руси. Первые христиане на Руси</w:t>
      </w:r>
      <w:r>
        <w:rPr>
          <w:color w:val="000000"/>
        </w:rPr>
        <w:t>.</w:t>
      </w:r>
      <w:r w:rsidRPr="003D53F1">
        <w:rPr>
          <w:color w:val="000000"/>
        </w:rPr>
        <w:t xml:space="preserve"> </w:t>
      </w:r>
      <w:r>
        <w:rPr>
          <w:rFonts w:eastAsia="Times New Roman"/>
          <w:color w:val="000000"/>
        </w:rPr>
        <w:t>Литературные памятники Древней Руси</w:t>
      </w:r>
    </w:p>
    <w:p w:rsidR="0031375C" w:rsidRDefault="003D53F1" w:rsidP="003D53F1">
      <w:pPr>
        <w:ind w:right="-259"/>
        <w:jc w:val="both"/>
        <w:rPr>
          <w:b/>
          <w:color w:val="000000"/>
        </w:rPr>
      </w:pPr>
      <w:r>
        <w:rPr>
          <w:b/>
          <w:color w:val="000000"/>
        </w:rPr>
        <w:t xml:space="preserve">Первые святые Руси  - </w:t>
      </w:r>
      <w:r>
        <w:rPr>
          <w:rFonts w:eastAsia="Times New Roman"/>
          <w:b/>
          <w:color w:val="000000"/>
        </w:rPr>
        <w:t xml:space="preserve"> князья Борис и Глеб</w:t>
      </w:r>
      <w:r>
        <w:rPr>
          <w:b/>
          <w:color w:val="000000"/>
        </w:rPr>
        <w:t>.</w:t>
      </w:r>
    </w:p>
    <w:p w:rsidR="003D53F1" w:rsidRDefault="003D53F1" w:rsidP="003D53F1">
      <w:pPr>
        <w:ind w:right="-259"/>
        <w:jc w:val="both"/>
        <w:rPr>
          <w:color w:val="000000"/>
        </w:rPr>
      </w:pPr>
      <w:r>
        <w:rPr>
          <w:rFonts w:eastAsia="Times New Roman"/>
          <w:color w:val="000000"/>
        </w:rPr>
        <w:t>Сыновья князя Владимира - святые бра</w:t>
      </w:r>
      <w:r>
        <w:rPr>
          <w:rFonts w:eastAsia="Times New Roman"/>
          <w:color w:val="000000"/>
        </w:rPr>
        <w:softHyphen/>
        <w:t>тья-княжичи Борис и Глеб</w:t>
      </w:r>
      <w:r>
        <w:rPr>
          <w:color w:val="000000"/>
        </w:rPr>
        <w:t xml:space="preserve">. </w:t>
      </w:r>
      <w:r>
        <w:rPr>
          <w:rFonts w:eastAsia="Times New Roman"/>
          <w:color w:val="000000"/>
        </w:rPr>
        <w:t>Подвиг святых в житиях, иконописи, поэзии Архитектурные памятники в честь свя</w:t>
      </w:r>
      <w:r>
        <w:rPr>
          <w:rFonts w:eastAsia="Times New Roman"/>
          <w:color w:val="000000"/>
        </w:rPr>
        <w:softHyphen/>
        <w:t>тых</w:t>
      </w:r>
    </w:p>
    <w:p w:rsidR="003D53F1" w:rsidRDefault="003D53F1" w:rsidP="003D53F1">
      <w:pPr>
        <w:ind w:right="-259"/>
        <w:jc w:val="both"/>
        <w:rPr>
          <w:b/>
          <w:color w:val="000000"/>
        </w:rPr>
      </w:pPr>
      <w:r>
        <w:rPr>
          <w:rFonts w:eastAsia="Times New Roman"/>
          <w:b/>
          <w:color w:val="000000"/>
        </w:rPr>
        <w:t>Утверждение христианской веры. Святые    Киево-Печерской лавры</w:t>
      </w:r>
      <w:r>
        <w:rPr>
          <w:b/>
          <w:color w:val="000000"/>
        </w:rPr>
        <w:t>.</w:t>
      </w:r>
    </w:p>
    <w:p w:rsidR="003D53F1" w:rsidRDefault="003D53F1" w:rsidP="003D53F1">
      <w:pPr>
        <w:ind w:right="-259"/>
        <w:jc w:val="both"/>
        <w:rPr>
          <w:color w:val="000000"/>
        </w:rPr>
      </w:pPr>
      <w:r>
        <w:rPr>
          <w:rFonts w:eastAsia="Times New Roman"/>
          <w:color w:val="000000"/>
        </w:rPr>
        <w:t>Роль монасты</w:t>
      </w:r>
      <w:r>
        <w:rPr>
          <w:rFonts w:eastAsia="Times New Roman"/>
          <w:color w:val="000000"/>
        </w:rPr>
        <w:softHyphen/>
        <w:t>рей в утверждении христианской веры на Руси</w:t>
      </w:r>
      <w:r>
        <w:rPr>
          <w:color w:val="000000"/>
        </w:rPr>
        <w:t xml:space="preserve">. </w:t>
      </w:r>
      <w:r>
        <w:rPr>
          <w:rFonts w:eastAsia="Times New Roman"/>
          <w:color w:val="000000"/>
        </w:rPr>
        <w:t>Храмы, святыни и святые Киево-Печерской лавры</w:t>
      </w:r>
      <w:r>
        <w:rPr>
          <w:color w:val="000000"/>
        </w:rPr>
        <w:t>.</w:t>
      </w:r>
    </w:p>
    <w:p w:rsidR="003D53F1" w:rsidRDefault="003D53F1" w:rsidP="003D53F1">
      <w:pPr>
        <w:ind w:right="-259"/>
        <w:jc w:val="both"/>
        <w:rPr>
          <w:b/>
          <w:color w:val="000000"/>
        </w:rPr>
      </w:pPr>
      <w:r>
        <w:rPr>
          <w:rFonts w:eastAsia="Times New Roman"/>
          <w:b/>
          <w:color w:val="000000"/>
        </w:rPr>
        <w:t>Русские святые времен татарского нашествия</w:t>
      </w:r>
      <w:r>
        <w:rPr>
          <w:b/>
          <w:color w:val="000000"/>
        </w:rPr>
        <w:t>.</w:t>
      </w:r>
    </w:p>
    <w:p w:rsidR="003D53F1" w:rsidRDefault="003D53F1" w:rsidP="003D53F1">
      <w:pPr>
        <w:ind w:right="-259"/>
        <w:jc w:val="both"/>
        <w:rPr>
          <w:color w:val="000000"/>
        </w:rPr>
      </w:pPr>
      <w:r>
        <w:rPr>
          <w:rFonts w:eastAsia="Times New Roman"/>
          <w:color w:val="000000"/>
        </w:rPr>
        <w:t>Христиане-му</w:t>
      </w:r>
      <w:r>
        <w:rPr>
          <w:rFonts w:eastAsia="Times New Roman"/>
          <w:color w:val="000000"/>
        </w:rPr>
        <w:softHyphen/>
        <w:t>ченики времен татарского нашествия. Святой благоверный князь Александр Невский</w:t>
      </w:r>
      <w:r>
        <w:rPr>
          <w:color w:val="000000"/>
        </w:rPr>
        <w:t xml:space="preserve">. </w:t>
      </w:r>
      <w:r>
        <w:rPr>
          <w:rFonts w:eastAsia="Times New Roman"/>
          <w:color w:val="000000"/>
        </w:rPr>
        <w:t>Почитание памяти святых в объектах православной культуры</w:t>
      </w:r>
      <w:r>
        <w:rPr>
          <w:color w:val="000000"/>
        </w:rPr>
        <w:t>.</w:t>
      </w:r>
    </w:p>
    <w:p w:rsidR="003D53F1" w:rsidRDefault="003D53F1" w:rsidP="003D53F1">
      <w:pPr>
        <w:ind w:right="-259"/>
        <w:jc w:val="both"/>
        <w:rPr>
          <w:b/>
          <w:color w:val="000000"/>
        </w:rPr>
      </w:pPr>
      <w:r>
        <w:rPr>
          <w:rFonts w:eastAsia="Times New Roman"/>
          <w:b/>
          <w:color w:val="000000"/>
        </w:rPr>
        <w:t>Святители Московские митрополиты Петр и Алексий</w:t>
      </w:r>
      <w:r>
        <w:rPr>
          <w:b/>
          <w:color w:val="000000"/>
        </w:rPr>
        <w:t>.</w:t>
      </w:r>
    </w:p>
    <w:p w:rsidR="003D53F1" w:rsidRDefault="003D53F1" w:rsidP="003D53F1">
      <w:pPr>
        <w:ind w:right="-259"/>
        <w:jc w:val="both"/>
        <w:rPr>
          <w:color w:val="000000"/>
        </w:rPr>
      </w:pPr>
      <w:r>
        <w:rPr>
          <w:rFonts w:eastAsia="Times New Roman"/>
          <w:color w:val="000000"/>
        </w:rPr>
        <w:t>Значение служения митрополита Петра в возвышении Москвы</w:t>
      </w:r>
      <w:r>
        <w:rPr>
          <w:color w:val="000000"/>
        </w:rPr>
        <w:t xml:space="preserve">. </w:t>
      </w:r>
      <w:r>
        <w:rPr>
          <w:rFonts w:eastAsia="Times New Roman"/>
          <w:color w:val="000000"/>
        </w:rPr>
        <w:t>Слава митрополита Алексия как молитвенника и чудотворца</w:t>
      </w:r>
      <w:r>
        <w:rPr>
          <w:color w:val="000000"/>
        </w:rPr>
        <w:t>.</w:t>
      </w:r>
    </w:p>
    <w:p w:rsidR="003D53F1" w:rsidRDefault="003D53F1" w:rsidP="003D53F1">
      <w:pPr>
        <w:ind w:right="-259"/>
        <w:jc w:val="both"/>
        <w:rPr>
          <w:b/>
          <w:color w:val="000000"/>
        </w:rPr>
      </w:pPr>
      <w:r>
        <w:rPr>
          <w:rFonts w:eastAsia="Times New Roman"/>
          <w:b/>
          <w:color w:val="000000"/>
        </w:rPr>
        <w:t>Избавление Руси от татарского ига. Преподобный Сергий Радонежский и святой благоверный князь Димитрий Донской</w:t>
      </w:r>
      <w:r>
        <w:rPr>
          <w:b/>
          <w:color w:val="000000"/>
        </w:rPr>
        <w:t>.</w:t>
      </w:r>
    </w:p>
    <w:p w:rsidR="0031375C" w:rsidRDefault="003D53F1" w:rsidP="003D53F1">
      <w:pPr>
        <w:ind w:right="-259"/>
        <w:jc w:val="both"/>
        <w:rPr>
          <w:color w:val="000000"/>
        </w:rPr>
      </w:pPr>
      <w:r>
        <w:rPr>
          <w:rFonts w:eastAsia="Times New Roman"/>
          <w:color w:val="000000"/>
        </w:rPr>
        <w:t>Годы татарского ига на Руси. Игумен земли Русской преподобный Сергий Радонежский.</w:t>
      </w:r>
      <w:r w:rsidRPr="003D53F1">
        <w:rPr>
          <w:bCs/>
          <w:color w:val="000000"/>
        </w:rPr>
        <w:t xml:space="preserve"> </w:t>
      </w:r>
      <w:r>
        <w:rPr>
          <w:rFonts w:eastAsia="Times New Roman"/>
          <w:bCs/>
          <w:color w:val="000000"/>
        </w:rPr>
        <w:t>Святой бла</w:t>
      </w:r>
      <w:r>
        <w:rPr>
          <w:rFonts w:eastAsia="Times New Roman"/>
          <w:bCs/>
          <w:color w:val="000000"/>
        </w:rPr>
        <w:softHyphen/>
        <w:t>говерный князь Димитрий Донской</w:t>
      </w:r>
      <w:r>
        <w:rPr>
          <w:bCs/>
          <w:color w:val="000000"/>
        </w:rPr>
        <w:t>. З</w:t>
      </w:r>
      <w:r>
        <w:rPr>
          <w:rFonts w:eastAsia="Times New Roman"/>
          <w:color w:val="000000"/>
        </w:rPr>
        <w:t>ащитник Отечества в наше время</w:t>
      </w:r>
      <w:r>
        <w:rPr>
          <w:color w:val="000000"/>
        </w:rPr>
        <w:t>.</w:t>
      </w:r>
    </w:p>
    <w:p w:rsidR="003D53F1" w:rsidRDefault="0003585D" w:rsidP="003D53F1">
      <w:pPr>
        <w:ind w:right="-259"/>
        <w:jc w:val="both"/>
        <w:rPr>
          <w:b/>
          <w:color w:val="000000"/>
        </w:rPr>
      </w:pPr>
      <w:r>
        <w:rPr>
          <w:rFonts w:eastAsia="Times New Roman"/>
          <w:b/>
          <w:color w:val="000000"/>
        </w:rPr>
        <w:t>Духовная твердыня Беломорья. Чудотворцы Соловецкие - Зосима, Савватий и Герман</w:t>
      </w:r>
      <w:r>
        <w:rPr>
          <w:b/>
          <w:color w:val="000000"/>
        </w:rPr>
        <w:t>.</w:t>
      </w:r>
    </w:p>
    <w:p w:rsidR="0003585D" w:rsidRDefault="0003585D" w:rsidP="003D53F1">
      <w:pPr>
        <w:ind w:right="-259"/>
        <w:jc w:val="both"/>
        <w:rPr>
          <w:bCs/>
          <w:color w:val="000000"/>
        </w:rPr>
      </w:pPr>
      <w:r>
        <w:rPr>
          <w:rFonts w:eastAsia="Times New Roman"/>
          <w:color w:val="000000"/>
        </w:rPr>
        <w:t>Соловецкий монастырь - духовная твердыня и военная крепость России</w:t>
      </w:r>
      <w:r>
        <w:rPr>
          <w:color w:val="000000"/>
        </w:rPr>
        <w:t xml:space="preserve">. </w:t>
      </w:r>
      <w:r>
        <w:rPr>
          <w:rFonts w:eastAsia="Times New Roman"/>
          <w:color w:val="000000"/>
        </w:rPr>
        <w:t>Земля Соловецкая - живой источник духовной силы России. Преемственность служе</w:t>
      </w:r>
      <w:r>
        <w:rPr>
          <w:rFonts w:eastAsia="Times New Roman"/>
          <w:color w:val="000000"/>
        </w:rPr>
        <w:softHyphen/>
        <w:t>ния святых и события русской истории</w:t>
      </w:r>
      <w:r>
        <w:rPr>
          <w:color w:val="000000"/>
        </w:rPr>
        <w:t xml:space="preserve">. </w:t>
      </w:r>
      <w:r>
        <w:rPr>
          <w:rFonts w:eastAsia="Times New Roman"/>
          <w:bCs/>
          <w:color w:val="000000"/>
        </w:rPr>
        <w:t>Чудотворцы Соловецкие Зосима, Савватий и Гер</w:t>
      </w:r>
      <w:r>
        <w:rPr>
          <w:rFonts w:eastAsia="Times New Roman"/>
          <w:bCs/>
          <w:color w:val="000000"/>
        </w:rPr>
        <w:softHyphen/>
      </w:r>
      <w:r>
        <w:rPr>
          <w:bCs/>
          <w:color w:val="000000"/>
        </w:rPr>
        <w:t>манн.</w:t>
      </w:r>
    </w:p>
    <w:p w:rsidR="0003585D" w:rsidRDefault="0003585D" w:rsidP="003D53F1">
      <w:pPr>
        <w:ind w:right="-259"/>
        <w:jc w:val="both"/>
        <w:rPr>
          <w:b/>
          <w:color w:val="000000"/>
        </w:rPr>
      </w:pPr>
      <w:r>
        <w:rPr>
          <w:rFonts w:eastAsia="Times New Roman"/>
          <w:b/>
          <w:color w:val="000000"/>
        </w:rPr>
        <w:t>Святые Нил Сорский и Иосиф Волоцкий размышляют о бо</w:t>
      </w:r>
      <w:r>
        <w:rPr>
          <w:rFonts w:eastAsia="Times New Roman"/>
          <w:b/>
          <w:color w:val="000000"/>
        </w:rPr>
        <w:softHyphen/>
        <w:t>гатстве и бескорыстии</w:t>
      </w:r>
      <w:r>
        <w:rPr>
          <w:b/>
          <w:color w:val="000000"/>
        </w:rPr>
        <w:t>.</w:t>
      </w:r>
    </w:p>
    <w:p w:rsidR="0003585D" w:rsidRDefault="0003585D" w:rsidP="0003585D">
      <w:pPr>
        <w:snapToGrid w:val="0"/>
        <w:jc w:val="both"/>
        <w:rPr>
          <w:color w:val="000000"/>
        </w:rPr>
      </w:pPr>
      <w:r>
        <w:rPr>
          <w:rFonts w:eastAsia="Times New Roman"/>
          <w:color w:val="000000"/>
        </w:rPr>
        <w:t>Два пути монашеского служения.</w:t>
      </w:r>
      <w:r>
        <w:rPr>
          <w:rFonts w:eastAsia="Times New Roman"/>
          <w:b/>
          <w:color w:val="000000"/>
        </w:rPr>
        <w:t xml:space="preserve"> </w:t>
      </w:r>
      <w:r>
        <w:rPr>
          <w:rFonts w:eastAsia="Times New Roman"/>
          <w:color w:val="000000"/>
        </w:rPr>
        <w:t>Внешнее устроение Нило-Сорской Пустыни и Иосифо-Волоцкого монастыря как от</w:t>
      </w:r>
      <w:r>
        <w:rPr>
          <w:rFonts w:eastAsia="Times New Roman"/>
          <w:color w:val="000000"/>
        </w:rPr>
        <w:softHyphen/>
        <w:t>ражающее духовный смысл жизни их святых устроителей</w:t>
      </w:r>
      <w:r>
        <w:rPr>
          <w:color w:val="000000"/>
        </w:rPr>
        <w:t xml:space="preserve">. </w:t>
      </w:r>
      <w:r>
        <w:rPr>
          <w:rFonts w:eastAsia="Times New Roman"/>
          <w:color w:val="000000"/>
        </w:rPr>
        <w:t>Отражение в фольклоре и русской поэзии</w:t>
      </w:r>
      <w:r w:rsidRPr="0003585D">
        <w:rPr>
          <w:color w:val="000000"/>
        </w:rPr>
        <w:t xml:space="preserve"> </w:t>
      </w:r>
      <w:r>
        <w:rPr>
          <w:rFonts w:eastAsia="Times New Roman"/>
          <w:color w:val="000000"/>
        </w:rPr>
        <w:t>христианского понимания смысла жизни и пути преодоления страстей души; совесть как критерий чистоты души</w:t>
      </w:r>
      <w:r>
        <w:rPr>
          <w:color w:val="000000"/>
        </w:rPr>
        <w:t xml:space="preserve">. </w:t>
      </w:r>
    </w:p>
    <w:p w:rsidR="0003585D" w:rsidRDefault="0003585D" w:rsidP="0003585D">
      <w:pPr>
        <w:snapToGrid w:val="0"/>
        <w:jc w:val="both"/>
        <w:rPr>
          <w:b/>
          <w:color w:val="000000"/>
        </w:rPr>
      </w:pPr>
      <w:r>
        <w:rPr>
          <w:rFonts w:eastAsia="Times New Roman"/>
          <w:b/>
          <w:color w:val="000000"/>
        </w:rPr>
        <w:t>Свирский чудотворец</w:t>
      </w:r>
      <w:r>
        <w:rPr>
          <w:b/>
          <w:color w:val="000000"/>
        </w:rPr>
        <w:t>.</w:t>
      </w:r>
    </w:p>
    <w:p w:rsidR="0003585D" w:rsidRDefault="0003585D" w:rsidP="0003585D">
      <w:pPr>
        <w:snapToGrid w:val="0"/>
        <w:jc w:val="both"/>
        <w:rPr>
          <w:b/>
          <w:color w:val="000000"/>
        </w:rPr>
      </w:pPr>
      <w:r>
        <w:rPr>
          <w:rFonts w:eastAsia="Times New Roman"/>
          <w:color w:val="000000"/>
        </w:rPr>
        <w:t>Жизненный путь преподобного Александра Свирского</w:t>
      </w:r>
      <w:r>
        <w:rPr>
          <w:color w:val="000000"/>
        </w:rPr>
        <w:t>.</w:t>
      </w:r>
      <w:r w:rsidRPr="0003585D">
        <w:rPr>
          <w:color w:val="000000"/>
        </w:rPr>
        <w:t xml:space="preserve"> </w:t>
      </w:r>
      <w:r>
        <w:rPr>
          <w:rFonts w:eastAsia="Times New Roman"/>
          <w:color w:val="000000"/>
        </w:rPr>
        <w:t xml:space="preserve">Святые обители, связанные с именем </w:t>
      </w:r>
      <w:proofErr w:type="gramStart"/>
      <w:r>
        <w:rPr>
          <w:rFonts w:eastAsia="Times New Roman"/>
          <w:color w:val="000000"/>
        </w:rPr>
        <w:t>преподобного</w:t>
      </w:r>
      <w:proofErr w:type="gramEnd"/>
      <w:r>
        <w:rPr>
          <w:color w:val="000000"/>
        </w:rPr>
        <w:t>.</w:t>
      </w:r>
      <w:r w:rsidRPr="0003585D">
        <w:rPr>
          <w:b/>
          <w:color w:val="000000"/>
        </w:rPr>
        <w:t xml:space="preserve"> </w:t>
      </w:r>
    </w:p>
    <w:p w:rsidR="0003585D" w:rsidRDefault="0003585D" w:rsidP="0003585D">
      <w:pPr>
        <w:snapToGrid w:val="0"/>
        <w:jc w:val="both"/>
        <w:rPr>
          <w:b/>
          <w:color w:val="000000"/>
        </w:rPr>
      </w:pPr>
      <w:r>
        <w:rPr>
          <w:rFonts w:eastAsia="Times New Roman"/>
          <w:b/>
          <w:color w:val="000000"/>
        </w:rPr>
        <w:t>Русские святые, Христа ради юродивые. Василий Блажен</w:t>
      </w:r>
      <w:r>
        <w:rPr>
          <w:rFonts w:eastAsia="Times New Roman"/>
          <w:b/>
          <w:color w:val="000000"/>
        </w:rPr>
        <w:softHyphen/>
        <w:t>ный</w:t>
      </w:r>
      <w:r>
        <w:rPr>
          <w:b/>
          <w:color w:val="000000"/>
        </w:rPr>
        <w:t>.</w:t>
      </w:r>
    </w:p>
    <w:p w:rsidR="0003585D" w:rsidRDefault="0003585D" w:rsidP="0003585D">
      <w:pPr>
        <w:shd w:val="clear" w:color="auto" w:fill="FFFFFF"/>
        <w:autoSpaceDE w:val="0"/>
        <w:rPr>
          <w:rFonts w:eastAsia="Times New Roman"/>
        </w:rPr>
      </w:pPr>
      <w:r>
        <w:rPr>
          <w:rFonts w:eastAsia="Times New Roman"/>
          <w:color w:val="000000"/>
        </w:rPr>
        <w:t>О счастье жизни хри</w:t>
      </w:r>
      <w:r>
        <w:rPr>
          <w:rFonts w:eastAsia="Times New Roman"/>
          <w:color w:val="000000"/>
        </w:rPr>
        <w:softHyphen/>
        <w:t>стиан. Добродетели, которыми украшен человек счастливый</w:t>
      </w:r>
      <w:r>
        <w:rPr>
          <w:color w:val="000000"/>
        </w:rPr>
        <w:t xml:space="preserve">. </w:t>
      </w:r>
      <w:r>
        <w:rPr>
          <w:rFonts w:eastAsia="Times New Roman"/>
          <w:color w:val="000000"/>
        </w:rPr>
        <w:t>Юродство - один из путей к спасению. Жизнь в Боге святого блаженного Василия.</w:t>
      </w:r>
      <w:r w:rsidRPr="0003585D">
        <w:t xml:space="preserve"> </w:t>
      </w:r>
      <w:r>
        <w:rPr>
          <w:rFonts w:eastAsia="Times New Roman"/>
        </w:rPr>
        <w:t>Христа ради юродивые: Николай Саллос, святая блаженная Ксения Петербургская.</w:t>
      </w:r>
    </w:p>
    <w:p w:rsidR="0003585D" w:rsidRDefault="0003585D" w:rsidP="0003585D">
      <w:pPr>
        <w:snapToGrid w:val="0"/>
        <w:jc w:val="both"/>
        <w:rPr>
          <w:b/>
          <w:color w:val="000000"/>
        </w:rPr>
      </w:pPr>
      <w:r>
        <w:rPr>
          <w:rFonts w:eastAsia="Times New Roman"/>
          <w:b/>
          <w:color w:val="000000"/>
        </w:rPr>
        <w:t>Святые во времена Московского государства. Святой Фи</w:t>
      </w:r>
      <w:r>
        <w:rPr>
          <w:rFonts w:eastAsia="Times New Roman"/>
          <w:b/>
          <w:color w:val="000000"/>
        </w:rPr>
        <w:softHyphen/>
        <w:t>липп, митрополит Московский</w:t>
      </w:r>
      <w:r>
        <w:rPr>
          <w:b/>
          <w:color w:val="000000"/>
        </w:rPr>
        <w:t>.</w:t>
      </w:r>
    </w:p>
    <w:p w:rsidR="0003585D" w:rsidRDefault="0003585D" w:rsidP="0003585D">
      <w:pPr>
        <w:snapToGrid w:val="0"/>
        <w:jc w:val="both"/>
        <w:rPr>
          <w:color w:val="000000"/>
        </w:rPr>
      </w:pPr>
      <w:r>
        <w:rPr>
          <w:rFonts w:eastAsia="Times New Roman"/>
          <w:color w:val="000000"/>
        </w:rPr>
        <w:lastRenderedPageBreak/>
        <w:t>Святой Филипп, митрополит Московс</w:t>
      </w:r>
      <w:r>
        <w:rPr>
          <w:rFonts w:eastAsia="Times New Roman"/>
          <w:color w:val="000000"/>
        </w:rPr>
        <w:softHyphen/>
        <w:t>кий</w:t>
      </w:r>
      <w:r>
        <w:rPr>
          <w:color w:val="000000"/>
        </w:rPr>
        <w:t xml:space="preserve">. </w:t>
      </w:r>
      <w:r>
        <w:rPr>
          <w:rFonts w:eastAsia="Times New Roman"/>
          <w:color w:val="000000"/>
        </w:rPr>
        <w:t>Песнопение о духовном мужестве, смелости святителя, о небесных венцах, его украсивших. Вера как источник духовного мужества христианина</w:t>
      </w:r>
      <w:r>
        <w:rPr>
          <w:color w:val="000000"/>
        </w:rPr>
        <w:t>.</w:t>
      </w:r>
    </w:p>
    <w:p w:rsidR="0003585D" w:rsidRDefault="0003585D" w:rsidP="0003585D">
      <w:pPr>
        <w:snapToGrid w:val="0"/>
        <w:jc w:val="both"/>
        <w:rPr>
          <w:b/>
          <w:color w:val="000000"/>
        </w:rPr>
      </w:pPr>
      <w:r>
        <w:rPr>
          <w:rFonts w:eastAsia="Times New Roman"/>
          <w:b/>
          <w:color w:val="000000"/>
        </w:rPr>
        <w:t>Русские святые Смутного времени: Патриархи Иов, Ермоген, Филарет</w:t>
      </w:r>
      <w:r>
        <w:rPr>
          <w:b/>
          <w:color w:val="000000"/>
        </w:rPr>
        <w:t>.</w:t>
      </w:r>
    </w:p>
    <w:p w:rsidR="0003585D" w:rsidRDefault="0003585D" w:rsidP="0003585D">
      <w:pPr>
        <w:snapToGrid w:val="0"/>
        <w:jc w:val="both"/>
        <w:rPr>
          <w:color w:val="000000"/>
        </w:rPr>
      </w:pPr>
      <w:r>
        <w:rPr>
          <w:rFonts w:eastAsia="Times New Roman"/>
          <w:color w:val="000000"/>
        </w:rPr>
        <w:t>Первые русские патриархи Иов, Ермоген, Филарет</w:t>
      </w:r>
      <w:r>
        <w:rPr>
          <w:color w:val="000000"/>
        </w:rPr>
        <w:t xml:space="preserve">. </w:t>
      </w:r>
      <w:r>
        <w:rPr>
          <w:rFonts w:eastAsia="Times New Roman"/>
          <w:color w:val="000000"/>
        </w:rPr>
        <w:t>Памятники русской культуры, увековечившие память деятелей Смутного времени.</w:t>
      </w:r>
      <w:r w:rsidRPr="0003585D">
        <w:t xml:space="preserve"> </w:t>
      </w:r>
      <w:r>
        <w:rPr>
          <w:rFonts w:eastAsia="Times New Roman"/>
        </w:rPr>
        <w:t>Деятельность Патриарха Никона.</w:t>
      </w:r>
      <w:r>
        <w:rPr>
          <w:rFonts w:eastAsia="Times New Roman"/>
          <w:color w:val="000000"/>
        </w:rPr>
        <w:t xml:space="preserve"> Исправле</w:t>
      </w:r>
      <w:r>
        <w:rPr>
          <w:rFonts w:eastAsia="Times New Roman"/>
          <w:color w:val="000000"/>
        </w:rPr>
        <w:softHyphen/>
        <w:t>ние богослужебных книг. Староверы, старообрядцы</w:t>
      </w:r>
      <w:r>
        <w:rPr>
          <w:color w:val="000000"/>
        </w:rPr>
        <w:t xml:space="preserve">. </w:t>
      </w:r>
      <w:r>
        <w:rPr>
          <w:rFonts w:eastAsia="Times New Roman"/>
          <w:color w:val="000000"/>
        </w:rPr>
        <w:t>Образ Небесного Иерусалима в русской культуре</w:t>
      </w:r>
      <w:r>
        <w:rPr>
          <w:color w:val="000000"/>
        </w:rPr>
        <w:t>.</w:t>
      </w:r>
    </w:p>
    <w:p w:rsidR="0003585D" w:rsidRDefault="0003585D" w:rsidP="0003585D">
      <w:pPr>
        <w:snapToGrid w:val="0"/>
        <w:jc w:val="both"/>
        <w:rPr>
          <w:color w:val="000000"/>
        </w:rPr>
      </w:pPr>
    </w:p>
    <w:p w:rsidR="0003585D" w:rsidRDefault="0003585D" w:rsidP="003942F8">
      <w:pPr>
        <w:snapToGrid w:val="0"/>
        <w:jc w:val="center"/>
        <w:rPr>
          <w:rFonts w:eastAsia="Times New Roman"/>
          <w:b/>
        </w:rPr>
      </w:pPr>
      <w:r>
        <w:rPr>
          <w:rFonts w:eastAsia="Times New Roman"/>
          <w:b/>
        </w:rPr>
        <w:t>2.2.2.24</w:t>
      </w:r>
      <w:r w:rsidRPr="0003585D">
        <w:rPr>
          <w:rFonts w:eastAsia="Times New Roman"/>
          <w:b/>
        </w:rPr>
        <w:t>.</w:t>
      </w:r>
      <w:r>
        <w:rPr>
          <w:rFonts w:eastAsia="Times New Roman"/>
          <w:b/>
        </w:rPr>
        <w:t xml:space="preserve"> «Искусство Примиусья».</w:t>
      </w:r>
    </w:p>
    <w:p w:rsidR="00D840DE" w:rsidRPr="00D840DE" w:rsidRDefault="00D840DE" w:rsidP="00D840DE">
      <w:pPr>
        <w:pStyle w:val="a3"/>
        <w:rPr>
          <w:rFonts w:ascii="Times New Roman" w:hAnsi="Times New Roman" w:cs="Times New Roman"/>
          <w:b/>
          <w:sz w:val="24"/>
          <w:szCs w:val="24"/>
        </w:rPr>
      </w:pPr>
      <w:r w:rsidRPr="00D840DE">
        <w:rPr>
          <w:rFonts w:ascii="Times New Roman" w:hAnsi="Times New Roman" w:cs="Times New Roman"/>
          <w:b/>
          <w:sz w:val="24"/>
          <w:szCs w:val="24"/>
        </w:rPr>
        <w:t xml:space="preserve">Судьбы  и  творчество   поэтов  Миусской  земли.  </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Биография Л.М.Боженк</w:t>
      </w:r>
      <w:r>
        <w:rPr>
          <w:rFonts w:ascii="Times New Roman" w:hAnsi="Times New Roman" w:cs="Times New Roman"/>
          <w:sz w:val="24"/>
          <w:szCs w:val="24"/>
        </w:rPr>
        <w:t xml:space="preserve">о. </w:t>
      </w:r>
      <w:r w:rsidRPr="00D840DE">
        <w:rPr>
          <w:rFonts w:ascii="Times New Roman" w:hAnsi="Times New Roman" w:cs="Times New Roman"/>
          <w:sz w:val="24"/>
          <w:szCs w:val="24"/>
        </w:rPr>
        <w:t>Творчество</w:t>
      </w:r>
      <w:r>
        <w:rPr>
          <w:rFonts w:ascii="Times New Roman" w:hAnsi="Times New Roman" w:cs="Times New Roman"/>
          <w:sz w:val="24"/>
          <w:szCs w:val="24"/>
        </w:rPr>
        <w:t xml:space="preserve"> </w:t>
      </w:r>
      <w:r w:rsidRPr="00D840DE">
        <w:rPr>
          <w:rFonts w:ascii="Times New Roman" w:hAnsi="Times New Roman" w:cs="Times New Roman"/>
          <w:sz w:val="24"/>
          <w:szCs w:val="24"/>
        </w:rPr>
        <w:t>Л.М.Боженко.</w:t>
      </w:r>
      <w:r>
        <w:rPr>
          <w:rFonts w:ascii="Times New Roman" w:hAnsi="Times New Roman" w:cs="Times New Roman"/>
          <w:sz w:val="24"/>
          <w:szCs w:val="24"/>
        </w:rPr>
        <w:t xml:space="preserve"> </w:t>
      </w:r>
      <w:r w:rsidRPr="00D840DE">
        <w:rPr>
          <w:rFonts w:ascii="Times New Roman" w:hAnsi="Times New Roman" w:cs="Times New Roman"/>
          <w:sz w:val="24"/>
          <w:szCs w:val="24"/>
        </w:rPr>
        <w:t>Биография О.</w:t>
      </w:r>
      <w:proofErr w:type="gramStart"/>
      <w:r w:rsidRPr="00D840DE">
        <w:rPr>
          <w:rFonts w:ascii="Times New Roman" w:hAnsi="Times New Roman" w:cs="Times New Roman"/>
          <w:sz w:val="24"/>
          <w:szCs w:val="24"/>
        </w:rPr>
        <w:t>В</w:t>
      </w:r>
      <w:proofErr w:type="gramEnd"/>
      <w:r w:rsidRPr="00D840DE">
        <w:rPr>
          <w:rFonts w:ascii="Times New Roman" w:hAnsi="Times New Roman" w:cs="Times New Roman"/>
          <w:sz w:val="24"/>
          <w:szCs w:val="24"/>
        </w:rPr>
        <w:t xml:space="preserve"> </w:t>
      </w:r>
      <w:r>
        <w:rPr>
          <w:rFonts w:ascii="Times New Roman" w:hAnsi="Times New Roman" w:cs="Times New Roman"/>
          <w:sz w:val="24"/>
          <w:szCs w:val="24"/>
        </w:rPr>
        <w:t xml:space="preserve">Коваль. </w:t>
      </w:r>
      <w:r w:rsidRPr="00D840DE">
        <w:rPr>
          <w:rFonts w:ascii="Times New Roman" w:hAnsi="Times New Roman" w:cs="Times New Roman"/>
          <w:sz w:val="24"/>
          <w:szCs w:val="24"/>
        </w:rPr>
        <w:t>Творчество</w:t>
      </w:r>
      <w:r>
        <w:rPr>
          <w:rFonts w:ascii="Times New Roman" w:hAnsi="Times New Roman" w:cs="Times New Roman"/>
          <w:sz w:val="24"/>
          <w:szCs w:val="24"/>
        </w:rPr>
        <w:t xml:space="preserve"> </w:t>
      </w:r>
      <w:r w:rsidRPr="00D840DE">
        <w:rPr>
          <w:rFonts w:ascii="Times New Roman" w:hAnsi="Times New Roman" w:cs="Times New Roman"/>
          <w:sz w:val="24"/>
          <w:szCs w:val="24"/>
        </w:rPr>
        <w:t>О.В. Коваль</w:t>
      </w:r>
      <w:proofErr w:type="gramStart"/>
      <w:r w:rsidRPr="00D840DE">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D840DE">
        <w:rPr>
          <w:rFonts w:ascii="Times New Roman" w:hAnsi="Times New Roman" w:cs="Times New Roman"/>
          <w:sz w:val="24"/>
          <w:szCs w:val="24"/>
        </w:rPr>
        <w:t>Стихи  о Лысогорке и Примиусье в творчестве В. И. Толстиков, В.Г.Матющенко, С.М.Дадукина, М.А.Крупеняковой, С.Н.Пархоменко,О.В. Коваль.</w:t>
      </w:r>
      <w:r>
        <w:rPr>
          <w:rFonts w:ascii="Times New Roman" w:hAnsi="Times New Roman" w:cs="Times New Roman"/>
          <w:sz w:val="24"/>
          <w:szCs w:val="24"/>
        </w:rPr>
        <w:t xml:space="preserve"> </w:t>
      </w:r>
      <w:r w:rsidRPr="00D840DE">
        <w:rPr>
          <w:rFonts w:ascii="Times New Roman" w:hAnsi="Times New Roman" w:cs="Times New Roman"/>
          <w:sz w:val="24"/>
          <w:szCs w:val="24"/>
        </w:rPr>
        <w:t>Творчество поэта М. Соломощука</w:t>
      </w:r>
      <w:r>
        <w:rPr>
          <w:rFonts w:ascii="Times New Roman" w:hAnsi="Times New Roman" w:cs="Times New Roman"/>
          <w:sz w:val="24"/>
          <w:szCs w:val="24"/>
        </w:rPr>
        <w:t>. Биография Н. И. Моринца</w:t>
      </w:r>
      <w:proofErr w:type="gramStart"/>
      <w:r>
        <w:rPr>
          <w:rFonts w:ascii="Times New Roman" w:hAnsi="Times New Roman" w:cs="Times New Roman"/>
          <w:sz w:val="24"/>
          <w:szCs w:val="24"/>
        </w:rPr>
        <w:t>.</w:t>
      </w:r>
      <w:r w:rsidRPr="00D840DE">
        <w:rPr>
          <w:rFonts w:ascii="Times New Roman" w:hAnsi="Times New Roman" w:cs="Times New Roman"/>
          <w:sz w:val="24"/>
          <w:szCs w:val="24"/>
        </w:rPr>
        <w:t>З</w:t>
      </w:r>
      <w:proofErr w:type="gramEnd"/>
      <w:r w:rsidRPr="00D840DE">
        <w:rPr>
          <w:rFonts w:ascii="Times New Roman" w:hAnsi="Times New Roman" w:cs="Times New Roman"/>
          <w:sz w:val="24"/>
          <w:szCs w:val="24"/>
        </w:rPr>
        <w:t>накомство с биографией и судьбой поэта Н. И. Моринца.</w:t>
      </w:r>
      <w:r>
        <w:rPr>
          <w:rFonts w:ascii="Times New Roman" w:hAnsi="Times New Roman" w:cs="Times New Roman"/>
          <w:sz w:val="24"/>
          <w:szCs w:val="24"/>
        </w:rPr>
        <w:t xml:space="preserve"> </w:t>
      </w:r>
      <w:r w:rsidRPr="00D840DE">
        <w:rPr>
          <w:rFonts w:ascii="Times New Roman" w:hAnsi="Times New Roman" w:cs="Times New Roman"/>
          <w:sz w:val="24"/>
          <w:szCs w:val="24"/>
        </w:rPr>
        <w:t>Творческий путь  Н. И. Моринца.</w:t>
      </w:r>
      <w:r>
        <w:rPr>
          <w:rFonts w:ascii="Times New Roman" w:hAnsi="Times New Roman" w:cs="Times New Roman"/>
          <w:sz w:val="24"/>
          <w:szCs w:val="24"/>
        </w:rPr>
        <w:t xml:space="preserve"> </w:t>
      </w:r>
      <w:r w:rsidRPr="00D840DE">
        <w:rPr>
          <w:rFonts w:ascii="Times New Roman" w:hAnsi="Times New Roman" w:cs="Times New Roman"/>
          <w:sz w:val="24"/>
          <w:szCs w:val="24"/>
        </w:rPr>
        <w:t>Анализ биографических данных поэта. Знакомство со стихами поэта. «Наставление юноше»,  «Когда замыслил Бог меня»</w:t>
      </w:r>
      <w:r w:rsidR="00CA3801">
        <w:rPr>
          <w:rFonts w:ascii="Times New Roman" w:hAnsi="Times New Roman" w:cs="Times New Roman"/>
          <w:sz w:val="24"/>
          <w:szCs w:val="24"/>
        </w:rPr>
        <w:t xml:space="preserve"> Стихи о Родине  Н. И. Моринца. </w:t>
      </w:r>
      <w:r w:rsidRPr="00D840DE">
        <w:rPr>
          <w:rFonts w:ascii="Times New Roman" w:hAnsi="Times New Roman" w:cs="Times New Roman"/>
          <w:sz w:val="24"/>
          <w:szCs w:val="24"/>
        </w:rPr>
        <w:t>Знакомство со стихами Н. И. Моринца  о Родине: «С любовью к России», «Родина», «Родимый край», «О матери», «Родниковой воды», «Осень».</w:t>
      </w:r>
    </w:p>
    <w:p w:rsidR="00CA3801"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Творче</w:t>
      </w:r>
      <w:r w:rsidR="00CA3801">
        <w:rPr>
          <w:rFonts w:ascii="Times New Roman" w:hAnsi="Times New Roman" w:cs="Times New Roman"/>
          <w:sz w:val="24"/>
          <w:szCs w:val="24"/>
        </w:rPr>
        <w:t>ский путь  В. В. Кузнецовой</w:t>
      </w:r>
      <w:proofErr w:type="gramStart"/>
      <w:r w:rsidR="00CA3801">
        <w:rPr>
          <w:rFonts w:ascii="Times New Roman" w:hAnsi="Times New Roman" w:cs="Times New Roman"/>
          <w:sz w:val="24"/>
          <w:szCs w:val="24"/>
        </w:rPr>
        <w:t>.</w:t>
      </w:r>
      <w:r w:rsidRPr="00D840DE">
        <w:rPr>
          <w:rFonts w:ascii="Times New Roman" w:hAnsi="Times New Roman" w:cs="Times New Roman"/>
          <w:sz w:val="24"/>
          <w:szCs w:val="24"/>
        </w:rPr>
        <w:t>З</w:t>
      </w:r>
      <w:proofErr w:type="gramEnd"/>
      <w:r w:rsidRPr="00D840DE">
        <w:rPr>
          <w:rFonts w:ascii="Times New Roman" w:hAnsi="Times New Roman" w:cs="Times New Roman"/>
          <w:sz w:val="24"/>
          <w:szCs w:val="24"/>
        </w:rPr>
        <w:t>накомство с биографией и творчеством поэтессы.  Стихи В. В. Кузнецовой «Юбилейная», «Цвети, наш край», «Победа».</w:t>
      </w:r>
      <w:r w:rsidR="00CA3801">
        <w:rPr>
          <w:rFonts w:ascii="Times New Roman" w:hAnsi="Times New Roman" w:cs="Times New Roman"/>
          <w:sz w:val="24"/>
          <w:szCs w:val="24"/>
        </w:rPr>
        <w:t xml:space="preserve"> </w:t>
      </w:r>
      <w:r w:rsidRPr="00D840DE">
        <w:rPr>
          <w:rFonts w:ascii="Times New Roman" w:hAnsi="Times New Roman" w:cs="Times New Roman"/>
          <w:sz w:val="24"/>
          <w:szCs w:val="24"/>
        </w:rPr>
        <w:t xml:space="preserve">Стихи поэтов Примиусьяо </w:t>
      </w:r>
      <w:r w:rsidR="00CA3801">
        <w:rPr>
          <w:rFonts w:ascii="Times New Roman" w:hAnsi="Times New Roman" w:cs="Times New Roman"/>
          <w:sz w:val="24"/>
          <w:szCs w:val="24"/>
        </w:rPr>
        <w:t xml:space="preserve">Великой Отечественной войне. </w:t>
      </w:r>
      <w:r w:rsidRPr="00D840DE">
        <w:rPr>
          <w:rFonts w:ascii="Times New Roman" w:hAnsi="Times New Roman" w:cs="Times New Roman"/>
          <w:sz w:val="24"/>
          <w:szCs w:val="24"/>
        </w:rPr>
        <w:t>Стихи о Великой Отечественной войне поэтов Примиусья</w:t>
      </w:r>
      <w:r w:rsidR="00CA3801">
        <w:rPr>
          <w:rFonts w:ascii="Times New Roman" w:hAnsi="Times New Roman" w:cs="Times New Roman"/>
          <w:sz w:val="24"/>
          <w:szCs w:val="24"/>
        </w:rPr>
        <w:t xml:space="preserve"> </w:t>
      </w:r>
      <w:r w:rsidRPr="00D840DE">
        <w:rPr>
          <w:rFonts w:ascii="Times New Roman" w:hAnsi="Times New Roman" w:cs="Times New Roman"/>
          <w:sz w:val="24"/>
          <w:szCs w:val="24"/>
        </w:rPr>
        <w:t>С.Н.Пархоменко, В. И. Толстикова, ВМ. А. Крупеняковой, С. М. Дадукина.  Л.М.Боженко.</w:t>
      </w:r>
      <w:r w:rsidR="00CA3801">
        <w:rPr>
          <w:rFonts w:ascii="Times New Roman" w:hAnsi="Times New Roman" w:cs="Times New Roman"/>
          <w:sz w:val="24"/>
          <w:szCs w:val="24"/>
        </w:rPr>
        <w:t xml:space="preserve">  </w:t>
      </w:r>
    </w:p>
    <w:p w:rsidR="00D840DE" w:rsidRPr="00CA3801" w:rsidRDefault="00D840DE" w:rsidP="00D840DE">
      <w:pPr>
        <w:pStyle w:val="a3"/>
        <w:rPr>
          <w:rFonts w:ascii="Times New Roman" w:hAnsi="Times New Roman" w:cs="Times New Roman"/>
          <w:b/>
          <w:sz w:val="24"/>
          <w:szCs w:val="24"/>
        </w:rPr>
      </w:pPr>
      <w:r w:rsidRPr="00D840DE">
        <w:rPr>
          <w:rFonts w:ascii="Times New Roman" w:hAnsi="Times New Roman" w:cs="Times New Roman"/>
          <w:sz w:val="24"/>
          <w:szCs w:val="24"/>
        </w:rPr>
        <w:t xml:space="preserve"> </w:t>
      </w:r>
      <w:r w:rsidRPr="00CA3801">
        <w:rPr>
          <w:rFonts w:ascii="Times New Roman" w:hAnsi="Times New Roman" w:cs="Times New Roman"/>
          <w:b/>
          <w:sz w:val="24"/>
          <w:szCs w:val="24"/>
        </w:rPr>
        <w:t xml:space="preserve">Лысогорка во время ВОВ. </w:t>
      </w:r>
      <w:r w:rsidR="00CA3801" w:rsidRPr="00CA3801">
        <w:rPr>
          <w:rFonts w:ascii="Times New Roman" w:hAnsi="Times New Roman" w:cs="Times New Roman"/>
          <w:b/>
          <w:sz w:val="24"/>
          <w:szCs w:val="24"/>
        </w:rPr>
        <w:t xml:space="preserve"> </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Стихи поэтов Примиусья о Великой Отечественной войне.</w:t>
      </w:r>
    </w:p>
    <w:p w:rsidR="00CA3801" w:rsidRPr="00CA3801" w:rsidRDefault="00CA3801" w:rsidP="00D840DE">
      <w:pPr>
        <w:pStyle w:val="a3"/>
        <w:rPr>
          <w:rFonts w:ascii="Times New Roman" w:hAnsi="Times New Roman" w:cs="Times New Roman"/>
          <w:b/>
          <w:sz w:val="24"/>
          <w:szCs w:val="24"/>
        </w:rPr>
      </w:pPr>
      <w:r>
        <w:rPr>
          <w:rFonts w:ascii="Times New Roman" w:hAnsi="Times New Roman" w:cs="Times New Roman"/>
          <w:sz w:val="24"/>
          <w:szCs w:val="24"/>
        </w:rPr>
        <w:t xml:space="preserve"> </w:t>
      </w:r>
      <w:r w:rsidRPr="00CA3801">
        <w:rPr>
          <w:rFonts w:ascii="Times New Roman" w:hAnsi="Times New Roman" w:cs="Times New Roman"/>
          <w:b/>
          <w:sz w:val="24"/>
          <w:szCs w:val="24"/>
        </w:rPr>
        <w:t>6 класс.</w:t>
      </w:r>
    </w:p>
    <w:p w:rsidR="00D840DE" w:rsidRPr="00CA3801" w:rsidRDefault="00D840DE" w:rsidP="00D840DE">
      <w:pPr>
        <w:pStyle w:val="a3"/>
        <w:rPr>
          <w:rFonts w:ascii="Times New Roman" w:hAnsi="Times New Roman" w:cs="Times New Roman"/>
          <w:b/>
          <w:sz w:val="24"/>
          <w:szCs w:val="24"/>
        </w:rPr>
      </w:pPr>
      <w:r w:rsidRPr="00CA3801">
        <w:rPr>
          <w:rFonts w:ascii="Times New Roman" w:hAnsi="Times New Roman" w:cs="Times New Roman"/>
          <w:b/>
          <w:sz w:val="24"/>
          <w:szCs w:val="24"/>
        </w:rPr>
        <w:t>Музыкальное  искусство  Примиусья.</w:t>
      </w:r>
      <w:r w:rsidR="00CA3801" w:rsidRPr="00CA3801">
        <w:rPr>
          <w:rFonts w:ascii="Times New Roman" w:hAnsi="Times New Roman" w:cs="Times New Roman"/>
          <w:b/>
          <w:sz w:val="24"/>
          <w:szCs w:val="24"/>
        </w:rPr>
        <w:t xml:space="preserve"> </w:t>
      </w:r>
    </w:p>
    <w:p w:rsidR="00D840DE" w:rsidRPr="00D840DE" w:rsidRDefault="00CA3801" w:rsidP="00D840DE">
      <w:pPr>
        <w:pStyle w:val="a3"/>
        <w:rPr>
          <w:rFonts w:ascii="Times New Roman" w:hAnsi="Times New Roman" w:cs="Times New Roman"/>
          <w:sz w:val="24"/>
          <w:szCs w:val="24"/>
        </w:rPr>
      </w:pPr>
      <w:r>
        <w:rPr>
          <w:rFonts w:ascii="Times New Roman" w:hAnsi="Times New Roman" w:cs="Times New Roman"/>
          <w:sz w:val="24"/>
          <w:szCs w:val="24"/>
        </w:rPr>
        <w:t xml:space="preserve"> </w:t>
      </w:r>
      <w:r w:rsidR="00D840DE" w:rsidRPr="00D840DE">
        <w:rPr>
          <w:rFonts w:ascii="Times New Roman" w:hAnsi="Times New Roman" w:cs="Times New Roman"/>
          <w:sz w:val="24"/>
          <w:szCs w:val="24"/>
        </w:rPr>
        <w:t xml:space="preserve">Творчество Т. В. Бузычкиной. </w:t>
      </w:r>
      <w:r>
        <w:rPr>
          <w:rFonts w:ascii="Times New Roman" w:hAnsi="Times New Roman" w:cs="Times New Roman"/>
          <w:sz w:val="24"/>
          <w:szCs w:val="24"/>
        </w:rPr>
        <w:t xml:space="preserve">  </w:t>
      </w:r>
      <w:r w:rsidR="00D840DE" w:rsidRPr="00D840DE">
        <w:rPr>
          <w:rFonts w:ascii="Times New Roman" w:hAnsi="Times New Roman" w:cs="Times New Roman"/>
          <w:sz w:val="24"/>
          <w:szCs w:val="24"/>
        </w:rPr>
        <w:t>Знакомство с песнями «Юбилейная», «Цвети, наш край», «Победа» на слова В. В. Кузнецовой</w:t>
      </w:r>
      <w:proofErr w:type="gramStart"/>
      <w:r>
        <w:rPr>
          <w:rFonts w:ascii="Times New Roman" w:hAnsi="Times New Roman" w:cs="Times New Roman"/>
          <w:sz w:val="24"/>
          <w:szCs w:val="24"/>
        </w:rPr>
        <w:t xml:space="preserve"> </w:t>
      </w:r>
      <w:r w:rsidR="00D840DE" w:rsidRPr="00D840DE">
        <w:rPr>
          <w:rFonts w:ascii="Times New Roman" w:hAnsi="Times New Roman" w:cs="Times New Roman"/>
          <w:sz w:val="24"/>
          <w:szCs w:val="24"/>
        </w:rPr>
        <w:t>.</w:t>
      </w:r>
      <w:proofErr w:type="gramEnd"/>
      <w:r w:rsidR="00D840DE" w:rsidRPr="00D840DE">
        <w:rPr>
          <w:rFonts w:ascii="Times New Roman" w:hAnsi="Times New Roman" w:cs="Times New Roman"/>
          <w:sz w:val="24"/>
          <w:szCs w:val="24"/>
        </w:rPr>
        <w:t xml:space="preserve">Песни композиторов Примиусья о родном крае. </w:t>
      </w:r>
      <w:r>
        <w:rPr>
          <w:rFonts w:ascii="Times New Roman" w:hAnsi="Times New Roman" w:cs="Times New Roman"/>
          <w:sz w:val="24"/>
          <w:szCs w:val="24"/>
        </w:rPr>
        <w:t xml:space="preserve"> </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Стихи В. Г. Матющенко, музыка И.Стаднюка  «За поворотом Лысогорка»,</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слова В. В. Кузнецовой, музыка Т. В. Бузычкиной «Цвети, наш край»</w:t>
      </w:r>
      <w:r w:rsidR="00CA3801">
        <w:rPr>
          <w:rFonts w:ascii="Times New Roman" w:hAnsi="Times New Roman" w:cs="Times New Roman"/>
          <w:sz w:val="24"/>
          <w:szCs w:val="24"/>
        </w:rPr>
        <w:t xml:space="preserve">. </w:t>
      </w:r>
      <w:r w:rsidRPr="00D840DE">
        <w:rPr>
          <w:rFonts w:ascii="Times New Roman" w:hAnsi="Times New Roman" w:cs="Times New Roman"/>
          <w:sz w:val="24"/>
          <w:szCs w:val="24"/>
        </w:rPr>
        <w:t>Стихи С.Н.Пархоменко, музыка Д. М. Балясникова «Куйбышево – милое село»,</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Стихи  Н. И. Моринца, музыка Б.Роганова «С любовью к России»</w:t>
      </w:r>
      <w:r w:rsidR="00CA3801">
        <w:rPr>
          <w:rFonts w:ascii="Times New Roman" w:hAnsi="Times New Roman" w:cs="Times New Roman"/>
          <w:sz w:val="24"/>
          <w:szCs w:val="24"/>
        </w:rPr>
        <w:t xml:space="preserve">. </w:t>
      </w:r>
      <w:r w:rsidRPr="00D840DE">
        <w:rPr>
          <w:rFonts w:ascii="Times New Roman" w:hAnsi="Times New Roman" w:cs="Times New Roman"/>
          <w:sz w:val="24"/>
          <w:szCs w:val="24"/>
        </w:rPr>
        <w:t>Творческая встреча с композиторами Примиусья  Н. И. Моринцом,  Г. П. Неклюдововым, Ю.Н.Ножкой.</w:t>
      </w:r>
      <w:r w:rsidR="00CA3801">
        <w:rPr>
          <w:rFonts w:ascii="Times New Roman" w:hAnsi="Times New Roman" w:cs="Times New Roman"/>
          <w:sz w:val="24"/>
          <w:szCs w:val="24"/>
        </w:rPr>
        <w:t xml:space="preserve"> </w:t>
      </w:r>
    </w:p>
    <w:p w:rsidR="00D840DE" w:rsidRPr="00D840DE" w:rsidRDefault="00CA3801" w:rsidP="00D840DE">
      <w:pPr>
        <w:pStyle w:val="a3"/>
        <w:rPr>
          <w:rFonts w:ascii="Times New Roman" w:hAnsi="Times New Roman" w:cs="Times New Roman"/>
          <w:sz w:val="24"/>
          <w:szCs w:val="24"/>
        </w:rPr>
      </w:pPr>
      <w:r>
        <w:rPr>
          <w:rFonts w:ascii="Times New Roman" w:hAnsi="Times New Roman" w:cs="Times New Roman"/>
          <w:sz w:val="24"/>
          <w:szCs w:val="24"/>
        </w:rPr>
        <w:t xml:space="preserve"> </w:t>
      </w:r>
      <w:r w:rsidR="00D840DE" w:rsidRPr="00CA3801">
        <w:rPr>
          <w:rFonts w:ascii="Times New Roman" w:hAnsi="Times New Roman" w:cs="Times New Roman"/>
          <w:b/>
          <w:sz w:val="24"/>
          <w:szCs w:val="24"/>
        </w:rPr>
        <w:t>Изобразительное  искусство  Примиусья</w:t>
      </w:r>
      <w:r w:rsidR="00D840DE" w:rsidRPr="00D840DE">
        <w:rPr>
          <w:rFonts w:ascii="Times New Roman" w:hAnsi="Times New Roman" w:cs="Times New Roman"/>
          <w:sz w:val="24"/>
          <w:szCs w:val="24"/>
        </w:rPr>
        <w:t xml:space="preserve">. Творческие  искания  художников. </w:t>
      </w:r>
      <w:r>
        <w:rPr>
          <w:rFonts w:ascii="Times New Roman" w:hAnsi="Times New Roman" w:cs="Times New Roman"/>
          <w:sz w:val="24"/>
          <w:szCs w:val="24"/>
        </w:rPr>
        <w:t xml:space="preserve"> </w:t>
      </w:r>
    </w:p>
    <w:p w:rsidR="00D840DE" w:rsidRPr="00D840DE" w:rsidRDefault="00CA3801" w:rsidP="00D840DE">
      <w:pPr>
        <w:pStyle w:val="a3"/>
        <w:rPr>
          <w:rFonts w:ascii="Times New Roman" w:hAnsi="Times New Roman" w:cs="Times New Roman"/>
          <w:sz w:val="24"/>
          <w:szCs w:val="24"/>
        </w:rPr>
      </w:pPr>
      <w:r>
        <w:rPr>
          <w:rFonts w:ascii="Times New Roman" w:hAnsi="Times New Roman" w:cs="Times New Roman"/>
          <w:sz w:val="24"/>
          <w:szCs w:val="24"/>
        </w:rPr>
        <w:t xml:space="preserve"> </w:t>
      </w:r>
      <w:r w:rsidR="00D840DE" w:rsidRPr="00D840DE">
        <w:rPr>
          <w:rFonts w:ascii="Times New Roman" w:hAnsi="Times New Roman" w:cs="Times New Roman"/>
          <w:sz w:val="24"/>
          <w:szCs w:val="24"/>
        </w:rPr>
        <w:t>Биография Б. П. Гречко.</w:t>
      </w:r>
      <w:r>
        <w:rPr>
          <w:rFonts w:ascii="Times New Roman" w:hAnsi="Times New Roman" w:cs="Times New Roman"/>
          <w:sz w:val="24"/>
          <w:szCs w:val="24"/>
        </w:rPr>
        <w:t xml:space="preserve"> </w:t>
      </w:r>
      <w:r w:rsidR="00D840DE" w:rsidRPr="00D840DE">
        <w:rPr>
          <w:rFonts w:ascii="Times New Roman" w:hAnsi="Times New Roman" w:cs="Times New Roman"/>
          <w:sz w:val="24"/>
          <w:szCs w:val="24"/>
        </w:rPr>
        <w:t>Знакомство с биографией Б. П. Гречко</w:t>
      </w:r>
      <w:proofErr w:type="gramStart"/>
      <w:r w:rsidR="00D840DE" w:rsidRPr="00D840DE">
        <w:rPr>
          <w:rFonts w:ascii="Times New Roman" w:hAnsi="Times New Roman" w:cs="Times New Roman"/>
          <w:sz w:val="24"/>
          <w:szCs w:val="24"/>
        </w:rPr>
        <w:t>.Т</w:t>
      </w:r>
      <w:proofErr w:type="gramEnd"/>
      <w:r w:rsidR="00D840DE" w:rsidRPr="00D840DE">
        <w:rPr>
          <w:rFonts w:ascii="Times New Roman" w:hAnsi="Times New Roman" w:cs="Times New Roman"/>
          <w:sz w:val="24"/>
          <w:szCs w:val="24"/>
        </w:rPr>
        <w:t xml:space="preserve">ворчество   Б. </w:t>
      </w:r>
      <w:r>
        <w:rPr>
          <w:rFonts w:ascii="Times New Roman" w:hAnsi="Times New Roman" w:cs="Times New Roman"/>
          <w:sz w:val="24"/>
          <w:szCs w:val="24"/>
        </w:rPr>
        <w:t>П. Гречко</w:t>
      </w:r>
    </w:p>
    <w:p w:rsidR="00D840DE" w:rsidRPr="00D840DE" w:rsidRDefault="00D840DE" w:rsidP="00D840DE">
      <w:pPr>
        <w:pStyle w:val="a3"/>
        <w:rPr>
          <w:rFonts w:ascii="Times New Roman" w:hAnsi="Times New Roman" w:cs="Times New Roman"/>
          <w:sz w:val="24"/>
          <w:szCs w:val="24"/>
        </w:rPr>
      </w:pPr>
      <w:r w:rsidRPr="00D840DE">
        <w:rPr>
          <w:rFonts w:ascii="Times New Roman" w:hAnsi="Times New Roman" w:cs="Times New Roman"/>
          <w:sz w:val="24"/>
          <w:szCs w:val="24"/>
        </w:rPr>
        <w:t xml:space="preserve"> Знакомство с картинами художника. Анализ произведений живописи.</w:t>
      </w:r>
    </w:p>
    <w:p w:rsidR="00D840DE" w:rsidRPr="00CA3801" w:rsidRDefault="00CA3801" w:rsidP="00D840DE">
      <w:pPr>
        <w:pStyle w:val="a3"/>
        <w:rPr>
          <w:rFonts w:ascii="Times New Roman" w:hAnsi="Times New Roman" w:cs="Times New Roman"/>
          <w:b/>
          <w:sz w:val="24"/>
          <w:szCs w:val="24"/>
        </w:rPr>
      </w:pPr>
      <w:r>
        <w:rPr>
          <w:rFonts w:ascii="Times New Roman" w:hAnsi="Times New Roman" w:cs="Times New Roman"/>
          <w:sz w:val="24"/>
          <w:szCs w:val="24"/>
        </w:rPr>
        <w:t xml:space="preserve"> </w:t>
      </w:r>
      <w:r w:rsidR="00D840DE" w:rsidRPr="00CA3801">
        <w:rPr>
          <w:rFonts w:ascii="Times New Roman" w:hAnsi="Times New Roman" w:cs="Times New Roman"/>
          <w:b/>
          <w:sz w:val="24"/>
          <w:szCs w:val="24"/>
        </w:rPr>
        <w:t xml:space="preserve">Декоративно-прикладное  искусство. </w:t>
      </w:r>
      <w:r w:rsidRPr="00CA3801">
        <w:rPr>
          <w:rFonts w:ascii="Times New Roman" w:hAnsi="Times New Roman" w:cs="Times New Roman"/>
          <w:b/>
          <w:sz w:val="24"/>
          <w:szCs w:val="24"/>
        </w:rPr>
        <w:t xml:space="preserve"> </w:t>
      </w:r>
    </w:p>
    <w:p w:rsidR="00D840DE" w:rsidRPr="00D840DE" w:rsidRDefault="00CA3801" w:rsidP="00D840DE">
      <w:pPr>
        <w:pStyle w:val="a3"/>
        <w:rPr>
          <w:rFonts w:ascii="Times New Roman" w:hAnsi="Times New Roman" w:cs="Times New Roman"/>
          <w:sz w:val="24"/>
          <w:szCs w:val="24"/>
        </w:rPr>
      </w:pPr>
      <w:r>
        <w:rPr>
          <w:rFonts w:ascii="Times New Roman" w:hAnsi="Times New Roman" w:cs="Times New Roman"/>
          <w:sz w:val="24"/>
          <w:szCs w:val="24"/>
        </w:rPr>
        <w:t xml:space="preserve"> </w:t>
      </w:r>
      <w:r w:rsidR="00D840DE" w:rsidRPr="00D840DE">
        <w:rPr>
          <w:rFonts w:ascii="Times New Roman" w:hAnsi="Times New Roman" w:cs="Times New Roman"/>
          <w:sz w:val="24"/>
          <w:szCs w:val="24"/>
        </w:rPr>
        <w:t xml:space="preserve">В мастерской художника-декоратора Т. Н. Гарифуллиной. </w:t>
      </w:r>
      <w:r>
        <w:rPr>
          <w:rFonts w:ascii="Times New Roman" w:hAnsi="Times New Roman" w:cs="Times New Roman"/>
          <w:sz w:val="24"/>
          <w:szCs w:val="24"/>
        </w:rPr>
        <w:t xml:space="preserve">  </w:t>
      </w:r>
      <w:r w:rsidR="00D840DE" w:rsidRPr="00D840DE">
        <w:rPr>
          <w:rFonts w:ascii="Times New Roman" w:hAnsi="Times New Roman" w:cs="Times New Roman"/>
          <w:sz w:val="24"/>
          <w:szCs w:val="24"/>
        </w:rPr>
        <w:t>Знакомство с биографией и декоративно-прикладным творчеством Т. Н. Гарифуллиной</w:t>
      </w:r>
    </w:p>
    <w:p w:rsidR="00CA3801" w:rsidRDefault="00CA3801" w:rsidP="00D840DE">
      <w:pPr>
        <w:pStyle w:val="a3"/>
        <w:rPr>
          <w:rFonts w:ascii="Times New Roman" w:hAnsi="Times New Roman" w:cs="Times New Roman"/>
          <w:sz w:val="24"/>
          <w:szCs w:val="24"/>
        </w:rPr>
      </w:pPr>
      <w:r>
        <w:rPr>
          <w:rFonts w:ascii="Times New Roman" w:hAnsi="Times New Roman" w:cs="Times New Roman"/>
          <w:sz w:val="24"/>
          <w:szCs w:val="24"/>
        </w:rPr>
        <w:t xml:space="preserve"> </w:t>
      </w:r>
      <w:r w:rsidR="00D840DE" w:rsidRPr="00D840DE">
        <w:rPr>
          <w:rFonts w:ascii="Times New Roman" w:hAnsi="Times New Roman" w:cs="Times New Roman"/>
          <w:sz w:val="24"/>
          <w:szCs w:val="24"/>
        </w:rPr>
        <w:t>Экскурсия  по местам боевой славы ВОВ.</w:t>
      </w:r>
      <w:r>
        <w:rPr>
          <w:rFonts w:ascii="Times New Roman" w:hAnsi="Times New Roman" w:cs="Times New Roman"/>
          <w:sz w:val="24"/>
          <w:szCs w:val="24"/>
        </w:rPr>
        <w:t xml:space="preserve"> </w:t>
      </w:r>
      <w:r w:rsidR="00D840DE" w:rsidRPr="00D840DE">
        <w:rPr>
          <w:rFonts w:ascii="Times New Roman" w:hAnsi="Times New Roman" w:cs="Times New Roman"/>
          <w:sz w:val="24"/>
          <w:szCs w:val="24"/>
        </w:rPr>
        <w:t>Посещение памятников и мемориалов  Куйбышевско</w:t>
      </w:r>
      <w:r>
        <w:rPr>
          <w:rFonts w:ascii="Times New Roman" w:hAnsi="Times New Roman" w:cs="Times New Roman"/>
          <w:sz w:val="24"/>
          <w:szCs w:val="24"/>
        </w:rPr>
        <w:t>го</w:t>
      </w:r>
      <w:r w:rsidR="00D840DE" w:rsidRPr="00D840DE">
        <w:rPr>
          <w:rFonts w:ascii="Times New Roman" w:hAnsi="Times New Roman" w:cs="Times New Roman"/>
          <w:sz w:val="24"/>
          <w:szCs w:val="24"/>
        </w:rPr>
        <w:t xml:space="preserve"> района, посвященных ВОВ.</w:t>
      </w:r>
    </w:p>
    <w:p w:rsidR="00CA3801" w:rsidRDefault="00CA3801" w:rsidP="00CA3801">
      <w:pPr>
        <w:spacing w:line="360" w:lineRule="auto"/>
        <w:rPr>
          <w:b/>
        </w:rPr>
      </w:pPr>
      <w:r w:rsidRPr="00CA3801">
        <w:rPr>
          <w:b/>
        </w:rPr>
        <w:t>7 класс.</w:t>
      </w:r>
    </w:p>
    <w:p w:rsidR="00CA3801" w:rsidRPr="00CA3801" w:rsidRDefault="00CA3801" w:rsidP="00CA3801">
      <w:pPr>
        <w:pStyle w:val="a3"/>
        <w:rPr>
          <w:rFonts w:ascii="Times New Roman" w:hAnsi="Times New Roman" w:cs="Times New Roman"/>
          <w:b/>
          <w:sz w:val="24"/>
          <w:szCs w:val="24"/>
        </w:rPr>
      </w:pPr>
      <w:r w:rsidRPr="00CA3801">
        <w:rPr>
          <w:rFonts w:ascii="Times New Roman" w:hAnsi="Times New Roman" w:cs="Times New Roman"/>
          <w:b/>
          <w:sz w:val="24"/>
          <w:szCs w:val="24"/>
        </w:rPr>
        <w:t xml:space="preserve">Судьбы  и  творчество   поэтов  Миусской земли.  </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ТворчествоМ.А.Крупеняковой</w:t>
      </w: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 Выразительное чтение. «Осень», «Прилетайте, птицы», «Юбилейная осень», «Заходите, гости».</w:t>
      </w:r>
    </w:p>
    <w:p w:rsidR="00CA3801" w:rsidRPr="00CA3801" w:rsidRDefault="00CA3801" w:rsidP="00CA38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 Биография и творчество Охрий</w:t>
      </w: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В. У. </w:t>
      </w: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 «Дорога к дому», «Солдатское сердце», »Осенняя пора», «Дед и смерть». Н. И. Моринец.</w:t>
      </w:r>
      <w:r>
        <w:rPr>
          <w:rFonts w:ascii="Times New Roman" w:hAnsi="Times New Roman" w:cs="Times New Roman"/>
          <w:sz w:val="24"/>
          <w:szCs w:val="24"/>
        </w:rPr>
        <w:t xml:space="preserve"> Повести и поэмы. </w:t>
      </w:r>
      <w:r w:rsidRPr="00CA3801">
        <w:rPr>
          <w:rFonts w:ascii="Times New Roman" w:hAnsi="Times New Roman" w:cs="Times New Roman"/>
          <w:sz w:val="24"/>
          <w:szCs w:val="24"/>
        </w:rPr>
        <w:t>Знакомство с повестью «Матвеев курган». Чтение отдельных глав.</w:t>
      </w:r>
      <w:r>
        <w:rPr>
          <w:rFonts w:ascii="Times New Roman" w:hAnsi="Times New Roman" w:cs="Times New Roman"/>
          <w:sz w:val="24"/>
          <w:szCs w:val="24"/>
        </w:rPr>
        <w:t xml:space="preserve"> </w:t>
      </w:r>
      <w:r w:rsidRPr="00CA3801">
        <w:rPr>
          <w:rFonts w:ascii="Times New Roman" w:hAnsi="Times New Roman" w:cs="Times New Roman"/>
          <w:sz w:val="24"/>
          <w:szCs w:val="24"/>
        </w:rPr>
        <w:t>Поэмы «На Кубань тот парень ехал», «Деревня моя Камышовка», «Дед Платон»</w:t>
      </w:r>
      <w:proofErr w:type="gramStart"/>
      <w:r w:rsidRPr="00CA3801">
        <w:rPr>
          <w:rFonts w:ascii="Times New Roman" w:hAnsi="Times New Roman" w:cs="Times New Roman"/>
          <w:sz w:val="24"/>
          <w:szCs w:val="24"/>
        </w:rPr>
        <w:t>.З</w:t>
      </w:r>
      <w:proofErr w:type="gramEnd"/>
      <w:r w:rsidRPr="00CA3801">
        <w:rPr>
          <w:rFonts w:ascii="Times New Roman" w:hAnsi="Times New Roman" w:cs="Times New Roman"/>
          <w:sz w:val="24"/>
          <w:szCs w:val="24"/>
        </w:rPr>
        <w:t>накомство с поэмами. Выразительное чтение. Стихи  о Лысогорке и Примиусье в творчестве В. И. Толстикова, В.Г.Матющенко, С.М.Дадукина, М.А.Крупеняк</w:t>
      </w:r>
      <w:r>
        <w:rPr>
          <w:rFonts w:ascii="Times New Roman" w:hAnsi="Times New Roman" w:cs="Times New Roman"/>
          <w:sz w:val="24"/>
          <w:szCs w:val="24"/>
        </w:rPr>
        <w:t xml:space="preserve">овой, С.Н.Пархоменко,  Коваль О.В.  </w:t>
      </w:r>
    </w:p>
    <w:p w:rsidR="00CA3801" w:rsidRPr="00CA3801" w:rsidRDefault="00CA3801" w:rsidP="00CA38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 Творчество поэта М. Соломощука</w:t>
      </w: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Стихи  родном </w:t>
      </w:r>
      <w:proofErr w:type="gramStart"/>
      <w:r w:rsidRPr="00CA3801">
        <w:rPr>
          <w:rFonts w:ascii="Times New Roman" w:hAnsi="Times New Roman" w:cs="Times New Roman"/>
          <w:sz w:val="24"/>
          <w:szCs w:val="24"/>
        </w:rPr>
        <w:t>крае</w:t>
      </w:r>
      <w:proofErr w:type="gramEnd"/>
      <w:r w:rsidRPr="00CA3801">
        <w:rPr>
          <w:rFonts w:ascii="Times New Roman" w:hAnsi="Times New Roman" w:cs="Times New Roman"/>
          <w:sz w:val="24"/>
          <w:szCs w:val="24"/>
        </w:rPr>
        <w:t>.</w:t>
      </w:r>
      <w:r>
        <w:rPr>
          <w:rFonts w:ascii="Times New Roman" w:hAnsi="Times New Roman" w:cs="Times New Roman"/>
          <w:sz w:val="24"/>
          <w:szCs w:val="24"/>
        </w:rPr>
        <w:t xml:space="preserve"> </w:t>
      </w:r>
      <w:r w:rsidRPr="00CA3801">
        <w:rPr>
          <w:rFonts w:ascii="Times New Roman" w:hAnsi="Times New Roman" w:cs="Times New Roman"/>
          <w:sz w:val="24"/>
          <w:szCs w:val="24"/>
        </w:rPr>
        <w:t>Выразительное чтение.</w:t>
      </w:r>
    </w:p>
    <w:p w:rsidR="00CA3801" w:rsidRDefault="00CA3801" w:rsidP="00CA38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CA3801">
        <w:rPr>
          <w:rFonts w:ascii="Times New Roman" w:hAnsi="Times New Roman" w:cs="Times New Roman"/>
          <w:sz w:val="24"/>
          <w:szCs w:val="24"/>
        </w:rPr>
        <w:t xml:space="preserve">Творчество Боженко </w:t>
      </w:r>
      <w:r w:rsidRPr="00CA3801">
        <w:rPr>
          <w:rFonts w:ascii="Times New Roman" w:hAnsi="Times New Roman" w:cs="Times New Roman"/>
          <w:smallCaps/>
          <w:sz w:val="24"/>
          <w:szCs w:val="24"/>
        </w:rPr>
        <w:t>Л.</w:t>
      </w:r>
      <w:r>
        <w:rPr>
          <w:rFonts w:ascii="Times New Roman" w:hAnsi="Times New Roman" w:cs="Times New Roman"/>
          <w:sz w:val="24"/>
          <w:szCs w:val="24"/>
        </w:rPr>
        <w:t xml:space="preserve">.М. </w:t>
      </w:r>
    </w:p>
    <w:p w:rsidR="00CA3801" w:rsidRPr="00CA3801" w:rsidRDefault="00CA3801" w:rsidP="00CA3801">
      <w:pPr>
        <w:pStyle w:val="a3"/>
        <w:rPr>
          <w:rFonts w:ascii="Times New Roman" w:hAnsi="Times New Roman" w:cs="Times New Roman"/>
          <w:b/>
          <w:sz w:val="24"/>
          <w:szCs w:val="24"/>
        </w:rPr>
      </w:pPr>
      <w:r w:rsidRPr="00CA3801">
        <w:rPr>
          <w:rFonts w:ascii="Times New Roman" w:hAnsi="Times New Roman" w:cs="Times New Roman"/>
          <w:b/>
          <w:sz w:val="24"/>
          <w:szCs w:val="24"/>
        </w:rPr>
        <w:t xml:space="preserve">Стихи о ВОВ.  </w:t>
      </w:r>
    </w:p>
    <w:p w:rsid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lastRenderedPageBreak/>
        <w:t>ТворчествоБузычкина Н.К. Творчество Ор</w:t>
      </w:r>
      <w:r>
        <w:rPr>
          <w:rFonts w:ascii="Times New Roman" w:hAnsi="Times New Roman" w:cs="Times New Roman"/>
          <w:sz w:val="24"/>
          <w:szCs w:val="24"/>
        </w:rPr>
        <w:t xml:space="preserve">лова С.Н. </w:t>
      </w:r>
      <w:r w:rsidRPr="00CA3801">
        <w:rPr>
          <w:rFonts w:ascii="Times New Roman" w:hAnsi="Times New Roman" w:cs="Times New Roman"/>
          <w:sz w:val="24"/>
          <w:szCs w:val="24"/>
        </w:rPr>
        <w:t>Творчество Балясникова А.Д.</w:t>
      </w:r>
      <w:r>
        <w:rPr>
          <w:rFonts w:ascii="Times New Roman" w:hAnsi="Times New Roman" w:cs="Times New Roman"/>
          <w:sz w:val="24"/>
          <w:szCs w:val="24"/>
        </w:rPr>
        <w:t xml:space="preserve"> </w:t>
      </w:r>
      <w:r w:rsidRPr="00CA3801">
        <w:rPr>
          <w:rFonts w:ascii="Times New Roman" w:hAnsi="Times New Roman" w:cs="Times New Roman"/>
          <w:sz w:val="24"/>
          <w:szCs w:val="24"/>
        </w:rPr>
        <w:t>Знакомство с творчеством поэта</w:t>
      </w:r>
      <w:r>
        <w:rPr>
          <w:rFonts w:ascii="Times New Roman" w:hAnsi="Times New Roman" w:cs="Times New Roman"/>
          <w:sz w:val="24"/>
          <w:szCs w:val="24"/>
        </w:rPr>
        <w:t xml:space="preserve">. </w:t>
      </w:r>
      <w:r w:rsidRPr="00CA3801">
        <w:rPr>
          <w:rFonts w:ascii="Times New Roman" w:hAnsi="Times New Roman" w:cs="Times New Roman"/>
          <w:sz w:val="24"/>
          <w:szCs w:val="24"/>
        </w:rPr>
        <w:t>Т</w:t>
      </w:r>
      <w:r>
        <w:rPr>
          <w:rFonts w:ascii="Times New Roman" w:hAnsi="Times New Roman" w:cs="Times New Roman"/>
          <w:sz w:val="24"/>
          <w:szCs w:val="24"/>
        </w:rPr>
        <w:t xml:space="preserve">ворчество Карабашлыкова П.Г. </w:t>
      </w:r>
      <w:r w:rsidRPr="00CA3801">
        <w:rPr>
          <w:rFonts w:ascii="Times New Roman" w:hAnsi="Times New Roman" w:cs="Times New Roman"/>
          <w:sz w:val="24"/>
          <w:szCs w:val="24"/>
        </w:rPr>
        <w:t>Знакомство с творчеством поэта.</w:t>
      </w:r>
      <w:r>
        <w:rPr>
          <w:rFonts w:ascii="Times New Roman" w:hAnsi="Times New Roman" w:cs="Times New Roman"/>
          <w:sz w:val="24"/>
          <w:szCs w:val="24"/>
        </w:rPr>
        <w:t xml:space="preserve"> </w:t>
      </w:r>
      <w:r w:rsidRPr="00CA3801">
        <w:rPr>
          <w:rFonts w:ascii="Times New Roman" w:hAnsi="Times New Roman" w:cs="Times New Roman"/>
          <w:sz w:val="24"/>
          <w:szCs w:val="24"/>
        </w:rPr>
        <w:t>Стихи о родном крае в творчестве поэтов Примиусья.</w:t>
      </w:r>
      <w:r>
        <w:rPr>
          <w:rFonts w:ascii="Times New Roman" w:hAnsi="Times New Roman" w:cs="Times New Roman"/>
          <w:sz w:val="24"/>
          <w:szCs w:val="24"/>
        </w:rPr>
        <w:t xml:space="preserve"> </w:t>
      </w:r>
    </w:p>
    <w:p w:rsidR="00CA3801" w:rsidRDefault="00CA3801" w:rsidP="00CA3801">
      <w:pPr>
        <w:pStyle w:val="a3"/>
        <w:rPr>
          <w:rFonts w:ascii="Times New Roman" w:hAnsi="Times New Roman" w:cs="Times New Roman"/>
          <w:b/>
          <w:sz w:val="24"/>
          <w:szCs w:val="24"/>
        </w:rPr>
      </w:pPr>
      <w:r w:rsidRPr="00CA3801">
        <w:rPr>
          <w:rFonts w:ascii="Times New Roman" w:hAnsi="Times New Roman" w:cs="Times New Roman"/>
          <w:b/>
          <w:sz w:val="24"/>
          <w:szCs w:val="24"/>
        </w:rPr>
        <w:t>Музыкальное  искусство  Примиусья</w:t>
      </w:r>
      <w:r>
        <w:rPr>
          <w:rFonts w:ascii="Times New Roman" w:hAnsi="Times New Roman" w:cs="Times New Roman"/>
          <w:b/>
          <w:sz w:val="24"/>
          <w:szCs w:val="24"/>
        </w:rPr>
        <w:t>.</w:t>
      </w:r>
    </w:p>
    <w:p w:rsidR="00CA3801" w:rsidRPr="00CA3801" w:rsidRDefault="00CA3801" w:rsidP="00CA3801">
      <w:pPr>
        <w:pStyle w:val="a3"/>
        <w:rPr>
          <w:rFonts w:ascii="Times New Roman" w:hAnsi="Times New Roman" w:cs="Times New Roman"/>
          <w:b/>
          <w:sz w:val="24"/>
          <w:szCs w:val="24"/>
        </w:rPr>
      </w:pPr>
      <w:r w:rsidRPr="00CA3801">
        <w:rPr>
          <w:rFonts w:ascii="Times New Roman" w:hAnsi="Times New Roman" w:cs="Times New Roman"/>
          <w:sz w:val="24"/>
          <w:szCs w:val="24"/>
        </w:rPr>
        <w:t xml:space="preserve"> Песни композиторов Примиусья о родном крае</w:t>
      </w:r>
      <w:r>
        <w:rPr>
          <w:rFonts w:ascii="Times New Roman" w:hAnsi="Times New Roman" w:cs="Times New Roman"/>
          <w:sz w:val="24"/>
          <w:szCs w:val="24"/>
        </w:rPr>
        <w:t>.</w:t>
      </w:r>
    </w:p>
    <w:p w:rsidR="00CA3801" w:rsidRPr="00CA3801" w:rsidRDefault="00CA3801" w:rsidP="00CA3801">
      <w:pPr>
        <w:pStyle w:val="a3"/>
        <w:rPr>
          <w:rFonts w:ascii="Times New Roman" w:hAnsi="Times New Roman" w:cs="Times New Roman"/>
          <w:sz w:val="24"/>
          <w:szCs w:val="24"/>
        </w:rPr>
      </w:pPr>
      <w:r>
        <w:rPr>
          <w:rFonts w:ascii="Times New Roman" w:hAnsi="Times New Roman" w:cs="Times New Roman"/>
          <w:sz w:val="24"/>
          <w:szCs w:val="24"/>
        </w:rPr>
        <w:t>Коваль О.В. «Лысогорочка»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A3801">
        <w:rPr>
          <w:rFonts w:ascii="Times New Roman" w:hAnsi="Times New Roman" w:cs="Times New Roman"/>
          <w:sz w:val="24"/>
          <w:szCs w:val="24"/>
        </w:rPr>
        <w:t xml:space="preserve">Изобразительное  искусство  Примиусья. Творческие  искания  </w:t>
      </w:r>
      <w:r>
        <w:rPr>
          <w:rFonts w:ascii="Times New Roman" w:hAnsi="Times New Roman" w:cs="Times New Roman"/>
          <w:sz w:val="24"/>
          <w:szCs w:val="24"/>
        </w:rPr>
        <w:t xml:space="preserve">художников. </w:t>
      </w:r>
      <w:r w:rsidRPr="00CA3801">
        <w:rPr>
          <w:rFonts w:ascii="Times New Roman" w:hAnsi="Times New Roman" w:cs="Times New Roman"/>
          <w:sz w:val="24"/>
          <w:szCs w:val="24"/>
        </w:rPr>
        <w:t>Творчество А. Н. Деревянко.</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 xml:space="preserve"> Знакомство с биографией и графическими рисунками А. Н. Деревянко.</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 xml:space="preserve"> Пейзажи Примиусья в твор</w:t>
      </w:r>
      <w:r>
        <w:rPr>
          <w:rFonts w:ascii="Times New Roman" w:hAnsi="Times New Roman" w:cs="Times New Roman"/>
          <w:sz w:val="24"/>
          <w:szCs w:val="24"/>
        </w:rPr>
        <w:t>честве художников Примиусья.</w:t>
      </w:r>
    </w:p>
    <w:p w:rsidR="00CA3801" w:rsidRDefault="00CA3801" w:rsidP="00CA3801">
      <w:pPr>
        <w:pStyle w:val="a3"/>
        <w:rPr>
          <w:rFonts w:ascii="Times New Roman" w:hAnsi="Times New Roman" w:cs="Times New Roman"/>
          <w:sz w:val="24"/>
          <w:szCs w:val="24"/>
        </w:rPr>
      </w:pPr>
      <w:r w:rsidRPr="00CA3801">
        <w:rPr>
          <w:rFonts w:ascii="Times New Roman" w:hAnsi="Times New Roman" w:cs="Times New Roman"/>
          <w:b/>
          <w:sz w:val="24"/>
          <w:szCs w:val="24"/>
        </w:rPr>
        <w:t>Декоративно-прикладное искусство</w:t>
      </w:r>
      <w:r>
        <w:rPr>
          <w:rFonts w:ascii="Times New Roman" w:hAnsi="Times New Roman" w:cs="Times New Roman"/>
          <w:sz w:val="24"/>
          <w:szCs w:val="24"/>
        </w:rPr>
        <w:t xml:space="preserve">. </w:t>
      </w:r>
    </w:p>
    <w:p w:rsidR="00CA3801" w:rsidRDefault="00CA3801" w:rsidP="00CA3801">
      <w:pPr>
        <w:pStyle w:val="a3"/>
      </w:pPr>
      <w:r w:rsidRPr="00CA3801">
        <w:rPr>
          <w:rFonts w:ascii="Times New Roman" w:hAnsi="Times New Roman" w:cs="Times New Roman"/>
          <w:sz w:val="24"/>
          <w:szCs w:val="24"/>
        </w:rPr>
        <w:t xml:space="preserve"> Экскурсия в Краеведческий музей- Танаис</w:t>
      </w:r>
      <w:r>
        <w:rPr>
          <w:rFonts w:ascii="Times New Roman" w:hAnsi="Times New Roman" w:cs="Times New Roman"/>
          <w:sz w:val="24"/>
          <w:szCs w:val="24"/>
        </w:rPr>
        <w:t>.</w:t>
      </w:r>
    </w:p>
    <w:p w:rsidR="00D840DE" w:rsidRDefault="00D840DE" w:rsidP="0003585D">
      <w:pPr>
        <w:snapToGrid w:val="0"/>
        <w:jc w:val="both"/>
        <w:rPr>
          <w:rFonts w:eastAsia="Times New Roman"/>
          <w:b/>
        </w:rPr>
      </w:pPr>
    </w:p>
    <w:p w:rsidR="0003585D" w:rsidRDefault="0003585D" w:rsidP="003942F8">
      <w:pPr>
        <w:snapToGrid w:val="0"/>
        <w:jc w:val="center"/>
        <w:rPr>
          <w:rFonts w:eastAsia="Times New Roman"/>
          <w:b/>
        </w:rPr>
      </w:pPr>
      <w:r>
        <w:rPr>
          <w:rFonts w:eastAsia="Times New Roman"/>
          <w:b/>
        </w:rPr>
        <w:t>2.2.2.25. «На пути к грамотности».</w:t>
      </w:r>
    </w:p>
    <w:p w:rsidR="00D50E08" w:rsidRDefault="00D50E08" w:rsidP="0003585D">
      <w:pPr>
        <w:snapToGrid w:val="0"/>
        <w:jc w:val="both"/>
        <w:rPr>
          <w:rFonts w:eastAsia="Times New Roman"/>
          <w:b/>
        </w:rPr>
      </w:pPr>
      <w:r>
        <w:rPr>
          <w:rFonts w:eastAsia="Times New Roman"/>
          <w:b/>
        </w:rPr>
        <w:t>8 класс.</w:t>
      </w:r>
    </w:p>
    <w:p w:rsidR="0003585D" w:rsidRPr="0003585D" w:rsidRDefault="0003585D" w:rsidP="0003585D">
      <w:pPr>
        <w:shd w:val="clear" w:color="auto" w:fill="FFFFFF"/>
        <w:spacing w:line="294" w:lineRule="atLeast"/>
        <w:rPr>
          <w:rFonts w:ascii="Arial" w:eastAsia="Times New Roman" w:hAnsi="Arial" w:cs="Arial"/>
          <w:color w:val="000000"/>
          <w:sz w:val="24"/>
          <w:szCs w:val="24"/>
        </w:rPr>
      </w:pPr>
      <w:r w:rsidRPr="0003585D">
        <w:rPr>
          <w:rFonts w:eastAsia="Times New Roman"/>
          <w:b/>
          <w:bCs/>
          <w:color w:val="000000"/>
          <w:sz w:val="24"/>
          <w:szCs w:val="24"/>
        </w:rPr>
        <w:t xml:space="preserve">  Построение сжатого изложения.  </w:t>
      </w:r>
    </w:p>
    <w:p w:rsidR="0003585D" w:rsidRPr="0003585D" w:rsidRDefault="0003585D" w:rsidP="0003585D">
      <w:pPr>
        <w:shd w:val="clear" w:color="auto" w:fill="FFFFFF"/>
        <w:spacing w:line="294" w:lineRule="atLeast"/>
        <w:rPr>
          <w:rFonts w:ascii="Arial" w:eastAsia="Times New Roman" w:hAnsi="Arial" w:cs="Arial"/>
          <w:color w:val="000000"/>
          <w:sz w:val="24"/>
          <w:szCs w:val="24"/>
        </w:rPr>
      </w:pPr>
      <w:r w:rsidRPr="0003585D">
        <w:rPr>
          <w:rFonts w:eastAsia="Times New Roman"/>
          <w:color w:val="000000"/>
          <w:sz w:val="24"/>
          <w:szCs w:val="24"/>
        </w:rPr>
        <w:t>Сжатое изложение. Содержательные и языковые способы сокращения текста. Построение сжатого изложения. Редактирование изложения.</w:t>
      </w:r>
    </w:p>
    <w:p w:rsidR="0003585D" w:rsidRPr="0003585D" w:rsidRDefault="0003585D" w:rsidP="0003585D">
      <w:pPr>
        <w:shd w:val="clear" w:color="auto" w:fill="FFFFFF"/>
        <w:spacing w:line="294" w:lineRule="atLeast"/>
        <w:rPr>
          <w:rFonts w:ascii="Arial" w:eastAsia="Times New Roman" w:hAnsi="Arial" w:cs="Arial"/>
          <w:color w:val="000000"/>
          <w:sz w:val="24"/>
          <w:szCs w:val="24"/>
        </w:rPr>
      </w:pPr>
      <w:r w:rsidRPr="0003585D">
        <w:rPr>
          <w:rFonts w:eastAsia="Times New Roman"/>
          <w:b/>
          <w:bCs/>
          <w:color w:val="000000"/>
          <w:sz w:val="24"/>
          <w:szCs w:val="24"/>
        </w:rPr>
        <w:t xml:space="preserve">  Орфография</w:t>
      </w:r>
      <w:r w:rsidRPr="0003585D">
        <w:rPr>
          <w:rFonts w:eastAsia="Times New Roman"/>
          <w:color w:val="000000"/>
          <w:sz w:val="24"/>
          <w:szCs w:val="24"/>
        </w:rPr>
        <w:t>. </w:t>
      </w:r>
      <w:r w:rsidRPr="0003585D">
        <w:rPr>
          <w:rFonts w:eastAsia="Times New Roman"/>
          <w:b/>
          <w:bCs/>
          <w:color w:val="000000"/>
          <w:sz w:val="24"/>
          <w:szCs w:val="24"/>
        </w:rPr>
        <w:t xml:space="preserve"> </w:t>
      </w:r>
    </w:p>
    <w:p w:rsidR="0003585D" w:rsidRPr="0003585D" w:rsidRDefault="0003585D" w:rsidP="0003585D">
      <w:pPr>
        <w:shd w:val="clear" w:color="auto" w:fill="FFFFFF"/>
        <w:spacing w:line="294" w:lineRule="atLeast"/>
        <w:rPr>
          <w:rFonts w:ascii="Arial" w:eastAsia="Times New Roman" w:hAnsi="Arial" w:cs="Arial"/>
          <w:color w:val="000000"/>
          <w:sz w:val="24"/>
          <w:szCs w:val="24"/>
        </w:rPr>
      </w:pPr>
      <w:r w:rsidRPr="0003585D">
        <w:rPr>
          <w:rFonts w:eastAsia="Times New Roman"/>
          <w:color w:val="000000"/>
          <w:sz w:val="24"/>
          <w:szCs w:val="24"/>
        </w:rPr>
        <w:t>Орфограммы в корнях слов. Правописание приставок. Правописание суффиксов. Правописание н – нн в различных частях речи. Слитное и раздельное написание НЕ с разными частями речи. Правописание производных предлогов, союзов, частиц. Частицы НЕ-НИ. Текстовые иллюстрации орфографических норм.</w:t>
      </w:r>
    </w:p>
    <w:p w:rsidR="0003585D" w:rsidRPr="0003585D" w:rsidRDefault="0003585D" w:rsidP="0003585D">
      <w:pPr>
        <w:shd w:val="clear" w:color="auto" w:fill="FFFFFF"/>
        <w:spacing w:line="294" w:lineRule="atLeast"/>
        <w:rPr>
          <w:rFonts w:ascii="Arial" w:eastAsia="Times New Roman" w:hAnsi="Arial" w:cs="Arial"/>
          <w:color w:val="000000"/>
          <w:sz w:val="24"/>
          <w:szCs w:val="24"/>
        </w:rPr>
      </w:pPr>
      <w:r w:rsidRPr="0003585D">
        <w:rPr>
          <w:rFonts w:eastAsia="Times New Roman"/>
          <w:b/>
          <w:bCs/>
          <w:color w:val="000000"/>
          <w:sz w:val="24"/>
          <w:szCs w:val="24"/>
        </w:rPr>
        <w:t xml:space="preserve">  Пунктуация.  </w:t>
      </w:r>
    </w:p>
    <w:p w:rsidR="0003585D" w:rsidRDefault="0003585D" w:rsidP="0003585D">
      <w:pPr>
        <w:shd w:val="clear" w:color="auto" w:fill="FFFFFF"/>
        <w:spacing w:line="294" w:lineRule="atLeast"/>
        <w:rPr>
          <w:rFonts w:eastAsia="Times New Roman"/>
          <w:color w:val="000000"/>
          <w:sz w:val="24"/>
          <w:szCs w:val="24"/>
        </w:rPr>
      </w:pPr>
      <w:r w:rsidRPr="0003585D">
        <w:rPr>
          <w:rFonts w:eastAsia="Times New Roman"/>
          <w:color w:val="000000"/>
          <w:sz w:val="24"/>
          <w:szCs w:val="24"/>
        </w:rPr>
        <w:t xml:space="preserve">Словосочетание. Предложение. Простое осложнённое предложение. Однородные и неоднородные члены предложения. Сложное предложение. Знаки препинания в простом осложнённом предложении. Знаки препинания в сложносочинённом предложении. Знаки препинания в сложноподчинённом предложении, в предложениях с обособленными обстоятельствами и определениями. Знаки препинания при обращении и прямой речи, оформлении цитат. Тире и двоеточие в предложениях. </w:t>
      </w:r>
    </w:p>
    <w:p w:rsidR="00D50E08" w:rsidRDefault="00D50E08" w:rsidP="0003585D">
      <w:pPr>
        <w:shd w:val="clear" w:color="auto" w:fill="FFFFFF"/>
        <w:spacing w:line="294" w:lineRule="atLeast"/>
        <w:rPr>
          <w:rFonts w:eastAsia="Times New Roman"/>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sidRPr="00D50E08">
        <w:rPr>
          <w:rFonts w:eastAsia="Times New Roman"/>
          <w:b/>
          <w:color w:val="000000"/>
          <w:sz w:val="24"/>
          <w:szCs w:val="24"/>
        </w:rPr>
        <w:t>2.2.2.26.</w:t>
      </w:r>
      <w:r>
        <w:rPr>
          <w:rFonts w:eastAsia="Times New Roman"/>
          <w:b/>
          <w:color w:val="000000"/>
          <w:sz w:val="24"/>
          <w:szCs w:val="24"/>
        </w:rPr>
        <w:t xml:space="preserve"> «Занимательная грамматика».</w:t>
      </w:r>
    </w:p>
    <w:p w:rsidR="00CA3801" w:rsidRPr="00CA3801" w:rsidRDefault="00D50E08" w:rsidP="00CA3801">
      <w:pPr>
        <w:shd w:val="clear" w:color="auto" w:fill="FFFFFF"/>
        <w:spacing w:line="294" w:lineRule="atLeast"/>
        <w:rPr>
          <w:rFonts w:eastAsia="Times New Roman"/>
          <w:b/>
          <w:color w:val="000000"/>
          <w:sz w:val="24"/>
          <w:szCs w:val="24"/>
        </w:rPr>
      </w:pPr>
      <w:r>
        <w:rPr>
          <w:rFonts w:eastAsia="Times New Roman"/>
          <w:b/>
          <w:color w:val="000000"/>
          <w:sz w:val="24"/>
          <w:szCs w:val="24"/>
        </w:rPr>
        <w:t>9 класс.</w:t>
      </w:r>
    </w:p>
    <w:p w:rsid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 xml:space="preserve">     </w:t>
      </w:r>
      <w:r w:rsidRPr="00CA3801">
        <w:rPr>
          <w:rFonts w:ascii="Times New Roman" w:hAnsi="Times New Roman" w:cs="Times New Roman"/>
          <w:b/>
          <w:sz w:val="24"/>
          <w:szCs w:val="24"/>
        </w:rPr>
        <w:t>Роль русского языка  в жизни общества</w:t>
      </w:r>
      <w:r w:rsidRPr="00CA3801">
        <w:rPr>
          <w:rFonts w:ascii="Times New Roman" w:hAnsi="Times New Roman" w:cs="Times New Roman"/>
          <w:sz w:val="24"/>
          <w:szCs w:val="24"/>
        </w:rPr>
        <w:t>.</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Высказывания великих людей о русском языке.</w:t>
      </w:r>
    </w:p>
    <w:p w:rsidR="00CA3801" w:rsidRPr="003942F8" w:rsidRDefault="003942F8" w:rsidP="00CA3801">
      <w:pPr>
        <w:pStyle w:val="a3"/>
        <w:rPr>
          <w:rFonts w:ascii="Times New Roman" w:hAnsi="Times New Roman" w:cs="Times New Roman"/>
          <w:b/>
          <w:sz w:val="24"/>
          <w:szCs w:val="24"/>
        </w:rPr>
      </w:pPr>
      <w:r>
        <w:rPr>
          <w:rFonts w:ascii="Times New Roman" w:hAnsi="Times New Roman" w:cs="Times New Roman"/>
          <w:sz w:val="24"/>
          <w:szCs w:val="24"/>
        </w:rPr>
        <w:t xml:space="preserve">   </w:t>
      </w:r>
      <w:r w:rsidR="00CA3801" w:rsidRPr="00CA3801">
        <w:rPr>
          <w:rFonts w:ascii="Times New Roman" w:hAnsi="Times New Roman" w:cs="Times New Roman"/>
          <w:sz w:val="24"/>
          <w:szCs w:val="24"/>
        </w:rPr>
        <w:t xml:space="preserve"> </w:t>
      </w:r>
      <w:r w:rsidR="00CA3801" w:rsidRPr="003942F8">
        <w:rPr>
          <w:rFonts w:ascii="Times New Roman" w:hAnsi="Times New Roman" w:cs="Times New Roman"/>
          <w:b/>
          <w:sz w:val="24"/>
          <w:szCs w:val="24"/>
        </w:rPr>
        <w:t>Из истории языка.</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История  письменности от древности до наших дней. Основатели славянской письменности Кирилла и Мефодия. Первая русская книга. Судьба отдельных книг. Особенности изучения русской азбуки в старину.</w:t>
      </w:r>
    </w:p>
    <w:p w:rsidR="00CA3801" w:rsidRPr="00CA3801" w:rsidRDefault="003942F8" w:rsidP="00CA3801">
      <w:pPr>
        <w:pStyle w:val="a3"/>
        <w:rPr>
          <w:rFonts w:ascii="Times New Roman" w:hAnsi="Times New Roman" w:cs="Times New Roman"/>
          <w:sz w:val="24"/>
          <w:szCs w:val="24"/>
        </w:rPr>
      </w:pPr>
      <w:r>
        <w:rPr>
          <w:rFonts w:ascii="Times New Roman" w:hAnsi="Times New Roman" w:cs="Times New Roman"/>
          <w:sz w:val="24"/>
          <w:szCs w:val="24"/>
        </w:rPr>
        <w:t xml:space="preserve">    </w:t>
      </w:r>
      <w:r w:rsidR="00CA3801" w:rsidRPr="003942F8">
        <w:rPr>
          <w:rFonts w:ascii="Times New Roman" w:hAnsi="Times New Roman" w:cs="Times New Roman"/>
          <w:b/>
          <w:sz w:val="24"/>
          <w:szCs w:val="24"/>
        </w:rPr>
        <w:t>История и грамматика</w:t>
      </w:r>
      <w:r w:rsidR="00CA3801" w:rsidRPr="00CA3801">
        <w:rPr>
          <w:rFonts w:ascii="Times New Roman" w:hAnsi="Times New Roman" w:cs="Times New Roman"/>
          <w:sz w:val="24"/>
          <w:szCs w:val="24"/>
        </w:rPr>
        <w:t>.</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История грамматики и грамматических терминов, их происхождение.</w:t>
      </w:r>
    </w:p>
    <w:p w:rsidR="00CA3801" w:rsidRPr="003942F8" w:rsidRDefault="003942F8" w:rsidP="00CA3801">
      <w:pPr>
        <w:pStyle w:val="a3"/>
        <w:rPr>
          <w:rFonts w:ascii="Times New Roman" w:hAnsi="Times New Roman" w:cs="Times New Roman"/>
          <w:b/>
          <w:sz w:val="24"/>
          <w:szCs w:val="24"/>
        </w:rPr>
      </w:pPr>
      <w:r>
        <w:rPr>
          <w:rFonts w:ascii="Times New Roman" w:hAnsi="Times New Roman" w:cs="Times New Roman"/>
          <w:sz w:val="24"/>
          <w:szCs w:val="24"/>
        </w:rPr>
        <w:t xml:space="preserve">     </w:t>
      </w:r>
      <w:r w:rsidR="00CA3801" w:rsidRPr="003942F8">
        <w:rPr>
          <w:rFonts w:ascii="Times New Roman" w:hAnsi="Times New Roman" w:cs="Times New Roman"/>
          <w:b/>
          <w:sz w:val="24"/>
          <w:szCs w:val="24"/>
        </w:rPr>
        <w:t>Орфоэпия.</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Ударение как средство смыслового различения слов. Особенности русского ударения.</w:t>
      </w:r>
    </w:p>
    <w:p w:rsidR="00CA3801" w:rsidRPr="003942F8" w:rsidRDefault="003942F8" w:rsidP="00CA3801">
      <w:pPr>
        <w:pStyle w:val="a3"/>
        <w:rPr>
          <w:rFonts w:ascii="Times New Roman" w:hAnsi="Times New Roman" w:cs="Times New Roman"/>
          <w:b/>
          <w:sz w:val="24"/>
          <w:szCs w:val="24"/>
        </w:rPr>
      </w:pPr>
      <w:r>
        <w:rPr>
          <w:rFonts w:ascii="Times New Roman" w:hAnsi="Times New Roman" w:cs="Times New Roman"/>
          <w:sz w:val="24"/>
          <w:szCs w:val="24"/>
        </w:rPr>
        <w:t xml:space="preserve">     </w:t>
      </w:r>
      <w:r w:rsidR="00CA3801" w:rsidRPr="003942F8">
        <w:rPr>
          <w:rFonts w:ascii="Times New Roman" w:hAnsi="Times New Roman" w:cs="Times New Roman"/>
          <w:b/>
          <w:sz w:val="24"/>
          <w:szCs w:val="24"/>
        </w:rPr>
        <w:t>Словообразование.</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Родословная слов. Экскурс в историю русских  слов. Правила правописания  морфем, их роль в грамматике.</w:t>
      </w:r>
    </w:p>
    <w:p w:rsidR="00CA3801" w:rsidRPr="003942F8" w:rsidRDefault="003942F8" w:rsidP="00CA3801">
      <w:pPr>
        <w:pStyle w:val="a3"/>
        <w:rPr>
          <w:rFonts w:ascii="Times New Roman" w:hAnsi="Times New Roman" w:cs="Times New Roman"/>
          <w:b/>
          <w:sz w:val="24"/>
          <w:szCs w:val="24"/>
        </w:rPr>
      </w:pPr>
      <w:r>
        <w:rPr>
          <w:rFonts w:ascii="Times New Roman" w:hAnsi="Times New Roman" w:cs="Times New Roman"/>
          <w:sz w:val="24"/>
          <w:szCs w:val="24"/>
        </w:rPr>
        <w:t xml:space="preserve">     </w:t>
      </w:r>
      <w:r w:rsidR="00CA3801" w:rsidRPr="003942F8">
        <w:rPr>
          <w:rFonts w:ascii="Times New Roman" w:hAnsi="Times New Roman" w:cs="Times New Roman"/>
          <w:b/>
          <w:sz w:val="24"/>
          <w:szCs w:val="24"/>
        </w:rPr>
        <w:t>Лексика.</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Синонимы. Омонимы. Антонимы. Паронимы. Омофоны. Контекстуальные синонимы и  антонимы. Заимствованные слова. Архаизмы и историзмы. Фразеологизмы и  крылатые выражения, история их происхождения. Типы словарей, их роль  в овладении знаниями по русскому языку. Этимология слов и выражений. Пути обогащения языка.</w:t>
      </w:r>
    </w:p>
    <w:p w:rsidR="00CA3801" w:rsidRPr="003942F8" w:rsidRDefault="003942F8" w:rsidP="00CA3801">
      <w:pPr>
        <w:pStyle w:val="a3"/>
        <w:rPr>
          <w:rFonts w:ascii="Times New Roman" w:hAnsi="Times New Roman" w:cs="Times New Roman"/>
          <w:b/>
          <w:sz w:val="24"/>
          <w:szCs w:val="24"/>
        </w:rPr>
      </w:pPr>
      <w:r>
        <w:rPr>
          <w:rFonts w:ascii="Times New Roman" w:hAnsi="Times New Roman" w:cs="Times New Roman"/>
          <w:sz w:val="24"/>
          <w:szCs w:val="24"/>
        </w:rPr>
        <w:t xml:space="preserve">     </w:t>
      </w:r>
      <w:r w:rsidR="00CA3801" w:rsidRPr="003942F8">
        <w:rPr>
          <w:rFonts w:ascii="Times New Roman" w:hAnsi="Times New Roman" w:cs="Times New Roman"/>
          <w:b/>
          <w:sz w:val="24"/>
          <w:szCs w:val="24"/>
        </w:rPr>
        <w:t>Язык фольклорных произведений.</w:t>
      </w:r>
    </w:p>
    <w:p w:rsidR="00CA3801" w:rsidRPr="00CA3801" w:rsidRDefault="00CA3801" w:rsidP="00CA3801">
      <w:pPr>
        <w:pStyle w:val="a3"/>
        <w:rPr>
          <w:rFonts w:ascii="Times New Roman" w:hAnsi="Times New Roman" w:cs="Times New Roman"/>
          <w:sz w:val="24"/>
          <w:szCs w:val="24"/>
        </w:rPr>
      </w:pPr>
      <w:r w:rsidRPr="00CA3801">
        <w:rPr>
          <w:rFonts w:ascii="Times New Roman" w:hAnsi="Times New Roman" w:cs="Times New Roman"/>
          <w:sz w:val="24"/>
          <w:szCs w:val="24"/>
        </w:rPr>
        <w:t>Особенности языка  фольклорных  произведений.</w:t>
      </w:r>
    </w:p>
    <w:p w:rsidR="00D50E08" w:rsidRDefault="00D50E08"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2.2.2.27. «</w:t>
      </w:r>
      <w:proofErr w:type="gramStart"/>
      <w:r>
        <w:rPr>
          <w:rFonts w:eastAsia="Times New Roman"/>
          <w:b/>
          <w:color w:val="000000"/>
          <w:sz w:val="24"/>
          <w:szCs w:val="24"/>
        </w:rPr>
        <w:t>Шахматы-школе</w:t>
      </w:r>
      <w:proofErr w:type="gramEnd"/>
      <w:r>
        <w:rPr>
          <w:rFonts w:eastAsia="Times New Roman"/>
          <w:b/>
          <w:color w:val="000000"/>
          <w:sz w:val="24"/>
          <w:szCs w:val="24"/>
        </w:rPr>
        <w:t>».</w:t>
      </w:r>
    </w:p>
    <w:p w:rsidR="00D50E08" w:rsidRDefault="00D50E08"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5 класс.</w:t>
      </w:r>
    </w:p>
    <w:p w:rsidR="003942F8" w:rsidRPr="00510B78" w:rsidRDefault="003942F8" w:rsidP="003942F8">
      <w:pPr>
        <w:pStyle w:val="af"/>
        <w:spacing w:before="0" w:beforeAutospacing="0" w:after="0"/>
      </w:pPr>
      <w:r>
        <w:rPr>
          <w:b/>
        </w:rPr>
        <w:t xml:space="preserve"> Основы Миттельшпиля.</w:t>
      </w:r>
    </w:p>
    <w:p w:rsidR="003942F8" w:rsidRPr="00510B78" w:rsidRDefault="003942F8" w:rsidP="003942F8">
      <w:pPr>
        <w:pStyle w:val="af"/>
        <w:spacing w:before="0" w:beforeAutospacing="0" w:after="0"/>
        <w:ind w:firstLine="284"/>
      </w:pPr>
      <w:r w:rsidRPr="00C91571">
        <w:t>Поля, горизонталь, вертикаль, диагональ, центр. Ходы фигур, взятие. Рокировка. Превращение пешки. Взятие на проходе. Шах, мат, пат. Начальное положение</w:t>
      </w:r>
      <w:r w:rsidRPr="00510B78">
        <w:t>.</w:t>
      </w:r>
    </w:p>
    <w:p w:rsidR="003942F8" w:rsidRDefault="003942F8" w:rsidP="003942F8">
      <w:pPr>
        <w:pStyle w:val="af"/>
        <w:spacing w:before="0" w:beforeAutospacing="0" w:after="0"/>
        <w:rPr>
          <w:b/>
        </w:rPr>
      </w:pPr>
      <w:r>
        <w:rPr>
          <w:b/>
        </w:rPr>
        <w:t>6 класс.</w:t>
      </w:r>
    </w:p>
    <w:p w:rsidR="003942F8" w:rsidRPr="00510B78" w:rsidRDefault="003942F8" w:rsidP="003942F8">
      <w:pPr>
        <w:pStyle w:val="af"/>
        <w:spacing w:before="0" w:beforeAutospacing="0" w:after="0"/>
      </w:pPr>
      <w:r>
        <w:rPr>
          <w:b/>
        </w:rPr>
        <w:t xml:space="preserve"> Основы Эндшпиля.</w:t>
      </w:r>
      <w:r w:rsidRPr="00510B78">
        <w:t xml:space="preserve"> </w:t>
      </w:r>
    </w:p>
    <w:p w:rsidR="00D50E08" w:rsidRPr="003942F8" w:rsidRDefault="003942F8" w:rsidP="003942F8">
      <w:pPr>
        <w:pStyle w:val="af"/>
        <w:spacing w:before="0" w:beforeAutospacing="0" w:after="0"/>
      </w:pPr>
      <w:r w:rsidRPr="00C91571">
        <w:t>Матование двумя слонами (простые случаи). Матование</w:t>
      </w:r>
      <w:r>
        <w:t xml:space="preserve">слоном и конем (простые случаи). </w:t>
      </w:r>
      <w:r w:rsidRPr="00C91571">
        <w:t>Пешка против короля. Белая пешка на седьмой и шестой горизонталях. Король помогает своей пешке. Оппозиция.</w:t>
      </w:r>
    </w:p>
    <w:p w:rsidR="00D50E08" w:rsidRDefault="00D50E08"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2.2.2.28. «Экономика.  Как все это работает».</w:t>
      </w:r>
    </w:p>
    <w:p w:rsidR="00D50E08" w:rsidRDefault="00D50E08"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8 класс.</w:t>
      </w:r>
    </w:p>
    <w:p w:rsidR="006C39F0" w:rsidRPr="006C39F0" w:rsidRDefault="006C39F0" w:rsidP="006C39F0">
      <w:pPr>
        <w:pStyle w:val="a3"/>
      </w:pPr>
      <w:r w:rsidRPr="006C39F0">
        <w:rPr>
          <w:rStyle w:val="c1"/>
          <w:rFonts w:ascii="Times New Roman" w:hAnsi="Times New Roman" w:cs="Times New Roman"/>
          <w:b/>
          <w:sz w:val="24"/>
          <w:szCs w:val="24"/>
        </w:rPr>
        <w:t xml:space="preserve">Главные вопросы экономики.  </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sz w:val="24"/>
          <w:szCs w:val="24"/>
        </w:rPr>
        <w:t>        Экономика как система хозяйственной жизни общества. Понятие о микро- и макроэкономике. Основы хозяйственной деятельности человечества. Даровые и экономические блага. Специализация и её типы. Производительность труда. Причины возникновения торговли и её экономическое значение. Потребности людей и их виды. Абсолютная и относительная ограниченность ресурсов. Неизбежность выбора при использовании ограниченных ресурсов и его цена. Главные вопросы экономической жизни общества. Проблемы, возникающие при поиске ответов на основные экономические вопросы.</w:t>
      </w:r>
    </w:p>
    <w:p w:rsidR="006C39F0" w:rsidRPr="006C39F0" w:rsidRDefault="006C39F0" w:rsidP="006C39F0">
      <w:pPr>
        <w:pStyle w:val="a3"/>
      </w:pPr>
      <w:r w:rsidRPr="006C39F0">
        <w:rPr>
          <w:rStyle w:val="c1"/>
          <w:rFonts w:ascii="Times New Roman" w:hAnsi="Times New Roman" w:cs="Times New Roman"/>
          <w:b/>
          <w:sz w:val="24"/>
          <w:szCs w:val="24"/>
        </w:rPr>
        <w:t xml:space="preserve"> Типы экономических систем.  </w:t>
      </w:r>
    </w:p>
    <w:p w:rsidR="006C39F0" w:rsidRPr="006C39F0" w:rsidRDefault="006C39F0" w:rsidP="006C39F0">
      <w:pPr>
        <w:pStyle w:val="a3"/>
      </w:pPr>
      <w:r w:rsidRPr="006C39F0">
        <w:rPr>
          <w:rStyle w:val="c1"/>
          <w:rFonts w:ascii="Times New Roman" w:hAnsi="Times New Roman" w:cs="Times New Roman"/>
          <w:sz w:val="24"/>
          <w:szCs w:val="24"/>
        </w:rPr>
        <w:t>           Понятия об экономических системах и основные критерии их разграничения. Традиционная экономическая система. Командная система: особенности и дефекты. Частная собственность как основа рыночного механизма. Роль механизма цен. Причины эффективности рыночного механизма и его слабости. Причины возникновения смешанной экономической системы. Основные признаки смешанной экономики. Роль рыночных механизмов в смешанной экономической системе.</w:t>
      </w:r>
    </w:p>
    <w:p w:rsidR="006C39F0" w:rsidRPr="006C39F0" w:rsidRDefault="006C39F0" w:rsidP="006C39F0">
      <w:pPr>
        <w:pStyle w:val="a3"/>
      </w:pPr>
      <w:r w:rsidRPr="006C39F0">
        <w:rPr>
          <w:rStyle w:val="c1"/>
          <w:rFonts w:ascii="Times New Roman" w:hAnsi="Times New Roman" w:cs="Times New Roman"/>
          <w:b/>
          <w:sz w:val="24"/>
          <w:szCs w:val="24"/>
        </w:rPr>
        <w:t xml:space="preserve">Силы, которые управляют рынком. </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sz w:val="24"/>
          <w:szCs w:val="24"/>
        </w:rPr>
        <w:t>          Понятие о спросе. Факторы формирования величины спроса. Эластичность спроса и её значение для продавцов. Понятие о предложении. Факторы формирования величины предложения. Различия в мотивах рыночного поведения покупателей и продавцов.</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b/>
          <w:sz w:val="24"/>
          <w:szCs w:val="24"/>
        </w:rPr>
        <w:t>Как работает рынок.</w:t>
      </w:r>
      <w:r w:rsidRPr="006C39F0">
        <w:rPr>
          <w:rStyle w:val="c1"/>
          <w:rFonts w:ascii="Times New Roman" w:hAnsi="Times New Roman" w:cs="Times New Roman"/>
          <w:sz w:val="24"/>
          <w:szCs w:val="24"/>
        </w:rPr>
        <w:t xml:space="preserve"> </w:t>
      </w:r>
      <w:r w:rsidRPr="006C39F0">
        <w:br/>
      </w:r>
      <w:r w:rsidRPr="006C39F0">
        <w:rPr>
          <w:rStyle w:val="c1"/>
          <w:rFonts w:ascii="Times New Roman" w:hAnsi="Times New Roman" w:cs="Times New Roman"/>
          <w:sz w:val="24"/>
          <w:szCs w:val="24"/>
        </w:rPr>
        <w:t>         Типы рыночных ситуаций: дефицит, затоваривание, равновесие. Понятие о равновесной цене. Механизмы формирования рыночного равновесия. Причины нарушения рыночного равновесия. Достижение рынком равновесия при изменении соотношений спроса и предложения.</w:t>
      </w:r>
    </w:p>
    <w:p w:rsidR="006C39F0" w:rsidRPr="006C39F0" w:rsidRDefault="006C39F0" w:rsidP="006C39F0">
      <w:pPr>
        <w:pStyle w:val="a3"/>
        <w:ind w:firstLine="284"/>
      </w:pPr>
      <w:r w:rsidRPr="006C39F0">
        <w:rPr>
          <w:rStyle w:val="c1"/>
          <w:rFonts w:ascii="Times New Roman" w:hAnsi="Times New Roman" w:cs="Times New Roman"/>
          <w:b/>
          <w:sz w:val="24"/>
          <w:szCs w:val="24"/>
        </w:rPr>
        <w:t xml:space="preserve">Мир денег. </w:t>
      </w:r>
    </w:p>
    <w:p w:rsidR="006C39F0" w:rsidRPr="006C39F0" w:rsidRDefault="006C39F0" w:rsidP="006C39F0">
      <w:pPr>
        <w:pStyle w:val="a3"/>
        <w:ind w:firstLine="284"/>
      </w:pPr>
      <w:r w:rsidRPr="006C39F0">
        <w:rPr>
          <w:rStyle w:val="c1"/>
          <w:rFonts w:ascii="Times New Roman" w:hAnsi="Times New Roman" w:cs="Times New Roman"/>
          <w:sz w:val="24"/>
          <w:szCs w:val="24"/>
        </w:rPr>
        <w:t>          Причины изобретения денег. Виды денег. История возникновения бумажных денег. Функции денег в экономике. Роль денег как средство обмена. Деньги как средство соизмерения различных товаров. Понятие о бартере и причины его возникновения при расстройстве денежного механизма страны. Деньги как средство сбережения. Понятие об активах и ликвидности. Сокровища: плюсы и минусы.</w:t>
      </w:r>
    </w:p>
    <w:p w:rsidR="006C39F0" w:rsidRPr="006C39F0" w:rsidRDefault="006C39F0" w:rsidP="006C39F0">
      <w:pPr>
        <w:pStyle w:val="a3"/>
        <w:ind w:firstLine="284"/>
      </w:pPr>
      <w:r w:rsidRPr="006C39F0">
        <w:rPr>
          <w:rStyle w:val="c1"/>
          <w:rFonts w:ascii="Times New Roman" w:hAnsi="Times New Roman" w:cs="Times New Roman"/>
          <w:b/>
          <w:sz w:val="24"/>
          <w:szCs w:val="24"/>
        </w:rPr>
        <w:t>Законы денежного обращения.</w:t>
      </w:r>
    </w:p>
    <w:p w:rsidR="006C39F0" w:rsidRPr="006C39F0" w:rsidRDefault="006C39F0" w:rsidP="006C39F0">
      <w:pPr>
        <w:pStyle w:val="a3"/>
        <w:ind w:firstLine="284"/>
        <w:rPr>
          <w:rStyle w:val="c1"/>
          <w:rFonts w:ascii="Times New Roman" w:hAnsi="Times New Roman" w:cs="Times New Roman"/>
          <w:sz w:val="24"/>
          <w:szCs w:val="24"/>
        </w:rPr>
      </w:pPr>
      <w:r w:rsidRPr="006C39F0">
        <w:rPr>
          <w:rStyle w:val="c1"/>
          <w:rFonts w:ascii="Times New Roman" w:hAnsi="Times New Roman" w:cs="Times New Roman"/>
          <w:sz w:val="24"/>
          <w:szCs w:val="24"/>
        </w:rPr>
        <w:t>          Факторы формирования величины денежной массы. Закон обмена и его использование для анализа ситуации в денежном хозяйстве страны. Причины возникновения инфляц</w:t>
      </w:r>
      <w:proofErr w:type="gramStart"/>
      <w:r w:rsidRPr="006C39F0">
        <w:rPr>
          <w:rStyle w:val="c1"/>
          <w:rFonts w:ascii="Times New Roman" w:hAnsi="Times New Roman" w:cs="Times New Roman"/>
          <w:sz w:val="24"/>
          <w:szCs w:val="24"/>
        </w:rPr>
        <w:t>ии и её</w:t>
      </w:r>
      <w:proofErr w:type="gramEnd"/>
      <w:r w:rsidRPr="006C39F0">
        <w:rPr>
          <w:rStyle w:val="c1"/>
          <w:rFonts w:ascii="Times New Roman" w:hAnsi="Times New Roman" w:cs="Times New Roman"/>
          <w:sz w:val="24"/>
          <w:szCs w:val="24"/>
        </w:rPr>
        <w:t xml:space="preserve"> влияние на покупательную способность денег. Виды инфляции. Экономические последствия гиперинфляции.</w:t>
      </w:r>
    </w:p>
    <w:p w:rsidR="006C39F0" w:rsidRPr="006C39F0" w:rsidRDefault="006C39F0" w:rsidP="006C39F0">
      <w:pPr>
        <w:pStyle w:val="a3"/>
      </w:pPr>
      <w:r w:rsidRPr="006C39F0">
        <w:rPr>
          <w:rStyle w:val="c1"/>
          <w:rFonts w:ascii="Times New Roman" w:hAnsi="Times New Roman" w:cs="Times New Roman"/>
          <w:b/>
          <w:sz w:val="24"/>
          <w:szCs w:val="24"/>
        </w:rPr>
        <w:t xml:space="preserve">Человек на рынке труда. </w:t>
      </w:r>
    </w:p>
    <w:p w:rsidR="006C39F0" w:rsidRPr="006C39F0" w:rsidRDefault="006C39F0" w:rsidP="006C39F0">
      <w:pPr>
        <w:pStyle w:val="a3"/>
      </w:pPr>
      <w:r w:rsidRPr="006C39F0">
        <w:rPr>
          <w:rStyle w:val="c1"/>
          <w:rFonts w:ascii="Times New Roman" w:hAnsi="Times New Roman" w:cs="Times New Roman"/>
          <w:sz w:val="24"/>
          <w:szCs w:val="24"/>
        </w:rPr>
        <w:t xml:space="preserve">           Прожиточный минимум как объективная нижняя граница оплаты труда. Структура системы заработной платы. Понятие о трудовом контракте. Причины заключения </w:t>
      </w:r>
      <w:r w:rsidRPr="006C39F0">
        <w:rPr>
          <w:rStyle w:val="c1"/>
          <w:rFonts w:ascii="Times New Roman" w:hAnsi="Times New Roman" w:cs="Times New Roman"/>
          <w:sz w:val="24"/>
          <w:szCs w:val="24"/>
        </w:rPr>
        <w:lastRenderedPageBreak/>
        <w:t>коллективных договоров и генеральных соглашений об условиях труда и оплаты. Основные способы стимулирования трудовой активности работников. Виды заработной платы. Трудовая пенсия как способ стимулирования роста производительности труда.</w:t>
      </w:r>
    </w:p>
    <w:p w:rsidR="006C39F0" w:rsidRPr="006C39F0" w:rsidRDefault="006C39F0" w:rsidP="006C39F0">
      <w:pPr>
        <w:pStyle w:val="a3"/>
      </w:pPr>
      <w:r w:rsidRPr="006C39F0">
        <w:rPr>
          <w:rStyle w:val="c1"/>
          <w:rFonts w:ascii="Times New Roman" w:hAnsi="Times New Roman" w:cs="Times New Roman"/>
          <w:b/>
          <w:sz w:val="24"/>
          <w:szCs w:val="24"/>
        </w:rPr>
        <w:t xml:space="preserve">Социальные проблемы рынка труда.  </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sz w:val="24"/>
          <w:szCs w:val="24"/>
        </w:rPr>
        <w:t xml:space="preserve">           Понятие о безработице. Критерии признания человека безработным. </w:t>
      </w:r>
    </w:p>
    <w:p w:rsidR="006C39F0" w:rsidRPr="006C39F0" w:rsidRDefault="006C39F0" w:rsidP="006C39F0">
      <w:pPr>
        <w:pStyle w:val="a3"/>
      </w:pPr>
      <w:r w:rsidRPr="006C39F0">
        <w:rPr>
          <w:rStyle w:val="c1"/>
          <w:rFonts w:ascii="Times New Roman" w:hAnsi="Times New Roman" w:cs="Times New Roman"/>
          <w:b/>
          <w:sz w:val="24"/>
          <w:szCs w:val="24"/>
        </w:rPr>
        <w:t xml:space="preserve">Экономические проблемы безработицы. </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sz w:val="24"/>
          <w:szCs w:val="24"/>
        </w:rPr>
        <w:t>Виды безработицы и причины возникновения. Способы сокращения безработицы. Возможности и трудности их использования в условиях России.</w:t>
      </w:r>
    </w:p>
    <w:p w:rsidR="006C39F0" w:rsidRPr="006C39F0" w:rsidRDefault="006C39F0" w:rsidP="006C39F0">
      <w:pPr>
        <w:pStyle w:val="a3"/>
        <w:rPr>
          <w:rFonts w:ascii="Times New Roman" w:hAnsi="Times New Roman" w:cs="Times New Roman"/>
          <w:sz w:val="24"/>
          <w:szCs w:val="24"/>
        </w:rPr>
      </w:pPr>
      <w:r w:rsidRPr="006C39F0">
        <w:rPr>
          <w:rFonts w:ascii="Times New Roman" w:hAnsi="Times New Roman" w:cs="Times New Roman"/>
          <w:sz w:val="24"/>
          <w:szCs w:val="24"/>
        </w:rPr>
        <w:t xml:space="preserve">Что такое фирма.  </w:t>
      </w:r>
    </w:p>
    <w:p w:rsidR="006C39F0" w:rsidRPr="006C39F0" w:rsidRDefault="006C39F0" w:rsidP="006C39F0">
      <w:pPr>
        <w:pStyle w:val="a3"/>
        <w:rPr>
          <w:rStyle w:val="c1"/>
          <w:rFonts w:ascii="Times New Roman" w:hAnsi="Times New Roman" w:cs="Times New Roman"/>
          <w:sz w:val="24"/>
          <w:szCs w:val="24"/>
        </w:rPr>
      </w:pPr>
      <w:r w:rsidRPr="006C39F0">
        <w:rPr>
          <w:rStyle w:val="c1"/>
          <w:rFonts w:ascii="Times New Roman" w:hAnsi="Times New Roman" w:cs="Times New Roman"/>
          <w:sz w:val="24"/>
          <w:szCs w:val="24"/>
        </w:rPr>
        <w:t>          Причины возникновения фирм. Экономические задачи фирмы. Виды фирм. Понятие о внешних и внутренних ресурсах и затратах фирмы. Разница между бухгалтерскими и экономическими затратами фирмы. Виды издержек и их экономическое значение. Влияние конкуренции на деятельность фирм.</w:t>
      </w:r>
    </w:p>
    <w:p w:rsidR="006C39F0" w:rsidRPr="006216EE" w:rsidRDefault="006C39F0" w:rsidP="006216EE">
      <w:pPr>
        <w:pStyle w:val="a3"/>
        <w:rPr>
          <w:rFonts w:ascii="Times New Roman" w:hAnsi="Times New Roman" w:cs="Times New Roman"/>
          <w:b/>
          <w:sz w:val="24"/>
          <w:szCs w:val="24"/>
        </w:rPr>
      </w:pPr>
      <w:r w:rsidRPr="006216EE">
        <w:rPr>
          <w:rStyle w:val="c1"/>
          <w:rFonts w:ascii="Times New Roman" w:eastAsiaTheme="minorEastAsia" w:hAnsi="Times New Roman" w:cs="Times New Roman"/>
          <w:b/>
          <w:sz w:val="24"/>
          <w:szCs w:val="24"/>
        </w:rPr>
        <w:t xml:space="preserve">Фирмы и конкуренция.  </w:t>
      </w:r>
    </w:p>
    <w:p w:rsidR="006C39F0" w:rsidRPr="006216EE" w:rsidRDefault="006C39F0" w:rsidP="006216EE">
      <w:pPr>
        <w:pStyle w:val="a3"/>
        <w:rPr>
          <w:rFonts w:ascii="Times New Roman" w:hAnsi="Times New Roman" w:cs="Times New Roman"/>
          <w:sz w:val="24"/>
          <w:szCs w:val="24"/>
        </w:rPr>
      </w:pPr>
      <w:r w:rsidRPr="006216EE">
        <w:rPr>
          <w:rStyle w:val="c1"/>
          <w:rFonts w:ascii="Times New Roman" w:eastAsiaTheme="minorEastAsia" w:hAnsi="Times New Roman" w:cs="Times New Roman"/>
          <w:sz w:val="24"/>
          <w:szCs w:val="24"/>
        </w:rPr>
        <w:t>          Роль государства как защитника экономических свобод. Государственные органы, участвующие в регулировании экономической жизни страны. Экономические функции государства. Понятие об общественных благах.</w:t>
      </w:r>
    </w:p>
    <w:p w:rsidR="006C39F0" w:rsidRPr="006216EE" w:rsidRDefault="006C39F0" w:rsidP="006216EE">
      <w:pPr>
        <w:pStyle w:val="a3"/>
        <w:rPr>
          <w:rStyle w:val="c1"/>
          <w:rFonts w:ascii="Times New Roman" w:eastAsiaTheme="minorEastAsia" w:hAnsi="Times New Roman" w:cs="Times New Roman"/>
          <w:sz w:val="24"/>
          <w:szCs w:val="24"/>
        </w:rPr>
      </w:pPr>
      <w:r w:rsidRPr="006216EE">
        <w:rPr>
          <w:rStyle w:val="c1"/>
          <w:rFonts w:ascii="Times New Roman" w:eastAsiaTheme="minorEastAsia" w:hAnsi="Times New Roman" w:cs="Times New Roman"/>
          <w:sz w:val="24"/>
          <w:szCs w:val="24"/>
        </w:rPr>
        <w:t xml:space="preserve">Как семьи получают и тратят деньги.   </w:t>
      </w:r>
    </w:p>
    <w:p w:rsidR="006216EE" w:rsidRDefault="006C39F0" w:rsidP="006216EE">
      <w:pPr>
        <w:pStyle w:val="a3"/>
        <w:rPr>
          <w:rFonts w:ascii="Times New Roman" w:hAnsi="Times New Roman" w:cs="Times New Roman"/>
          <w:sz w:val="24"/>
          <w:szCs w:val="24"/>
        </w:rPr>
      </w:pPr>
      <w:r w:rsidRPr="006216EE">
        <w:rPr>
          <w:rFonts w:ascii="Times New Roman" w:hAnsi="Times New Roman" w:cs="Times New Roman"/>
          <w:b/>
          <w:sz w:val="24"/>
          <w:szCs w:val="24"/>
        </w:rPr>
        <w:t xml:space="preserve">          Семейный бюджет.</w:t>
      </w:r>
      <w:r w:rsidRPr="006216EE">
        <w:rPr>
          <w:rFonts w:ascii="Times New Roman" w:hAnsi="Times New Roman" w:cs="Times New Roman"/>
          <w:sz w:val="24"/>
          <w:szCs w:val="24"/>
        </w:rPr>
        <w:t xml:space="preserve"> </w:t>
      </w:r>
    </w:p>
    <w:p w:rsidR="006C39F0" w:rsidRPr="006216EE" w:rsidRDefault="006C39F0" w:rsidP="006216EE">
      <w:pPr>
        <w:pStyle w:val="a3"/>
        <w:rPr>
          <w:rFonts w:ascii="Times New Roman" w:hAnsi="Times New Roman" w:cs="Times New Roman"/>
          <w:i/>
          <w:iCs/>
          <w:sz w:val="24"/>
          <w:szCs w:val="24"/>
        </w:rPr>
      </w:pPr>
      <w:r w:rsidRPr="006216EE">
        <w:rPr>
          <w:rFonts w:ascii="Times New Roman" w:hAnsi="Times New Roman" w:cs="Times New Roman"/>
          <w:sz w:val="24"/>
          <w:szCs w:val="24"/>
        </w:rPr>
        <w:t>Источники доходов. Расходы семьи. Реальный и номинальный доход. Неравенство доходов и его причины. Меры социальной поддержки</w:t>
      </w:r>
      <w:r w:rsidRPr="006216EE">
        <w:rPr>
          <w:rFonts w:ascii="Times New Roman" w:hAnsi="Times New Roman" w:cs="Times New Roman"/>
          <w:i/>
          <w:iCs/>
          <w:sz w:val="24"/>
          <w:szCs w:val="24"/>
        </w:rPr>
        <w:t>.</w:t>
      </w:r>
    </w:p>
    <w:p w:rsidR="006C39F0" w:rsidRPr="006216EE" w:rsidRDefault="006C39F0" w:rsidP="006216EE">
      <w:pPr>
        <w:pStyle w:val="a3"/>
        <w:rPr>
          <w:rFonts w:ascii="Times New Roman" w:hAnsi="Times New Roman" w:cs="Times New Roman"/>
          <w:iCs/>
          <w:sz w:val="24"/>
          <w:szCs w:val="24"/>
        </w:rPr>
      </w:pPr>
      <w:r w:rsidRPr="006216EE">
        <w:rPr>
          <w:rFonts w:ascii="Times New Roman" w:hAnsi="Times New Roman" w:cs="Times New Roman"/>
          <w:iCs/>
          <w:sz w:val="24"/>
          <w:szCs w:val="24"/>
        </w:rPr>
        <w:t xml:space="preserve">Неравенство доходов и его последствия.  </w:t>
      </w:r>
    </w:p>
    <w:p w:rsidR="006216EE" w:rsidRDefault="006C39F0" w:rsidP="006216EE">
      <w:pPr>
        <w:pStyle w:val="a3"/>
        <w:rPr>
          <w:rStyle w:val="c1"/>
          <w:rFonts w:ascii="Times New Roman" w:eastAsiaTheme="minorEastAsia" w:hAnsi="Times New Roman" w:cs="Times New Roman"/>
          <w:b/>
          <w:sz w:val="24"/>
          <w:szCs w:val="24"/>
        </w:rPr>
      </w:pPr>
      <w:r w:rsidRPr="006216EE">
        <w:rPr>
          <w:rStyle w:val="c1"/>
          <w:rFonts w:ascii="Times New Roman" w:eastAsiaTheme="minorEastAsia" w:hAnsi="Times New Roman" w:cs="Times New Roman"/>
          <w:sz w:val="24"/>
          <w:szCs w:val="24"/>
        </w:rPr>
        <w:t>           </w:t>
      </w:r>
      <w:r w:rsidRPr="006216EE">
        <w:rPr>
          <w:rStyle w:val="c1"/>
          <w:rFonts w:ascii="Times New Roman" w:eastAsiaTheme="minorEastAsia" w:hAnsi="Times New Roman" w:cs="Times New Roman"/>
          <w:b/>
          <w:sz w:val="24"/>
          <w:szCs w:val="24"/>
        </w:rPr>
        <w:t>Роль налогообложения в формировании доходов государства.</w:t>
      </w:r>
    </w:p>
    <w:p w:rsidR="006C39F0" w:rsidRPr="006216EE" w:rsidRDefault="006C39F0" w:rsidP="006216EE">
      <w:pPr>
        <w:pStyle w:val="a3"/>
        <w:rPr>
          <w:rStyle w:val="c1"/>
          <w:rFonts w:ascii="Times New Roman" w:eastAsiaTheme="minorEastAsia" w:hAnsi="Times New Roman" w:cs="Times New Roman"/>
          <w:sz w:val="24"/>
          <w:szCs w:val="24"/>
        </w:rPr>
      </w:pPr>
      <w:r w:rsidRPr="006216EE">
        <w:rPr>
          <w:rStyle w:val="c1"/>
          <w:rFonts w:ascii="Times New Roman" w:eastAsiaTheme="minorEastAsia" w:hAnsi="Times New Roman" w:cs="Times New Roman"/>
          <w:sz w:val="24"/>
          <w:szCs w:val="24"/>
        </w:rPr>
        <w:t xml:space="preserve"> Виды налогов и их влияние на уровни доходов продавцов и покупателей, а также на уровни цен. Основные виды налогов, применяемые в России. </w:t>
      </w:r>
    </w:p>
    <w:p w:rsidR="006C39F0" w:rsidRPr="006216EE" w:rsidRDefault="006C39F0" w:rsidP="006216EE">
      <w:pPr>
        <w:pStyle w:val="a3"/>
        <w:ind w:firstLine="284"/>
        <w:rPr>
          <w:rStyle w:val="c1"/>
          <w:rFonts w:ascii="Times New Roman" w:eastAsiaTheme="minorEastAsia" w:hAnsi="Times New Roman" w:cs="Times New Roman"/>
          <w:b/>
          <w:sz w:val="24"/>
          <w:szCs w:val="24"/>
        </w:rPr>
      </w:pPr>
      <w:r w:rsidRPr="006216EE">
        <w:rPr>
          <w:rStyle w:val="c1"/>
          <w:rFonts w:ascii="Times New Roman" w:eastAsiaTheme="minorEastAsia" w:hAnsi="Times New Roman" w:cs="Times New Roman"/>
          <w:b/>
          <w:sz w:val="24"/>
          <w:szCs w:val="24"/>
        </w:rPr>
        <w:t xml:space="preserve">Экономические задачи государства.  </w:t>
      </w:r>
    </w:p>
    <w:p w:rsidR="006C39F0" w:rsidRPr="006216EE" w:rsidRDefault="006C39F0" w:rsidP="006216EE">
      <w:pPr>
        <w:pStyle w:val="a3"/>
        <w:ind w:firstLine="284"/>
        <w:rPr>
          <w:rStyle w:val="c1"/>
          <w:rFonts w:ascii="Times New Roman" w:eastAsiaTheme="minorEastAsia" w:hAnsi="Times New Roman" w:cs="Times New Roman"/>
          <w:sz w:val="24"/>
          <w:szCs w:val="24"/>
        </w:rPr>
      </w:pPr>
      <w:r w:rsidRPr="006216EE">
        <w:rPr>
          <w:rStyle w:val="c1"/>
          <w:rFonts w:ascii="Times New Roman" w:eastAsiaTheme="minorEastAsia" w:hAnsi="Times New Roman" w:cs="Times New Roman"/>
          <w:sz w:val="24"/>
          <w:szCs w:val="24"/>
        </w:rPr>
        <w:t xml:space="preserve">Понятие о государственном бюджете. Основные виды доходов и расходов федерального бюджета России. Бюджетное тождество и бюджетный дефицит. Понятие о государственном долге. Причины возникновения государственного долга и способы его сокращения. </w:t>
      </w:r>
    </w:p>
    <w:p w:rsidR="006C39F0" w:rsidRPr="006216EE" w:rsidRDefault="006C39F0" w:rsidP="006216EE">
      <w:pPr>
        <w:pStyle w:val="a3"/>
        <w:ind w:firstLine="284"/>
        <w:rPr>
          <w:rStyle w:val="c1"/>
          <w:rFonts w:ascii="Times New Roman" w:hAnsi="Times New Roman" w:cs="Times New Roman"/>
          <w:b/>
          <w:sz w:val="24"/>
          <w:szCs w:val="24"/>
        </w:rPr>
      </w:pPr>
      <w:r w:rsidRPr="006216EE">
        <w:rPr>
          <w:rStyle w:val="c1"/>
          <w:rFonts w:ascii="Times New Roman" w:hAnsi="Times New Roman" w:cs="Times New Roman"/>
          <w:b/>
          <w:sz w:val="24"/>
          <w:szCs w:val="24"/>
        </w:rPr>
        <w:t>Государственные финансы.</w:t>
      </w:r>
    </w:p>
    <w:p w:rsidR="006C39F0" w:rsidRPr="006216EE" w:rsidRDefault="006C39F0" w:rsidP="006216EE">
      <w:pPr>
        <w:pStyle w:val="a3"/>
        <w:ind w:firstLine="284"/>
        <w:rPr>
          <w:rFonts w:ascii="Times New Roman" w:eastAsia="Times New Roman" w:hAnsi="Times New Roman" w:cs="Times New Roman"/>
          <w:sz w:val="24"/>
          <w:szCs w:val="24"/>
          <w:lang w:eastAsia="ru-RU"/>
        </w:rPr>
      </w:pPr>
      <w:r w:rsidRPr="006216EE">
        <w:rPr>
          <w:rFonts w:ascii="Times New Roman" w:eastAsia="Times New Roman" w:hAnsi="Times New Roman" w:cs="Times New Roman"/>
          <w:sz w:val="24"/>
          <w:szCs w:val="24"/>
          <w:lang w:eastAsia="ru-RU"/>
        </w:rPr>
        <w:t xml:space="preserve">Частные и общественные блага. Внешние эффекты. Функции государства </w:t>
      </w:r>
      <w:proofErr w:type="gramStart"/>
      <w:r w:rsidRPr="006216EE">
        <w:rPr>
          <w:rFonts w:ascii="Times New Roman" w:eastAsia="Times New Roman" w:hAnsi="Times New Roman" w:cs="Times New Roman"/>
          <w:sz w:val="24"/>
          <w:szCs w:val="24"/>
          <w:lang w:eastAsia="ru-RU"/>
        </w:rPr>
        <w:t>в</w:t>
      </w:r>
      <w:proofErr w:type="gramEnd"/>
    </w:p>
    <w:p w:rsidR="006C39F0" w:rsidRPr="006216EE" w:rsidRDefault="006C39F0" w:rsidP="006216EE">
      <w:pPr>
        <w:pStyle w:val="a3"/>
        <w:ind w:firstLine="284"/>
        <w:rPr>
          <w:rFonts w:ascii="Times New Roman" w:eastAsia="Times New Roman" w:hAnsi="Times New Roman" w:cs="Times New Roman"/>
          <w:sz w:val="24"/>
          <w:szCs w:val="24"/>
          <w:lang w:eastAsia="ru-RU"/>
        </w:rPr>
      </w:pPr>
      <w:r w:rsidRPr="006216EE">
        <w:rPr>
          <w:rFonts w:ascii="Times New Roman" w:eastAsia="Times New Roman" w:hAnsi="Times New Roman" w:cs="Times New Roman"/>
          <w:sz w:val="24"/>
          <w:szCs w:val="24"/>
          <w:lang w:eastAsia="ru-RU"/>
        </w:rPr>
        <w:t>экономике. Понятие ВВП и его структура. Экономические циклы. Виды налогов. Государственные доходы и расходы. Государственный бюджет. Государственный долг. Основы фискальной политики государства.</w:t>
      </w:r>
    </w:p>
    <w:p w:rsidR="006C39F0" w:rsidRPr="006216EE" w:rsidRDefault="006C39F0" w:rsidP="006216EE">
      <w:pPr>
        <w:pStyle w:val="a3"/>
        <w:ind w:firstLine="284"/>
        <w:rPr>
          <w:rFonts w:ascii="Times New Roman" w:eastAsia="Times New Roman" w:hAnsi="Times New Roman" w:cs="Times New Roman"/>
          <w:sz w:val="24"/>
          <w:szCs w:val="24"/>
          <w:lang w:eastAsia="ru-RU"/>
        </w:rPr>
      </w:pPr>
      <w:r w:rsidRPr="006216EE">
        <w:rPr>
          <w:rFonts w:ascii="Times New Roman" w:eastAsia="Times New Roman" w:hAnsi="Times New Roman" w:cs="Times New Roman"/>
          <w:sz w:val="24"/>
          <w:szCs w:val="24"/>
          <w:lang w:eastAsia="ru-RU"/>
        </w:rPr>
        <w:t>Экономика. Как это работает.</w:t>
      </w:r>
    </w:p>
    <w:p w:rsidR="006C39F0" w:rsidRPr="006216EE" w:rsidRDefault="006C39F0" w:rsidP="006216EE">
      <w:pPr>
        <w:pStyle w:val="a3"/>
        <w:ind w:firstLine="284"/>
        <w:rPr>
          <w:rStyle w:val="FontStyle11"/>
          <w:rFonts w:ascii="Times New Roman" w:hAnsi="Times New Roman" w:cs="Times New Roman"/>
          <w:b w:val="0"/>
          <w:bCs w:val="0"/>
          <w:sz w:val="24"/>
          <w:szCs w:val="24"/>
        </w:rPr>
      </w:pPr>
      <w:r w:rsidRPr="006216EE">
        <w:rPr>
          <w:rFonts w:ascii="Times New Roman" w:eastAsia="Times New Roman" w:hAnsi="Times New Roman" w:cs="Times New Roman"/>
          <w:sz w:val="24"/>
          <w:szCs w:val="24"/>
          <w:lang w:eastAsia="ru-RU"/>
        </w:rPr>
        <w:t xml:space="preserve"> </w:t>
      </w:r>
      <w:r w:rsidRPr="006216EE">
        <w:rPr>
          <w:rStyle w:val="FontStyle11"/>
          <w:rFonts w:ascii="Times New Roman" w:hAnsi="Times New Roman" w:cs="Times New Roman"/>
          <w:sz w:val="24"/>
          <w:szCs w:val="24"/>
        </w:rPr>
        <w:t>Бизнес (предпринимательство).</w:t>
      </w:r>
      <w:r w:rsidRPr="006216EE">
        <w:rPr>
          <w:rFonts w:ascii="Times New Roman" w:hAnsi="Times New Roman" w:cs="Times New Roman"/>
          <w:sz w:val="24"/>
          <w:szCs w:val="24"/>
        </w:rPr>
        <w:t xml:space="preserve"> Основные организационные формы бизнеса в России. Основные источники финансирования бизнеса. </w:t>
      </w:r>
      <w:r w:rsidRPr="006216EE">
        <w:rPr>
          <w:rStyle w:val="FontStyle11"/>
          <w:rFonts w:ascii="Times New Roman" w:hAnsi="Times New Roman" w:cs="Times New Roman"/>
          <w:sz w:val="24"/>
          <w:szCs w:val="24"/>
        </w:rPr>
        <w:t>Понятие «</w:t>
      </w:r>
      <w:r w:rsidRPr="006216EE">
        <w:rPr>
          <w:rStyle w:val="FontStyle316"/>
          <w:sz w:val="24"/>
          <w:szCs w:val="24"/>
        </w:rPr>
        <w:t>пред</w:t>
      </w:r>
      <w:r w:rsidRPr="006216EE">
        <w:rPr>
          <w:rStyle w:val="FontStyle316"/>
          <w:sz w:val="24"/>
          <w:szCs w:val="24"/>
        </w:rPr>
        <w:softHyphen/>
        <w:t>приниматель</w:t>
      </w:r>
      <w:r w:rsidRPr="006216EE">
        <w:rPr>
          <w:rStyle w:val="FontStyle316"/>
          <w:sz w:val="24"/>
          <w:szCs w:val="24"/>
        </w:rPr>
        <w:softHyphen/>
        <w:t>ство</w:t>
      </w:r>
      <w:r w:rsidRPr="006216EE">
        <w:rPr>
          <w:rStyle w:val="FontStyle11"/>
          <w:rFonts w:ascii="Times New Roman" w:hAnsi="Times New Roman" w:cs="Times New Roman"/>
          <w:sz w:val="24"/>
          <w:szCs w:val="24"/>
        </w:rPr>
        <w:t xml:space="preserve">». </w:t>
      </w:r>
      <w:r w:rsidRPr="006216EE">
        <w:rPr>
          <w:rStyle w:val="FontStyle316"/>
          <w:sz w:val="24"/>
          <w:szCs w:val="24"/>
        </w:rPr>
        <w:t>Правовые основы предпринимательства.  Способы открытия своего дела.</w:t>
      </w:r>
      <w:r w:rsidRPr="006216EE">
        <w:rPr>
          <w:rStyle w:val="FontStyle11"/>
          <w:rFonts w:ascii="Times New Roman" w:hAnsi="Times New Roman" w:cs="Times New Roman"/>
          <w:sz w:val="24"/>
          <w:szCs w:val="24"/>
        </w:rPr>
        <w:t xml:space="preserve">  Ценные бумаги: </w:t>
      </w:r>
      <w:r w:rsidRPr="006216EE">
        <w:rPr>
          <w:rFonts w:ascii="Times New Roman" w:hAnsi="Times New Roman" w:cs="Times New Roman"/>
          <w:sz w:val="24"/>
          <w:szCs w:val="24"/>
        </w:rPr>
        <w:t>акции и облигации</w:t>
      </w:r>
      <w:r w:rsidRPr="006216EE">
        <w:rPr>
          <w:rStyle w:val="FontStyle11"/>
          <w:rFonts w:ascii="Times New Roman" w:hAnsi="Times New Roman" w:cs="Times New Roman"/>
          <w:sz w:val="24"/>
          <w:szCs w:val="24"/>
        </w:rPr>
        <w:t>.</w:t>
      </w:r>
      <w:r w:rsidRPr="006216EE">
        <w:rPr>
          <w:rFonts w:ascii="Times New Roman" w:hAnsi="Times New Roman" w:cs="Times New Roman"/>
          <w:sz w:val="24"/>
          <w:szCs w:val="24"/>
        </w:rPr>
        <w:t xml:space="preserve"> Акции и облигации.</w:t>
      </w:r>
      <w:r w:rsidRPr="006216EE">
        <w:rPr>
          <w:rStyle w:val="FontStyle12"/>
          <w:rFonts w:ascii="Times New Roman" w:hAnsi="Times New Roman" w:cs="Times New Roman"/>
          <w:sz w:val="24"/>
          <w:szCs w:val="24"/>
        </w:rPr>
        <w:t xml:space="preserve"> Понятие цен</w:t>
      </w:r>
      <w:r w:rsidRPr="006216EE">
        <w:rPr>
          <w:rStyle w:val="FontStyle12"/>
          <w:rFonts w:ascii="Times New Roman" w:hAnsi="Times New Roman" w:cs="Times New Roman"/>
          <w:sz w:val="24"/>
          <w:szCs w:val="24"/>
        </w:rPr>
        <w:softHyphen/>
        <w:t>ных бумаг  и их ос</w:t>
      </w:r>
      <w:r w:rsidRPr="006216EE">
        <w:rPr>
          <w:rStyle w:val="FontStyle12"/>
          <w:rFonts w:ascii="Times New Roman" w:hAnsi="Times New Roman" w:cs="Times New Roman"/>
          <w:sz w:val="24"/>
          <w:szCs w:val="24"/>
        </w:rPr>
        <w:softHyphen/>
        <w:t>новные виды.</w:t>
      </w:r>
      <w:r w:rsidRPr="006216EE">
        <w:rPr>
          <w:rStyle w:val="FontStyle17"/>
          <w:rFonts w:ascii="Times New Roman" w:hAnsi="Times New Roman" w:cs="Times New Roman"/>
          <w:sz w:val="24"/>
          <w:szCs w:val="24"/>
        </w:rPr>
        <w:t xml:space="preserve"> Понятие  векселей и чеков. Безналичные денежные расчёты и роль банков в их обес</w:t>
      </w:r>
      <w:r w:rsidRPr="006216EE">
        <w:rPr>
          <w:rStyle w:val="FontStyle17"/>
          <w:rFonts w:ascii="Times New Roman" w:hAnsi="Times New Roman" w:cs="Times New Roman"/>
          <w:sz w:val="24"/>
          <w:szCs w:val="24"/>
        </w:rPr>
        <w:softHyphen/>
        <w:t xml:space="preserve">печении. </w:t>
      </w:r>
      <w:r w:rsidRPr="006216EE">
        <w:rPr>
          <w:rStyle w:val="FontStyle12"/>
          <w:rFonts w:ascii="Times New Roman" w:hAnsi="Times New Roman" w:cs="Times New Roman"/>
          <w:sz w:val="24"/>
          <w:szCs w:val="24"/>
        </w:rPr>
        <w:t>Ценность фирм и ее связь с курсом акций. Пробле</w:t>
      </w:r>
      <w:r w:rsidRPr="006216EE">
        <w:rPr>
          <w:rStyle w:val="FontStyle12"/>
          <w:rFonts w:ascii="Times New Roman" w:hAnsi="Times New Roman" w:cs="Times New Roman"/>
          <w:sz w:val="24"/>
          <w:szCs w:val="24"/>
        </w:rPr>
        <w:softHyphen/>
        <w:t>мы организации и регу</w:t>
      </w:r>
      <w:r w:rsidRPr="006216EE">
        <w:rPr>
          <w:rStyle w:val="FontStyle12"/>
          <w:rFonts w:ascii="Times New Roman" w:hAnsi="Times New Roman" w:cs="Times New Roman"/>
          <w:sz w:val="24"/>
          <w:szCs w:val="24"/>
        </w:rPr>
        <w:softHyphen/>
        <w:t xml:space="preserve">лирования   фондового рынка в России. </w:t>
      </w:r>
      <w:r w:rsidRPr="006216EE">
        <w:rPr>
          <w:rFonts w:ascii="Times New Roman" w:hAnsi="Times New Roman" w:cs="Times New Roman"/>
          <w:iCs/>
          <w:sz w:val="24"/>
          <w:szCs w:val="24"/>
        </w:rPr>
        <w:t>Менеджмент</w:t>
      </w:r>
      <w:r w:rsidRPr="006216EE">
        <w:rPr>
          <w:rStyle w:val="FontStyle11"/>
          <w:rFonts w:ascii="Times New Roman" w:hAnsi="Times New Roman" w:cs="Times New Roman"/>
          <w:sz w:val="24"/>
          <w:szCs w:val="24"/>
        </w:rPr>
        <w:t>.</w:t>
      </w:r>
      <w:r w:rsidRPr="006216EE">
        <w:rPr>
          <w:rFonts w:ascii="Times New Roman" w:hAnsi="Times New Roman" w:cs="Times New Roman"/>
          <w:iCs/>
          <w:sz w:val="24"/>
          <w:szCs w:val="24"/>
        </w:rPr>
        <w:t xml:space="preserve"> </w:t>
      </w:r>
      <w:r w:rsidRPr="006216EE">
        <w:rPr>
          <w:rStyle w:val="FontStyle316"/>
          <w:sz w:val="24"/>
          <w:szCs w:val="24"/>
        </w:rPr>
        <w:t>Ос</w:t>
      </w:r>
      <w:r w:rsidRPr="006216EE">
        <w:rPr>
          <w:rStyle w:val="FontStyle316"/>
          <w:sz w:val="24"/>
          <w:szCs w:val="24"/>
        </w:rPr>
        <w:softHyphen/>
        <w:t>новные принципы и функции ме</w:t>
      </w:r>
      <w:r w:rsidRPr="006216EE">
        <w:rPr>
          <w:rStyle w:val="FontStyle316"/>
          <w:sz w:val="24"/>
          <w:szCs w:val="24"/>
        </w:rPr>
        <w:softHyphen/>
        <w:t xml:space="preserve">неджмента. </w:t>
      </w:r>
      <w:r w:rsidRPr="006216EE">
        <w:rPr>
          <w:rFonts w:ascii="Times New Roman" w:hAnsi="Times New Roman" w:cs="Times New Roman"/>
          <w:iCs/>
          <w:sz w:val="24"/>
          <w:szCs w:val="24"/>
        </w:rPr>
        <w:t xml:space="preserve">Маркетинг. </w:t>
      </w:r>
      <w:r w:rsidRPr="006216EE">
        <w:rPr>
          <w:rStyle w:val="FontStyle316"/>
          <w:sz w:val="24"/>
          <w:szCs w:val="24"/>
        </w:rPr>
        <w:t xml:space="preserve"> Основы и принципы маркетинга.</w:t>
      </w:r>
    </w:p>
    <w:p w:rsidR="00D50E08" w:rsidRPr="006216EE" w:rsidRDefault="00D50E08" w:rsidP="006216EE">
      <w:pPr>
        <w:pStyle w:val="a3"/>
        <w:ind w:firstLine="284"/>
        <w:rPr>
          <w:rFonts w:eastAsia="Times New Roman"/>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2.2.2.29. «Тропинка к своему Я».</w:t>
      </w:r>
    </w:p>
    <w:p w:rsidR="00185AFB" w:rsidRPr="00886958" w:rsidRDefault="00185AFB" w:rsidP="00185AFB">
      <w:pPr>
        <w:autoSpaceDE w:val="0"/>
        <w:autoSpaceDN w:val="0"/>
        <w:adjustRightInd w:val="0"/>
        <w:ind w:firstLine="228"/>
        <w:jc w:val="both"/>
        <w:rPr>
          <w:rFonts w:eastAsia="Times New Roman"/>
          <w:b/>
          <w:sz w:val="24"/>
          <w:szCs w:val="24"/>
        </w:rPr>
      </w:pPr>
      <w:r>
        <w:rPr>
          <w:b/>
          <w:sz w:val="24"/>
          <w:szCs w:val="24"/>
        </w:rPr>
        <w:t>5 класс.</w:t>
      </w:r>
    </w:p>
    <w:p w:rsidR="00185AFB" w:rsidRPr="00886958" w:rsidRDefault="00185AFB" w:rsidP="00185AFB">
      <w:pPr>
        <w:autoSpaceDE w:val="0"/>
        <w:autoSpaceDN w:val="0"/>
        <w:adjustRightInd w:val="0"/>
        <w:ind w:firstLine="228"/>
        <w:jc w:val="both"/>
        <w:rPr>
          <w:rFonts w:eastAsia="Times New Roman"/>
          <w:sz w:val="24"/>
          <w:szCs w:val="24"/>
        </w:rPr>
      </w:pPr>
      <w:r w:rsidRPr="00185AFB">
        <w:rPr>
          <w:rFonts w:eastAsia="Times New Roman"/>
          <w:b/>
          <w:sz w:val="24"/>
          <w:szCs w:val="24"/>
        </w:rPr>
        <w:t>Я и другой человек</w:t>
      </w:r>
      <w:r w:rsidRPr="00886958">
        <w:rPr>
          <w:rFonts w:eastAsia="Times New Roman"/>
          <w:sz w:val="24"/>
          <w:szCs w:val="24"/>
        </w:rPr>
        <w:t>. Я и другие люди. Что такое общение. Из чего состоит общение. Общение и отношения между людьми.</w:t>
      </w:r>
    </w:p>
    <w:p w:rsidR="00185AFB" w:rsidRPr="00886958" w:rsidRDefault="00185AFB" w:rsidP="00185AFB">
      <w:pPr>
        <w:autoSpaceDE w:val="0"/>
        <w:autoSpaceDN w:val="0"/>
        <w:adjustRightInd w:val="0"/>
        <w:ind w:firstLine="228"/>
        <w:jc w:val="both"/>
        <w:rPr>
          <w:rFonts w:eastAsia="Times New Roman"/>
          <w:b/>
          <w:bCs/>
          <w:sz w:val="24"/>
          <w:szCs w:val="24"/>
        </w:rPr>
      </w:pPr>
      <w:r w:rsidRPr="00886958">
        <w:rPr>
          <w:rFonts w:eastAsia="Times New Roman"/>
          <w:b/>
          <w:bCs/>
          <w:sz w:val="24"/>
          <w:szCs w:val="24"/>
        </w:rPr>
        <w:t>Как складывается впечатление о другом человеке</w:t>
      </w:r>
      <w:r>
        <w:rPr>
          <w:b/>
          <w:bCs/>
          <w:sz w:val="24"/>
          <w:szCs w:val="24"/>
        </w:rPr>
        <w:t>.</w:t>
      </w:r>
      <w:r w:rsidRPr="00886958">
        <w:rPr>
          <w:rFonts w:eastAsia="Times New Roman"/>
          <w:b/>
          <w:bCs/>
          <w:sz w:val="24"/>
          <w:szCs w:val="24"/>
        </w:rPr>
        <w:t xml:space="preserve"> </w:t>
      </w:r>
    </w:p>
    <w:p w:rsidR="00185AFB" w:rsidRPr="00886958" w:rsidRDefault="00185AFB" w:rsidP="00185AFB">
      <w:pPr>
        <w:autoSpaceDE w:val="0"/>
        <w:autoSpaceDN w:val="0"/>
        <w:adjustRightInd w:val="0"/>
        <w:ind w:firstLine="228"/>
        <w:jc w:val="both"/>
        <w:rPr>
          <w:rFonts w:eastAsia="Times New Roman"/>
          <w:sz w:val="24"/>
          <w:szCs w:val="24"/>
        </w:rPr>
      </w:pPr>
      <w:r w:rsidRPr="00886958">
        <w:rPr>
          <w:rFonts w:eastAsia="Times New Roman"/>
          <w:sz w:val="24"/>
          <w:szCs w:val="24"/>
        </w:rPr>
        <w:t>Что такое внешний вид человека. Лицо человека. О чем говорят жесты. Что можно узнать по походке и осанке. Речь говорит сама за себя. Одежда и прическа.</w:t>
      </w:r>
    </w:p>
    <w:p w:rsidR="00185AFB" w:rsidRPr="00886958" w:rsidRDefault="00185AFB" w:rsidP="00185AFB">
      <w:pPr>
        <w:autoSpaceDE w:val="0"/>
        <w:autoSpaceDN w:val="0"/>
        <w:adjustRightInd w:val="0"/>
        <w:ind w:firstLine="228"/>
        <w:jc w:val="both"/>
        <w:rPr>
          <w:rFonts w:eastAsia="Times New Roman"/>
          <w:b/>
          <w:bCs/>
          <w:sz w:val="24"/>
          <w:szCs w:val="24"/>
        </w:rPr>
      </w:pPr>
      <w:r w:rsidRPr="00886958">
        <w:rPr>
          <w:rFonts w:eastAsia="Times New Roman"/>
          <w:b/>
          <w:bCs/>
          <w:sz w:val="24"/>
          <w:szCs w:val="24"/>
        </w:rPr>
        <w:t xml:space="preserve"> Как люди воспринимают друг друга</w:t>
      </w:r>
      <w:r>
        <w:rPr>
          <w:b/>
          <w:bCs/>
          <w:sz w:val="24"/>
          <w:szCs w:val="24"/>
        </w:rPr>
        <w:t>.</w:t>
      </w:r>
      <w:r>
        <w:rPr>
          <w:rFonts w:eastAsia="Times New Roman"/>
          <w:b/>
          <w:bCs/>
          <w:sz w:val="24"/>
          <w:szCs w:val="24"/>
        </w:rPr>
        <w:t xml:space="preserve"> </w:t>
      </w:r>
    </w:p>
    <w:p w:rsidR="00185AFB" w:rsidRPr="00886958" w:rsidRDefault="00185AFB" w:rsidP="00185AFB">
      <w:pPr>
        <w:autoSpaceDE w:val="0"/>
        <w:autoSpaceDN w:val="0"/>
        <w:adjustRightInd w:val="0"/>
        <w:ind w:firstLine="228"/>
        <w:jc w:val="both"/>
        <w:rPr>
          <w:rFonts w:eastAsia="Times New Roman"/>
          <w:sz w:val="24"/>
          <w:szCs w:val="24"/>
        </w:rPr>
      </w:pPr>
      <w:r w:rsidRPr="00886958">
        <w:rPr>
          <w:rFonts w:eastAsia="Times New Roman"/>
          <w:sz w:val="24"/>
          <w:szCs w:val="24"/>
        </w:rPr>
        <w:lastRenderedPageBreak/>
        <w:t xml:space="preserve">Первое впечатление о человеке. Реакция на новизну. Расстояние и восприятие. Время и восприятие. Отношение к человеку и восприятие. Что такое установка. Прошлый опыт и восприятие другого человека. </w:t>
      </w:r>
    </w:p>
    <w:p w:rsidR="00185AFB" w:rsidRPr="00886958" w:rsidRDefault="00185AFB" w:rsidP="00185AFB">
      <w:pPr>
        <w:autoSpaceDE w:val="0"/>
        <w:autoSpaceDN w:val="0"/>
        <w:adjustRightInd w:val="0"/>
        <w:ind w:firstLine="228"/>
        <w:jc w:val="both"/>
        <w:rPr>
          <w:rFonts w:eastAsia="Times New Roman"/>
          <w:b/>
          <w:bCs/>
          <w:sz w:val="24"/>
          <w:szCs w:val="24"/>
        </w:rPr>
      </w:pPr>
      <w:r w:rsidRPr="00886958">
        <w:rPr>
          <w:rFonts w:eastAsia="Times New Roman"/>
          <w:b/>
          <w:bCs/>
          <w:sz w:val="24"/>
          <w:szCs w:val="24"/>
        </w:rPr>
        <w:t>Особенности восприятии человека детьми и взрослыми</w:t>
      </w:r>
      <w:r>
        <w:rPr>
          <w:b/>
          <w:bCs/>
          <w:sz w:val="24"/>
          <w:szCs w:val="24"/>
        </w:rPr>
        <w:t>.</w:t>
      </w:r>
      <w:r w:rsidRPr="00886958">
        <w:rPr>
          <w:rFonts w:eastAsia="Times New Roman"/>
          <w:b/>
          <w:bCs/>
          <w:sz w:val="24"/>
          <w:szCs w:val="24"/>
        </w:rPr>
        <w:t xml:space="preserve"> </w:t>
      </w:r>
    </w:p>
    <w:p w:rsidR="00185AFB" w:rsidRPr="00886958" w:rsidRDefault="00185AFB" w:rsidP="00185AFB">
      <w:pPr>
        <w:autoSpaceDE w:val="0"/>
        <w:autoSpaceDN w:val="0"/>
        <w:adjustRightInd w:val="0"/>
        <w:ind w:firstLine="228"/>
        <w:jc w:val="both"/>
        <w:rPr>
          <w:rFonts w:eastAsia="Times New Roman"/>
          <w:sz w:val="24"/>
          <w:szCs w:val="24"/>
        </w:rPr>
      </w:pPr>
      <w:r w:rsidRPr="00886958">
        <w:rPr>
          <w:rFonts w:eastAsia="Times New Roman"/>
          <w:sz w:val="24"/>
          <w:szCs w:val="24"/>
        </w:rPr>
        <w:t xml:space="preserve">Как воспринимают человека дошкольники. Каким видят человека школьники. Восприятие человека взрослыми людьми. Влияние профессии человека на восприятие ими других людей. Как люди воспринимают себя самого. </w:t>
      </w:r>
    </w:p>
    <w:p w:rsidR="00185AFB" w:rsidRPr="00886958" w:rsidRDefault="00185AFB" w:rsidP="00185AFB">
      <w:pPr>
        <w:autoSpaceDE w:val="0"/>
        <w:autoSpaceDN w:val="0"/>
        <w:adjustRightInd w:val="0"/>
        <w:jc w:val="both"/>
        <w:rPr>
          <w:rFonts w:eastAsia="Times New Roman"/>
          <w:b/>
          <w:bCs/>
          <w:sz w:val="24"/>
          <w:szCs w:val="24"/>
        </w:rPr>
      </w:pPr>
      <w:r>
        <w:rPr>
          <w:b/>
          <w:bCs/>
          <w:sz w:val="24"/>
          <w:szCs w:val="24"/>
        </w:rPr>
        <w:t xml:space="preserve">   </w:t>
      </w:r>
      <w:r w:rsidRPr="00886958">
        <w:rPr>
          <w:rFonts w:eastAsia="Times New Roman"/>
          <w:b/>
          <w:bCs/>
          <w:sz w:val="24"/>
          <w:szCs w:val="24"/>
        </w:rPr>
        <w:t>Как общаются разные люди</w:t>
      </w:r>
      <w:r>
        <w:rPr>
          <w:b/>
          <w:bCs/>
          <w:sz w:val="24"/>
          <w:szCs w:val="24"/>
        </w:rPr>
        <w:t>.</w:t>
      </w:r>
      <w:r w:rsidRPr="00886958">
        <w:rPr>
          <w:rFonts w:eastAsia="Times New Roman"/>
          <w:b/>
          <w:bCs/>
          <w:sz w:val="24"/>
          <w:szCs w:val="24"/>
        </w:rPr>
        <w:t xml:space="preserve"> </w:t>
      </w:r>
    </w:p>
    <w:p w:rsidR="00185AFB" w:rsidRDefault="00185AFB" w:rsidP="00185AFB">
      <w:pPr>
        <w:autoSpaceDE w:val="0"/>
        <w:autoSpaceDN w:val="0"/>
        <w:adjustRightInd w:val="0"/>
        <w:ind w:firstLine="228"/>
        <w:jc w:val="both"/>
        <w:rPr>
          <w:sz w:val="24"/>
          <w:szCs w:val="24"/>
        </w:rPr>
      </w:pPr>
      <w:r w:rsidRPr="00886958">
        <w:rPr>
          <w:rFonts w:eastAsia="Times New Roman"/>
          <w:sz w:val="24"/>
          <w:szCs w:val="24"/>
        </w:rPr>
        <w:t>Что такое потребность в общении. Психологические особенности человека и общение. Навык, стиль и манера общения. Пространство и время общения. Слушать или слышать. Подстройка в общении.</w:t>
      </w:r>
    </w:p>
    <w:p w:rsidR="00185AFB" w:rsidRPr="00185AFB" w:rsidRDefault="00185AFB" w:rsidP="00185AFB">
      <w:pPr>
        <w:autoSpaceDE w:val="0"/>
        <w:autoSpaceDN w:val="0"/>
        <w:adjustRightInd w:val="0"/>
        <w:ind w:firstLine="228"/>
        <w:jc w:val="both"/>
        <w:rPr>
          <w:rFonts w:eastAsia="Times New Roman"/>
          <w:b/>
          <w:sz w:val="24"/>
          <w:szCs w:val="24"/>
        </w:rPr>
      </w:pPr>
      <w:r w:rsidRPr="00185AFB">
        <w:rPr>
          <w:b/>
          <w:sz w:val="24"/>
          <w:szCs w:val="24"/>
        </w:rPr>
        <w:t>6 класс.</w:t>
      </w:r>
      <w:r w:rsidRPr="00185AFB">
        <w:rPr>
          <w:rFonts w:eastAsia="Times New Roman"/>
          <w:b/>
          <w:sz w:val="24"/>
          <w:szCs w:val="24"/>
        </w:rPr>
        <w:t xml:space="preserve">   </w:t>
      </w:r>
    </w:p>
    <w:p w:rsidR="00185AFB" w:rsidRPr="00886958" w:rsidRDefault="00185AFB" w:rsidP="00185AFB">
      <w:pPr>
        <w:autoSpaceDE w:val="0"/>
        <w:autoSpaceDN w:val="0"/>
        <w:adjustRightInd w:val="0"/>
        <w:ind w:firstLine="228"/>
        <w:jc w:val="both"/>
        <w:rPr>
          <w:rFonts w:eastAsia="Times New Roman"/>
          <w:b/>
          <w:bCs/>
          <w:sz w:val="24"/>
          <w:szCs w:val="24"/>
        </w:rPr>
      </w:pPr>
      <w:r>
        <w:rPr>
          <w:b/>
          <w:bCs/>
          <w:sz w:val="24"/>
          <w:szCs w:val="24"/>
        </w:rPr>
        <w:t xml:space="preserve"> </w:t>
      </w:r>
      <w:r w:rsidRPr="00886958">
        <w:rPr>
          <w:rFonts w:eastAsia="Times New Roman"/>
          <w:b/>
          <w:bCs/>
          <w:sz w:val="24"/>
          <w:szCs w:val="24"/>
        </w:rPr>
        <w:t xml:space="preserve"> Виды общения</w:t>
      </w:r>
      <w:r>
        <w:rPr>
          <w:b/>
          <w:bCs/>
          <w:sz w:val="24"/>
          <w:szCs w:val="24"/>
        </w:rPr>
        <w:t>.</w:t>
      </w:r>
      <w:r>
        <w:rPr>
          <w:rFonts w:eastAsia="Times New Roman"/>
          <w:b/>
          <w:bCs/>
          <w:sz w:val="24"/>
          <w:szCs w:val="24"/>
        </w:rPr>
        <w:t xml:space="preserve"> </w:t>
      </w:r>
    </w:p>
    <w:p w:rsidR="00185AFB" w:rsidRPr="00886958" w:rsidRDefault="00185AFB" w:rsidP="00185AFB">
      <w:pPr>
        <w:ind w:hanging="187"/>
        <w:outlineLvl w:val="0"/>
        <w:rPr>
          <w:rFonts w:eastAsia="Times New Roman"/>
          <w:sz w:val="24"/>
          <w:szCs w:val="24"/>
        </w:rPr>
      </w:pPr>
      <w:r w:rsidRPr="00886958">
        <w:rPr>
          <w:rFonts w:eastAsia="Times New Roman"/>
          <w:sz w:val="24"/>
          <w:szCs w:val="24"/>
        </w:rPr>
        <w:t xml:space="preserve">Непосредственное общение. Особые виды общения. Что значит уметь общаться. </w:t>
      </w:r>
    </w:p>
    <w:p w:rsidR="00185AFB" w:rsidRPr="00886958" w:rsidRDefault="00185AFB" w:rsidP="00185AFB">
      <w:pPr>
        <w:autoSpaceDE w:val="0"/>
        <w:autoSpaceDN w:val="0"/>
        <w:adjustRightInd w:val="0"/>
        <w:ind w:firstLine="228"/>
        <w:jc w:val="both"/>
        <w:rPr>
          <w:rFonts w:eastAsia="Times New Roman"/>
          <w:b/>
          <w:bCs/>
          <w:sz w:val="24"/>
          <w:szCs w:val="24"/>
        </w:rPr>
      </w:pPr>
      <w:r w:rsidRPr="00886958">
        <w:rPr>
          <w:rFonts w:eastAsia="Times New Roman"/>
          <w:b/>
          <w:bCs/>
          <w:sz w:val="24"/>
          <w:szCs w:val="24"/>
        </w:rPr>
        <w:t>Общение и отношение</w:t>
      </w:r>
      <w:r>
        <w:rPr>
          <w:b/>
          <w:bCs/>
          <w:sz w:val="24"/>
          <w:szCs w:val="24"/>
        </w:rPr>
        <w:t>.</w:t>
      </w:r>
      <w:r>
        <w:rPr>
          <w:rFonts w:eastAsia="Times New Roman"/>
          <w:b/>
          <w:bCs/>
          <w:sz w:val="24"/>
          <w:szCs w:val="24"/>
        </w:rPr>
        <w:t xml:space="preserve"> </w:t>
      </w:r>
    </w:p>
    <w:p w:rsidR="00185AFB" w:rsidRPr="00886958" w:rsidRDefault="00185AFB" w:rsidP="00185AFB">
      <w:pPr>
        <w:ind w:hanging="187"/>
        <w:outlineLvl w:val="0"/>
        <w:rPr>
          <w:rFonts w:eastAsia="Times New Roman"/>
          <w:sz w:val="24"/>
          <w:szCs w:val="24"/>
        </w:rPr>
      </w:pPr>
      <w:r w:rsidRPr="00886958">
        <w:rPr>
          <w:rFonts w:eastAsia="Times New Roman"/>
          <w:sz w:val="24"/>
          <w:szCs w:val="24"/>
        </w:rPr>
        <w:t>Что такое межличностные отношения. Личные и деловые отношения. Как возникает симпатия.</w:t>
      </w:r>
    </w:p>
    <w:p w:rsidR="00185AFB" w:rsidRPr="00886958" w:rsidRDefault="00185AFB" w:rsidP="00185AFB">
      <w:pPr>
        <w:ind w:hanging="187"/>
        <w:outlineLvl w:val="0"/>
        <w:rPr>
          <w:rFonts w:eastAsia="Times New Roman"/>
          <w:sz w:val="24"/>
          <w:szCs w:val="24"/>
        </w:rPr>
      </w:pPr>
      <w:r w:rsidRPr="00886958">
        <w:rPr>
          <w:rFonts w:eastAsia="Times New Roman"/>
          <w:sz w:val="24"/>
          <w:szCs w:val="24"/>
        </w:rPr>
        <w:t xml:space="preserve">Товарищество и дружба. Любовь. </w:t>
      </w:r>
    </w:p>
    <w:p w:rsidR="00185AFB" w:rsidRPr="00886958" w:rsidRDefault="00185AFB" w:rsidP="00185AFB">
      <w:pPr>
        <w:autoSpaceDE w:val="0"/>
        <w:autoSpaceDN w:val="0"/>
        <w:adjustRightInd w:val="0"/>
        <w:ind w:firstLine="228"/>
        <w:jc w:val="both"/>
        <w:rPr>
          <w:rFonts w:eastAsia="Times New Roman"/>
          <w:b/>
          <w:bCs/>
          <w:sz w:val="24"/>
          <w:szCs w:val="24"/>
        </w:rPr>
      </w:pPr>
      <w:r w:rsidRPr="00886958">
        <w:rPr>
          <w:rFonts w:eastAsia="Times New Roman"/>
          <w:b/>
          <w:bCs/>
          <w:sz w:val="24"/>
          <w:szCs w:val="24"/>
        </w:rPr>
        <w:t>Общение</w:t>
      </w:r>
      <w:r>
        <w:rPr>
          <w:rFonts w:eastAsia="Times New Roman"/>
          <w:b/>
          <w:bCs/>
          <w:sz w:val="24"/>
          <w:szCs w:val="24"/>
        </w:rPr>
        <w:t xml:space="preserve"> и понимание людьми друг друга</w:t>
      </w:r>
      <w:r>
        <w:rPr>
          <w:b/>
          <w:bCs/>
          <w:sz w:val="24"/>
          <w:szCs w:val="24"/>
        </w:rPr>
        <w:t>.</w:t>
      </w:r>
      <w:r>
        <w:rPr>
          <w:rFonts w:eastAsia="Times New Roman"/>
          <w:b/>
          <w:bCs/>
          <w:sz w:val="24"/>
          <w:szCs w:val="24"/>
        </w:rPr>
        <w:t xml:space="preserve"> </w:t>
      </w:r>
    </w:p>
    <w:p w:rsidR="00185AFB" w:rsidRPr="00886958" w:rsidRDefault="00185AFB" w:rsidP="00185AFB">
      <w:pPr>
        <w:ind w:hanging="187"/>
        <w:outlineLvl w:val="0"/>
        <w:rPr>
          <w:rFonts w:eastAsia="Times New Roman"/>
          <w:sz w:val="24"/>
          <w:szCs w:val="24"/>
        </w:rPr>
      </w:pPr>
      <w:r w:rsidRPr="00886958">
        <w:rPr>
          <w:rFonts w:eastAsia="Times New Roman"/>
          <w:sz w:val="24"/>
          <w:szCs w:val="24"/>
        </w:rPr>
        <w:t>Психические процессы и понимание. Стереотипы понимания. Эталоны понимания. Понимание</w:t>
      </w:r>
      <w:r>
        <w:rPr>
          <w:sz w:val="24"/>
          <w:szCs w:val="24"/>
        </w:rPr>
        <w:t xml:space="preserve"> </w:t>
      </w:r>
      <w:r>
        <w:rPr>
          <w:rFonts w:eastAsia="Times New Roman"/>
          <w:sz w:val="24"/>
          <w:szCs w:val="24"/>
        </w:rPr>
        <w:t>ч</w:t>
      </w:r>
      <w:r w:rsidRPr="00886958">
        <w:rPr>
          <w:rFonts w:eastAsia="Times New Roman"/>
          <w:sz w:val="24"/>
          <w:szCs w:val="24"/>
        </w:rPr>
        <w:t>увств</w:t>
      </w:r>
      <w:r>
        <w:rPr>
          <w:rFonts w:eastAsia="Times New Roman"/>
          <w:sz w:val="24"/>
          <w:szCs w:val="24"/>
        </w:rPr>
        <w:t>,</w:t>
      </w:r>
      <w:r w:rsidRPr="00886958">
        <w:rPr>
          <w:rFonts w:eastAsia="Times New Roman"/>
          <w:sz w:val="24"/>
          <w:szCs w:val="24"/>
        </w:rPr>
        <w:t xml:space="preserve"> другого человека. </w:t>
      </w:r>
    </w:p>
    <w:p w:rsidR="00185AFB" w:rsidRPr="00886958" w:rsidRDefault="00185AFB" w:rsidP="00185AFB">
      <w:pPr>
        <w:autoSpaceDE w:val="0"/>
        <w:autoSpaceDN w:val="0"/>
        <w:adjustRightInd w:val="0"/>
        <w:ind w:firstLine="228"/>
        <w:jc w:val="both"/>
        <w:rPr>
          <w:rFonts w:eastAsia="Times New Roman"/>
          <w:b/>
          <w:bCs/>
          <w:sz w:val="24"/>
          <w:szCs w:val="24"/>
        </w:rPr>
      </w:pPr>
      <w:r>
        <w:rPr>
          <w:b/>
          <w:bCs/>
          <w:sz w:val="24"/>
          <w:szCs w:val="24"/>
        </w:rPr>
        <w:t xml:space="preserve"> </w:t>
      </w:r>
      <w:r w:rsidRPr="00886958">
        <w:rPr>
          <w:rFonts w:eastAsia="Times New Roman"/>
          <w:b/>
          <w:bCs/>
          <w:sz w:val="24"/>
          <w:szCs w:val="24"/>
        </w:rPr>
        <w:t xml:space="preserve"> Я живу среди людей</w:t>
      </w:r>
      <w:r>
        <w:rPr>
          <w:b/>
          <w:bCs/>
          <w:sz w:val="24"/>
          <w:szCs w:val="24"/>
        </w:rPr>
        <w:t>.</w:t>
      </w:r>
      <w:r w:rsidRPr="00886958">
        <w:rPr>
          <w:rFonts w:eastAsia="Times New Roman"/>
          <w:b/>
          <w:bCs/>
          <w:sz w:val="24"/>
          <w:szCs w:val="24"/>
        </w:rPr>
        <w:t xml:space="preserve"> </w:t>
      </w:r>
    </w:p>
    <w:p w:rsidR="00185AFB" w:rsidRPr="00886958" w:rsidRDefault="00185AFB" w:rsidP="00185AFB">
      <w:pPr>
        <w:ind w:hanging="187"/>
        <w:outlineLvl w:val="0"/>
        <w:rPr>
          <w:rFonts w:eastAsia="Times New Roman"/>
          <w:sz w:val="24"/>
          <w:szCs w:val="24"/>
        </w:rPr>
      </w:pPr>
      <w:r w:rsidRPr="00886958">
        <w:rPr>
          <w:rFonts w:eastAsia="Times New Roman"/>
          <w:sz w:val="24"/>
          <w:szCs w:val="24"/>
        </w:rPr>
        <w:t xml:space="preserve"> Мы – пассажиры. Мы – зрители. Мы – путешественники.</w:t>
      </w:r>
      <w:r>
        <w:rPr>
          <w:rFonts w:eastAsia="Times New Roman"/>
          <w:sz w:val="24"/>
          <w:szCs w:val="24"/>
        </w:rPr>
        <w:t xml:space="preserve"> </w:t>
      </w:r>
      <w:r w:rsidRPr="00886958">
        <w:rPr>
          <w:rFonts w:eastAsia="Times New Roman"/>
          <w:sz w:val="24"/>
          <w:szCs w:val="24"/>
        </w:rPr>
        <w:t xml:space="preserve">Как мы выглядим. </w:t>
      </w:r>
    </w:p>
    <w:p w:rsidR="00185AFB" w:rsidRDefault="00185AFB" w:rsidP="00185AFB">
      <w:pPr>
        <w:ind w:hanging="187"/>
        <w:outlineLvl w:val="0"/>
        <w:rPr>
          <w:b/>
          <w:iCs/>
          <w:sz w:val="24"/>
          <w:szCs w:val="24"/>
        </w:rPr>
      </w:pPr>
      <w:r>
        <w:rPr>
          <w:i/>
          <w:iCs/>
          <w:sz w:val="24"/>
          <w:szCs w:val="24"/>
        </w:rPr>
        <w:t xml:space="preserve"> </w:t>
      </w:r>
      <w:r w:rsidRPr="00185AFB">
        <w:rPr>
          <w:b/>
          <w:iCs/>
          <w:sz w:val="24"/>
          <w:szCs w:val="24"/>
        </w:rPr>
        <w:t>7 класс.</w:t>
      </w:r>
    </w:p>
    <w:p w:rsidR="00185AFB" w:rsidRPr="00AA0770" w:rsidRDefault="00185AFB" w:rsidP="00185AFB">
      <w:pPr>
        <w:autoSpaceDE w:val="0"/>
        <w:autoSpaceDN w:val="0"/>
        <w:adjustRightInd w:val="0"/>
        <w:ind w:firstLine="228"/>
        <w:jc w:val="both"/>
        <w:rPr>
          <w:rFonts w:eastAsia="Times New Roman"/>
          <w:b/>
          <w:bCs/>
          <w:sz w:val="24"/>
          <w:szCs w:val="24"/>
        </w:rPr>
      </w:pPr>
      <w:r>
        <w:rPr>
          <w:rFonts w:eastAsia="Times New Roman"/>
          <w:b/>
          <w:bCs/>
          <w:sz w:val="24"/>
          <w:szCs w:val="24"/>
        </w:rPr>
        <w:t>Психология группы</w:t>
      </w:r>
      <w:r w:rsidR="008E34EF">
        <w:rPr>
          <w:b/>
          <w:bCs/>
          <w:sz w:val="24"/>
          <w:szCs w:val="24"/>
        </w:rPr>
        <w:t>.</w:t>
      </w:r>
      <w:r w:rsidRPr="00AA0770">
        <w:rPr>
          <w:rFonts w:eastAsia="Times New Roman"/>
          <w:b/>
          <w:bCs/>
          <w:sz w:val="24"/>
          <w:szCs w:val="24"/>
        </w:rPr>
        <w:t xml:space="preserve"> </w:t>
      </w:r>
    </w:p>
    <w:p w:rsidR="00185AFB" w:rsidRPr="00AA0770" w:rsidRDefault="00185AFB" w:rsidP="00185AFB">
      <w:pPr>
        <w:autoSpaceDE w:val="0"/>
        <w:autoSpaceDN w:val="0"/>
        <w:adjustRightInd w:val="0"/>
        <w:ind w:firstLine="228"/>
        <w:jc w:val="both"/>
        <w:rPr>
          <w:rFonts w:eastAsia="Times New Roman"/>
          <w:sz w:val="24"/>
          <w:szCs w:val="24"/>
        </w:rPr>
      </w:pPr>
      <w:r w:rsidRPr="00AA0770">
        <w:rPr>
          <w:rFonts w:eastAsia="Times New Roman"/>
          <w:sz w:val="24"/>
          <w:szCs w:val="24"/>
        </w:rPr>
        <w:t xml:space="preserve">Что такое </w:t>
      </w:r>
      <w:r>
        <w:rPr>
          <w:rFonts w:eastAsia="Times New Roman"/>
          <w:sz w:val="24"/>
          <w:szCs w:val="24"/>
        </w:rPr>
        <w:t>социальная группа. Условные и реальные группы. Формальные и неформальные группы. Референтные группы. Соотношение социальных групп в обществе. Как люди влияют друг на друга в группах.</w:t>
      </w:r>
      <w:r w:rsidRPr="00AA0770">
        <w:rPr>
          <w:rFonts w:eastAsia="Times New Roman"/>
          <w:sz w:val="24"/>
          <w:szCs w:val="24"/>
        </w:rPr>
        <w:t xml:space="preserve"> </w:t>
      </w:r>
    </w:p>
    <w:p w:rsidR="00185AFB" w:rsidRPr="00AA0770" w:rsidRDefault="00185AFB" w:rsidP="00185AFB">
      <w:pPr>
        <w:autoSpaceDE w:val="0"/>
        <w:autoSpaceDN w:val="0"/>
        <w:adjustRightInd w:val="0"/>
        <w:ind w:firstLine="228"/>
        <w:jc w:val="both"/>
        <w:rPr>
          <w:rFonts w:eastAsia="Times New Roman"/>
          <w:b/>
          <w:bCs/>
          <w:sz w:val="24"/>
          <w:szCs w:val="24"/>
        </w:rPr>
      </w:pPr>
      <w:r>
        <w:rPr>
          <w:rFonts w:eastAsia="Times New Roman"/>
          <w:b/>
          <w:bCs/>
          <w:sz w:val="24"/>
          <w:szCs w:val="24"/>
        </w:rPr>
        <w:t>Малая группа</w:t>
      </w:r>
      <w:r w:rsidR="008E34EF">
        <w:rPr>
          <w:b/>
          <w:bCs/>
          <w:sz w:val="24"/>
          <w:szCs w:val="24"/>
        </w:rPr>
        <w:t>.</w:t>
      </w:r>
      <w:r>
        <w:rPr>
          <w:rFonts w:eastAsia="Times New Roman"/>
          <w:b/>
          <w:bCs/>
          <w:sz w:val="24"/>
          <w:szCs w:val="24"/>
        </w:rPr>
        <w:t xml:space="preserve"> </w:t>
      </w:r>
    </w:p>
    <w:p w:rsidR="00185AFB" w:rsidRPr="00AA0770" w:rsidRDefault="00185AFB" w:rsidP="00185AFB">
      <w:pPr>
        <w:autoSpaceDE w:val="0"/>
        <w:autoSpaceDN w:val="0"/>
        <w:adjustRightInd w:val="0"/>
        <w:ind w:firstLine="228"/>
        <w:jc w:val="both"/>
        <w:rPr>
          <w:rFonts w:eastAsia="Times New Roman"/>
          <w:sz w:val="24"/>
          <w:szCs w:val="24"/>
        </w:rPr>
      </w:pPr>
      <w:r w:rsidRPr="00AA0770">
        <w:rPr>
          <w:rFonts w:eastAsia="Times New Roman"/>
          <w:sz w:val="24"/>
          <w:szCs w:val="24"/>
        </w:rPr>
        <w:t xml:space="preserve">Что такое </w:t>
      </w:r>
      <w:r>
        <w:rPr>
          <w:rFonts w:eastAsia="Times New Roman"/>
          <w:sz w:val="24"/>
          <w:szCs w:val="24"/>
        </w:rPr>
        <w:t>малая группа. Группа и коллектив. Положение человека в группе и коллективе. Психологический климат в группе и коллективе.</w:t>
      </w:r>
    </w:p>
    <w:p w:rsidR="00185AFB" w:rsidRPr="00AA0770" w:rsidRDefault="00185AFB" w:rsidP="00185AFB">
      <w:pPr>
        <w:autoSpaceDE w:val="0"/>
        <w:autoSpaceDN w:val="0"/>
        <w:adjustRightInd w:val="0"/>
        <w:ind w:firstLine="228"/>
        <w:jc w:val="both"/>
        <w:rPr>
          <w:rFonts w:eastAsia="Times New Roman"/>
          <w:b/>
          <w:bCs/>
          <w:sz w:val="24"/>
          <w:szCs w:val="24"/>
        </w:rPr>
      </w:pPr>
      <w:r>
        <w:rPr>
          <w:rFonts w:eastAsia="Times New Roman"/>
          <w:b/>
          <w:bCs/>
          <w:sz w:val="24"/>
          <w:szCs w:val="24"/>
        </w:rPr>
        <w:t>Влияние группы и коллектива.</w:t>
      </w:r>
      <w:r w:rsidRPr="00AA0770">
        <w:rPr>
          <w:rFonts w:eastAsia="Times New Roman"/>
          <w:b/>
          <w:bCs/>
          <w:sz w:val="24"/>
          <w:szCs w:val="24"/>
        </w:rPr>
        <w:t xml:space="preserve"> </w:t>
      </w:r>
    </w:p>
    <w:p w:rsidR="00185AFB" w:rsidRPr="00AA0770" w:rsidRDefault="00185AFB" w:rsidP="00185AFB">
      <w:pPr>
        <w:autoSpaceDE w:val="0"/>
        <w:autoSpaceDN w:val="0"/>
        <w:adjustRightInd w:val="0"/>
        <w:ind w:firstLine="228"/>
        <w:jc w:val="both"/>
        <w:rPr>
          <w:rFonts w:eastAsia="Times New Roman"/>
          <w:sz w:val="24"/>
          <w:szCs w:val="24"/>
        </w:rPr>
      </w:pPr>
      <w:r>
        <w:rPr>
          <w:rFonts w:eastAsia="Times New Roman"/>
          <w:sz w:val="24"/>
          <w:szCs w:val="24"/>
        </w:rPr>
        <w:t>Как влияет на нас и нашу деятельность присутствие других людей. Как группа принимает решение. Влияние большинства в группе. Что такое конформизм. Как изучают конформизм. Когда проявляется конформизм. Конформизм - это хорошо или плохо? Что может меньшинство.</w:t>
      </w:r>
    </w:p>
    <w:p w:rsidR="00185AFB" w:rsidRDefault="008E34EF" w:rsidP="00185AFB">
      <w:pPr>
        <w:ind w:hanging="187"/>
        <w:outlineLvl w:val="0"/>
        <w:rPr>
          <w:b/>
          <w:sz w:val="24"/>
          <w:szCs w:val="24"/>
        </w:rPr>
      </w:pPr>
      <w:r>
        <w:rPr>
          <w:b/>
          <w:sz w:val="24"/>
          <w:szCs w:val="24"/>
        </w:rPr>
        <w:t>8 класс.</w:t>
      </w:r>
    </w:p>
    <w:p w:rsidR="008E34EF" w:rsidRPr="00AA0770" w:rsidRDefault="008E34EF" w:rsidP="008E34EF">
      <w:pPr>
        <w:autoSpaceDE w:val="0"/>
        <w:autoSpaceDN w:val="0"/>
        <w:adjustRightInd w:val="0"/>
        <w:ind w:firstLine="284"/>
        <w:jc w:val="both"/>
        <w:rPr>
          <w:rFonts w:eastAsia="Times New Roman"/>
          <w:sz w:val="24"/>
          <w:szCs w:val="24"/>
        </w:rPr>
      </w:pPr>
      <w:r>
        <w:rPr>
          <w:rFonts w:eastAsia="Times New Roman"/>
          <w:b/>
          <w:bCs/>
          <w:sz w:val="24"/>
          <w:szCs w:val="24"/>
        </w:rPr>
        <w:t>Большая группа</w:t>
      </w:r>
      <w:r>
        <w:rPr>
          <w:b/>
          <w:bCs/>
          <w:sz w:val="24"/>
          <w:szCs w:val="24"/>
        </w:rPr>
        <w:t>.</w:t>
      </w:r>
      <w:r>
        <w:rPr>
          <w:rFonts w:eastAsia="Times New Roman"/>
          <w:sz w:val="24"/>
          <w:szCs w:val="24"/>
        </w:rPr>
        <w:t xml:space="preserve"> Что такое большая группа? Большая устойчивая группа. Большая кратковременная социальная группа. Молодежные неформальные объединения. Молодежные группы образа жизни. Группы по интересам и увлечениям. Почему и зачем подросток уходит в «неформалы». Радиослушатели и телезрители как большие социальные группы. Реклама как способ воздействия на людей. Что нас интересует. Почему мы верим рекламе. Как создается реклама. Пользователи интернета как большая группа. </w:t>
      </w:r>
    </w:p>
    <w:p w:rsidR="008E34EF" w:rsidRPr="00AA0770" w:rsidRDefault="008E34EF" w:rsidP="008E34EF">
      <w:pPr>
        <w:autoSpaceDE w:val="0"/>
        <w:autoSpaceDN w:val="0"/>
        <w:adjustRightInd w:val="0"/>
        <w:ind w:firstLine="228"/>
        <w:jc w:val="both"/>
        <w:rPr>
          <w:rFonts w:eastAsia="Times New Roman"/>
          <w:b/>
          <w:bCs/>
          <w:sz w:val="24"/>
          <w:szCs w:val="24"/>
        </w:rPr>
      </w:pPr>
      <w:r>
        <w:rPr>
          <w:rFonts w:eastAsia="Times New Roman"/>
          <w:b/>
          <w:bCs/>
          <w:sz w:val="24"/>
          <w:szCs w:val="24"/>
        </w:rPr>
        <w:t>Конфликты и их разрешение</w:t>
      </w:r>
      <w:r>
        <w:rPr>
          <w:b/>
          <w:bCs/>
          <w:sz w:val="24"/>
          <w:szCs w:val="24"/>
        </w:rPr>
        <w:t>.</w:t>
      </w:r>
      <w:r>
        <w:rPr>
          <w:rFonts w:eastAsia="Times New Roman"/>
          <w:b/>
          <w:bCs/>
          <w:sz w:val="24"/>
          <w:szCs w:val="24"/>
        </w:rPr>
        <w:t xml:space="preserve"> </w:t>
      </w:r>
    </w:p>
    <w:p w:rsidR="00D50E08" w:rsidRDefault="008E34EF" w:rsidP="008E34EF">
      <w:pPr>
        <w:autoSpaceDE w:val="0"/>
        <w:autoSpaceDN w:val="0"/>
        <w:adjustRightInd w:val="0"/>
        <w:ind w:firstLine="228"/>
        <w:jc w:val="both"/>
        <w:rPr>
          <w:sz w:val="24"/>
          <w:szCs w:val="24"/>
        </w:rPr>
      </w:pPr>
      <w:r>
        <w:rPr>
          <w:rFonts w:eastAsia="Times New Roman"/>
          <w:sz w:val="24"/>
          <w:szCs w:val="24"/>
        </w:rPr>
        <w:t xml:space="preserve">Что такое конфликт? Формула конфликта. Причины возникновения конфликта. «Конфликтный человек». Как разрешать конфликт. </w:t>
      </w:r>
    </w:p>
    <w:p w:rsidR="008E34EF" w:rsidRDefault="008E34EF" w:rsidP="008E34EF">
      <w:pPr>
        <w:autoSpaceDE w:val="0"/>
        <w:autoSpaceDN w:val="0"/>
        <w:adjustRightInd w:val="0"/>
        <w:ind w:firstLine="228"/>
        <w:jc w:val="both"/>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2.2.2.30. «Познай себя».</w:t>
      </w:r>
    </w:p>
    <w:p w:rsidR="0083739D" w:rsidRDefault="0083739D" w:rsidP="0003585D">
      <w:pPr>
        <w:shd w:val="clear" w:color="auto" w:fill="FFFFFF"/>
        <w:spacing w:line="294" w:lineRule="atLeast"/>
        <w:rPr>
          <w:rFonts w:eastAsia="Times New Roman"/>
          <w:b/>
          <w:color w:val="000000"/>
          <w:sz w:val="24"/>
          <w:szCs w:val="24"/>
        </w:rPr>
      </w:pPr>
    </w:p>
    <w:p w:rsidR="008E34EF" w:rsidRDefault="008E34EF" w:rsidP="008E34EF">
      <w:pPr>
        <w:shd w:val="clear" w:color="auto" w:fill="FFFFFF"/>
        <w:spacing w:line="294" w:lineRule="atLeast"/>
        <w:rPr>
          <w:rFonts w:eastAsia="Times New Roman"/>
          <w:b/>
          <w:color w:val="000000"/>
          <w:sz w:val="24"/>
          <w:szCs w:val="24"/>
        </w:rPr>
      </w:pPr>
      <w:r>
        <w:rPr>
          <w:rFonts w:eastAsia="Times New Roman"/>
          <w:b/>
          <w:color w:val="000000"/>
          <w:sz w:val="24"/>
          <w:szCs w:val="24"/>
        </w:rPr>
        <w:t xml:space="preserve">Я+Я. </w:t>
      </w:r>
    </w:p>
    <w:p w:rsidR="00D50E08" w:rsidRDefault="008E34EF" w:rsidP="008E34EF">
      <w:pPr>
        <w:shd w:val="clear" w:color="auto" w:fill="FFFFFF"/>
        <w:spacing w:line="294" w:lineRule="atLeast"/>
        <w:ind w:firstLine="284"/>
        <w:rPr>
          <w:sz w:val="24"/>
          <w:szCs w:val="24"/>
        </w:rPr>
      </w:pPr>
      <w:r w:rsidRPr="001B3F32">
        <w:rPr>
          <w:sz w:val="24"/>
          <w:szCs w:val="24"/>
        </w:rPr>
        <w:t>Время повзрослеть</w:t>
      </w:r>
      <w:r>
        <w:rPr>
          <w:sz w:val="24"/>
          <w:szCs w:val="24"/>
        </w:rPr>
        <w:t>.</w:t>
      </w:r>
      <w:r w:rsidRPr="008E34EF">
        <w:rPr>
          <w:sz w:val="24"/>
          <w:szCs w:val="24"/>
        </w:rPr>
        <w:t xml:space="preserve"> </w:t>
      </w:r>
      <w:r w:rsidRPr="001B3F32">
        <w:rPr>
          <w:sz w:val="24"/>
          <w:szCs w:val="24"/>
        </w:rPr>
        <w:t>Мои ценности</w:t>
      </w:r>
      <w:r>
        <w:rPr>
          <w:sz w:val="24"/>
          <w:szCs w:val="24"/>
        </w:rPr>
        <w:t>.</w:t>
      </w:r>
      <w:r w:rsidRPr="008E34EF">
        <w:rPr>
          <w:sz w:val="24"/>
          <w:szCs w:val="24"/>
        </w:rPr>
        <w:t xml:space="preserve"> </w:t>
      </w:r>
      <w:r w:rsidRPr="001B3F32">
        <w:rPr>
          <w:sz w:val="24"/>
          <w:szCs w:val="24"/>
        </w:rPr>
        <w:t>Планирование времени</w:t>
      </w:r>
      <w:r>
        <w:rPr>
          <w:sz w:val="24"/>
          <w:szCs w:val="24"/>
        </w:rPr>
        <w:t>.</w:t>
      </w:r>
    </w:p>
    <w:p w:rsidR="008E34EF" w:rsidRDefault="008E34EF" w:rsidP="008E34EF">
      <w:pPr>
        <w:shd w:val="clear" w:color="auto" w:fill="FFFFFF"/>
        <w:spacing w:line="294" w:lineRule="atLeast"/>
        <w:rPr>
          <w:sz w:val="24"/>
          <w:szCs w:val="24"/>
        </w:rPr>
      </w:pPr>
      <w:r w:rsidRPr="008E34EF">
        <w:rPr>
          <w:b/>
          <w:sz w:val="24"/>
          <w:szCs w:val="24"/>
        </w:rPr>
        <w:t>Я и моё окружение.</w:t>
      </w:r>
      <w:r w:rsidRPr="008E34EF">
        <w:rPr>
          <w:sz w:val="24"/>
          <w:szCs w:val="24"/>
        </w:rPr>
        <w:t xml:space="preserve"> </w:t>
      </w:r>
    </w:p>
    <w:p w:rsidR="008E34EF" w:rsidRDefault="008E34EF" w:rsidP="008E34EF">
      <w:pPr>
        <w:shd w:val="clear" w:color="auto" w:fill="FFFFFF"/>
        <w:spacing w:line="294" w:lineRule="atLeast"/>
        <w:ind w:firstLine="284"/>
        <w:rPr>
          <w:sz w:val="24"/>
          <w:szCs w:val="24"/>
        </w:rPr>
      </w:pPr>
      <w:r w:rsidRPr="001B3F32">
        <w:rPr>
          <w:sz w:val="24"/>
          <w:szCs w:val="24"/>
        </w:rPr>
        <w:t>Я среди других</w:t>
      </w:r>
      <w:r>
        <w:rPr>
          <w:sz w:val="24"/>
          <w:szCs w:val="24"/>
        </w:rPr>
        <w:t>.</w:t>
      </w:r>
      <w:r w:rsidRPr="008E34EF">
        <w:rPr>
          <w:sz w:val="24"/>
          <w:szCs w:val="24"/>
        </w:rPr>
        <w:t xml:space="preserve"> </w:t>
      </w:r>
      <w:r w:rsidRPr="001B3F32">
        <w:rPr>
          <w:sz w:val="24"/>
          <w:szCs w:val="24"/>
        </w:rPr>
        <w:t>Учимся быть ответственными</w:t>
      </w:r>
      <w:r>
        <w:rPr>
          <w:sz w:val="24"/>
          <w:szCs w:val="24"/>
        </w:rPr>
        <w:t>.</w:t>
      </w:r>
      <w:r w:rsidRPr="008E34EF">
        <w:rPr>
          <w:sz w:val="24"/>
          <w:szCs w:val="24"/>
        </w:rPr>
        <w:t xml:space="preserve"> </w:t>
      </w:r>
      <w:r w:rsidRPr="001B3F32">
        <w:rPr>
          <w:sz w:val="24"/>
          <w:szCs w:val="24"/>
        </w:rPr>
        <w:t>Найди себя</w:t>
      </w:r>
      <w:r>
        <w:rPr>
          <w:sz w:val="24"/>
          <w:szCs w:val="24"/>
        </w:rPr>
        <w:t>.</w:t>
      </w:r>
      <w:r w:rsidRPr="008E34EF">
        <w:rPr>
          <w:sz w:val="24"/>
          <w:szCs w:val="24"/>
        </w:rPr>
        <w:t xml:space="preserve"> </w:t>
      </w:r>
    </w:p>
    <w:p w:rsidR="008E34EF" w:rsidRDefault="008E34EF" w:rsidP="008E34EF">
      <w:pPr>
        <w:shd w:val="clear" w:color="auto" w:fill="FFFFFF"/>
        <w:spacing w:line="294" w:lineRule="atLeast"/>
        <w:rPr>
          <w:sz w:val="24"/>
          <w:szCs w:val="24"/>
        </w:rPr>
      </w:pPr>
      <w:r w:rsidRPr="008E34EF">
        <w:rPr>
          <w:b/>
          <w:sz w:val="24"/>
          <w:szCs w:val="24"/>
        </w:rPr>
        <w:t>Я и мо</w:t>
      </w:r>
      <w:r>
        <w:rPr>
          <w:b/>
          <w:sz w:val="24"/>
          <w:szCs w:val="24"/>
        </w:rPr>
        <w:t>и</w:t>
      </w:r>
      <w:r w:rsidRPr="008E34EF">
        <w:rPr>
          <w:b/>
          <w:sz w:val="24"/>
          <w:szCs w:val="24"/>
        </w:rPr>
        <w:t xml:space="preserve"> эмоции</w:t>
      </w:r>
      <w:r>
        <w:rPr>
          <w:b/>
          <w:sz w:val="24"/>
          <w:szCs w:val="24"/>
        </w:rPr>
        <w:t>.</w:t>
      </w:r>
      <w:r w:rsidRPr="008E34EF">
        <w:rPr>
          <w:sz w:val="24"/>
          <w:szCs w:val="24"/>
        </w:rPr>
        <w:t xml:space="preserve"> </w:t>
      </w:r>
    </w:p>
    <w:p w:rsidR="008E34EF" w:rsidRDefault="008E34EF" w:rsidP="008E34EF">
      <w:pPr>
        <w:shd w:val="clear" w:color="auto" w:fill="FFFFFF"/>
        <w:spacing w:line="294" w:lineRule="atLeast"/>
        <w:ind w:firstLine="284"/>
        <w:rPr>
          <w:sz w:val="24"/>
          <w:szCs w:val="24"/>
        </w:rPr>
      </w:pPr>
      <w:r w:rsidRPr="001B3F32">
        <w:rPr>
          <w:sz w:val="24"/>
          <w:szCs w:val="24"/>
        </w:rPr>
        <w:lastRenderedPageBreak/>
        <w:t>Что такое любовь?</w:t>
      </w:r>
      <w:r w:rsidRPr="008E34EF">
        <w:rPr>
          <w:sz w:val="24"/>
          <w:szCs w:val="24"/>
        </w:rPr>
        <w:t xml:space="preserve"> </w:t>
      </w:r>
      <w:r>
        <w:rPr>
          <w:sz w:val="24"/>
          <w:szCs w:val="24"/>
        </w:rPr>
        <w:t xml:space="preserve">Мы вместе строим дом. </w:t>
      </w:r>
      <w:r w:rsidRPr="001B3F32">
        <w:rPr>
          <w:sz w:val="24"/>
          <w:szCs w:val="24"/>
        </w:rPr>
        <w:t>На пути к гармонии</w:t>
      </w:r>
      <w:r>
        <w:rPr>
          <w:sz w:val="24"/>
          <w:szCs w:val="24"/>
        </w:rPr>
        <w:t>.</w:t>
      </w:r>
    </w:p>
    <w:p w:rsidR="008E34EF" w:rsidRDefault="008E34EF" w:rsidP="008E34EF">
      <w:pPr>
        <w:shd w:val="clear" w:color="auto" w:fill="FFFFFF"/>
        <w:spacing w:line="294" w:lineRule="atLeast"/>
        <w:rPr>
          <w:sz w:val="24"/>
          <w:szCs w:val="24"/>
        </w:rPr>
      </w:pPr>
      <w:r w:rsidRPr="008E34EF">
        <w:rPr>
          <w:b/>
          <w:sz w:val="24"/>
          <w:szCs w:val="24"/>
        </w:rPr>
        <w:t>Доверие. Сплочение</w:t>
      </w:r>
      <w:r>
        <w:rPr>
          <w:b/>
          <w:sz w:val="24"/>
          <w:szCs w:val="24"/>
        </w:rPr>
        <w:t>.</w:t>
      </w:r>
      <w:r w:rsidRPr="008E34EF">
        <w:rPr>
          <w:sz w:val="24"/>
          <w:szCs w:val="24"/>
        </w:rPr>
        <w:t xml:space="preserve"> </w:t>
      </w:r>
    </w:p>
    <w:p w:rsidR="008E34EF" w:rsidRDefault="008E34EF" w:rsidP="008E34EF">
      <w:pPr>
        <w:shd w:val="clear" w:color="auto" w:fill="FFFFFF"/>
        <w:spacing w:line="294" w:lineRule="atLeast"/>
        <w:ind w:firstLine="284"/>
        <w:rPr>
          <w:sz w:val="24"/>
          <w:szCs w:val="24"/>
        </w:rPr>
      </w:pPr>
      <w:r w:rsidRPr="001B3F32">
        <w:rPr>
          <w:sz w:val="24"/>
          <w:szCs w:val="24"/>
        </w:rPr>
        <w:t>От  противостояния к пониманию</w:t>
      </w:r>
      <w:r>
        <w:rPr>
          <w:sz w:val="24"/>
          <w:szCs w:val="24"/>
        </w:rPr>
        <w:t>.</w:t>
      </w:r>
      <w:r w:rsidRPr="008E34EF">
        <w:rPr>
          <w:sz w:val="24"/>
          <w:szCs w:val="24"/>
        </w:rPr>
        <w:t xml:space="preserve"> </w:t>
      </w:r>
      <w:r w:rsidRPr="001B3F32">
        <w:rPr>
          <w:sz w:val="24"/>
          <w:szCs w:val="24"/>
        </w:rPr>
        <w:t>Искусство понимать друг друга</w:t>
      </w:r>
      <w:r>
        <w:rPr>
          <w:sz w:val="24"/>
          <w:szCs w:val="24"/>
        </w:rPr>
        <w:t>.</w:t>
      </w:r>
      <w:r w:rsidRPr="008E34EF">
        <w:rPr>
          <w:sz w:val="24"/>
          <w:szCs w:val="24"/>
        </w:rPr>
        <w:t xml:space="preserve"> </w:t>
      </w:r>
      <w:r w:rsidRPr="001B3F32">
        <w:rPr>
          <w:sz w:val="24"/>
          <w:szCs w:val="24"/>
        </w:rPr>
        <w:t>Круг доверия</w:t>
      </w:r>
      <w:r>
        <w:rPr>
          <w:sz w:val="24"/>
          <w:szCs w:val="24"/>
        </w:rPr>
        <w:t>.</w:t>
      </w:r>
      <w:r w:rsidRPr="008E34EF">
        <w:rPr>
          <w:sz w:val="24"/>
          <w:szCs w:val="24"/>
        </w:rPr>
        <w:t xml:space="preserve"> </w:t>
      </w:r>
      <w:r w:rsidRPr="001B3F32">
        <w:rPr>
          <w:sz w:val="24"/>
          <w:szCs w:val="24"/>
        </w:rPr>
        <w:t>Коридор доверия</w:t>
      </w:r>
      <w:r>
        <w:rPr>
          <w:sz w:val="24"/>
          <w:szCs w:val="24"/>
        </w:rPr>
        <w:t>.</w:t>
      </w:r>
    </w:p>
    <w:p w:rsidR="008E34EF" w:rsidRDefault="008E34EF" w:rsidP="008E34EF">
      <w:pPr>
        <w:shd w:val="clear" w:color="auto" w:fill="FFFFFF"/>
        <w:spacing w:line="294" w:lineRule="atLeast"/>
        <w:rPr>
          <w:sz w:val="24"/>
          <w:szCs w:val="24"/>
        </w:rPr>
      </w:pPr>
      <w:r w:rsidRPr="008E34EF">
        <w:rPr>
          <w:b/>
          <w:sz w:val="24"/>
          <w:szCs w:val="24"/>
        </w:rPr>
        <w:t>Приобретаем друзей</w:t>
      </w:r>
      <w:r>
        <w:rPr>
          <w:b/>
          <w:sz w:val="24"/>
          <w:szCs w:val="24"/>
        </w:rPr>
        <w:t>.</w:t>
      </w:r>
      <w:r w:rsidRPr="008E34EF">
        <w:rPr>
          <w:sz w:val="24"/>
          <w:szCs w:val="24"/>
        </w:rPr>
        <w:t xml:space="preserve"> </w:t>
      </w:r>
    </w:p>
    <w:p w:rsidR="008E34EF" w:rsidRDefault="008E34EF" w:rsidP="008E34EF">
      <w:pPr>
        <w:shd w:val="clear" w:color="auto" w:fill="FFFFFF"/>
        <w:spacing w:line="294" w:lineRule="atLeast"/>
        <w:ind w:firstLine="284"/>
        <w:rPr>
          <w:sz w:val="24"/>
          <w:szCs w:val="24"/>
        </w:rPr>
      </w:pPr>
      <w:r w:rsidRPr="001B3F32">
        <w:rPr>
          <w:sz w:val="24"/>
          <w:szCs w:val="24"/>
        </w:rPr>
        <w:t>В кругу друзей</w:t>
      </w:r>
      <w:r>
        <w:rPr>
          <w:sz w:val="24"/>
          <w:szCs w:val="24"/>
        </w:rPr>
        <w:t>.</w:t>
      </w:r>
      <w:r w:rsidRPr="008E34EF">
        <w:rPr>
          <w:sz w:val="24"/>
          <w:szCs w:val="24"/>
        </w:rPr>
        <w:t xml:space="preserve"> </w:t>
      </w:r>
      <w:r w:rsidRPr="001B3F32">
        <w:rPr>
          <w:sz w:val="24"/>
          <w:szCs w:val="24"/>
        </w:rPr>
        <w:t>Правила близких друзей</w:t>
      </w:r>
      <w:r>
        <w:rPr>
          <w:sz w:val="24"/>
          <w:szCs w:val="24"/>
        </w:rPr>
        <w:t>.</w:t>
      </w:r>
      <w:r w:rsidRPr="008E34EF">
        <w:rPr>
          <w:sz w:val="24"/>
          <w:szCs w:val="24"/>
        </w:rPr>
        <w:t xml:space="preserve"> </w:t>
      </w:r>
      <w:r w:rsidRPr="001B3F32">
        <w:rPr>
          <w:sz w:val="24"/>
          <w:szCs w:val="24"/>
        </w:rPr>
        <w:t>Как выражать поддержку. «Я тебя понимаю»</w:t>
      </w:r>
      <w:r>
        <w:rPr>
          <w:sz w:val="24"/>
          <w:szCs w:val="24"/>
        </w:rPr>
        <w:t>.</w:t>
      </w:r>
    </w:p>
    <w:p w:rsidR="008E34EF" w:rsidRDefault="008E34EF" w:rsidP="008E34EF">
      <w:pPr>
        <w:shd w:val="clear" w:color="auto" w:fill="FFFFFF"/>
        <w:spacing w:line="294" w:lineRule="atLeast"/>
        <w:rPr>
          <w:sz w:val="24"/>
          <w:szCs w:val="24"/>
        </w:rPr>
      </w:pPr>
      <w:r w:rsidRPr="008E34EF">
        <w:rPr>
          <w:b/>
          <w:sz w:val="24"/>
          <w:szCs w:val="24"/>
        </w:rPr>
        <w:t>Агрессия</w:t>
      </w:r>
      <w:r>
        <w:rPr>
          <w:b/>
          <w:sz w:val="24"/>
          <w:szCs w:val="24"/>
        </w:rPr>
        <w:t>.</w:t>
      </w:r>
      <w:r w:rsidRPr="008E34EF">
        <w:rPr>
          <w:sz w:val="24"/>
          <w:szCs w:val="24"/>
        </w:rPr>
        <w:t xml:space="preserve"> </w:t>
      </w:r>
    </w:p>
    <w:p w:rsidR="008E34EF" w:rsidRDefault="008E34EF" w:rsidP="008E34EF">
      <w:pPr>
        <w:shd w:val="clear" w:color="auto" w:fill="FFFFFF"/>
        <w:spacing w:line="294" w:lineRule="atLeast"/>
        <w:ind w:firstLine="284"/>
        <w:rPr>
          <w:sz w:val="24"/>
          <w:szCs w:val="24"/>
        </w:rPr>
      </w:pPr>
      <w:r w:rsidRPr="001B3F32">
        <w:rPr>
          <w:sz w:val="24"/>
          <w:szCs w:val="24"/>
        </w:rPr>
        <w:t>Развитие умения сдерживать негативные импульсы</w:t>
      </w:r>
      <w:r>
        <w:rPr>
          <w:sz w:val="24"/>
          <w:szCs w:val="24"/>
        </w:rPr>
        <w:t xml:space="preserve">. Выбирайте выражения. </w:t>
      </w:r>
      <w:r w:rsidRPr="008E34EF">
        <w:rPr>
          <w:sz w:val="24"/>
          <w:szCs w:val="24"/>
        </w:rPr>
        <w:t xml:space="preserve"> </w:t>
      </w:r>
      <w:r w:rsidRPr="001B3F32">
        <w:rPr>
          <w:sz w:val="24"/>
          <w:szCs w:val="24"/>
        </w:rPr>
        <w:t xml:space="preserve">Приёмы релаксации. </w:t>
      </w:r>
      <w:r>
        <w:rPr>
          <w:sz w:val="24"/>
          <w:szCs w:val="24"/>
        </w:rPr>
        <w:t xml:space="preserve"> </w:t>
      </w:r>
    </w:p>
    <w:p w:rsidR="0083739D" w:rsidRDefault="008E34EF" w:rsidP="008E34EF">
      <w:pPr>
        <w:shd w:val="clear" w:color="auto" w:fill="FFFFFF"/>
        <w:spacing w:line="294" w:lineRule="atLeast"/>
        <w:rPr>
          <w:b/>
          <w:sz w:val="24"/>
          <w:szCs w:val="24"/>
        </w:rPr>
      </w:pPr>
      <w:r w:rsidRPr="008E34EF">
        <w:rPr>
          <w:b/>
          <w:sz w:val="24"/>
          <w:szCs w:val="24"/>
        </w:rPr>
        <w:t>Страх. Тревожность</w:t>
      </w:r>
      <w:r>
        <w:rPr>
          <w:b/>
          <w:sz w:val="24"/>
          <w:szCs w:val="24"/>
        </w:rPr>
        <w:t>.</w:t>
      </w:r>
    </w:p>
    <w:p w:rsidR="008E34EF" w:rsidRDefault="0083739D" w:rsidP="0083739D">
      <w:pPr>
        <w:shd w:val="clear" w:color="auto" w:fill="FFFFFF"/>
        <w:spacing w:line="294" w:lineRule="atLeast"/>
        <w:ind w:firstLine="284"/>
        <w:rPr>
          <w:sz w:val="24"/>
          <w:szCs w:val="24"/>
        </w:rPr>
      </w:pPr>
      <w:r w:rsidRPr="0083739D">
        <w:rPr>
          <w:sz w:val="24"/>
          <w:szCs w:val="24"/>
        </w:rPr>
        <w:t xml:space="preserve"> </w:t>
      </w:r>
      <w:r w:rsidRPr="001B3F32">
        <w:rPr>
          <w:sz w:val="24"/>
          <w:szCs w:val="24"/>
        </w:rPr>
        <w:t>Приобретение умений  выхода  из трудной ситуации</w:t>
      </w:r>
      <w:r>
        <w:rPr>
          <w:sz w:val="24"/>
          <w:szCs w:val="24"/>
        </w:rPr>
        <w:t>.</w:t>
      </w:r>
      <w:r w:rsidRPr="0083739D">
        <w:rPr>
          <w:sz w:val="24"/>
          <w:szCs w:val="24"/>
        </w:rPr>
        <w:t xml:space="preserve"> </w:t>
      </w:r>
      <w:r w:rsidRPr="001B3F32">
        <w:rPr>
          <w:sz w:val="24"/>
          <w:szCs w:val="24"/>
        </w:rPr>
        <w:t>Снижение страха публичного выступления</w:t>
      </w:r>
      <w:r w:rsidRPr="0083739D">
        <w:rPr>
          <w:sz w:val="24"/>
          <w:szCs w:val="24"/>
        </w:rPr>
        <w:t xml:space="preserve"> </w:t>
      </w:r>
      <w:r w:rsidRPr="001B3F32">
        <w:rPr>
          <w:sz w:val="24"/>
          <w:szCs w:val="24"/>
        </w:rPr>
        <w:t>Преодоление печали. Приёмы релаксации</w:t>
      </w:r>
      <w:r>
        <w:rPr>
          <w:sz w:val="24"/>
          <w:szCs w:val="24"/>
        </w:rPr>
        <w:t>.</w:t>
      </w:r>
    </w:p>
    <w:p w:rsidR="0083739D" w:rsidRDefault="0083739D" w:rsidP="0083739D">
      <w:pPr>
        <w:shd w:val="clear" w:color="auto" w:fill="FFFFFF"/>
        <w:spacing w:line="294" w:lineRule="atLeast"/>
        <w:rPr>
          <w:b/>
          <w:sz w:val="24"/>
          <w:szCs w:val="24"/>
        </w:rPr>
      </w:pPr>
      <w:r w:rsidRPr="0083739D">
        <w:rPr>
          <w:b/>
          <w:sz w:val="24"/>
          <w:szCs w:val="24"/>
        </w:rPr>
        <w:t>Уверенность</w:t>
      </w:r>
      <w:r>
        <w:rPr>
          <w:b/>
          <w:sz w:val="24"/>
          <w:szCs w:val="24"/>
        </w:rPr>
        <w:t>.</w:t>
      </w:r>
    </w:p>
    <w:p w:rsidR="0083739D" w:rsidRDefault="0083739D" w:rsidP="0083739D">
      <w:pPr>
        <w:shd w:val="clear" w:color="auto" w:fill="FFFFFF"/>
        <w:spacing w:line="294" w:lineRule="atLeast"/>
        <w:ind w:firstLine="284"/>
        <w:rPr>
          <w:sz w:val="24"/>
          <w:szCs w:val="24"/>
        </w:rPr>
      </w:pPr>
      <w:r w:rsidRPr="0083739D">
        <w:rPr>
          <w:sz w:val="24"/>
          <w:szCs w:val="24"/>
        </w:rPr>
        <w:t xml:space="preserve"> </w:t>
      </w:r>
      <w:r w:rsidRPr="001B3F32">
        <w:rPr>
          <w:sz w:val="24"/>
          <w:szCs w:val="24"/>
        </w:rPr>
        <w:t>Тренируем уверенность в себе</w:t>
      </w:r>
      <w:r>
        <w:rPr>
          <w:sz w:val="24"/>
          <w:szCs w:val="24"/>
        </w:rPr>
        <w:t>.</w:t>
      </w:r>
      <w:r w:rsidRPr="0083739D">
        <w:rPr>
          <w:sz w:val="24"/>
          <w:szCs w:val="24"/>
        </w:rPr>
        <w:t xml:space="preserve"> </w:t>
      </w:r>
      <w:r w:rsidRPr="001B3F32">
        <w:rPr>
          <w:sz w:val="24"/>
          <w:szCs w:val="24"/>
        </w:rPr>
        <w:t>Умение сказать «нет»</w:t>
      </w:r>
      <w:r>
        <w:rPr>
          <w:sz w:val="24"/>
          <w:szCs w:val="24"/>
        </w:rPr>
        <w:t>.</w:t>
      </w:r>
      <w:r w:rsidRPr="0083739D">
        <w:rPr>
          <w:sz w:val="24"/>
          <w:szCs w:val="24"/>
        </w:rPr>
        <w:t xml:space="preserve"> </w:t>
      </w:r>
      <w:r w:rsidRPr="001B3F32">
        <w:rPr>
          <w:sz w:val="24"/>
          <w:szCs w:val="24"/>
        </w:rPr>
        <w:t>Чем уверенность отличается от самоуверенности</w:t>
      </w:r>
      <w:r>
        <w:rPr>
          <w:sz w:val="24"/>
          <w:szCs w:val="24"/>
        </w:rPr>
        <w:t>.</w:t>
      </w:r>
    </w:p>
    <w:p w:rsidR="0083739D" w:rsidRDefault="0083739D" w:rsidP="0083739D">
      <w:pPr>
        <w:shd w:val="clear" w:color="auto" w:fill="FFFFFF"/>
        <w:spacing w:line="294" w:lineRule="atLeast"/>
        <w:ind w:firstLine="284"/>
        <w:rPr>
          <w:sz w:val="24"/>
          <w:szCs w:val="24"/>
        </w:rPr>
      </w:pPr>
      <w:r w:rsidRPr="0083739D">
        <w:rPr>
          <w:b/>
          <w:sz w:val="24"/>
          <w:szCs w:val="24"/>
        </w:rPr>
        <w:t>Развитие социально-коммуникативных навыков.</w:t>
      </w:r>
      <w:r w:rsidRPr="0083739D">
        <w:rPr>
          <w:sz w:val="24"/>
          <w:szCs w:val="24"/>
        </w:rPr>
        <w:t xml:space="preserve"> </w:t>
      </w:r>
    </w:p>
    <w:p w:rsidR="0083739D" w:rsidRPr="0083739D" w:rsidRDefault="0083739D" w:rsidP="0083739D">
      <w:pPr>
        <w:shd w:val="clear" w:color="auto" w:fill="FFFFFF"/>
        <w:spacing w:line="294" w:lineRule="atLeast"/>
        <w:ind w:firstLine="284"/>
        <w:rPr>
          <w:b/>
          <w:sz w:val="24"/>
          <w:szCs w:val="24"/>
        </w:rPr>
      </w:pPr>
      <w:r w:rsidRPr="001B3F32">
        <w:rPr>
          <w:sz w:val="24"/>
          <w:szCs w:val="24"/>
        </w:rPr>
        <w:t>Работаем с возражениями</w:t>
      </w:r>
      <w:r>
        <w:rPr>
          <w:sz w:val="24"/>
          <w:szCs w:val="24"/>
        </w:rPr>
        <w:t>.</w:t>
      </w:r>
      <w:r w:rsidRPr="001B3F32">
        <w:rPr>
          <w:sz w:val="24"/>
          <w:szCs w:val="24"/>
        </w:rPr>
        <w:t xml:space="preserve"> Где кончается моя граница, и где я нарушаю </w:t>
      </w:r>
      <w:proofErr w:type="gramStart"/>
      <w:r w:rsidRPr="001B3F32">
        <w:rPr>
          <w:sz w:val="24"/>
          <w:szCs w:val="24"/>
        </w:rPr>
        <w:t>другую</w:t>
      </w:r>
      <w:proofErr w:type="gramEnd"/>
      <w:r w:rsidRPr="001B3F32">
        <w:rPr>
          <w:sz w:val="24"/>
          <w:szCs w:val="24"/>
        </w:rPr>
        <w:t>?</w:t>
      </w:r>
      <w:r w:rsidRPr="0083739D">
        <w:rPr>
          <w:sz w:val="24"/>
          <w:szCs w:val="24"/>
        </w:rPr>
        <w:t xml:space="preserve"> </w:t>
      </w:r>
      <w:r w:rsidRPr="001B3F32">
        <w:rPr>
          <w:sz w:val="24"/>
          <w:szCs w:val="24"/>
        </w:rPr>
        <w:t>Техники слушания</w:t>
      </w:r>
      <w:r>
        <w:rPr>
          <w:sz w:val="24"/>
          <w:szCs w:val="24"/>
        </w:rPr>
        <w:t>.</w:t>
      </w:r>
    </w:p>
    <w:p w:rsidR="008E34EF" w:rsidRDefault="008E34EF"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2.2.2.31. «Биология на «5».</w:t>
      </w:r>
    </w:p>
    <w:p w:rsidR="0083739D" w:rsidRDefault="0083739D"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7 класс.</w:t>
      </w:r>
    </w:p>
    <w:p w:rsidR="0083739D" w:rsidRPr="0083739D" w:rsidRDefault="0083739D" w:rsidP="0083739D">
      <w:pPr>
        <w:rPr>
          <w:rFonts w:eastAsia="Times New Roman"/>
          <w:b/>
          <w:sz w:val="24"/>
          <w:szCs w:val="24"/>
        </w:rPr>
      </w:pPr>
      <w:r w:rsidRPr="0083739D">
        <w:rPr>
          <w:rFonts w:eastAsia="Times New Roman"/>
          <w:b/>
          <w:sz w:val="24"/>
          <w:szCs w:val="24"/>
        </w:rPr>
        <w:t>Экология общения. Мир вокруг нас.</w:t>
      </w:r>
    </w:p>
    <w:p w:rsidR="0083739D" w:rsidRPr="00C47D1A" w:rsidRDefault="0083739D" w:rsidP="0083739D">
      <w:pPr>
        <w:rPr>
          <w:rFonts w:eastAsia="Times New Roman"/>
          <w:sz w:val="24"/>
          <w:szCs w:val="24"/>
        </w:rPr>
      </w:pPr>
      <w:r>
        <w:rPr>
          <w:rFonts w:eastAsia="Times New Roman"/>
          <w:sz w:val="24"/>
          <w:szCs w:val="24"/>
        </w:rPr>
        <w:t>Неповторимая природа нашей планеты (виртуальная экскурсия). «И в капле воды есть жизнь» Изучение экологии растений пришкольного участка. Сезонные явления в жизни растений и животных. Физические явления в животном и растительном мире. По страницам Красной книги. Звуки земноводных и птиц</w:t>
      </w:r>
    </w:p>
    <w:p w:rsidR="0083739D" w:rsidRPr="00C47D1A" w:rsidRDefault="0083739D" w:rsidP="0083739D">
      <w:pPr>
        <w:rPr>
          <w:rFonts w:eastAsia="Times New Roman"/>
          <w:sz w:val="24"/>
          <w:szCs w:val="24"/>
        </w:rPr>
      </w:pPr>
      <w:r>
        <w:rPr>
          <w:rFonts w:eastAsia="Times New Roman"/>
          <w:sz w:val="24"/>
          <w:szCs w:val="24"/>
        </w:rPr>
        <w:t xml:space="preserve">Космическая роль зелёных растений. Решение биологических задач. Работа над проектами. Заповедники. Заказники. Национальные парки. </w:t>
      </w:r>
    </w:p>
    <w:p w:rsidR="0083739D" w:rsidRDefault="0083739D" w:rsidP="0083739D">
      <w:pPr>
        <w:rPr>
          <w:rFonts w:eastAsia="Times New Roman"/>
          <w:sz w:val="24"/>
          <w:szCs w:val="24"/>
        </w:rPr>
      </w:pPr>
      <w:r>
        <w:rPr>
          <w:rFonts w:eastAsia="Times New Roman"/>
          <w:sz w:val="24"/>
          <w:szCs w:val="24"/>
        </w:rPr>
        <w:t xml:space="preserve">Лекарственные растения Ростовской области. Легенды о цветах. «Работа с гербариями </w:t>
      </w:r>
      <w:proofErr w:type="gramStart"/>
      <w:r>
        <w:rPr>
          <w:rFonts w:eastAsia="Times New Roman"/>
          <w:sz w:val="24"/>
          <w:szCs w:val="24"/>
        </w:rPr>
        <w:t>однодольных</w:t>
      </w:r>
      <w:proofErr w:type="gramEnd"/>
      <w:r>
        <w:rPr>
          <w:rFonts w:eastAsia="Times New Roman"/>
          <w:sz w:val="24"/>
          <w:szCs w:val="24"/>
        </w:rPr>
        <w:t xml:space="preserve"> и двудольных». </w:t>
      </w:r>
    </w:p>
    <w:p w:rsidR="0083739D" w:rsidRDefault="0083739D" w:rsidP="0003585D">
      <w:pPr>
        <w:shd w:val="clear" w:color="auto" w:fill="FFFFFF"/>
        <w:spacing w:line="294" w:lineRule="atLeast"/>
        <w:rPr>
          <w:rFonts w:eastAsia="Times New Roman"/>
          <w:b/>
          <w:color w:val="000000"/>
          <w:sz w:val="24"/>
          <w:szCs w:val="24"/>
        </w:rPr>
      </w:pPr>
    </w:p>
    <w:p w:rsidR="0083739D" w:rsidRDefault="0083739D"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8 класс.</w:t>
      </w:r>
    </w:p>
    <w:p w:rsidR="0083739D" w:rsidRPr="0083739D" w:rsidRDefault="0083739D" w:rsidP="0083739D">
      <w:pPr>
        <w:rPr>
          <w:rFonts w:eastAsia="Times New Roman"/>
          <w:sz w:val="24"/>
          <w:szCs w:val="24"/>
        </w:rPr>
      </w:pPr>
      <w:r w:rsidRPr="0083739D">
        <w:rPr>
          <w:rFonts w:eastAsia="Times New Roman"/>
          <w:b/>
          <w:sz w:val="24"/>
          <w:szCs w:val="24"/>
        </w:rPr>
        <w:t>Экология общения. Мир вокруг нас</w:t>
      </w:r>
      <w:r>
        <w:rPr>
          <w:b/>
          <w:sz w:val="24"/>
          <w:szCs w:val="24"/>
        </w:rPr>
        <w:t>.</w:t>
      </w:r>
    </w:p>
    <w:p w:rsidR="0083739D" w:rsidRPr="0083739D" w:rsidRDefault="0083739D" w:rsidP="0083739D">
      <w:pPr>
        <w:rPr>
          <w:rFonts w:eastAsia="Times New Roman"/>
          <w:sz w:val="24"/>
          <w:szCs w:val="24"/>
        </w:rPr>
      </w:pPr>
      <w:r>
        <w:rPr>
          <w:rFonts w:eastAsia="Times New Roman"/>
          <w:sz w:val="24"/>
          <w:szCs w:val="24"/>
        </w:rPr>
        <w:t xml:space="preserve">«Работа устьиц». Изучение механизмов испарения воды листьями. «Строение плесневых грибов». Изучение разнообразия плесневых грибов. Их роль в природе. «Способы вегетативного размножения растений. «Видоизменения побегов. Их значение в жизни растений». Экологические группы растений. «Дыхание растений». «Работа с гербариями. Ядовитые растения в фармакологии» </w:t>
      </w:r>
    </w:p>
    <w:p w:rsidR="0083739D" w:rsidRPr="0083739D" w:rsidRDefault="0083739D" w:rsidP="0083739D">
      <w:pPr>
        <w:rPr>
          <w:rFonts w:eastAsia="Times New Roman"/>
          <w:b/>
          <w:sz w:val="24"/>
          <w:szCs w:val="24"/>
        </w:rPr>
      </w:pPr>
      <w:r>
        <w:rPr>
          <w:b/>
          <w:sz w:val="24"/>
          <w:szCs w:val="24"/>
        </w:rPr>
        <w:t>Познай себя.</w:t>
      </w:r>
    </w:p>
    <w:p w:rsidR="0083739D" w:rsidRDefault="0083739D" w:rsidP="0083739D">
      <w:pPr>
        <w:rPr>
          <w:rFonts w:eastAsia="Times New Roman"/>
          <w:sz w:val="24"/>
          <w:szCs w:val="24"/>
        </w:rPr>
      </w:pPr>
      <w:r>
        <w:rPr>
          <w:rFonts w:eastAsia="Times New Roman"/>
          <w:sz w:val="24"/>
          <w:szCs w:val="24"/>
        </w:rPr>
        <w:t>Секреты ВНД. Характер и темперамент – психологические тесты. Конкурс лозунгов и плакатов «Где живёт секрет здоровья». Становление и развитие теорий питания (теоретические основы). «Определение пищевых добавок в продуктах питания»</w:t>
      </w:r>
    </w:p>
    <w:p w:rsidR="0083739D" w:rsidRDefault="0083739D" w:rsidP="0083739D">
      <w:pPr>
        <w:rPr>
          <w:rFonts w:eastAsia="Times New Roman"/>
          <w:sz w:val="24"/>
          <w:szCs w:val="24"/>
        </w:rPr>
      </w:pPr>
      <w:r>
        <w:rPr>
          <w:rFonts w:eastAsia="Times New Roman"/>
          <w:sz w:val="24"/>
          <w:szCs w:val="24"/>
        </w:rPr>
        <w:t>«Определение влияния образа жизни на состояние здоровья. Самоанализ»</w:t>
      </w:r>
    </w:p>
    <w:p w:rsidR="0083739D" w:rsidRDefault="0083739D" w:rsidP="0083739D">
      <w:pPr>
        <w:rPr>
          <w:rFonts w:eastAsia="Times New Roman"/>
          <w:sz w:val="24"/>
          <w:szCs w:val="24"/>
        </w:rPr>
      </w:pPr>
      <w:r>
        <w:rPr>
          <w:rFonts w:eastAsia="Times New Roman"/>
          <w:sz w:val="24"/>
          <w:szCs w:val="24"/>
        </w:rPr>
        <w:t>Насекомые – переносчики болезней человека и животных. Комар, муха, блоха, овод, вши.</w:t>
      </w:r>
    </w:p>
    <w:p w:rsidR="0083739D" w:rsidRDefault="0083739D" w:rsidP="0083739D">
      <w:pPr>
        <w:rPr>
          <w:rFonts w:eastAsia="Times New Roman"/>
          <w:sz w:val="24"/>
          <w:szCs w:val="24"/>
        </w:rPr>
      </w:pPr>
      <w:r>
        <w:rPr>
          <w:rFonts w:eastAsia="Times New Roman"/>
          <w:sz w:val="24"/>
          <w:szCs w:val="24"/>
        </w:rPr>
        <w:t xml:space="preserve">Инфекционные болезни. Возбудители. Эпидемии и пандемии. Решение биологических задач – практикум. Зелёная косметика. Травы, фрукты и ягоды в косметологии. </w:t>
      </w:r>
    </w:p>
    <w:p w:rsidR="00D50E08" w:rsidRPr="003942F8" w:rsidRDefault="0083739D" w:rsidP="003942F8">
      <w:pPr>
        <w:rPr>
          <w:rFonts w:eastAsia="Times New Roman"/>
          <w:sz w:val="24"/>
          <w:szCs w:val="24"/>
        </w:rPr>
      </w:pPr>
      <w:r>
        <w:rPr>
          <w:rFonts w:eastAsia="Times New Roman"/>
          <w:sz w:val="24"/>
          <w:szCs w:val="24"/>
        </w:rPr>
        <w:t xml:space="preserve">Защита презентаций «Где живёт секрет здоровья». </w:t>
      </w:r>
    </w:p>
    <w:p w:rsidR="0083739D" w:rsidRDefault="0083739D"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9 класс.</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b/>
          <w:sz w:val="24"/>
          <w:szCs w:val="24"/>
        </w:rPr>
        <w:t>Человек в биосфере</w:t>
      </w:r>
      <w:r>
        <w:rPr>
          <w:rFonts w:ascii="Times New Roman" w:hAnsi="Times New Roman" w:cs="Times New Roman"/>
          <w:b/>
          <w:sz w:val="24"/>
          <w:szCs w:val="24"/>
        </w:rPr>
        <w:t>.</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Основные этапы вз</w:t>
      </w:r>
      <w:r>
        <w:rPr>
          <w:rFonts w:ascii="Times New Roman" w:hAnsi="Times New Roman" w:cs="Times New Roman"/>
          <w:sz w:val="24"/>
          <w:szCs w:val="24"/>
        </w:rPr>
        <w:t xml:space="preserve">аимодействия общества и природы. </w:t>
      </w:r>
      <w:r w:rsidRPr="0083739D">
        <w:rPr>
          <w:rFonts w:ascii="Times New Roman" w:hAnsi="Times New Roman" w:cs="Times New Roman"/>
          <w:sz w:val="24"/>
          <w:szCs w:val="24"/>
        </w:rPr>
        <w:t>История отношений человека и природы. Последствия деятельности человека. Снижение биоразнообразия на Земле. Закон социальной экологии как норма</w:t>
      </w:r>
      <w:r>
        <w:rPr>
          <w:rFonts w:ascii="Times New Roman" w:hAnsi="Times New Roman" w:cs="Times New Roman"/>
          <w:sz w:val="24"/>
          <w:szCs w:val="24"/>
        </w:rPr>
        <w:t>тив антропогенной деятельности.</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b/>
          <w:sz w:val="24"/>
          <w:szCs w:val="24"/>
        </w:rPr>
        <w:lastRenderedPageBreak/>
        <w:t>Влияние живой природы на здоровье человека</w:t>
      </w:r>
      <w:r>
        <w:rPr>
          <w:rFonts w:ascii="Times New Roman" w:hAnsi="Times New Roman" w:cs="Times New Roman"/>
          <w:sz w:val="24"/>
          <w:szCs w:val="24"/>
        </w:rPr>
        <w:t>.</w:t>
      </w:r>
      <w:r w:rsidRPr="0083739D">
        <w:rPr>
          <w:rFonts w:ascii="Times New Roman" w:hAnsi="Times New Roman" w:cs="Times New Roman"/>
          <w:sz w:val="24"/>
          <w:szCs w:val="24"/>
        </w:rPr>
        <w:t xml:space="preserve">  </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bCs/>
          <w:sz w:val="24"/>
          <w:szCs w:val="24"/>
        </w:rPr>
        <w:t>Значение леса в природе и жизни человека</w:t>
      </w:r>
      <w:r w:rsidRPr="0083739D">
        <w:rPr>
          <w:rFonts w:ascii="Times New Roman" w:hAnsi="Times New Roman" w:cs="Times New Roman"/>
          <w:sz w:val="24"/>
          <w:szCs w:val="24"/>
        </w:rPr>
        <w:t>.</w:t>
      </w:r>
      <w:r>
        <w:rPr>
          <w:rFonts w:ascii="Times New Roman" w:hAnsi="Times New Roman" w:cs="Times New Roman"/>
          <w:sz w:val="24"/>
          <w:szCs w:val="24"/>
        </w:rPr>
        <w:t xml:space="preserve"> </w:t>
      </w:r>
      <w:r w:rsidRPr="0083739D">
        <w:rPr>
          <w:rFonts w:ascii="Times New Roman" w:hAnsi="Times New Roman" w:cs="Times New Roman"/>
          <w:sz w:val="24"/>
          <w:szCs w:val="24"/>
        </w:rPr>
        <w:t xml:space="preserve">Воздухоохранная роль лесных насаждений: регулирование баланса кислорода и углекислого газа, влияние на микроклимат, ослабление радиации, защита от шума, выделение фитонцидов. «Космическая» роль лесных насаждений. Лекарственные ресурсы лесных насаждений. Дикорастущие лекарственные растения. Рекреационное значение лесных насаждений. Уникальные лесные массивы. </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bCs/>
          <w:sz w:val="24"/>
          <w:szCs w:val="24"/>
        </w:rPr>
        <w:t>Ядовитые представители флоры  и фауны Ростовской области</w:t>
      </w:r>
      <w:r w:rsidRPr="0083739D">
        <w:rPr>
          <w:rFonts w:ascii="Times New Roman" w:hAnsi="Times New Roman" w:cs="Times New Roman"/>
          <w:b/>
          <w:sz w:val="24"/>
          <w:szCs w:val="24"/>
        </w:rPr>
        <w:t>.</w:t>
      </w:r>
    </w:p>
    <w:p w:rsidR="0083739D" w:rsidRPr="0083739D" w:rsidRDefault="0083739D" w:rsidP="003942F8">
      <w:pPr>
        <w:pStyle w:val="a3"/>
        <w:ind w:firstLine="284"/>
        <w:rPr>
          <w:rFonts w:ascii="Times New Roman" w:hAnsi="Times New Roman" w:cs="Times New Roman"/>
          <w:sz w:val="24"/>
          <w:szCs w:val="24"/>
        </w:rPr>
      </w:pPr>
      <w:r w:rsidRPr="0083739D">
        <w:rPr>
          <w:rFonts w:ascii="Times New Roman" w:hAnsi="Times New Roman" w:cs="Times New Roman"/>
          <w:sz w:val="24"/>
          <w:szCs w:val="24"/>
        </w:rPr>
        <w:t>Ядовитые растения Ростовской области. Зависимость степени ядовитости от освещённости, влажности, стадии развития растений. Признаки отравления. Первая помощь при отравлении ядовитыми растениями.</w:t>
      </w:r>
      <w:r w:rsidR="006216EE">
        <w:rPr>
          <w:rFonts w:ascii="Times New Roman" w:hAnsi="Times New Roman" w:cs="Times New Roman"/>
          <w:sz w:val="24"/>
          <w:szCs w:val="24"/>
        </w:rPr>
        <w:t xml:space="preserve"> </w:t>
      </w:r>
      <w:r w:rsidRPr="0083739D">
        <w:rPr>
          <w:rFonts w:ascii="Times New Roman" w:hAnsi="Times New Roman" w:cs="Times New Roman"/>
          <w:sz w:val="24"/>
          <w:szCs w:val="24"/>
        </w:rPr>
        <w:t>Ядовитые животные Ростовской области. Первая доврачебная помощь при повреждении кожных покровов насекомыми, при укусе ядовитых змей.</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bCs/>
          <w:sz w:val="24"/>
          <w:szCs w:val="24"/>
        </w:rPr>
        <w:t>Влияние ландшафта на здоровье человека</w:t>
      </w:r>
      <w:r w:rsidRPr="0083739D">
        <w:rPr>
          <w:rFonts w:ascii="Times New Roman" w:hAnsi="Times New Roman" w:cs="Times New Roman"/>
          <w:b/>
          <w:sz w:val="24"/>
          <w:szCs w:val="24"/>
        </w:rPr>
        <w:t>.</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Эстетическая роль ландшафта в жизни человека. Подбор растений для о</w:t>
      </w:r>
      <w:r>
        <w:rPr>
          <w:rFonts w:ascii="Times New Roman" w:hAnsi="Times New Roman" w:cs="Times New Roman"/>
          <w:sz w:val="24"/>
          <w:szCs w:val="24"/>
        </w:rPr>
        <w:t>зеленения определённого участка.</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b/>
          <w:sz w:val="24"/>
          <w:szCs w:val="24"/>
        </w:rPr>
        <w:t>Химическое загрязнение среды  и здоровье человека</w:t>
      </w:r>
      <w:r>
        <w:rPr>
          <w:rFonts w:ascii="Times New Roman" w:hAnsi="Times New Roman" w:cs="Times New Roman"/>
          <w:sz w:val="24"/>
          <w:szCs w:val="24"/>
        </w:rPr>
        <w:t>.</w:t>
      </w:r>
      <w:r w:rsidRPr="0083739D">
        <w:rPr>
          <w:rFonts w:ascii="Times New Roman" w:hAnsi="Times New Roman" w:cs="Times New Roman"/>
          <w:sz w:val="24"/>
          <w:szCs w:val="24"/>
        </w:rPr>
        <w:t xml:space="preserve"> </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Современное состояние природной среды. Глобальные экологические проблемы</w:t>
      </w:r>
      <w:r w:rsidRPr="0083739D">
        <w:rPr>
          <w:rFonts w:ascii="Times New Roman" w:hAnsi="Times New Roman" w:cs="Times New Roman"/>
          <w:bCs/>
          <w:sz w:val="24"/>
          <w:szCs w:val="24"/>
        </w:rPr>
        <w:t>: парниковый эффект, кислотные дожди, уничтожение лесов, разрушение почв, опустынивание</w:t>
      </w:r>
      <w:r w:rsidRPr="0083739D">
        <w:rPr>
          <w:rFonts w:ascii="Times New Roman" w:hAnsi="Times New Roman" w:cs="Times New Roman"/>
          <w:sz w:val="24"/>
          <w:szCs w:val="24"/>
        </w:rPr>
        <w:t>.</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b/>
          <w:sz w:val="24"/>
          <w:szCs w:val="24"/>
        </w:rPr>
        <w:t>Диоксины – химическая чума 21 века</w:t>
      </w:r>
      <w:r>
        <w:rPr>
          <w:rFonts w:ascii="Times New Roman" w:hAnsi="Times New Roman" w:cs="Times New Roman"/>
          <w:sz w:val="24"/>
          <w:szCs w:val="24"/>
        </w:rPr>
        <w:t>.</w:t>
      </w:r>
      <w:r w:rsidRPr="0083739D">
        <w:rPr>
          <w:rFonts w:ascii="Times New Roman" w:hAnsi="Times New Roman" w:cs="Times New Roman"/>
          <w:sz w:val="24"/>
          <w:szCs w:val="24"/>
        </w:rPr>
        <w:t xml:space="preserve">  </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 xml:space="preserve"> Источники поступления диоксинов в окружающую среду. Признаки поражения диоксинами. Опасность диоксинов. Последствия воздействия диоксинов на здоровье человека</w:t>
      </w:r>
      <w:r>
        <w:rPr>
          <w:rFonts w:ascii="Times New Roman" w:hAnsi="Times New Roman" w:cs="Times New Roman"/>
          <w:sz w:val="24"/>
          <w:szCs w:val="24"/>
        </w:rPr>
        <w:t>.</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b/>
          <w:sz w:val="24"/>
          <w:szCs w:val="24"/>
        </w:rPr>
        <w:t>Нитраты, пестициды и болезни людей</w:t>
      </w:r>
      <w:r>
        <w:rPr>
          <w:rFonts w:ascii="Times New Roman" w:hAnsi="Times New Roman" w:cs="Times New Roman"/>
          <w:sz w:val="24"/>
          <w:szCs w:val="24"/>
        </w:rPr>
        <w:t>.</w:t>
      </w:r>
      <w:r w:rsidRPr="0083739D">
        <w:rPr>
          <w:rFonts w:ascii="Times New Roman" w:hAnsi="Times New Roman" w:cs="Times New Roman"/>
          <w:sz w:val="24"/>
          <w:szCs w:val="24"/>
        </w:rPr>
        <w:t xml:space="preserve"> </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Природные и антропогенные источники нитратов</w:t>
      </w:r>
      <w:proofErr w:type="gramStart"/>
      <w:r w:rsidRPr="0083739D">
        <w:rPr>
          <w:rFonts w:ascii="Times New Roman" w:hAnsi="Times New Roman" w:cs="Times New Roman"/>
          <w:sz w:val="24"/>
          <w:szCs w:val="24"/>
        </w:rPr>
        <w:t xml:space="preserve"> .</w:t>
      </w:r>
      <w:proofErr w:type="gramEnd"/>
      <w:r w:rsidRPr="0083739D">
        <w:rPr>
          <w:rFonts w:ascii="Times New Roman" w:hAnsi="Times New Roman" w:cs="Times New Roman"/>
          <w:sz w:val="24"/>
          <w:szCs w:val="24"/>
        </w:rPr>
        <w:t>Нитраты и болезни людей . Распределение нитратов в растениях .Влияние факторов на содержание нитратов. Нитраты в продуктах питания и кормах. Метаболизм нитратов в организме человека</w:t>
      </w:r>
      <w:proofErr w:type="gramStart"/>
      <w:r w:rsidRPr="0083739D">
        <w:rPr>
          <w:rFonts w:ascii="Times New Roman" w:hAnsi="Times New Roman" w:cs="Times New Roman"/>
          <w:sz w:val="24"/>
          <w:szCs w:val="24"/>
        </w:rPr>
        <w:t xml:space="preserve"> .</w:t>
      </w:r>
      <w:proofErr w:type="gramEnd"/>
      <w:r w:rsidRPr="0083739D">
        <w:rPr>
          <w:rFonts w:ascii="Times New Roman" w:hAnsi="Times New Roman" w:cs="Times New Roman"/>
          <w:sz w:val="24"/>
          <w:szCs w:val="24"/>
        </w:rPr>
        <w:t xml:space="preserve"> Отравление нитратами . Экологические последствия распространения нитратов. Снижение содержания нитратов в продуктах при хранении и кулинарная обработка</w:t>
      </w:r>
      <w:proofErr w:type="gramStart"/>
      <w:r w:rsidRPr="0083739D">
        <w:rPr>
          <w:rFonts w:ascii="Times New Roman" w:hAnsi="Times New Roman" w:cs="Times New Roman"/>
          <w:sz w:val="24"/>
          <w:szCs w:val="24"/>
        </w:rPr>
        <w:t xml:space="preserve"> .</w:t>
      </w:r>
      <w:proofErr w:type="gramEnd"/>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Пагубные последствия бесконтрольного использования удобрений и гербицидов в сельском хозяйстве.</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sz w:val="24"/>
          <w:szCs w:val="24"/>
        </w:rPr>
        <w:t>Токсические вещества и профессиональные заболевания.</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Основные источники поступления экотоксикантов. Влияние токсичных металлов на организм (с</w:t>
      </w:r>
      <w:r>
        <w:rPr>
          <w:rFonts w:ascii="Times New Roman" w:hAnsi="Times New Roman" w:cs="Times New Roman"/>
          <w:sz w:val="24"/>
          <w:szCs w:val="24"/>
        </w:rPr>
        <w:t xml:space="preserve">винец, ртуть, алюминий, кадмий). </w:t>
      </w:r>
      <w:r w:rsidRPr="0083739D">
        <w:rPr>
          <w:rFonts w:ascii="Times New Roman" w:hAnsi="Times New Roman" w:cs="Times New Roman"/>
          <w:sz w:val="24"/>
          <w:szCs w:val="24"/>
        </w:rPr>
        <w:t>Производственные яды и их действие. Меры борьбы с профессиональными отравлениями.</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sz w:val="24"/>
          <w:szCs w:val="24"/>
        </w:rPr>
        <w:t xml:space="preserve">   </w:t>
      </w:r>
      <w:r w:rsidRPr="0083739D">
        <w:rPr>
          <w:rFonts w:ascii="Times New Roman" w:hAnsi="Times New Roman" w:cs="Times New Roman"/>
          <w:b/>
          <w:sz w:val="24"/>
          <w:szCs w:val="24"/>
        </w:rPr>
        <w:t>Причины возникновения «пылевых» заболеваний</w:t>
      </w:r>
      <w:r>
        <w:rPr>
          <w:rFonts w:ascii="Times New Roman" w:hAnsi="Times New Roman" w:cs="Times New Roman"/>
          <w:b/>
          <w:sz w:val="24"/>
          <w:szCs w:val="24"/>
        </w:rPr>
        <w:t>.</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Виды и причины профессиональных болезней. Профилактика профессиональных болезней.</w:t>
      </w:r>
    </w:p>
    <w:p w:rsidR="0083739D" w:rsidRPr="0083739D" w:rsidRDefault="0083739D" w:rsidP="0083739D">
      <w:pPr>
        <w:pStyle w:val="a3"/>
        <w:rPr>
          <w:rFonts w:ascii="Times New Roman" w:hAnsi="Times New Roman" w:cs="Times New Roman"/>
          <w:b/>
          <w:color w:val="000000"/>
          <w:sz w:val="24"/>
          <w:szCs w:val="24"/>
        </w:rPr>
      </w:pPr>
      <w:r w:rsidRPr="0083739D">
        <w:rPr>
          <w:rFonts w:ascii="Times New Roman" w:hAnsi="Times New Roman" w:cs="Times New Roman"/>
          <w:color w:val="000000"/>
          <w:sz w:val="24"/>
          <w:szCs w:val="24"/>
        </w:rPr>
        <w:t xml:space="preserve">    </w:t>
      </w:r>
      <w:r w:rsidRPr="0083739D">
        <w:rPr>
          <w:rFonts w:ascii="Times New Roman" w:hAnsi="Times New Roman" w:cs="Times New Roman"/>
          <w:b/>
          <w:color w:val="000000"/>
          <w:sz w:val="24"/>
          <w:szCs w:val="24"/>
        </w:rPr>
        <w:t>Антибиотики: мифы и реальность</w:t>
      </w:r>
      <w:proofErr w:type="gramStart"/>
      <w:r w:rsidRPr="0083739D">
        <w:rPr>
          <w:rFonts w:ascii="Times New Roman" w:hAnsi="Times New Roman" w:cs="Times New Roman"/>
          <w:b/>
          <w:color w:val="000000"/>
          <w:sz w:val="24"/>
          <w:szCs w:val="24"/>
        </w:rPr>
        <w:t xml:space="preserve"> .</w:t>
      </w:r>
      <w:proofErr w:type="gramEnd"/>
    </w:p>
    <w:p w:rsidR="0083739D" w:rsidRPr="0083739D" w:rsidRDefault="0083739D" w:rsidP="0083739D">
      <w:pPr>
        <w:pStyle w:val="a3"/>
        <w:ind w:firstLine="284"/>
        <w:rPr>
          <w:rFonts w:ascii="Times New Roman" w:hAnsi="Times New Roman" w:cs="Times New Roman"/>
          <w:color w:val="000000"/>
          <w:sz w:val="24"/>
          <w:szCs w:val="24"/>
        </w:rPr>
      </w:pPr>
      <w:r w:rsidRPr="0083739D">
        <w:rPr>
          <w:rFonts w:ascii="Times New Roman" w:hAnsi="Times New Roman" w:cs="Times New Roman"/>
          <w:color w:val="000000"/>
          <w:sz w:val="24"/>
          <w:szCs w:val="24"/>
        </w:rPr>
        <w:t>Плюсы и минусы антибиотиков. «Старые» антибиотики. Побочные действия антибиотиков. Перенасыщение организма лекарствами и последствия для генофонда. Аллергия на лекарства. Непереносимость лекарств.</w:t>
      </w:r>
    </w:p>
    <w:p w:rsidR="0083739D" w:rsidRPr="0083739D" w:rsidRDefault="0083739D" w:rsidP="0083739D">
      <w:pPr>
        <w:pStyle w:val="a3"/>
        <w:rPr>
          <w:rFonts w:ascii="Times New Roman" w:hAnsi="Times New Roman" w:cs="Times New Roman"/>
          <w:b/>
          <w:color w:val="000000"/>
          <w:sz w:val="24"/>
          <w:szCs w:val="24"/>
        </w:rPr>
      </w:pPr>
      <w:r w:rsidRPr="0083739D">
        <w:rPr>
          <w:rFonts w:ascii="Times New Roman" w:hAnsi="Times New Roman" w:cs="Times New Roman"/>
          <w:b/>
          <w:color w:val="000000"/>
          <w:sz w:val="24"/>
          <w:szCs w:val="24"/>
        </w:rPr>
        <w:t>Влияние звуков на человека.</w:t>
      </w:r>
    </w:p>
    <w:p w:rsidR="0083739D" w:rsidRPr="0083739D" w:rsidRDefault="0083739D" w:rsidP="0083739D">
      <w:pPr>
        <w:pStyle w:val="a3"/>
        <w:ind w:firstLine="284"/>
        <w:rPr>
          <w:rFonts w:ascii="Times New Roman" w:hAnsi="Times New Roman" w:cs="Times New Roman"/>
          <w:color w:val="000000"/>
          <w:sz w:val="24"/>
          <w:szCs w:val="24"/>
        </w:rPr>
      </w:pPr>
      <w:r w:rsidRPr="0083739D">
        <w:rPr>
          <w:rFonts w:ascii="Times New Roman" w:hAnsi="Times New Roman" w:cs="Times New Roman"/>
          <w:color w:val="000000"/>
          <w:sz w:val="24"/>
          <w:szCs w:val="24"/>
        </w:rPr>
        <w:t>Слуховая чувствительность. Шумовое загрязнение, уровень шума. Шумовая болезнь.</w:t>
      </w:r>
    </w:p>
    <w:p w:rsidR="0083739D" w:rsidRPr="0083739D" w:rsidRDefault="0083739D" w:rsidP="0083739D">
      <w:pPr>
        <w:pStyle w:val="a3"/>
        <w:rPr>
          <w:rFonts w:ascii="Times New Roman" w:hAnsi="Times New Roman" w:cs="Times New Roman"/>
          <w:color w:val="000000"/>
          <w:sz w:val="24"/>
          <w:szCs w:val="24"/>
        </w:rPr>
      </w:pPr>
      <w:r w:rsidRPr="0083739D">
        <w:rPr>
          <w:rFonts w:ascii="Times New Roman" w:hAnsi="Times New Roman" w:cs="Times New Roman"/>
          <w:color w:val="000000"/>
          <w:sz w:val="24"/>
          <w:szCs w:val="24"/>
        </w:rPr>
        <w:t xml:space="preserve">Радиация в биосфере. </w:t>
      </w:r>
    </w:p>
    <w:p w:rsidR="0083739D" w:rsidRPr="0083739D" w:rsidRDefault="0083739D" w:rsidP="0083739D">
      <w:pPr>
        <w:pStyle w:val="a3"/>
        <w:rPr>
          <w:rFonts w:ascii="Times New Roman" w:hAnsi="Times New Roman" w:cs="Times New Roman"/>
          <w:color w:val="FF0000"/>
          <w:sz w:val="24"/>
          <w:szCs w:val="24"/>
        </w:rPr>
      </w:pPr>
      <w:r w:rsidRPr="0083739D">
        <w:rPr>
          <w:rFonts w:ascii="Times New Roman" w:hAnsi="Times New Roman" w:cs="Times New Roman"/>
          <w:color w:val="000000"/>
          <w:sz w:val="24"/>
          <w:szCs w:val="24"/>
        </w:rPr>
        <w:t xml:space="preserve">Источники радиоактивного загрязнения биосферы. Влияние радионуклидов на организм человека. </w:t>
      </w:r>
    </w:p>
    <w:p w:rsidR="0083739D" w:rsidRPr="0083739D" w:rsidRDefault="0083739D" w:rsidP="0083739D">
      <w:pPr>
        <w:pStyle w:val="a3"/>
        <w:rPr>
          <w:rFonts w:ascii="Times New Roman" w:hAnsi="Times New Roman" w:cs="Times New Roman"/>
          <w:b/>
          <w:color w:val="FF0000"/>
          <w:sz w:val="24"/>
          <w:szCs w:val="24"/>
        </w:rPr>
      </w:pPr>
      <w:r w:rsidRPr="0083739D">
        <w:rPr>
          <w:rFonts w:ascii="Times New Roman" w:hAnsi="Times New Roman" w:cs="Times New Roman"/>
          <w:b/>
          <w:sz w:val="24"/>
          <w:szCs w:val="24"/>
        </w:rPr>
        <w:t>Экосистемы</w:t>
      </w:r>
      <w:r>
        <w:rPr>
          <w:rFonts w:ascii="Times New Roman" w:hAnsi="Times New Roman" w:cs="Times New Roman"/>
          <w:b/>
          <w:sz w:val="24"/>
          <w:szCs w:val="24"/>
        </w:rPr>
        <w:t>.</w:t>
      </w:r>
      <w:r w:rsidRPr="0083739D">
        <w:rPr>
          <w:rFonts w:ascii="Times New Roman" w:hAnsi="Times New Roman" w:cs="Times New Roman"/>
          <w:b/>
          <w:sz w:val="24"/>
          <w:szCs w:val="24"/>
        </w:rPr>
        <w:t xml:space="preserve"> </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 xml:space="preserve">  Общая характеристика экосистем. Энергопотребление и потоки веществ в экосистемах. Влияние среды на здоровье человека. Влияние автотранспорта на окружающую среду. Экологизация  автотранспорта. Проблема твердых бытовых отходов, их утилизация. Сортировка и переработка отходов. Производство биологически разлагаемых материалов. Водосбережение и энергосбережение в экосистемах. Озеленение.</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sz w:val="24"/>
          <w:szCs w:val="24"/>
        </w:rPr>
        <w:lastRenderedPageBreak/>
        <w:t>Экология жилища и здоровье человека</w:t>
      </w:r>
      <w:r>
        <w:rPr>
          <w:rFonts w:ascii="Times New Roman" w:hAnsi="Times New Roman" w:cs="Times New Roman"/>
          <w:b/>
          <w:sz w:val="24"/>
          <w:szCs w:val="24"/>
        </w:rPr>
        <w:t>.</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Дом, квартира как экосистема.</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Составляющие экосистемы дома, квартиры. Отделочные материалы, оценка их безопасности. Источники загрязнения в жилище. Использование фитонцидных растений в интерьере.</w:t>
      </w:r>
      <w:r w:rsidRPr="0083739D">
        <w:rPr>
          <w:rFonts w:ascii="Times New Roman" w:hAnsi="Times New Roman" w:cs="Times New Roman"/>
          <w:sz w:val="24"/>
          <w:szCs w:val="24"/>
        </w:rPr>
        <w:tab/>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sz w:val="24"/>
          <w:szCs w:val="24"/>
        </w:rPr>
        <w:t xml:space="preserve">Влияние цвета на организм  человека. </w:t>
      </w:r>
    </w:p>
    <w:p w:rsidR="0083739D" w:rsidRPr="0083739D" w:rsidRDefault="0083739D" w:rsidP="0083739D">
      <w:pPr>
        <w:pStyle w:val="a3"/>
        <w:ind w:firstLine="284"/>
        <w:rPr>
          <w:rFonts w:ascii="Times New Roman" w:hAnsi="Times New Roman" w:cs="Times New Roman"/>
          <w:sz w:val="24"/>
          <w:szCs w:val="24"/>
        </w:rPr>
      </w:pPr>
      <w:r w:rsidRPr="0083739D">
        <w:rPr>
          <w:rFonts w:ascii="Times New Roman" w:hAnsi="Times New Roman" w:cs="Times New Roman"/>
          <w:sz w:val="24"/>
          <w:szCs w:val="24"/>
        </w:rPr>
        <w:t xml:space="preserve">Холодные и тёплые цвета. Происхождение названий цветов </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Психологическая характеристика  цвета,  воздействие на организм. Цветотерапия</w:t>
      </w:r>
      <w:proofErr w:type="gramStart"/>
      <w:r w:rsidRPr="0083739D">
        <w:rPr>
          <w:rFonts w:ascii="Times New Roman" w:hAnsi="Times New Roman" w:cs="Times New Roman"/>
          <w:sz w:val="24"/>
          <w:szCs w:val="24"/>
        </w:rPr>
        <w:t xml:space="preserve"> .</w:t>
      </w:r>
      <w:proofErr w:type="gramEnd"/>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 xml:space="preserve">Требования к цвету в интерьерах жилых, общественных и производственных зданий. Цвет в трудовой и учебной деятельности.  </w:t>
      </w:r>
    </w:p>
    <w:p w:rsidR="0083739D" w:rsidRPr="003942F8" w:rsidRDefault="0083739D" w:rsidP="0083739D">
      <w:pPr>
        <w:pStyle w:val="a3"/>
        <w:rPr>
          <w:rFonts w:ascii="Times New Roman" w:hAnsi="Times New Roman" w:cs="Times New Roman"/>
          <w:b/>
          <w:sz w:val="24"/>
          <w:szCs w:val="24"/>
        </w:rPr>
      </w:pPr>
      <w:r w:rsidRPr="0083739D">
        <w:rPr>
          <w:rFonts w:ascii="Times New Roman" w:hAnsi="Times New Roman" w:cs="Times New Roman"/>
          <w:b/>
          <w:sz w:val="24"/>
          <w:szCs w:val="24"/>
        </w:rPr>
        <w:t>Безопасное питание</w:t>
      </w:r>
      <w:r>
        <w:rPr>
          <w:rFonts w:ascii="Times New Roman" w:hAnsi="Times New Roman" w:cs="Times New Roman"/>
          <w:b/>
          <w:sz w:val="24"/>
          <w:szCs w:val="24"/>
        </w:rPr>
        <w:t>.</w:t>
      </w:r>
      <w:r w:rsidRPr="0083739D">
        <w:rPr>
          <w:rFonts w:ascii="Times New Roman" w:hAnsi="Times New Roman" w:cs="Times New Roman"/>
          <w:b/>
          <w:sz w:val="24"/>
          <w:szCs w:val="24"/>
        </w:rPr>
        <w:t xml:space="preserve"> </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Посуда пищевого назначения</w:t>
      </w:r>
      <w:r>
        <w:rPr>
          <w:rFonts w:ascii="Times New Roman" w:hAnsi="Times New Roman" w:cs="Times New Roman"/>
          <w:sz w:val="24"/>
          <w:szCs w:val="24"/>
        </w:rPr>
        <w:t xml:space="preserve">. </w:t>
      </w:r>
      <w:r w:rsidRPr="0083739D">
        <w:rPr>
          <w:rFonts w:ascii="Times New Roman" w:hAnsi="Times New Roman" w:cs="Times New Roman"/>
          <w:sz w:val="24"/>
          <w:szCs w:val="24"/>
        </w:rPr>
        <w:t>Посуда из стекла, керамики, пластмассы. Тефлоновая посуда. Влияние применения посуды пищевого назначения для здоровья.</w:t>
      </w:r>
      <w:r>
        <w:rPr>
          <w:rFonts w:ascii="Times New Roman" w:hAnsi="Times New Roman" w:cs="Times New Roman"/>
          <w:sz w:val="24"/>
          <w:szCs w:val="24"/>
        </w:rPr>
        <w:t xml:space="preserve"> </w:t>
      </w:r>
      <w:r w:rsidRPr="0083739D">
        <w:rPr>
          <w:rFonts w:ascii="Times New Roman" w:hAnsi="Times New Roman" w:cs="Times New Roman"/>
          <w:sz w:val="24"/>
          <w:szCs w:val="24"/>
        </w:rPr>
        <w:t>Что мы пьём?</w:t>
      </w:r>
      <w:r>
        <w:rPr>
          <w:rFonts w:ascii="Times New Roman" w:hAnsi="Times New Roman" w:cs="Times New Roman"/>
          <w:sz w:val="24"/>
          <w:szCs w:val="24"/>
        </w:rPr>
        <w:t xml:space="preserve"> </w:t>
      </w:r>
      <w:r w:rsidRPr="0083739D">
        <w:rPr>
          <w:rFonts w:ascii="Times New Roman" w:hAnsi="Times New Roman" w:cs="Times New Roman"/>
          <w:sz w:val="24"/>
          <w:szCs w:val="24"/>
        </w:rPr>
        <w:t>Газированные напитки. Влияние газированных напитков на здоровье.</w:t>
      </w:r>
    </w:p>
    <w:p w:rsidR="0083739D" w:rsidRPr="0083739D" w:rsidRDefault="0083739D" w:rsidP="0083739D">
      <w:pPr>
        <w:pStyle w:val="a3"/>
        <w:rPr>
          <w:rFonts w:ascii="Times New Roman" w:hAnsi="Times New Roman" w:cs="Times New Roman"/>
          <w:b/>
          <w:bCs/>
          <w:sz w:val="24"/>
          <w:szCs w:val="24"/>
        </w:rPr>
      </w:pPr>
      <w:r>
        <w:rPr>
          <w:rFonts w:ascii="Times New Roman" w:hAnsi="Times New Roman" w:cs="Times New Roman"/>
          <w:b/>
          <w:bCs/>
          <w:sz w:val="24"/>
          <w:szCs w:val="24"/>
        </w:rPr>
        <w:t>Пищевые добавки.</w:t>
      </w:r>
    </w:p>
    <w:p w:rsidR="0083739D" w:rsidRPr="0083739D" w:rsidRDefault="0083739D" w:rsidP="0083739D">
      <w:pPr>
        <w:pStyle w:val="a3"/>
        <w:ind w:firstLine="284"/>
        <w:rPr>
          <w:rFonts w:ascii="Times New Roman" w:hAnsi="Times New Roman" w:cs="Times New Roman"/>
          <w:bCs/>
          <w:sz w:val="24"/>
          <w:szCs w:val="24"/>
        </w:rPr>
      </w:pPr>
      <w:r w:rsidRPr="0083739D">
        <w:rPr>
          <w:rFonts w:ascii="Times New Roman" w:hAnsi="Times New Roman" w:cs="Times New Roman"/>
          <w:sz w:val="24"/>
          <w:szCs w:val="24"/>
        </w:rPr>
        <w:t>Классификация пищевых добавок, их влияние на организм человека.</w:t>
      </w:r>
    </w:p>
    <w:p w:rsidR="0083739D" w:rsidRPr="0083739D" w:rsidRDefault="0083739D" w:rsidP="0083739D">
      <w:pPr>
        <w:pStyle w:val="a3"/>
        <w:rPr>
          <w:rFonts w:ascii="Times New Roman" w:hAnsi="Times New Roman" w:cs="Times New Roman"/>
          <w:b/>
          <w:sz w:val="24"/>
          <w:szCs w:val="24"/>
        </w:rPr>
      </w:pPr>
      <w:r w:rsidRPr="0083739D">
        <w:rPr>
          <w:rFonts w:ascii="Times New Roman" w:hAnsi="Times New Roman" w:cs="Times New Roman"/>
          <w:b/>
          <w:bCs/>
          <w:sz w:val="24"/>
          <w:szCs w:val="24"/>
        </w:rPr>
        <w:t>Диеты и культура питания</w:t>
      </w:r>
      <w:r>
        <w:rPr>
          <w:rFonts w:ascii="Times New Roman" w:hAnsi="Times New Roman" w:cs="Times New Roman"/>
          <w:b/>
          <w:bCs/>
          <w:sz w:val="24"/>
          <w:szCs w:val="24"/>
        </w:rPr>
        <w:t>.</w:t>
      </w:r>
      <w:r w:rsidRPr="0083739D">
        <w:rPr>
          <w:rFonts w:ascii="Times New Roman" w:hAnsi="Times New Roman" w:cs="Times New Roman"/>
          <w:b/>
          <w:sz w:val="24"/>
          <w:szCs w:val="24"/>
        </w:rPr>
        <w:t xml:space="preserve"> </w:t>
      </w:r>
    </w:p>
    <w:p w:rsidR="0083739D" w:rsidRPr="0083739D" w:rsidRDefault="0083739D" w:rsidP="00733495">
      <w:pPr>
        <w:pStyle w:val="a3"/>
        <w:ind w:firstLine="284"/>
        <w:rPr>
          <w:rFonts w:ascii="Times New Roman" w:hAnsi="Times New Roman" w:cs="Times New Roman"/>
          <w:sz w:val="24"/>
          <w:szCs w:val="24"/>
        </w:rPr>
      </w:pPr>
      <w:r w:rsidRPr="0083739D">
        <w:rPr>
          <w:rFonts w:ascii="Times New Roman" w:hAnsi="Times New Roman" w:cs="Times New Roman"/>
          <w:sz w:val="24"/>
          <w:szCs w:val="24"/>
        </w:rPr>
        <w:t>Рациональное питание, нормы питания. Диеты. Вегетарианское питание. Сыроедение  Проблемы, связанные с неправильным питанием: анорексия, ожирение, заболевания</w:t>
      </w:r>
      <w:r w:rsidR="00733495">
        <w:rPr>
          <w:rFonts w:ascii="Times New Roman" w:hAnsi="Times New Roman" w:cs="Times New Roman"/>
          <w:sz w:val="24"/>
          <w:szCs w:val="24"/>
        </w:rPr>
        <w:t>.</w:t>
      </w:r>
    </w:p>
    <w:p w:rsidR="0083739D" w:rsidRPr="00733495" w:rsidRDefault="0083739D" w:rsidP="0083739D">
      <w:pPr>
        <w:pStyle w:val="a3"/>
        <w:rPr>
          <w:rFonts w:ascii="Times New Roman" w:hAnsi="Times New Roman" w:cs="Times New Roman"/>
          <w:b/>
          <w:sz w:val="24"/>
          <w:szCs w:val="24"/>
        </w:rPr>
      </w:pPr>
      <w:r w:rsidRPr="0083739D">
        <w:rPr>
          <w:rFonts w:ascii="Times New Roman" w:hAnsi="Times New Roman" w:cs="Times New Roman"/>
          <w:sz w:val="24"/>
          <w:szCs w:val="24"/>
        </w:rPr>
        <w:t xml:space="preserve"> </w:t>
      </w:r>
      <w:r w:rsidRPr="00733495">
        <w:rPr>
          <w:rFonts w:ascii="Times New Roman" w:hAnsi="Times New Roman" w:cs="Times New Roman"/>
          <w:sz w:val="24"/>
          <w:szCs w:val="24"/>
        </w:rPr>
        <w:t>Роль двигательной активности</w:t>
      </w:r>
      <w:proofErr w:type="gramStart"/>
      <w:r w:rsidRPr="00733495">
        <w:rPr>
          <w:rFonts w:ascii="Times New Roman" w:hAnsi="Times New Roman" w:cs="Times New Roman"/>
          <w:b/>
          <w:sz w:val="24"/>
          <w:szCs w:val="24"/>
        </w:rPr>
        <w:t xml:space="preserve"> .</w:t>
      </w:r>
      <w:proofErr w:type="gramEnd"/>
    </w:p>
    <w:p w:rsidR="0083739D" w:rsidRPr="00733495" w:rsidRDefault="0083739D" w:rsidP="0083739D">
      <w:pPr>
        <w:pStyle w:val="a3"/>
        <w:rPr>
          <w:rFonts w:ascii="Times New Roman" w:hAnsi="Times New Roman" w:cs="Times New Roman"/>
          <w:b/>
          <w:bCs/>
          <w:sz w:val="24"/>
          <w:szCs w:val="24"/>
        </w:rPr>
      </w:pPr>
      <w:r w:rsidRPr="00733495">
        <w:rPr>
          <w:rFonts w:ascii="Times New Roman" w:hAnsi="Times New Roman" w:cs="Times New Roman"/>
          <w:b/>
          <w:sz w:val="24"/>
          <w:szCs w:val="24"/>
        </w:rPr>
        <w:t>Адаптация человека к окружающей среде</w:t>
      </w:r>
      <w:r w:rsidR="00733495">
        <w:rPr>
          <w:rFonts w:ascii="Times New Roman" w:hAnsi="Times New Roman" w:cs="Times New Roman"/>
          <w:b/>
          <w:sz w:val="24"/>
          <w:szCs w:val="24"/>
        </w:rPr>
        <w:t>.</w:t>
      </w:r>
      <w:r w:rsidRPr="00733495">
        <w:rPr>
          <w:rFonts w:ascii="Times New Roman" w:hAnsi="Times New Roman" w:cs="Times New Roman"/>
          <w:b/>
          <w:sz w:val="24"/>
          <w:szCs w:val="24"/>
        </w:rPr>
        <w:t xml:space="preserve"> </w:t>
      </w:r>
    </w:p>
    <w:p w:rsidR="0083739D" w:rsidRPr="0083739D" w:rsidRDefault="0083739D" w:rsidP="00733495">
      <w:pPr>
        <w:pStyle w:val="a3"/>
        <w:ind w:firstLine="284"/>
        <w:rPr>
          <w:rFonts w:ascii="Times New Roman" w:hAnsi="Times New Roman" w:cs="Times New Roman"/>
          <w:bCs/>
          <w:sz w:val="24"/>
          <w:szCs w:val="24"/>
        </w:rPr>
      </w:pPr>
      <w:r w:rsidRPr="0083739D">
        <w:rPr>
          <w:rFonts w:ascii="Times New Roman" w:hAnsi="Times New Roman" w:cs="Times New Roman"/>
          <w:bCs/>
          <w:sz w:val="24"/>
          <w:szCs w:val="24"/>
        </w:rPr>
        <w:t>Проблемы адаптации человека к окружающей среде.</w:t>
      </w:r>
    </w:p>
    <w:p w:rsidR="0083739D" w:rsidRPr="0083739D" w:rsidRDefault="0083739D" w:rsidP="0083739D">
      <w:pPr>
        <w:pStyle w:val="a3"/>
        <w:rPr>
          <w:rFonts w:ascii="Times New Roman" w:hAnsi="Times New Roman" w:cs="Times New Roman"/>
          <w:bCs/>
          <w:sz w:val="24"/>
          <w:szCs w:val="24"/>
        </w:rPr>
      </w:pPr>
      <w:r w:rsidRPr="0083739D">
        <w:rPr>
          <w:rFonts w:ascii="Times New Roman" w:hAnsi="Times New Roman" w:cs="Times New Roman"/>
          <w:bCs/>
          <w:sz w:val="24"/>
          <w:szCs w:val="24"/>
        </w:rPr>
        <w:t>Способность адаптироваться к новым условиям. Напряжение, утомление. Спринтеры и стайеры.</w:t>
      </w:r>
    </w:p>
    <w:p w:rsidR="0083739D" w:rsidRPr="00733495" w:rsidRDefault="0083739D" w:rsidP="0083739D">
      <w:pPr>
        <w:pStyle w:val="a3"/>
        <w:rPr>
          <w:rFonts w:ascii="Times New Roman" w:hAnsi="Times New Roman" w:cs="Times New Roman"/>
          <w:b/>
          <w:sz w:val="24"/>
          <w:szCs w:val="24"/>
        </w:rPr>
      </w:pPr>
      <w:r w:rsidRPr="00733495">
        <w:rPr>
          <w:rFonts w:ascii="Times New Roman" w:hAnsi="Times New Roman" w:cs="Times New Roman"/>
          <w:b/>
          <w:sz w:val="24"/>
          <w:szCs w:val="24"/>
        </w:rPr>
        <w:t>Биологические ритмы.</w:t>
      </w:r>
    </w:p>
    <w:p w:rsidR="0083739D" w:rsidRPr="0083739D" w:rsidRDefault="0083739D" w:rsidP="00733495">
      <w:pPr>
        <w:pStyle w:val="a3"/>
        <w:ind w:firstLine="284"/>
        <w:rPr>
          <w:rFonts w:ascii="Times New Roman" w:hAnsi="Times New Roman" w:cs="Times New Roman"/>
          <w:sz w:val="24"/>
          <w:szCs w:val="24"/>
        </w:rPr>
      </w:pPr>
      <w:r w:rsidRPr="0083739D">
        <w:rPr>
          <w:rFonts w:ascii="Times New Roman" w:hAnsi="Times New Roman" w:cs="Times New Roman"/>
          <w:sz w:val="24"/>
          <w:szCs w:val="24"/>
        </w:rPr>
        <w:t>Классификация биоритмов: физиологические, экологические (сезонные, суточные, приливные, лунные). Ритмические явления природы. Фотопериодизм.</w:t>
      </w:r>
    </w:p>
    <w:p w:rsidR="0083739D" w:rsidRPr="0083739D" w:rsidRDefault="0083739D" w:rsidP="0083739D">
      <w:pPr>
        <w:pStyle w:val="a3"/>
        <w:rPr>
          <w:rFonts w:ascii="Times New Roman" w:hAnsi="Times New Roman" w:cs="Times New Roman"/>
          <w:sz w:val="24"/>
          <w:szCs w:val="24"/>
        </w:rPr>
      </w:pPr>
      <w:r w:rsidRPr="0083739D">
        <w:rPr>
          <w:rFonts w:ascii="Times New Roman" w:hAnsi="Times New Roman" w:cs="Times New Roman"/>
          <w:sz w:val="24"/>
          <w:szCs w:val="24"/>
        </w:rPr>
        <w:t>Влияние биоритмов на физическую работоспособность. «Голубь», «жаворонок», «сова». Их совместимость в общежитиях. Учёт и использование биоритмов в повышении производительности труда, лечении и профилактике заболеваний.</w:t>
      </w:r>
    </w:p>
    <w:p w:rsidR="0083739D" w:rsidRDefault="0083739D"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2.2.2.32.»Химия рядом».</w:t>
      </w:r>
    </w:p>
    <w:p w:rsidR="00733495" w:rsidRPr="00733495" w:rsidRDefault="00733495" w:rsidP="00733495">
      <w:pPr>
        <w:ind w:right="140"/>
        <w:rPr>
          <w:rFonts w:eastAsia="Times New Roman"/>
          <w:b/>
          <w:bCs/>
          <w:sz w:val="24"/>
          <w:szCs w:val="24"/>
        </w:rPr>
      </w:pPr>
      <w:r>
        <w:rPr>
          <w:rFonts w:eastAsia="Times New Roman"/>
          <w:b/>
          <w:bCs/>
          <w:sz w:val="24"/>
          <w:szCs w:val="24"/>
        </w:rPr>
        <w:t xml:space="preserve"> </w:t>
      </w:r>
      <w:r w:rsidRPr="00733495">
        <w:rPr>
          <w:rFonts w:eastAsia="Times New Roman"/>
          <w:b/>
          <w:bCs/>
          <w:sz w:val="24"/>
          <w:szCs w:val="24"/>
        </w:rPr>
        <w:t xml:space="preserve"> Основы безопасного обращения с веществами. </w:t>
      </w:r>
    </w:p>
    <w:p w:rsidR="00733495" w:rsidRPr="00733495" w:rsidRDefault="00733495" w:rsidP="00733495">
      <w:pPr>
        <w:ind w:right="140" w:firstLine="284"/>
        <w:jc w:val="center"/>
        <w:rPr>
          <w:sz w:val="24"/>
          <w:szCs w:val="24"/>
        </w:rPr>
      </w:pPr>
      <w:r w:rsidRPr="00733495">
        <w:rPr>
          <w:rFonts w:eastAsia="Times New Roman"/>
          <w:sz w:val="24"/>
          <w:szCs w:val="24"/>
        </w:rPr>
        <w:t>Цели и задачи курса. Химия и её значение. Место химии среди естественных наук.</w:t>
      </w:r>
    </w:p>
    <w:p w:rsidR="00733495" w:rsidRPr="00733495" w:rsidRDefault="00733495" w:rsidP="00733495">
      <w:pPr>
        <w:spacing w:line="14" w:lineRule="exact"/>
        <w:rPr>
          <w:sz w:val="24"/>
          <w:szCs w:val="24"/>
        </w:rPr>
      </w:pPr>
    </w:p>
    <w:p w:rsidR="00733495" w:rsidRPr="00733495" w:rsidRDefault="00733495" w:rsidP="00733495">
      <w:pPr>
        <w:spacing w:line="234" w:lineRule="auto"/>
        <w:rPr>
          <w:sz w:val="24"/>
          <w:szCs w:val="24"/>
        </w:rPr>
      </w:pPr>
      <w:r w:rsidRPr="00733495">
        <w:rPr>
          <w:rFonts w:eastAsia="Times New Roman"/>
          <w:sz w:val="24"/>
          <w:szCs w:val="24"/>
        </w:rPr>
        <w:t>Вещества в быту. Классификация бытовых веществ. Правила безопасного обращения с веществами.</w:t>
      </w:r>
    </w:p>
    <w:p w:rsidR="00733495" w:rsidRPr="00733495" w:rsidRDefault="00733495" w:rsidP="00733495">
      <w:pPr>
        <w:spacing w:line="14" w:lineRule="exact"/>
        <w:rPr>
          <w:sz w:val="24"/>
          <w:szCs w:val="24"/>
        </w:rPr>
      </w:pPr>
    </w:p>
    <w:p w:rsidR="00733495" w:rsidRPr="00733495" w:rsidRDefault="00733495" w:rsidP="00733495">
      <w:pPr>
        <w:spacing w:line="234" w:lineRule="auto"/>
        <w:ind w:right="20"/>
        <w:rPr>
          <w:sz w:val="24"/>
          <w:szCs w:val="24"/>
        </w:rPr>
      </w:pPr>
      <w:r w:rsidRPr="00733495">
        <w:rPr>
          <w:rFonts w:eastAsia="Times New Roman"/>
          <w:sz w:val="24"/>
          <w:szCs w:val="24"/>
        </w:rPr>
        <w:t>Основные пути проникновения вредных веществ в организм человека (через рот, через кожу, через органы дыхания).</w:t>
      </w:r>
    </w:p>
    <w:p w:rsidR="00733495" w:rsidRPr="00733495" w:rsidRDefault="00733495" w:rsidP="00733495">
      <w:pPr>
        <w:spacing w:line="2" w:lineRule="exact"/>
        <w:rPr>
          <w:sz w:val="24"/>
          <w:szCs w:val="24"/>
        </w:rPr>
      </w:pPr>
    </w:p>
    <w:p w:rsidR="00733495" w:rsidRPr="00733495" w:rsidRDefault="00733495" w:rsidP="00733495">
      <w:pPr>
        <w:rPr>
          <w:sz w:val="24"/>
          <w:szCs w:val="24"/>
        </w:rPr>
      </w:pPr>
      <w:r w:rsidRPr="00733495">
        <w:rPr>
          <w:rFonts w:eastAsia="Times New Roman"/>
          <w:sz w:val="24"/>
          <w:szCs w:val="24"/>
        </w:rPr>
        <w:t>Отравления бытовыми веществами (уксусная кислота, природный газ, угарный газ и другие).</w:t>
      </w:r>
    </w:p>
    <w:p w:rsidR="00733495" w:rsidRPr="00733495" w:rsidRDefault="00733495" w:rsidP="00733495">
      <w:pPr>
        <w:rPr>
          <w:sz w:val="24"/>
          <w:szCs w:val="24"/>
        </w:rPr>
      </w:pPr>
      <w:r w:rsidRPr="00733495">
        <w:rPr>
          <w:rFonts w:eastAsia="Times New Roman"/>
          <w:sz w:val="24"/>
          <w:szCs w:val="24"/>
        </w:rPr>
        <w:t>Ожоги. Классификация ожогов. Степени ожогов. Первая медицинская помощь при ожогах.</w:t>
      </w:r>
    </w:p>
    <w:p w:rsidR="00733495" w:rsidRPr="00733495" w:rsidRDefault="00733495" w:rsidP="00733495">
      <w:pPr>
        <w:rPr>
          <w:sz w:val="24"/>
          <w:szCs w:val="24"/>
        </w:rPr>
      </w:pPr>
      <w:r w:rsidRPr="00733495">
        <w:rPr>
          <w:rFonts w:eastAsia="Times New Roman"/>
          <w:sz w:val="24"/>
          <w:szCs w:val="24"/>
        </w:rPr>
        <w:t>Первая медицинская помощь при отравлениях.</w:t>
      </w:r>
    </w:p>
    <w:p w:rsidR="00733495" w:rsidRPr="00733495" w:rsidRDefault="00733495" w:rsidP="00733495">
      <w:pPr>
        <w:rPr>
          <w:rFonts w:eastAsia="Times New Roman"/>
          <w:sz w:val="24"/>
          <w:szCs w:val="24"/>
        </w:rPr>
      </w:pPr>
      <w:r w:rsidRPr="00733495">
        <w:rPr>
          <w:rFonts w:eastAsia="Times New Roman"/>
          <w:b/>
          <w:bCs/>
          <w:sz w:val="24"/>
          <w:szCs w:val="24"/>
        </w:rPr>
        <w:t>Пищевые продукты.</w:t>
      </w:r>
    </w:p>
    <w:p w:rsidR="00733495" w:rsidRPr="00733495" w:rsidRDefault="00733495" w:rsidP="00733495">
      <w:pPr>
        <w:spacing w:line="234" w:lineRule="auto"/>
        <w:ind w:firstLine="284"/>
        <w:jc w:val="both"/>
        <w:rPr>
          <w:sz w:val="24"/>
          <w:szCs w:val="24"/>
        </w:rPr>
      </w:pPr>
      <w:r w:rsidRPr="00733495">
        <w:rPr>
          <w:rFonts w:eastAsia="Times New Roman"/>
          <w:sz w:val="24"/>
          <w:szCs w:val="24"/>
        </w:rPr>
        <w:t>Основные питательные вещества (белки, жиры, углеводы), микроэлементы. Основные источники пищевых питательных веществ.</w:t>
      </w:r>
    </w:p>
    <w:p w:rsidR="00733495" w:rsidRPr="00733495" w:rsidRDefault="00733495" w:rsidP="00733495">
      <w:pPr>
        <w:spacing w:line="14" w:lineRule="exact"/>
        <w:rPr>
          <w:sz w:val="24"/>
          <w:szCs w:val="24"/>
        </w:rPr>
      </w:pPr>
    </w:p>
    <w:p w:rsidR="00733495" w:rsidRPr="00733495" w:rsidRDefault="00733495" w:rsidP="00733495">
      <w:pPr>
        <w:spacing w:line="236" w:lineRule="auto"/>
        <w:jc w:val="both"/>
        <w:rPr>
          <w:sz w:val="24"/>
          <w:szCs w:val="24"/>
        </w:rPr>
      </w:pPr>
      <w:r w:rsidRPr="00733495">
        <w:rPr>
          <w:rFonts w:eastAsia="Times New Roman"/>
          <w:sz w:val="24"/>
          <w:szCs w:val="24"/>
        </w:rPr>
        <w:t>Калорийность (энергетическая ценность) пищевых продуктов. Высоко- и низкокалорийные продукты питания. Энергетическая ценность дневного рациона человека. Состав дневного рациона. Диеты. Как избежать ожирения.</w:t>
      </w:r>
    </w:p>
    <w:p w:rsidR="00733495" w:rsidRPr="00733495" w:rsidRDefault="00733495" w:rsidP="00733495">
      <w:pPr>
        <w:spacing w:line="14" w:lineRule="exact"/>
        <w:rPr>
          <w:sz w:val="24"/>
          <w:szCs w:val="24"/>
        </w:rPr>
      </w:pPr>
    </w:p>
    <w:p w:rsidR="00733495" w:rsidRPr="00733495" w:rsidRDefault="00733495" w:rsidP="00733495">
      <w:pPr>
        <w:spacing w:line="234" w:lineRule="auto"/>
        <w:jc w:val="both"/>
        <w:rPr>
          <w:sz w:val="24"/>
          <w:szCs w:val="24"/>
        </w:rPr>
      </w:pPr>
      <w:r w:rsidRPr="00733495">
        <w:rPr>
          <w:rFonts w:eastAsia="Times New Roman"/>
          <w:sz w:val="24"/>
          <w:szCs w:val="24"/>
        </w:rPr>
        <w:t>Пищевая аллергия. Основные принципы рационального питания. Первая медицинская помощь при пищевых отравлениях.</w:t>
      </w:r>
    </w:p>
    <w:p w:rsidR="00733495" w:rsidRPr="00733495" w:rsidRDefault="00733495" w:rsidP="00733495">
      <w:pPr>
        <w:spacing w:line="14" w:lineRule="exact"/>
        <w:rPr>
          <w:sz w:val="24"/>
          <w:szCs w:val="24"/>
        </w:rPr>
      </w:pPr>
    </w:p>
    <w:p w:rsidR="00733495" w:rsidRPr="00733495" w:rsidRDefault="00733495" w:rsidP="00733495">
      <w:pPr>
        <w:spacing w:line="234" w:lineRule="auto"/>
        <w:jc w:val="both"/>
        <w:rPr>
          <w:sz w:val="24"/>
          <w:szCs w:val="24"/>
        </w:rPr>
      </w:pPr>
      <w:r w:rsidRPr="00733495">
        <w:rPr>
          <w:rFonts w:eastAsia="Times New Roman"/>
          <w:sz w:val="24"/>
          <w:szCs w:val="24"/>
        </w:rPr>
        <w:t>Состав пищевых продуктов. Химические компоненты продуктов питания: консерванты, красители, загустители, ароматизаторы.</w:t>
      </w:r>
    </w:p>
    <w:p w:rsidR="00733495" w:rsidRPr="00733495" w:rsidRDefault="00733495" w:rsidP="00733495">
      <w:pPr>
        <w:spacing w:line="2" w:lineRule="exact"/>
        <w:rPr>
          <w:sz w:val="24"/>
          <w:szCs w:val="24"/>
        </w:rPr>
      </w:pPr>
    </w:p>
    <w:p w:rsidR="00733495" w:rsidRPr="00733495" w:rsidRDefault="00733495" w:rsidP="00733495">
      <w:pPr>
        <w:rPr>
          <w:sz w:val="24"/>
          <w:szCs w:val="24"/>
        </w:rPr>
      </w:pPr>
      <w:r w:rsidRPr="00733495">
        <w:rPr>
          <w:rFonts w:eastAsia="Times New Roman"/>
          <w:sz w:val="24"/>
          <w:szCs w:val="24"/>
        </w:rPr>
        <w:t>Поваренная соль, ей состав и значение для организма человека.</w:t>
      </w:r>
    </w:p>
    <w:p w:rsidR="00733495" w:rsidRPr="00733495" w:rsidRDefault="00733495" w:rsidP="00733495">
      <w:pPr>
        <w:spacing w:line="12" w:lineRule="exact"/>
        <w:rPr>
          <w:sz w:val="24"/>
          <w:szCs w:val="24"/>
        </w:rPr>
      </w:pPr>
    </w:p>
    <w:p w:rsidR="00733495" w:rsidRPr="00733495" w:rsidRDefault="00733495" w:rsidP="00733495">
      <w:pPr>
        <w:spacing w:line="236" w:lineRule="auto"/>
        <w:jc w:val="both"/>
        <w:rPr>
          <w:sz w:val="24"/>
          <w:szCs w:val="24"/>
        </w:rPr>
      </w:pPr>
      <w:r w:rsidRPr="00733495">
        <w:rPr>
          <w:rFonts w:eastAsia="Times New Roman"/>
          <w:sz w:val="24"/>
          <w:szCs w:val="24"/>
        </w:rPr>
        <w:lastRenderedPageBreak/>
        <w:t>Вещества, используемые при приготовлении пищи. Уксусная кислота, её консервирующее действие. Растительное масло. Животные жиры. Чипсы и сухарики. Их состав. Продукты сетей быстрого питания (фаст-фудов). Сахар. Конфеты. Сахарный диабет.</w:t>
      </w:r>
    </w:p>
    <w:p w:rsidR="00733495" w:rsidRPr="00733495" w:rsidRDefault="00733495" w:rsidP="00733495">
      <w:pPr>
        <w:spacing w:line="14" w:lineRule="exact"/>
        <w:rPr>
          <w:sz w:val="24"/>
          <w:szCs w:val="24"/>
        </w:rPr>
      </w:pPr>
    </w:p>
    <w:p w:rsidR="00733495" w:rsidRPr="00733495" w:rsidRDefault="00733495" w:rsidP="00733495">
      <w:pPr>
        <w:spacing w:line="234" w:lineRule="auto"/>
        <w:jc w:val="both"/>
        <w:rPr>
          <w:sz w:val="24"/>
          <w:szCs w:val="24"/>
        </w:rPr>
      </w:pPr>
      <w:r w:rsidRPr="00733495">
        <w:rPr>
          <w:rFonts w:eastAsia="Times New Roman"/>
          <w:sz w:val="24"/>
          <w:szCs w:val="24"/>
        </w:rPr>
        <w:t>Генно-модифицированные продукты и ГМО. Опасность частого употребление продуктов фаст-фуда</w:t>
      </w:r>
      <w:proofErr w:type="gramStart"/>
      <w:r w:rsidRPr="00733495">
        <w:rPr>
          <w:rFonts w:eastAsia="Times New Roman"/>
          <w:sz w:val="24"/>
          <w:szCs w:val="24"/>
        </w:rPr>
        <w:t>.Н</w:t>
      </w:r>
      <w:proofErr w:type="gramEnd"/>
      <w:r w:rsidRPr="00733495">
        <w:rPr>
          <w:rFonts w:eastAsia="Times New Roman"/>
          <w:sz w:val="24"/>
          <w:szCs w:val="24"/>
        </w:rPr>
        <w:t>апитки. Чай. Кофе. Их состав. Кофеин, его действие на организм. Соки. Газированные напитки. Состав газированных напитков. Красители и консерванты в напитках. Энергетики. Действие энергетиков на организм. Чем лучше всего утолять жажду.</w:t>
      </w:r>
    </w:p>
    <w:p w:rsidR="00733495" w:rsidRPr="00733495" w:rsidRDefault="00733495" w:rsidP="00733495">
      <w:pPr>
        <w:rPr>
          <w:rFonts w:eastAsia="Times New Roman"/>
          <w:sz w:val="24"/>
          <w:szCs w:val="24"/>
        </w:rPr>
      </w:pPr>
      <w:r w:rsidRPr="00733495">
        <w:rPr>
          <w:rFonts w:eastAsia="Times New Roman"/>
          <w:b/>
          <w:bCs/>
          <w:sz w:val="24"/>
          <w:szCs w:val="24"/>
        </w:rPr>
        <w:t>Домашняя аптечка.</w:t>
      </w:r>
    </w:p>
    <w:p w:rsidR="00733495" w:rsidRPr="00733495" w:rsidRDefault="00733495" w:rsidP="00733495">
      <w:pPr>
        <w:tabs>
          <w:tab w:val="left" w:pos="1240"/>
          <w:tab w:val="left" w:pos="2040"/>
          <w:tab w:val="left" w:pos="3140"/>
          <w:tab w:val="left" w:pos="4240"/>
          <w:tab w:val="left" w:pos="6020"/>
          <w:tab w:val="left" w:pos="7120"/>
          <w:tab w:val="left" w:pos="9100"/>
        </w:tabs>
        <w:rPr>
          <w:sz w:val="24"/>
          <w:szCs w:val="24"/>
        </w:rPr>
      </w:pPr>
      <w:r w:rsidRPr="00733495">
        <w:rPr>
          <w:rFonts w:eastAsia="Times New Roman"/>
          <w:sz w:val="24"/>
          <w:szCs w:val="24"/>
        </w:rPr>
        <w:t>Лекарства.</w:t>
      </w:r>
      <w:r w:rsidRPr="00733495">
        <w:rPr>
          <w:rFonts w:eastAsia="Times New Roman"/>
          <w:sz w:val="24"/>
          <w:szCs w:val="24"/>
        </w:rPr>
        <w:tab/>
        <w:t>Сроки</w:t>
      </w:r>
      <w:r w:rsidRPr="00733495">
        <w:rPr>
          <w:rFonts w:eastAsia="Times New Roman"/>
          <w:sz w:val="24"/>
          <w:szCs w:val="24"/>
        </w:rPr>
        <w:tab/>
        <w:t>годности</w:t>
      </w:r>
      <w:r w:rsidRPr="00733495">
        <w:rPr>
          <w:rFonts w:eastAsia="Times New Roman"/>
          <w:sz w:val="24"/>
          <w:szCs w:val="24"/>
        </w:rPr>
        <w:tab/>
        <w:t>лекарств.</w:t>
      </w:r>
      <w:r w:rsidRPr="00733495">
        <w:rPr>
          <w:rFonts w:eastAsia="Times New Roman"/>
          <w:sz w:val="24"/>
          <w:szCs w:val="24"/>
        </w:rPr>
        <w:tab/>
        <w:t>Классификация лекарств. Обезболивающие</w:t>
      </w:r>
      <w:r>
        <w:rPr>
          <w:sz w:val="24"/>
          <w:szCs w:val="24"/>
        </w:rPr>
        <w:t xml:space="preserve"> </w:t>
      </w:r>
      <w:r w:rsidRPr="00733495">
        <w:rPr>
          <w:rFonts w:eastAsia="Times New Roman"/>
          <w:sz w:val="24"/>
          <w:szCs w:val="24"/>
        </w:rPr>
        <w:t>средства.</w:t>
      </w:r>
      <w:r>
        <w:rPr>
          <w:sz w:val="24"/>
          <w:szCs w:val="24"/>
        </w:rPr>
        <w:t xml:space="preserve"> </w:t>
      </w:r>
      <w:r w:rsidRPr="00733495">
        <w:rPr>
          <w:rFonts w:eastAsia="Times New Roman"/>
          <w:sz w:val="24"/>
          <w:szCs w:val="24"/>
        </w:rPr>
        <w:t>Антибиотики. Противоаллергические средства. Витамины.</w:t>
      </w:r>
    </w:p>
    <w:p w:rsidR="00733495" w:rsidRPr="00733495" w:rsidRDefault="00733495" w:rsidP="00733495">
      <w:pPr>
        <w:rPr>
          <w:sz w:val="24"/>
          <w:szCs w:val="24"/>
        </w:rPr>
      </w:pPr>
      <w:r w:rsidRPr="00733495">
        <w:rPr>
          <w:rFonts w:eastAsia="Times New Roman"/>
          <w:sz w:val="24"/>
          <w:szCs w:val="24"/>
        </w:rPr>
        <w:t>Инструкции по применению лекарств. Назначение лекарств. Противопоказания.</w:t>
      </w:r>
    </w:p>
    <w:p w:rsidR="00733495" w:rsidRPr="00733495" w:rsidRDefault="00733495" w:rsidP="00733495">
      <w:pPr>
        <w:rPr>
          <w:sz w:val="24"/>
          <w:szCs w:val="24"/>
        </w:rPr>
      </w:pPr>
      <w:r w:rsidRPr="00733495">
        <w:rPr>
          <w:rFonts w:eastAsia="Times New Roman"/>
          <w:sz w:val="24"/>
          <w:szCs w:val="24"/>
        </w:rPr>
        <w:t>Правила употребления лекарств. Почему нельзя употреблять лекарства без назначения врача.</w:t>
      </w:r>
    </w:p>
    <w:p w:rsidR="00733495" w:rsidRPr="00733495" w:rsidRDefault="00733495" w:rsidP="00733495">
      <w:pPr>
        <w:rPr>
          <w:sz w:val="24"/>
          <w:szCs w:val="24"/>
        </w:rPr>
      </w:pPr>
      <w:r w:rsidRPr="00733495">
        <w:rPr>
          <w:rFonts w:eastAsia="Times New Roman"/>
          <w:sz w:val="24"/>
          <w:szCs w:val="24"/>
        </w:rPr>
        <w:t>Первая медицинская помощь при отравле</w:t>
      </w:r>
      <w:r>
        <w:rPr>
          <w:rFonts w:eastAsia="Times New Roman"/>
          <w:sz w:val="24"/>
          <w:szCs w:val="24"/>
        </w:rPr>
        <w:t>ниях лекарственными препаратами</w:t>
      </w:r>
      <w:r w:rsidRPr="00733495">
        <w:rPr>
          <w:rFonts w:eastAsia="Times New Roman"/>
          <w:sz w:val="24"/>
          <w:szCs w:val="24"/>
        </w:rPr>
        <w:t>.</w:t>
      </w:r>
    </w:p>
    <w:p w:rsidR="00733495" w:rsidRPr="00733495" w:rsidRDefault="00733495" w:rsidP="00733495">
      <w:pPr>
        <w:spacing w:line="235" w:lineRule="auto"/>
        <w:rPr>
          <w:rFonts w:eastAsia="Times New Roman"/>
          <w:sz w:val="24"/>
          <w:szCs w:val="24"/>
        </w:rPr>
      </w:pPr>
      <w:r w:rsidRPr="00733495">
        <w:rPr>
          <w:rFonts w:eastAsia="Times New Roman"/>
          <w:b/>
          <w:bCs/>
          <w:sz w:val="24"/>
          <w:szCs w:val="24"/>
        </w:rPr>
        <w:t>Косметические средства и личная гигиена.</w:t>
      </w:r>
    </w:p>
    <w:p w:rsidR="00733495" w:rsidRPr="00733495" w:rsidRDefault="00733495" w:rsidP="00733495">
      <w:pPr>
        <w:spacing w:line="235" w:lineRule="auto"/>
        <w:ind w:firstLine="284"/>
        <w:rPr>
          <w:sz w:val="24"/>
          <w:szCs w:val="24"/>
        </w:rPr>
      </w:pPr>
      <w:r w:rsidRPr="00733495">
        <w:rPr>
          <w:rFonts w:eastAsia="Times New Roman"/>
          <w:sz w:val="24"/>
          <w:szCs w:val="24"/>
        </w:rPr>
        <w:t>Искусственные и натуральные косметические средства. Косметические и декоративные пудры. Лак для ногтей. Носители запаха. Дезодоранты. Красители для волос.</w:t>
      </w:r>
    </w:p>
    <w:p w:rsidR="00733495" w:rsidRPr="00733495" w:rsidRDefault="00733495" w:rsidP="00733495">
      <w:pPr>
        <w:rPr>
          <w:sz w:val="24"/>
          <w:szCs w:val="24"/>
        </w:rPr>
      </w:pPr>
      <w:r w:rsidRPr="00733495">
        <w:rPr>
          <w:rFonts w:eastAsia="Times New Roman"/>
          <w:sz w:val="24"/>
          <w:szCs w:val="24"/>
        </w:rPr>
        <w:t>Моющие косметические средства. Мыла. Основные компоненты мыла. Шампуни.</w:t>
      </w:r>
    </w:p>
    <w:p w:rsidR="00733495" w:rsidRPr="00733495" w:rsidRDefault="00733495" w:rsidP="00733495">
      <w:pPr>
        <w:rPr>
          <w:sz w:val="24"/>
          <w:szCs w:val="24"/>
        </w:rPr>
      </w:pPr>
      <w:r w:rsidRPr="00733495">
        <w:rPr>
          <w:rFonts w:eastAsia="Times New Roman"/>
          <w:sz w:val="24"/>
          <w:szCs w:val="24"/>
        </w:rPr>
        <w:t>Уход за кожей. Уход за волосами. Уход за зубами.</w:t>
      </w:r>
    </w:p>
    <w:p w:rsidR="00733495" w:rsidRPr="00733495" w:rsidRDefault="00733495" w:rsidP="00733495">
      <w:pPr>
        <w:rPr>
          <w:rFonts w:eastAsia="Times New Roman"/>
          <w:sz w:val="24"/>
          <w:szCs w:val="24"/>
        </w:rPr>
      </w:pPr>
      <w:r w:rsidRPr="00733495">
        <w:rPr>
          <w:rFonts w:eastAsia="Times New Roman"/>
          <w:b/>
          <w:bCs/>
          <w:sz w:val="24"/>
          <w:szCs w:val="24"/>
        </w:rPr>
        <w:t>Средства бытовой химии.</w:t>
      </w:r>
    </w:p>
    <w:p w:rsidR="00733495" w:rsidRPr="00733495" w:rsidRDefault="00733495" w:rsidP="00733495">
      <w:pPr>
        <w:spacing w:line="236" w:lineRule="auto"/>
        <w:ind w:firstLine="284"/>
        <w:jc w:val="both"/>
        <w:rPr>
          <w:sz w:val="24"/>
          <w:szCs w:val="24"/>
        </w:rPr>
      </w:pPr>
      <w:r w:rsidRPr="00733495">
        <w:rPr>
          <w:rFonts w:eastAsia="Times New Roman"/>
          <w:sz w:val="24"/>
          <w:szCs w:val="24"/>
        </w:rPr>
        <w:t>Из истории использования моющих средств. Синтетические моющие средства (СМС). О чём говорит ярлычок на одежде. Моющее действие СМС. Химический состав и назначение СМС. Отбеливатели.</w:t>
      </w:r>
      <w:r>
        <w:rPr>
          <w:sz w:val="24"/>
          <w:szCs w:val="24"/>
        </w:rPr>
        <w:t xml:space="preserve"> </w:t>
      </w:r>
      <w:r w:rsidRPr="00733495">
        <w:rPr>
          <w:rFonts w:eastAsia="Times New Roman"/>
          <w:sz w:val="24"/>
          <w:szCs w:val="24"/>
        </w:rPr>
        <w:t>Средства для чистки кухонной посуды. Средства для борьбы с насекомыми.</w:t>
      </w:r>
    </w:p>
    <w:p w:rsidR="00733495" w:rsidRPr="00733495" w:rsidRDefault="00733495" w:rsidP="00733495">
      <w:pPr>
        <w:rPr>
          <w:sz w:val="24"/>
          <w:szCs w:val="24"/>
        </w:rPr>
      </w:pPr>
      <w:r w:rsidRPr="00733495">
        <w:rPr>
          <w:rFonts w:eastAsia="Times New Roman"/>
          <w:sz w:val="24"/>
          <w:szCs w:val="24"/>
        </w:rPr>
        <w:t>Удобрения и ядохимикаты.</w:t>
      </w:r>
      <w:r>
        <w:rPr>
          <w:sz w:val="24"/>
          <w:szCs w:val="24"/>
        </w:rPr>
        <w:t xml:space="preserve"> </w:t>
      </w:r>
      <w:r w:rsidRPr="00733495">
        <w:rPr>
          <w:rFonts w:eastAsia="Times New Roman"/>
          <w:sz w:val="24"/>
          <w:szCs w:val="24"/>
        </w:rPr>
        <w:t>Правила безопасного хранения средств бытовой химии. Правила безопасного использования средств бытовой химии.</w:t>
      </w:r>
      <w:r>
        <w:rPr>
          <w:sz w:val="24"/>
          <w:szCs w:val="24"/>
        </w:rPr>
        <w:t xml:space="preserve"> </w:t>
      </w:r>
      <w:r w:rsidRPr="00733495">
        <w:rPr>
          <w:rFonts w:eastAsia="Times New Roman"/>
          <w:sz w:val="24"/>
          <w:szCs w:val="24"/>
        </w:rPr>
        <w:t>Составление инструкций по безопасной работе со средствами бытовой химии.</w:t>
      </w:r>
    </w:p>
    <w:p w:rsidR="00733495" w:rsidRPr="00733495" w:rsidRDefault="00733495" w:rsidP="00733495">
      <w:pPr>
        <w:spacing w:line="234" w:lineRule="auto"/>
        <w:ind w:right="20"/>
        <w:rPr>
          <w:rFonts w:eastAsia="Times New Roman"/>
          <w:b/>
          <w:bCs/>
          <w:sz w:val="24"/>
          <w:szCs w:val="24"/>
        </w:rPr>
      </w:pPr>
      <w:r w:rsidRPr="00733495">
        <w:rPr>
          <w:rFonts w:eastAsia="Times New Roman"/>
          <w:b/>
          <w:bCs/>
          <w:sz w:val="24"/>
          <w:szCs w:val="24"/>
        </w:rPr>
        <w:t>Химия и экология.</w:t>
      </w:r>
    </w:p>
    <w:p w:rsidR="00733495" w:rsidRPr="00733495" w:rsidRDefault="00733495" w:rsidP="00733495">
      <w:pPr>
        <w:spacing w:line="234" w:lineRule="auto"/>
        <w:ind w:firstLine="284"/>
        <w:jc w:val="both"/>
        <w:rPr>
          <w:sz w:val="24"/>
          <w:szCs w:val="24"/>
        </w:rPr>
      </w:pPr>
      <w:r w:rsidRPr="00733495">
        <w:rPr>
          <w:rFonts w:eastAsia="Times New Roman"/>
          <w:sz w:val="24"/>
          <w:szCs w:val="24"/>
        </w:rPr>
        <w:t>Использование природных ресурсов. Надолго ли нам хватит полезных ископаемых. Сырьевые войны.</w:t>
      </w:r>
      <w:r>
        <w:rPr>
          <w:sz w:val="24"/>
          <w:szCs w:val="24"/>
        </w:rPr>
        <w:t xml:space="preserve"> </w:t>
      </w:r>
      <w:r w:rsidRPr="00733495">
        <w:rPr>
          <w:rFonts w:eastAsia="Times New Roman"/>
          <w:sz w:val="24"/>
          <w:szCs w:val="24"/>
        </w:rPr>
        <w:t>Вода.  Вода  в  масштабах  планеты.  Круговорот  воды  в  природе.  Питьевая  вода  и  её  запасы.</w:t>
      </w:r>
      <w:r>
        <w:rPr>
          <w:sz w:val="24"/>
          <w:szCs w:val="24"/>
        </w:rPr>
        <w:t xml:space="preserve"> </w:t>
      </w:r>
      <w:r w:rsidRPr="00733495">
        <w:rPr>
          <w:rFonts w:eastAsia="Times New Roman"/>
          <w:sz w:val="24"/>
          <w:szCs w:val="24"/>
        </w:rPr>
        <w:t>Минеральные воды. Качество воды. Загрязнители воды. Очистка питьевой воды.</w:t>
      </w:r>
      <w:r>
        <w:rPr>
          <w:sz w:val="24"/>
          <w:szCs w:val="24"/>
        </w:rPr>
        <w:t xml:space="preserve"> </w:t>
      </w:r>
      <w:r w:rsidRPr="00733495">
        <w:rPr>
          <w:rFonts w:eastAsia="Times New Roman"/>
          <w:sz w:val="24"/>
          <w:szCs w:val="24"/>
        </w:rPr>
        <w:t>Основные виды загрязнений атмосферы и их источники. Парниковый эффект, глобальное потепление климата и их возможные последствия. Озоновый слой и его значение для жизни на Земле. Смог. Кислотные дожди. Защита атмосферы от загрязнения.</w:t>
      </w:r>
      <w:r>
        <w:rPr>
          <w:sz w:val="24"/>
          <w:szCs w:val="24"/>
        </w:rPr>
        <w:t xml:space="preserve"> </w:t>
      </w:r>
      <w:r w:rsidRPr="00733495">
        <w:rPr>
          <w:rFonts w:eastAsia="Times New Roman"/>
          <w:sz w:val="24"/>
          <w:szCs w:val="24"/>
        </w:rPr>
        <w:t>Почва, её состав. Основные виды загрязнений почвы и их источники. Промышленные и бытовые отходы. Основные виды твёрдых отходов. Возможные направления использования твёрдых отходов. Бытовой мусор. Утилизация бытовых отходов.</w:t>
      </w:r>
      <w:r>
        <w:rPr>
          <w:sz w:val="24"/>
          <w:szCs w:val="24"/>
        </w:rPr>
        <w:t xml:space="preserve"> </w:t>
      </w:r>
      <w:r w:rsidRPr="00733495">
        <w:rPr>
          <w:rFonts w:eastAsia="Times New Roman"/>
          <w:sz w:val="24"/>
          <w:szCs w:val="24"/>
        </w:rPr>
        <w:t>Личная ответственность каждого человека за безопасную окружающую среду.</w:t>
      </w:r>
      <w:r>
        <w:rPr>
          <w:sz w:val="24"/>
          <w:szCs w:val="24"/>
        </w:rPr>
        <w:t xml:space="preserve"> </w:t>
      </w:r>
      <w:r w:rsidRPr="00733495">
        <w:rPr>
          <w:rFonts w:eastAsia="Times New Roman"/>
          <w:sz w:val="24"/>
          <w:szCs w:val="24"/>
        </w:rPr>
        <w:t>Практические работы. Органолептические свойства воды. (Сравнение различных видов воды по запаху, цвету, прозрачности, наличию осадка, пригодности для использования.)</w:t>
      </w:r>
      <w:r>
        <w:rPr>
          <w:sz w:val="24"/>
          <w:szCs w:val="24"/>
        </w:rPr>
        <w:t xml:space="preserve"> </w:t>
      </w:r>
      <w:r w:rsidRPr="00733495">
        <w:rPr>
          <w:rFonts w:eastAsia="Times New Roman"/>
          <w:sz w:val="24"/>
          <w:szCs w:val="24"/>
        </w:rPr>
        <w:t xml:space="preserve">Изучение состава почвы. </w:t>
      </w:r>
      <w:proofErr w:type="gramStart"/>
      <w:r w:rsidRPr="00733495">
        <w:rPr>
          <w:rFonts w:eastAsia="Times New Roman"/>
          <w:sz w:val="24"/>
          <w:szCs w:val="24"/>
        </w:rPr>
        <w:t>(Состав почвы.</w:t>
      </w:r>
      <w:proofErr w:type="gramEnd"/>
      <w:r w:rsidRPr="00733495">
        <w:rPr>
          <w:rFonts w:eastAsia="Times New Roman"/>
          <w:sz w:val="24"/>
          <w:szCs w:val="24"/>
        </w:rPr>
        <w:t xml:space="preserve"> Механический анализ почвы. </w:t>
      </w:r>
      <w:proofErr w:type="gramStart"/>
      <w:r w:rsidRPr="00733495">
        <w:rPr>
          <w:rFonts w:eastAsia="Times New Roman"/>
          <w:sz w:val="24"/>
          <w:szCs w:val="24"/>
        </w:rPr>
        <w:t>Практическое определение наличия в почве воды, воздуха, минеральных солей, перегноя.)</w:t>
      </w:r>
      <w:proofErr w:type="gramEnd"/>
    </w:p>
    <w:p w:rsidR="00D50E08" w:rsidRDefault="00D50E08"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2.2.2.33. «Шумовой оркестр».</w:t>
      </w:r>
    </w:p>
    <w:p w:rsidR="00733495" w:rsidRDefault="00733495" w:rsidP="00733495">
      <w:pPr>
        <w:shd w:val="clear" w:color="auto" w:fill="FFFFFF"/>
        <w:rPr>
          <w:b/>
          <w:bCs/>
          <w:spacing w:val="-1"/>
          <w:sz w:val="24"/>
          <w:szCs w:val="24"/>
          <w:lang w:eastAsia="ar-SA"/>
        </w:rPr>
      </w:pPr>
      <w:r>
        <w:rPr>
          <w:b/>
          <w:bCs/>
          <w:spacing w:val="-1"/>
          <w:sz w:val="24"/>
          <w:szCs w:val="24"/>
          <w:lang w:eastAsia="ar-SA"/>
        </w:rPr>
        <w:t xml:space="preserve"> 5 класс.</w:t>
      </w:r>
    </w:p>
    <w:p w:rsidR="00733495" w:rsidRPr="00B16AF8" w:rsidRDefault="00733495" w:rsidP="00733495">
      <w:pPr>
        <w:shd w:val="clear" w:color="auto" w:fill="FFFFFF"/>
        <w:rPr>
          <w:b/>
          <w:bCs/>
          <w:spacing w:val="-1"/>
          <w:sz w:val="24"/>
          <w:szCs w:val="24"/>
          <w:lang w:eastAsia="ar-SA"/>
        </w:rPr>
      </w:pPr>
      <w:r w:rsidRPr="00B16AF8">
        <w:rPr>
          <w:b/>
          <w:bCs/>
          <w:spacing w:val="-1"/>
          <w:sz w:val="24"/>
          <w:szCs w:val="24"/>
          <w:lang w:eastAsia="ar-SA"/>
        </w:rPr>
        <w:t xml:space="preserve"> Музыкальные жанры</w:t>
      </w:r>
      <w:r>
        <w:rPr>
          <w:b/>
          <w:bCs/>
          <w:spacing w:val="-1"/>
          <w:sz w:val="24"/>
          <w:szCs w:val="24"/>
          <w:lang w:eastAsia="ar-SA"/>
        </w:rPr>
        <w:t>.</w:t>
      </w:r>
    </w:p>
    <w:p w:rsidR="00733495" w:rsidRDefault="00733495" w:rsidP="00733495">
      <w:pPr>
        <w:shd w:val="clear" w:color="auto" w:fill="FFFFFF"/>
        <w:ind w:firstLine="284"/>
        <w:jc w:val="both"/>
        <w:rPr>
          <w:i/>
          <w:iCs/>
          <w:sz w:val="24"/>
          <w:szCs w:val="24"/>
        </w:rPr>
      </w:pPr>
      <w:r>
        <w:rPr>
          <w:i/>
          <w:iCs/>
          <w:sz w:val="24"/>
          <w:szCs w:val="24"/>
        </w:rPr>
        <w:t xml:space="preserve"> </w:t>
      </w:r>
      <w:r w:rsidRPr="00B16AF8">
        <w:rPr>
          <w:i/>
          <w:iCs/>
          <w:sz w:val="24"/>
          <w:szCs w:val="24"/>
        </w:rPr>
        <w:t>Основные длительности, паузы и соответствующие им ритмические слоги в размере 2/4.</w:t>
      </w:r>
      <w:r>
        <w:rPr>
          <w:i/>
          <w:iCs/>
          <w:sz w:val="24"/>
          <w:szCs w:val="24"/>
        </w:rPr>
        <w:t xml:space="preserve"> </w:t>
      </w:r>
      <w:r w:rsidRPr="00B16AF8">
        <w:rPr>
          <w:i/>
          <w:iCs/>
          <w:sz w:val="24"/>
          <w:szCs w:val="24"/>
        </w:rPr>
        <w:t xml:space="preserve"> Понятие жанра в музыке. Общая характеристика. Жанры размера 2/4. </w:t>
      </w:r>
      <w:r>
        <w:rPr>
          <w:i/>
          <w:iCs/>
          <w:sz w:val="24"/>
          <w:szCs w:val="24"/>
        </w:rPr>
        <w:t xml:space="preserve"> </w:t>
      </w:r>
      <w:r w:rsidRPr="00B16AF8">
        <w:rPr>
          <w:i/>
          <w:iCs/>
          <w:sz w:val="24"/>
          <w:szCs w:val="24"/>
        </w:rPr>
        <w:t xml:space="preserve">Жанры размера 2/4. Танцы народов мира. Норвежский танец. </w:t>
      </w:r>
      <w:r>
        <w:rPr>
          <w:i/>
          <w:iCs/>
          <w:sz w:val="24"/>
          <w:szCs w:val="24"/>
        </w:rPr>
        <w:t xml:space="preserve"> </w:t>
      </w:r>
      <w:r w:rsidRPr="00B16AF8">
        <w:rPr>
          <w:i/>
          <w:iCs/>
          <w:sz w:val="24"/>
          <w:szCs w:val="24"/>
        </w:rPr>
        <w:t>Жанры размера 2/4 . Танцы народов мира. Венгерский танец.</w:t>
      </w:r>
      <w:r>
        <w:rPr>
          <w:i/>
          <w:iCs/>
          <w:sz w:val="24"/>
          <w:szCs w:val="24"/>
        </w:rPr>
        <w:t xml:space="preserve"> </w:t>
      </w:r>
      <w:r w:rsidRPr="00B16AF8">
        <w:rPr>
          <w:i/>
          <w:iCs/>
          <w:sz w:val="24"/>
          <w:szCs w:val="24"/>
        </w:rPr>
        <w:t>Жанры размера 2/4 . Танцы народов мира. Полька.</w:t>
      </w:r>
      <w:r>
        <w:rPr>
          <w:i/>
          <w:iCs/>
          <w:sz w:val="24"/>
          <w:szCs w:val="24"/>
        </w:rPr>
        <w:t xml:space="preserve"> </w:t>
      </w:r>
      <w:r w:rsidRPr="00B16AF8">
        <w:rPr>
          <w:i/>
          <w:iCs/>
          <w:sz w:val="24"/>
          <w:szCs w:val="24"/>
        </w:rPr>
        <w:t xml:space="preserve">Жанры размера 2/4. Танцы народов мира. Белорусский танец («Бульба»), украинский танец («Гопак»), русский </w:t>
      </w:r>
      <w:r>
        <w:rPr>
          <w:i/>
          <w:iCs/>
          <w:sz w:val="24"/>
          <w:szCs w:val="24"/>
        </w:rPr>
        <w:t xml:space="preserve">танец («Барыня»). </w:t>
      </w:r>
    </w:p>
    <w:p w:rsidR="00733495" w:rsidRPr="00733495" w:rsidRDefault="00733495" w:rsidP="00733495">
      <w:pPr>
        <w:shd w:val="clear" w:color="auto" w:fill="FFFFFF"/>
        <w:ind w:firstLine="284"/>
        <w:jc w:val="both"/>
        <w:rPr>
          <w:b/>
          <w:iCs/>
          <w:sz w:val="24"/>
          <w:szCs w:val="24"/>
        </w:rPr>
      </w:pPr>
      <w:r w:rsidRPr="00733495">
        <w:rPr>
          <w:b/>
          <w:iCs/>
          <w:sz w:val="24"/>
          <w:szCs w:val="24"/>
        </w:rPr>
        <w:t>6 класс.</w:t>
      </w:r>
    </w:p>
    <w:p w:rsidR="00733495" w:rsidRPr="00B16AF8" w:rsidRDefault="00733495" w:rsidP="00733495">
      <w:pPr>
        <w:shd w:val="clear" w:color="auto" w:fill="FFFFFF"/>
        <w:rPr>
          <w:b/>
          <w:bCs/>
          <w:spacing w:val="-1"/>
          <w:sz w:val="24"/>
          <w:szCs w:val="24"/>
        </w:rPr>
      </w:pPr>
      <w:r w:rsidRPr="00B16AF8">
        <w:rPr>
          <w:b/>
          <w:bCs/>
          <w:spacing w:val="8"/>
          <w:sz w:val="24"/>
          <w:szCs w:val="24"/>
        </w:rPr>
        <w:t>Техника игры на шумовых и ударных инструментах</w:t>
      </w:r>
      <w:r>
        <w:rPr>
          <w:b/>
          <w:bCs/>
          <w:spacing w:val="8"/>
          <w:sz w:val="24"/>
          <w:szCs w:val="24"/>
        </w:rPr>
        <w:t xml:space="preserve">. </w:t>
      </w:r>
    </w:p>
    <w:p w:rsidR="00733495" w:rsidRPr="00B16AF8" w:rsidRDefault="00733495" w:rsidP="00733495">
      <w:pPr>
        <w:shd w:val="clear" w:color="auto" w:fill="FFFFFF"/>
        <w:ind w:firstLine="284"/>
        <w:jc w:val="both"/>
        <w:rPr>
          <w:b/>
          <w:bCs/>
          <w:spacing w:val="-2"/>
          <w:sz w:val="24"/>
          <w:szCs w:val="24"/>
        </w:rPr>
      </w:pPr>
      <w:r w:rsidRPr="00B16AF8">
        <w:rPr>
          <w:i/>
          <w:iCs/>
          <w:spacing w:val="-1"/>
          <w:sz w:val="24"/>
          <w:szCs w:val="24"/>
        </w:rPr>
        <w:t xml:space="preserve">Новые приемы игры на </w:t>
      </w:r>
      <w:r w:rsidRPr="00B16AF8">
        <w:rPr>
          <w:i/>
          <w:iCs/>
          <w:sz w:val="24"/>
          <w:szCs w:val="24"/>
        </w:rPr>
        <w:t xml:space="preserve">маракасах и </w:t>
      </w:r>
      <w:r>
        <w:rPr>
          <w:i/>
          <w:iCs/>
          <w:sz w:val="24"/>
          <w:szCs w:val="24"/>
        </w:rPr>
        <w:t>ложках</w:t>
      </w:r>
      <w:r w:rsidRPr="00B16AF8">
        <w:rPr>
          <w:i/>
          <w:iCs/>
          <w:sz w:val="24"/>
          <w:szCs w:val="24"/>
        </w:rPr>
        <w:t>.</w:t>
      </w:r>
    </w:p>
    <w:p w:rsidR="00733495" w:rsidRPr="00733495" w:rsidRDefault="00733495" w:rsidP="00733495">
      <w:pPr>
        <w:shd w:val="clear" w:color="auto" w:fill="FFFFFF"/>
        <w:jc w:val="both"/>
        <w:rPr>
          <w:sz w:val="24"/>
          <w:szCs w:val="24"/>
        </w:rPr>
      </w:pPr>
      <w:r>
        <w:rPr>
          <w:i/>
          <w:iCs/>
          <w:spacing w:val="-1"/>
          <w:sz w:val="24"/>
          <w:szCs w:val="24"/>
        </w:rPr>
        <w:lastRenderedPageBreak/>
        <w:t xml:space="preserve">Приемы игры на треугольнике и </w:t>
      </w:r>
      <w:r w:rsidRPr="00B16AF8">
        <w:rPr>
          <w:i/>
          <w:iCs/>
          <w:sz w:val="24"/>
          <w:szCs w:val="24"/>
        </w:rPr>
        <w:t>бубне</w:t>
      </w:r>
      <w:r w:rsidRPr="00B16AF8">
        <w:rPr>
          <w:spacing w:val="-1"/>
          <w:sz w:val="24"/>
          <w:szCs w:val="24"/>
        </w:rPr>
        <w:t>.</w:t>
      </w:r>
    </w:p>
    <w:p w:rsidR="00733495" w:rsidRPr="00733495" w:rsidRDefault="00733495" w:rsidP="00733495">
      <w:pPr>
        <w:shd w:val="clear" w:color="auto" w:fill="FFFFFF"/>
        <w:jc w:val="both"/>
        <w:rPr>
          <w:b/>
          <w:bCs/>
          <w:spacing w:val="-2"/>
          <w:sz w:val="24"/>
          <w:szCs w:val="24"/>
        </w:rPr>
      </w:pPr>
      <w:r w:rsidRPr="00733495">
        <w:rPr>
          <w:b/>
          <w:bCs/>
          <w:spacing w:val="-2"/>
          <w:sz w:val="24"/>
          <w:szCs w:val="24"/>
        </w:rPr>
        <w:t>Игра на инструментах в ансамбле. Ансамблевое музицирование</w:t>
      </w:r>
      <w:r>
        <w:rPr>
          <w:b/>
          <w:bCs/>
          <w:spacing w:val="-2"/>
          <w:sz w:val="24"/>
          <w:szCs w:val="24"/>
        </w:rPr>
        <w:t>.</w:t>
      </w:r>
      <w:r w:rsidRPr="00733495">
        <w:rPr>
          <w:b/>
          <w:bCs/>
          <w:spacing w:val="-2"/>
          <w:sz w:val="24"/>
          <w:szCs w:val="24"/>
        </w:rPr>
        <w:t xml:space="preserve"> </w:t>
      </w:r>
    </w:p>
    <w:p w:rsidR="00733495" w:rsidRPr="00733495" w:rsidRDefault="00733495" w:rsidP="00733495">
      <w:pPr>
        <w:shd w:val="clear" w:color="auto" w:fill="FFFFFF"/>
        <w:ind w:left="142"/>
        <w:jc w:val="both"/>
        <w:rPr>
          <w:i/>
          <w:iCs/>
          <w:spacing w:val="-3"/>
          <w:sz w:val="24"/>
          <w:szCs w:val="24"/>
        </w:rPr>
      </w:pPr>
      <w:r w:rsidRPr="00937E8B">
        <w:rPr>
          <w:i/>
          <w:iCs/>
          <w:spacing w:val="-1"/>
          <w:sz w:val="24"/>
          <w:szCs w:val="24"/>
        </w:rPr>
        <w:t>Ансамблевое музицирование.</w:t>
      </w:r>
      <w:r w:rsidRPr="00937E8B">
        <w:rPr>
          <w:i/>
          <w:iCs/>
          <w:spacing w:val="-2"/>
          <w:sz w:val="24"/>
          <w:szCs w:val="24"/>
        </w:rPr>
        <w:t xml:space="preserve"> Элементы</w:t>
      </w:r>
      <w:r>
        <w:rPr>
          <w:i/>
          <w:iCs/>
          <w:spacing w:val="-2"/>
          <w:sz w:val="24"/>
          <w:szCs w:val="24"/>
        </w:rPr>
        <w:t xml:space="preserve"> </w:t>
      </w:r>
      <w:r w:rsidRPr="00937E8B">
        <w:rPr>
          <w:i/>
          <w:iCs/>
          <w:spacing w:val="-3"/>
          <w:sz w:val="24"/>
          <w:szCs w:val="24"/>
        </w:rPr>
        <w:t>музицирования. Чтение партий</w:t>
      </w:r>
      <w:r w:rsidRPr="00937E8B">
        <w:rPr>
          <w:spacing w:val="-3"/>
          <w:sz w:val="24"/>
          <w:szCs w:val="24"/>
        </w:rPr>
        <w:t>.</w:t>
      </w:r>
      <w:r w:rsidRPr="00937E8B">
        <w:rPr>
          <w:i/>
          <w:iCs/>
          <w:spacing w:val="-2"/>
          <w:sz w:val="24"/>
          <w:szCs w:val="24"/>
        </w:rPr>
        <w:t xml:space="preserve"> Буквенное обозначение </w:t>
      </w:r>
      <w:r w:rsidRPr="00937E8B">
        <w:rPr>
          <w:i/>
          <w:iCs/>
          <w:spacing w:val="-5"/>
          <w:sz w:val="24"/>
          <w:szCs w:val="24"/>
        </w:rPr>
        <w:t>нот (повторение и закрепление знаний). Подготовка концертной программы.</w:t>
      </w:r>
    </w:p>
    <w:p w:rsidR="00D50E08" w:rsidRDefault="00D50E08" w:rsidP="0003585D">
      <w:pPr>
        <w:shd w:val="clear" w:color="auto" w:fill="FFFFFF"/>
        <w:spacing w:line="294" w:lineRule="atLeast"/>
        <w:rPr>
          <w:rFonts w:eastAsia="Times New Roman"/>
          <w:b/>
          <w:color w:val="000000"/>
          <w:sz w:val="24"/>
          <w:szCs w:val="24"/>
        </w:rPr>
      </w:pP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2.2.2.34. «Светская этика»</w:t>
      </w:r>
      <w:r w:rsidR="003942F8">
        <w:rPr>
          <w:rFonts w:eastAsia="Times New Roman"/>
          <w:b/>
          <w:color w:val="000000"/>
          <w:sz w:val="24"/>
          <w:szCs w:val="24"/>
        </w:rPr>
        <w:t>.</w:t>
      </w:r>
    </w:p>
    <w:p w:rsidR="00D50E08" w:rsidRDefault="006216EE" w:rsidP="0003585D">
      <w:pPr>
        <w:shd w:val="clear" w:color="auto" w:fill="FFFFFF"/>
        <w:spacing w:line="294" w:lineRule="atLeast"/>
        <w:rPr>
          <w:rFonts w:eastAsia="Times New Roman"/>
          <w:b/>
          <w:color w:val="000000"/>
          <w:sz w:val="24"/>
          <w:szCs w:val="24"/>
        </w:rPr>
      </w:pPr>
      <w:r>
        <w:rPr>
          <w:rFonts w:eastAsia="Times New Roman"/>
          <w:b/>
          <w:color w:val="000000"/>
          <w:sz w:val="24"/>
          <w:szCs w:val="24"/>
        </w:rPr>
        <w:t>5 класс.</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Гражданин России </w:t>
      </w:r>
    </w:p>
    <w:p w:rsidR="006216EE" w:rsidRPr="006216EE" w:rsidRDefault="006216EE" w:rsidP="006216EE">
      <w:pPr>
        <w:autoSpaceDE w:val="0"/>
        <w:autoSpaceDN w:val="0"/>
        <w:adjustRightInd w:val="0"/>
        <w:ind w:firstLine="284"/>
        <w:rPr>
          <w:sz w:val="24"/>
          <w:szCs w:val="24"/>
        </w:rPr>
      </w:pPr>
      <w:r w:rsidRPr="006216EE">
        <w:rPr>
          <w:sz w:val="24"/>
          <w:szCs w:val="24"/>
        </w:rPr>
        <w:t xml:space="preserve">Понятия </w:t>
      </w:r>
      <w:r w:rsidRPr="006216EE">
        <w:rPr>
          <w:i/>
          <w:iCs/>
          <w:sz w:val="24"/>
          <w:szCs w:val="24"/>
        </w:rPr>
        <w:t xml:space="preserve">гражданин </w:t>
      </w:r>
      <w:r w:rsidRPr="006216EE">
        <w:rPr>
          <w:sz w:val="24"/>
          <w:szCs w:val="24"/>
        </w:rPr>
        <w:t xml:space="preserve">и </w:t>
      </w:r>
      <w:r w:rsidRPr="006216EE">
        <w:rPr>
          <w:i/>
          <w:iCs/>
          <w:sz w:val="24"/>
          <w:szCs w:val="24"/>
        </w:rPr>
        <w:t>гражданство</w:t>
      </w:r>
      <w:r w:rsidRPr="006216EE">
        <w:rPr>
          <w:sz w:val="24"/>
          <w:szCs w:val="24"/>
        </w:rPr>
        <w:t>. Конституция — Основной закон РФ. Основные права и обязанности граждан РФ.</w:t>
      </w:r>
      <w:r>
        <w:rPr>
          <w:sz w:val="24"/>
          <w:szCs w:val="24"/>
        </w:rPr>
        <w:t xml:space="preserve"> </w:t>
      </w:r>
      <w:r w:rsidRPr="006216EE">
        <w:rPr>
          <w:sz w:val="24"/>
          <w:szCs w:val="24"/>
        </w:rPr>
        <w:t>Выполнение обязанностей — гражданский долг каждого гражданина России. Управление государством. Президент, Председатель Правительства, министр. Федеральное Собрание. Совет</w:t>
      </w:r>
      <w:r>
        <w:rPr>
          <w:sz w:val="24"/>
          <w:szCs w:val="24"/>
        </w:rPr>
        <w:t xml:space="preserve"> </w:t>
      </w:r>
      <w:r w:rsidRPr="006216EE">
        <w:rPr>
          <w:sz w:val="24"/>
          <w:szCs w:val="24"/>
        </w:rPr>
        <w:t>Федерации. Государственная Дума. Столица, герб, флаг, гимн</w:t>
      </w:r>
      <w:r>
        <w:rPr>
          <w:sz w:val="24"/>
          <w:szCs w:val="24"/>
        </w:rPr>
        <w:t xml:space="preserve"> </w:t>
      </w:r>
      <w:r w:rsidRPr="006216EE">
        <w:rPr>
          <w:sz w:val="24"/>
          <w:szCs w:val="24"/>
        </w:rPr>
        <w:t>Российской Федерации. Уважительное отношение к символам</w:t>
      </w:r>
      <w:r>
        <w:rPr>
          <w:sz w:val="24"/>
          <w:szCs w:val="24"/>
        </w:rPr>
        <w:t xml:space="preserve"> </w:t>
      </w:r>
      <w:r w:rsidRPr="006216EE">
        <w:rPr>
          <w:sz w:val="24"/>
          <w:szCs w:val="24"/>
        </w:rPr>
        <w:t>государства.</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Порядочность </w:t>
      </w:r>
    </w:p>
    <w:p w:rsidR="006216EE" w:rsidRPr="006216EE" w:rsidRDefault="006216EE" w:rsidP="006216EE">
      <w:pPr>
        <w:autoSpaceDE w:val="0"/>
        <w:autoSpaceDN w:val="0"/>
        <w:adjustRightInd w:val="0"/>
        <w:ind w:firstLine="284"/>
        <w:rPr>
          <w:sz w:val="24"/>
          <w:szCs w:val="24"/>
        </w:rPr>
      </w:pPr>
      <w:r w:rsidRPr="006216EE">
        <w:rPr>
          <w:sz w:val="24"/>
          <w:szCs w:val="24"/>
        </w:rPr>
        <w:t xml:space="preserve">Понятие </w:t>
      </w:r>
      <w:r w:rsidRPr="006216EE">
        <w:rPr>
          <w:i/>
          <w:iCs/>
          <w:sz w:val="24"/>
          <w:szCs w:val="24"/>
        </w:rPr>
        <w:t>порядочности</w:t>
      </w:r>
      <w:r w:rsidRPr="006216EE">
        <w:rPr>
          <w:sz w:val="24"/>
          <w:szCs w:val="24"/>
        </w:rPr>
        <w:t xml:space="preserve">. Связь слов </w:t>
      </w:r>
      <w:r w:rsidRPr="006216EE">
        <w:rPr>
          <w:i/>
          <w:iCs/>
          <w:sz w:val="24"/>
          <w:szCs w:val="24"/>
        </w:rPr>
        <w:t xml:space="preserve">порядочность </w:t>
      </w:r>
      <w:r w:rsidRPr="006216EE">
        <w:rPr>
          <w:sz w:val="24"/>
          <w:szCs w:val="24"/>
        </w:rPr>
        <w:t xml:space="preserve">и </w:t>
      </w:r>
      <w:r w:rsidRPr="006216EE">
        <w:rPr>
          <w:i/>
          <w:iCs/>
          <w:sz w:val="24"/>
          <w:szCs w:val="24"/>
        </w:rPr>
        <w:t>порядок</w:t>
      </w:r>
      <w:r w:rsidRPr="006216EE">
        <w:rPr>
          <w:sz w:val="24"/>
          <w:szCs w:val="24"/>
        </w:rPr>
        <w:t>.</w:t>
      </w:r>
      <w:r>
        <w:rPr>
          <w:sz w:val="24"/>
          <w:szCs w:val="24"/>
        </w:rPr>
        <w:t xml:space="preserve"> </w:t>
      </w:r>
      <w:r w:rsidRPr="006216EE">
        <w:rPr>
          <w:sz w:val="24"/>
          <w:szCs w:val="24"/>
        </w:rPr>
        <w:t>Качества порядочного человека: справедливость, внутренняя</w:t>
      </w:r>
      <w:r>
        <w:rPr>
          <w:sz w:val="24"/>
          <w:szCs w:val="24"/>
        </w:rPr>
        <w:t xml:space="preserve"> </w:t>
      </w:r>
      <w:r w:rsidRPr="006216EE">
        <w:rPr>
          <w:sz w:val="24"/>
          <w:szCs w:val="24"/>
        </w:rPr>
        <w:t xml:space="preserve">стойкость, смелость, решительность. Взаимосвязь порядочности, </w:t>
      </w:r>
      <w:r w:rsidRPr="006216EE">
        <w:rPr>
          <w:i/>
          <w:iCs/>
          <w:sz w:val="24"/>
          <w:szCs w:val="24"/>
        </w:rPr>
        <w:t>благородства</w:t>
      </w:r>
      <w:r w:rsidRPr="006216EE">
        <w:rPr>
          <w:sz w:val="24"/>
          <w:szCs w:val="24"/>
        </w:rPr>
        <w:t xml:space="preserve">, </w:t>
      </w:r>
      <w:r w:rsidRPr="006216EE">
        <w:rPr>
          <w:i/>
          <w:iCs/>
          <w:sz w:val="24"/>
          <w:szCs w:val="24"/>
        </w:rPr>
        <w:t>достоинства, великодушия</w:t>
      </w:r>
      <w:r w:rsidRPr="006216EE">
        <w:rPr>
          <w:sz w:val="24"/>
          <w:szCs w:val="24"/>
        </w:rPr>
        <w:t>. Общественная</w:t>
      </w:r>
      <w:r>
        <w:rPr>
          <w:sz w:val="24"/>
          <w:szCs w:val="24"/>
        </w:rPr>
        <w:t xml:space="preserve"> </w:t>
      </w:r>
      <w:r w:rsidRPr="006216EE">
        <w:rPr>
          <w:sz w:val="24"/>
          <w:szCs w:val="24"/>
        </w:rPr>
        <w:t>ценность порядочности.</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Совесть </w:t>
      </w:r>
    </w:p>
    <w:p w:rsidR="006216EE" w:rsidRPr="006216EE" w:rsidRDefault="006216EE" w:rsidP="006216EE">
      <w:pPr>
        <w:autoSpaceDE w:val="0"/>
        <w:autoSpaceDN w:val="0"/>
        <w:adjustRightInd w:val="0"/>
        <w:ind w:firstLine="284"/>
        <w:rPr>
          <w:i/>
          <w:iCs/>
          <w:sz w:val="24"/>
          <w:szCs w:val="24"/>
        </w:rPr>
      </w:pPr>
      <w:r w:rsidRPr="006216EE">
        <w:rPr>
          <w:sz w:val="24"/>
          <w:szCs w:val="24"/>
        </w:rPr>
        <w:t xml:space="preserve">Понятие </w:t>
      </w:r>
      <w:r w:rsidRPr="006216EE">
        <w:rPr>
          <w:i/>
          <w:iCs/>
          <w:sz w:val="24"/>
          <w:szCs w:val="24"/>
        </w:rPr>
        <w:t>совести</w:t>
      </w:r>
      <w:r w:rsidRPr="006216EE">
        <w:rPr>
          <w:sz w:val="24"/>
          <w:szCs w:val="24"/>
        </w:rPr>
        <w:t xml:space="preserve">. Совесть — важнейшая составная часть </w:t>
      </w:r>
      <w:r w:rsidRPr="006216EE">
        <w:rPr>
          <w:i/>
          <w:iCs/>
          <w:sz w:val="24"/>
          <w:szCs w:val="24"/>
        </w:rPr>
        <w:t xml:space="preserve">порядочности </w:t>
      </w:r>
      <w:r w:rsidRPr="006216EE">
        <w:rPr>
          <w:sz w:val="24"/>
          <w:szCs w:val="24"/>
        </w:rPr>
        <w:t>человека. Чувство угрызения совести. Развитие</w:t>
      </w:r>
      <w:r>
        <w:rPr>
          <w:sz w:val="24"/>
          <w:szCs w:val="24"/>
        </w:rPr>
        <w:t xml:space="preserve"> </w:t>
      </w:r>
      <w:r w:rsidRPr="006216EE">
        <w:rPr>
          <w:sz w:val="24"/>
          <w:szCs w:val="24"/>
        </w:rPr>
        <w:t xml:space="preserve">чувства совести. Умение понять и простить. </w:t>
      </w:r>
      <w:r w:rsidRPr="006216EE">
        <w:rPr>
          <w:i/>
          <w:iCs/>
          <w:sz w:val="24"/>
          <w:szCs w:val="24"/>
        </w:rPr>
        <w:t xml:space="preserve">Правдивость </w:t>
      </w:r>
      <w:r w:rsidRPr="006216EE">
        <w:rPr>
          <w:sz w:val="24"/>
          <w:szCs w:val="24"/>
        </w:rPr>
        <w:t>и ее</w:t>
      </w:r>
    </w:p>
    <w:p w:rsidR="006216EE" w:rsidRPr="006216EE" w:rsidRDefault="006216EE" w:rsidP="006216EE">
      <w:pPr>
        <w:autoSpaceDE w:val="0"/>
        <w:autoSpaceDN w:val="0"/>
        <w:adjustRightInd w:val="0"/>
        <w:ind w:firstLine="284"/>
        <w:rPr>
          <w:sz w:val="24"/>
          <w:szCs w:val="24"/>
        </w:rPr>
      </w:pPr>
      <w:r w:rsidRPr="006216EE">
        <w:rPr>
          <w:sz w:val="24"/>
          <w:szCs w:val="24"/>
        </w:rPr>
        <w:t xml:space="preserve">цена. Взаимосвязь совести и </w:t>
      </w:r>
      <w:r w:rsidRPr="006216EE">
        <w:rPr>
          <w:i/>
          <w:iCs/>
          <w:sz w:val="24"/>
          <w:szCs w:val="24"/>
        </w:rPr>
        <w:t>сострадания</w:t>
      </w:r>
      <w:r w:rsidRPr="006216EE">
        <w:rPr>
          <w:sz w:val="24"/>
          <w:szCs w:val="24"/>
        </w:rPr>
        <w:t xml:space="preserve">, совести и </w:t>
      </w:r>
      <w:r w:rsidRPr="006216EE">
        <w:rPr>
          <w:i/>
          <w:iCs/>
          <w:sz w:val="24"/>
          <w:szCs w:val="24"/>
        </w:rPr>
        <w:t>стыда</w:t>
      </w:r>
      <w:r w:rsidRPr="006216EE">
        <w:rPr>
          <w:sz w:val="24"/>
          <w:szCs w:val="24"/>
        </w:rPr>
        <w:t>.</w:t>
      </w:r>
      <w:r>
        <w:rPr>
          <w:sz w:val="24"/>
          <w:szCs w:val="24"/>
        </w:rPr>
        <w:t xml:space="preserve"> </w:t>
      </w:r>
      <w:r w:rsidRPr="006216EE">
        <w:rPr>
          <w:sz w:val="24"/>
          <w:szCs w:val="24"/>
        </w:rPr>
        <w:t>Совесть — «внутренний голос человека». Жить по законам совести. Несовместимость совести с эгоизмом и корыстолюбием.</w:t>
      </w:r>
    </w:p>
    <w:p w:rsidR="006216EE" w:rsidRPr="006216EE" w:rsidRDefault="006216EE" w:rsidP="006216EE">
      <w:pPr>
        <w:autoSpaceDE w:val="0"/>
        <w:autoSpaceDN w:val="0"/>
        <w:adjustRightInd w:val="0"/>
        <w:ind w:firstLine="284"/>
        <w:rPr>
          <w:sz w:val="24"/>
          <w:szCs w:val="24"/>
        </w:rPr>
      </w:pPr>
      <w:r w:rsidRPr="006216EE">
        <w:rPr>
          <w:sz w:val="24"/>
          <w:szCs w:val="24"/>
        </w:rPr>
        <w:t>Кодекс взаимоотношений одноклассников.</w:t>
      </w:r>
    </w:p>
    <w:p w:rsidR="004B050B" w:rsidRDefault="004B050B" w:rsidP="006216EE">
      <w:pPr>
        <w:autoSpaceDE w:val="0"/>
        <w:autoSpaceDN w:val="0"/>
        <w:adjustRightInd w:val="0"/>
        <w:ind w:firstLine="284"/>
        <w:rPr>
          <w:b/>
          <w:bCs/>
          <w:sz w:val="24"/>
          <w:szCs w:val="24"/>
        </w:rPr>
      </w:pPr>
      <w:r>
        <w:rPr>
          <w:b/>
          <w:bCs/>
          <w:sz w:val="24"/>
          <w:szCs w:val="24"/>
        </w:rPr>
        <w:t>6 класс.</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Доверие и доверчивость </w:t>
      </w:r>
    </w:p>
    <w:p w:rsidR="006216EE" w:rsidRPr="006216EE" w:rsidRDefault="006216EE" w:rsidP="006216EE">
      <w:pPr>
        <w:autoSpaceDE w:val="0"/>
        <w:autoSpaceDN w:val="0"/>
        <w:adjustRightInd w:val="0"/>
        <w:ind w:firstLine="284"/>
        <w:rPr>
          <w:sz w:val="24"/>
          <w:szCs w:val="24"/>
        </w:rPr>
      </w:pPr>
      <w:r w:rsidRPr="006216EE">
        <w:rPr>
          <w:sz w:val="24"/>
          <w:szCs w:val="24"/>
        </w:rPr>
        <w:t xml:space="preserve">Доверие — важнейшее качество личности. Понятие </w:t>
      </w:r>
      <w:r w:rsidRPr="006216EE">
        <w:rPr>
          <w:i/>
          <w:iCs/>
          <w:sz w:val="24"/>
          <w:szCs w:val="24"/>
        </w:rPr>
        <w:t>доверия</w:t>
      </w:r>
      <w:r w:rsidRPr="006216EE">
        <w:rPr>
          <w:sz w:val="24"/>
          <w:szCs w:val="24"/>
        </w:rPr>
        <w:t>.</w:t>
      </w:r>
      <w:r>
        <w:rPr>
          <w:sz w:val="24"/>
          <w:szCs w:val="24"/>
        </w:rPr>
        <w:t xml:space="preserve"> </w:t>
      </w:r>
      <w:r w:rsidRPr="006216EE">
        <w:rPr>
          <w:sz w:val="24"/>
          <w:szCs w:val="24"/>
        </w:rPr>
        <w:t xml:space="preserve">Признаки личного доверия. Возникновение доверительных отношений. Доверие и </w:t>
      </w:r>
      <w:r w:rsidRPr="006216EE">
        <w:rPr>
          <w:i/>
          <w:iCs/>
          <w:sz w:val="24"/>
          <w:szCs w:val="24"/>
        </w:rPr>
        <w:t>доверчивость</w:t>
      </w:r>
      <w:r w:rsidRPr="006216EE">
        <w:rPr>
          <w:sz w:val="24"/>
          <w:szCs w:val="24"/>
        </w:rPr>
        <w:t>. Правила установления доверительных отношений. Что значит потерять доверие. Понятие</w:t>
      </w:r>
      <w:r>
        <w:rPr>
          <w:sz w:val="24"/>
          <w:szCs w:val="24"/>
        </w:rPr>
        <w:t xml:space="preserve"> </w:t>
      </w:r>
      <w:r w:rsidRPr="006216EE">
        <w:rPr>
          <w:i/>
          <w:iCs/>
          <w:sz w:val="24"/>
          <w:szCs w:val="24"/>
        </w:rPr>
        <w:t>само доверия</w:t>
      </w:r>
      <w:r w:rsidRPr="006216EE">
        <w:rPr>
          <w:sz w:val="24"/>
          <w:szCs w:val="24"/>
        </w:rPr>
        <w:t>. Как следует поступить в экстренных случаях. Телефон доверия. Психологическая помощь.</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Милосердие и сострадание </w:t>
      </w:r>
    </w:p>
    <w:p w:rsidR="006216EE" w:rsidRPr="006216EE" w:rsidRDefault="006216EE" w:rsidP="006216EE">
      <w:pPr>
        <w:autoSpaceDE w:val="0"/>
        <w:autoSpaceDN w:val="0"/>
        <w:adjustRightInd w:val="0"/>
        <w:ind w:firstLine="284"/>
        <w:rPr>
          <w:sz w:val="24"/>
          <w:szCs w:val="24"/>
        </w:rPr>
      </w:pPr>
      <w:r w:rsidRPr="006216EE">
        <w:rPr>
          <w:sz w:val="24"/>
          <w:szCs w:val="24"/>
        </w:rPr>
        <w:t xml:space="preserve">Понятие </w:t>
      </w:r>
      <w:r w:rsidRPr="006216EE">
        <w:rPr>
          <w:i/>
          <w:iCs/>
          <w:sz w:val="24"/>
          <w:szCs w:val="24"/>
        </w:rPr>
        <w:t>милосердия</w:t>
      </w:r>
      <w:r w:rsidRPr="006216EE">
        <w:rPr>
          <w:sz w:val="24"/>
          <w:szCs w:val="24"/>
        </w:rPr>
        <w:t>. Общественная ценность милосердия.</w:t>
      </w:r>
      <w:r>
        <w:rPr>
          <w:sz w:val="24"/>
          <w:szCs w:val="24"/>
        </w:rPr>
        <w:t xml:space="preserve"> </w:t>
      </w:r>
      <w:r w:rsidRPr="006216EE">
        <w:rPr>
          <w:sz w:val="24"/>
          <w:szCs w:val="24"/>
        </w:rPr>
        <w:t xml:space="preserve">Взаимосвязь </w:t>
      </w:r>
      <w:r w:rsidRPr="006216EE">
        <w:rPr>
          <w:i/>
          <w:iCs/>
          <w:sz w:val="24"/>
          <w:szCs w:val="24"/>
        </w:rPr>
        <w:t xml:space="preserve">сострадания </w:t>
      </w:r>
      <w:r w:rsidRPr="006216EE">
        <w:rPr>
          <w:sz w:val="24"/>
          <w:szCs w:val="24"/>
        </w:rPr>
        <w:t xml:space="preserve">и милосердия, милосердия и </w:t>
      </w:r>
      <w:r w:rsidRPr="006216EE">
        <w:rPr>
          <w:i/>
          <w:iCs/>
          <w:sz w:val="24"/>
          <w:szCs w:val="24"/>
        </w:rPr>
        <w:t>жалости</w:t>
      </w:r>
      <w:r w:rsidRPr="006216EE">
        <w:rPr>
          <w:sz w:val="24"/>
          <w:szCs w:val="24"/>
        </w:rPr>
        <w:t>. Антиподы милосердия. Обязанности учащихся по отношению к другим людям. Проявление интереса к жизни другого</w:t>
      </w:r>
      <w:r>
        <w:rPr>
          <w:sz w:val="24"/>
          <w:szCs w:val="24"/>
        </w:rPr>
        <w:t xml:space="preserve"> </w:t>
      </w:r>
      <w:r w:rsidRPr="006216EE">
        <w:rPr>
          <w:sz w:val="24"/>
          <w:szCs w:val="24"/>
        </w:rPr>
        <w:t>человека, стремление ему помочь.</w:t>
      </w:r>
      <w:r>
        <w:rPr>
          <w:sz w:val="24"/>
          <w:szCs w:val="24"/>
        </w:rPr>
        <w:t xml:space="preserve"> </w:t>
      </w:r>
      <w:r w:rsidRPr="006216EE">
        <w:rPr>
          <w:i/>
          <w:iCs/>
          <w:sz w:val="24"/>
          <w:szCs w:val="24"/>
        </w:rPr>
        <w:t>Человеколюбие</w:t>
      </w:r>
      <w:r w:rsidRPr="006216EE">
        <w:rPr>
          <w:sz w:val="24"/>
          <w:szCs w:val="24"/>
        </w:rPr>
        <w:t>. Правила милосердия. Воспитание милосердия. Умение понять и простить.</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Правда и ложь </w:t>
      </w:r>
    </w:p>
    <w:p w:rsidR="006216EE" w:rsidRPr="006216EE" w:rsidRDefault="006216EE" w:rsidP="006216EE">
      <w:pPr>
        <w:autoSpaceDE w:val="0"/>
        <w:autoSpaceDN w:val="0"/>
        <w:adjustRightInd w:val="0"/>
        <w:ind w:firstLine="284"/>
        <w:rPr>
          <w:sz w:val="24"/>
          <w:szCs w:val="24"/>
        </w:rPr>
      </w:pPr>
      <w:r w:rsidRPr="006216EE">
        <w:rPr>
          <w:i/>
          <w:iCs/>
          <w:sz w:val="24"/>
          <w:szCs w:val="24"/>
        </w:rPr>
        <w:t xml:space="preserve">Правда </w:t>
      </w:r>
      <w:r w:rsidRPr="006216EE">
        <w:rPr>
          <w:sz w:val="24"/>
          <w:szCs w:val="24"/>
        </w:rPr>
        <w:t xml:space="preserve">и </w:t>
      </w:r>
      <w:r w:rsidRPr="006216EE">
        <w:rPr>
          <w:i/>
          <w:iCs/>
          <w:sz w:val="24"/>
          <w:szCs w:val="24"/>
        </w:rPr>
        <w:t>неправда</w:t>
      </w:r>
      <w:r w:rsidRPr="006216EE">
        <w:rPr>
          <w:sz w:val="24"/>
          <w:szCs w:val="24"/>
        </w:rPr>
        <w:t xml:space="preserve">, полуправда, </w:t>
      </w:r>
      <w:r w:rsidRPr="006216EE">
        <w:rPr>
          <w:i/>
          <w:iCs/>
          <w:sz w:val="24"/>
          <w:szCs w:val="24"/>
        </w:rPr>
        <w:t>ложь</w:t>
      </w:r>
      <w:r w:rsidRPr="006216EE">
        <w:rPr>
          <w:sz w:val="24"/>
          <w:szCs w:val="24"/>
        </w:rPr>
        <w:t>. Правда — то, что соответствует действительности. Ложь — намеренное искажение</w:t>
      </w:r>
      <w:r>
        <w:rPr>
          <w:sz w:val="24"/>
          <w:szCs w:val="24"/>
        </w:rPr>
        <w:t xml:space="preserve"> </w:t>
      </w:r>
      <w:r w:rsidRPr="006216EE">
        <w:rPr>
          <w:sz w:val="24"/>
          <w:szCs w:val="24"/>
        </w:rPr>
        <w:t xml:space="preserve">действительности. </w:t>
      </w:r>
      <w:r w:rsidRPr="006216EE">
        <w:rPr>
          <w:i/>
          <w:iCs/>
          <w:sz w:val="24"/>
          <w:szCs w:val="24"/>
        </w:rPr>
        <w:t>Искренность</w:t>
      </w:r>
      <w:r w:rsidRPr="006216EE">
        <w:rPr>
          <w:sz w:val="24"/>
          <w:szCs w:val="24"/>
        </w:rPr>
        <w:t xml:space="preserve">. </w:t>
      </w:r>
      <w:r w:rsidRPr="006216EE">
        <w:rPr>
          <w:i/>
          <w:iCs/>
          <w:sz w:val="24"/>
          <w:szCs w:val="24"/>
        </w:rPr>
        <w:t>Честность</w:t>
      </w:r>
      <w:r w:rsidRPr="006216EE">
        <w:rPr>
          <w:sz w:val="24"/>
          <w:szCs w:val="24"/>
        </w:rPr>
        <w:t>. Взаимосвязь</w:t>
      </w:r>
      <w:r>
        <w:rPr>
          <w:sz w:val="24"/>
          <w:szCs w:val="24"/>
        </w:rPr>
        <w:t xml:space="preserve"> </w:t>
      </w:r>
      <w:r w:rsidRPr="006216EE">
        <w:rPr>
          <w:sz w:val="24"/>
          <w:szCs w:val="24"/>
        </w:rPr>
        <w:t xml:space="preserve">правдивости и душевного покоя. </w:t>
      </w:r>
      <w:r w:rsidRPr="006216EE">
        <w:rPr>
          <w:i/>
          <w:iCs/>
          <w:sz w:val="24"/>
          <w:szCs w:val="24"/>
        </w:rPr>
        <w:t>Святая ложь</w:t>
      </w:r>
      <w:r w:rsidRPr="006216EE">
        <w:rPr>
          <w:sz w:val="24"/>
          <w:szCs w:val="24"/>
        </w:rPr>
        <w:t>. Из истории лжи.</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Традиции воспитания </w:t>
      </w:r>
    </w:p>
    <w:p w:rsidR="006216EE" w:rsidRPr="006216EE" w:rsidRDefault="006216EE" w:rsidP="006216EE">
      <w:pPr>
        <w:autoSpaceDE w:val="0"/>
        <w:autoSpaceDN w:val="0"/>
        <w:adjustRightInd w:val="0"/>
        <w:ind w:firstLine="284"/>
        <w:rPr>
          <w:sz w:val="24"/>
          <w:szCs w:val="24"/>
        </w:rPr>
      </w:pPr>
      <w:r w:rsidRPr="006216EE">
        <w:rPr>
          <w:i/>
          <w:iCs/>
          <w:sz w:val="24"/>
          <w:szCs w:val="24"/>
        </w:rPr>
        <w:t>Традиция</w:t>
      </w:r>
      <w:r w:rsidRPr="006216EE">
        <w:rPr>
          <w:sz w:val="24"/>
          <w:szCs w:val="24"/>
        </w:rPr>
        <w:t xml:space="preserve">. </w:t>
      </w:r>
      <w:r w:rsidRPr="006216EE">
        <w:rPr>
          <w:i/>
          <w:iCs/>
          <w:sz w:val="24"/>
          <w:szCs w:val="24"/>
        </w:rPr>
        <w:t xml:space="preserve">Сословия: </w:t>
      </w:r>
      <w:r w:rsidRPr="006216EE">
        <w:rPr>
          <w:sz w:val="24"/>
          <w:szCs w:val="24"/>
        </w:rPr>
        <w:t>крестьяне, казаки, купцы, дворяне.</w:t>
      </w:r>
      <w:r>
        <w:rPr>
          <w:sz w:val="24"/>
          <w:szCs w:val="24"/>
        </w:rPr>
        <w:t xml:space="preserve"> </w:t>
      </w:r>
      <w:r w:rsidRPr="006216EE">
        <w:rPr>
          <w:sz w:val="24"/>
          <w:szCs w:val="24"/>
        </w:rPr>
        <w:t>Традиции воспитания у разных сословий. Дворяне России, их</w:t>
      </w:r>
      <w:r>
        <w:rPr>
          <w:sz w:val="24"/>
          <w:szCs w:val="24"/>
        </w:rPr>
        <w:t xml:space="preserve"> </w:t>
      </w:r>
      <w:r w:rsidRPr="006216EE">
        <w:rPr>
          <w:sz w:val="24"/>
          <w:szCs w:val="24"/>
        </w:rPr>
        <w:t>традиции и правила поведения. Требования к воспитанию и домашнему обучению мальчиков и девочек. Дворянский этикет.</w:t>
      </w:r>
    </w:p>
    <w:p w:rsidR="004B050B" w:rsidRDefault="006216EE" w:rsidP="006216EE">
      <w:pPr>
        <w:autoSpaceDE w:val="0"/>
        <w:autoSpaceDN w:val="0"/>
        <w:adjustRightInd w:val="0"/>
        <w:ind w:firstLine="284"/>
        <w:rPr>
          <w:b/>
          <w:bCs/>
          <w:sz w:val="24"/>
          <w:szCs w:val="24"/>
        </w:rPr>
      </w:pPr>
      <w:r>
        <w:rPr>
          <w:b/>
          <w:bCs/>
          <w:sz w:val="24"/>
          <w:szCs w:val="24"/>
        </w:rPr>
        <w:t xml:space="preserve"> </w:t>
      </w:r>
      <w:r w:rsidRPr="006216EE">
        <w:rPr>
          <w:b/>
          <w:bCs/>
          <w:sz w:val="24"/>
          <w:szCs w:val="24"/>
        </w:rPr>
        <w:t xml:space="preserve"> </w:t>
      </w:r>
      <w:r w:rsidR="004B050B">
        <w:rPr>
          <w:b/>
          <w:bCs/>
          <w:sz w:val="24"/>
          <w:szCs w:val="24"/>
        </w:rPr>
        <w:t>7 класс.</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Честь и достоинство </w:t>
      </w:r>
    </w:p>
    <w:p w:rsidR="006216EE" w:rsidRPr="006216EE" w:rsidRDefault="006216EE" w:rsidP="006216EE">
      <w:pPr>
        <w:autoSpaceDE w:val="0"/>
        <w:autoSpaceDN w:val="0"/>
        <w:adjustRightInd w:val="0"/>
        <w:ind w:firstLine="284"/>
        <w:rPr>
          <w:sz w:val="24"/>
          <w:szCs w:val="24"/>
        </w:rPr>
      </w:pPr>
      <w:r w:rsidRPr="006216EE">
        <w:rPr>
          <w:sz w:val="24"/>
          <w:szCs w:val="24"/>
        </w:rPr>
        <w:t>Родовая и сословная честь. Представление рыцарей средневековой Европы о чести. Дворянская честь. Дуэль — способ</w:t>
      </w:r>
      <w:r>
        <w:rPr>
          <w:sz w:val="24"/>
          <w:szCs w:val="24"/>
        </w:rPr>
        <w:t xml:space="preserve"> </w:t>
      </w:r>
      <w:r w:rsidRPr="006216EE">
        <w:rPr>
          <w:sz w:val="24"/>
          <w:szCs w:val="24"/>
        </w:rPr>
        <w:t xml:space="preserve">решения вопросов чести. Цена честного слова. Чувство </w:t>
      </w:r>
      <w:r w:rsidRPr="006216EE">
        <w:rPr>
          <w:i/>
          <w:iCs/>
          <w:sz w:val="24"/>
          <w:szCs w:val="24"/>
        </w:rPr>
        <w:t>долга</w:t>
      </w:r>
      <w:r w:rsidRPr="006216EE">
        <w:rPr>
          <w:sz w:val="24"/>
          <w:szCs w:val="24"/>
        </w:rPr>
        <w:t>.</w:t>
      </w:r>
      <w:r>
        <w:rPr>
          <w:sz w:val="24"/>
          <w:szCs w:val="24"/>
        </w:rPr>
        <w:t xml:space="preserve"> </w:t>
      </w:r>
      <w:r w:rsidRPr="006216EE">
        <w:rPr>
          <w:sz w:val="24"/>
          <w:szCs w:val="24"/>
        </w:rPr>
        <w:t xml:space="preserve">Поступки достойные и недостойные. </w:t>
      </w:r>
      <w:r w:rsidRPr="006216EE">
        <w:rPr>
          <w:i/>
          <w:iCs/>
          <w:sz w:val="24"/>
          <w:szCs w:val="24"/>
        </w:rPr>
        <w:t>Достоинство</w:t>
      </w:r>
      <w:r w:rsidRPr="006216EE">
        <w:rPr>
          <w:sz w:val="24"/>
          <w:szCs w:val="24"/>
        </w:rPr>
        <w:t xml:space="preserve">. </w:t>
      </w:r>
      <w:r w:rsidRPr="006216EE">
        <w:rPr>
          <w:i/>
          <w:iCs/>
          <w:sz w:val="24"/>
          <w:szCs w:val="24"/>
        </w:rPr>
        <w:t xml:space="preserve">Благородство </w:t>
      </w:r>
      <w:r w:rsidRPr="006216EE">
        <w:rPr>
          <w:sz w:val="24"/>
          <w:szCs w:val="24"/>
        </w:rPr>
        <w:t>— высшее проявление человеческого достоинства. Герои</w:t>
      </w:r>
      <w:r>
        <w:rPr>
          <w:sz w:val="24"/>
          <w:szCs w:val="24"/>
        </w:rPr>
        <w:t xml:space="preserve"> </w:t>
      </w:r>
      <w:r w:rsidRPr="006216EE">
        <w:rPr>
          <w:sz w:val="24"/>
          <w:szCs w:val="24"/>
        </w:rPr>
        <w:t>Великой Отечественной войны 1941—1945 гг. и наших дней.</w:t>
      </w:r>
      <w:r>
        <w:rPr>
          <w:sz w:val="24"/>
          <w:szCs w:val="24"/>
        </w:rPr>
        <w:t xml:space="preserve"> </w:t>
      </w:r>
      <w:r w:rsidRPr="006216EE">
        <w:rPr>
          <w:sz w:val="24"/>
          <w:szCs w:val="24"/>
        </w:rPr>
        <w:t>Патриоты России. Проявление патриотизма учащихся.</w:t>
      </w:r>
    </w:p>
    <w:p w:rsidR="006216EE" w:rsidRPr="006216EE" w:rsidRDefault="006216EE" w:rsidP="006216EE">
      <w:pPr>
        <w:autoSpaceDE w:val="0"/>
        <w:autoSpaceDN w:val="0"/>
        <w:adjustRightInd w:val="0"/>
        <w:ind w:firstLine="284"/>
        <w:rPr>
          <w:sz w:val="24"/>
          <w:szCs w:val="24"/>
        </w:rPr>
      </w:pPr>
      <w:r>
        <w:rPr>
          <w:b/>
          <w:bCs/>
          <w:sz w:val="24"/>
          <w:szCs w:val="24"/>
        </w:rPr>
        <w:lastRenderedPageBreak/>
        <w:t xml:space="preserve"> </w:t>
      </w:r>
      <w:r w:rsidRPr="006216EE">
        <w:rPr>
          <w:b/>
          <w:bCs/>
          <w:sz w:val="24"/>
          <w:szCs w:val="24"/>
        </w:rPr>
        <w:t xml:space="preserve"> Терпимость и терпение </w:t>
      </w:r>
    </w:p>
    <w:p w:rsidR="006216EE" w:rsidRPr="006216EE" w:rsidRDefault="006216EE" w:rsidP="006216EE">
      <w:pPr>
        <w:autoSpaceDE w:val="0"/>
        <w:autoSpaceDN w:val="0"/>
        <w:adjustRightInd w:val="0"/>
        <w:ind w:firstLine="284"/>
        <w:rPr>
          <w:sz w:val="24"/>
          <w:szCs w:val="24"/>
        </w:rPr>
      </w:pPr>
      <w:r w:rsidRPr="006216EE">
        <w:rPr>
          <w:sz w:val="24"/>
          <w:szCs w:val="24"/>
        </w:rPr>
        <w:t>Отношение к людям иной национальности, религии, культуры, привычек и убеждений. Российское многонациональное</w:t>
      </w:r>
      <w:r>
        <w:rPr>
          <w:sz w:val="24"/>
          <w:szCs w:val="24"/>
        </w:rPr>
        <w:t xml:space="preserve"> </w:t>
      </w:r>
      <w:r w:rsidRPr="006216EE">
        <w:rPr>
          <w:sz w:val="24"/>
          <w:szCs w:val="24"/>
        </w:rPr>
        <w:t xml:space="preserve">государство. Что такое </w:t>
      </w:r>
      <w:r w:rsidRPr="006216EE">
        <w:rPr>
          <w:i/>
          <w:iCs/>
          <w:sz w:val="24"/>
          <w:szCs w:val="24"/>
        </w:rPr>
        <w:t>терпимость (толерантность)</w:t>
      </w:r>
      <w:r w:rsidRPr="006216EE">
        <w:rPr>
          <w:sz w:val="24"/>
          <w:szCs w:val="24"/>
        </w:rPr>
        <w:t>. Уважение свободы другого человека, проявление великодушия и расположенности к другим людям. Роль мигрантов в жизни наших</w:t>
      </w:r>
      <w:r>
        <w:rPr>
          <w:sz w:val="24"/>
          <w:szCs w:val="24"/>
        </w:rPr>
        <w:t xml:space="preserve"> </w:t>
      </w:r>
      <w:r w:rsidRPr="006216EE">
        <w:rPr>
          <w:sz w:val="24"/>
          <w:szCs w:val="24"/>
        </w:rPr>
        <w:t xml:space="preserve">городов. Правила </w:t>
      </w:r>
      <w:r w:rsidRPr="006216EE">
        <w:rPr>
          <w:i/>
          <w:iCs/>
          <w:sz w:val="24"/>
          <w:szCs w:val="24"/>
        </w:rPr>
        <w:t xml:space="preserve">толерантного </w:t>
      </w:r>
      <w:r w:rsidRPr="006216EE">
        <w:rPr>
          <w:sz w:val="24"/>
          <w:szCs w:val="24"/>
        </w:rPr>
        <w:t>общения. Различие понятий</w:t>
      </w:r>
      <w:r>
        <w:rPr>
          <w:sz w:val="24"/>
          <w:szCs w:val="24"/>
        </w:rPr>
        <w:t xml:space="preserve"> </w:t>
      </w:r>
      <w:r w:rsidRPr="006216EE">
        <w:rPr>
          <w:i/>
          <w:iCs/>
          <w:sz w:val="24"/>
          <w:szCs w:val="24"/>
        </w:rPr>
        <w:t xml:space="preserve">терпение </w:t>
      </w:r>
      <w:r w:rsidRPr="006216EE">
        <w:rPr>
          <w:sz w:val="24"/>
          <w:szCs w:val="24"/>
        </w:rPr>
        <w:t xml:space="preserve">и </w:t>
      </w:r>
      <w:r w:rsidRPr="006216EE">
        <w:rPr>
          <w:i/>
          <w:iCs/>
          <w:sz w:val="24"/>
          <w:szCs w:val="24"/>
        </w:rPr>
        <w:t>терпимость</w:t>
      </w:r>
      <w:r w:rsidRPr="006216EE">
        <w:rPr>
          <w:sz w:val="24"/>
          <w:szCs w:val="24"/>
        </w:rPr>
        <w:t>.</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Мужество </w:t>
      </w:r>
    </w:p>
    <w:p w:rsidR="006216EE" w:rsidRPr="006216EE" w:rsidRDefault="006216EE" w:rsidP="006216EE">
      <w:pPr>
        <w:autoSpaceDE w:val="0"/>
        <w:autoSpaceDN w:val="0"/>
        <w:adjustRightInd w:val="0"/>
        <w:ind w:firstLine="284"/>
        <w:rPr>
          <w:sz w:val="24"/>
          <w:szCs w:val="24"/>
        </w:rPr>
      </w:pPr>
      <w:r w:rsidRPr="006216EE">
        <w:rPr>
          <w:sz w:val="24"/>
          <w:szCs w:val="24"/>
        </w:rPr>
        <w:t xml:space="preserve">Понятие </w:t>
      </w:r>
      <w:r w:rsidRPr="006216EE">
        <w:rPr>
          <w:i/>
          <w:iCs/>
          <w:sz w:val="24"/>
          <w:szCs w:val="24"/>
        </w:rPr>
        <w:t>мужества</w:t>
      </w:r>
      <w:r w:rsidRPr="006216EE">
        <w:rPr>
          <w:sz w:val="24"/>
          <w:szCs w:val="24"/>
        </w:rPr>
        <w:t>. Смелость и решительность, сила духа,</w:t>
      </w:r>
      <w:r>
        <w:rPr>
          <w:sz w:val="24"/>
          <w:szCs w:val="24"/>
        </w:rPr>
        <w:t xml:space="preserve"> </w:t>
      </w:r>
      <w:r w:rsidRPr="006216EE">
        <w:rPr>
          <w:sz w:val="24"/>
          <w:szCs w:val="24"/>
        </w:rPr>
        <w:t>продуманность действий, самоконтроль, преодоление чувства</w:t>
      </w:r>
      <w:r>
        <w:rPr>
          <w:sz w:val="24"/>
          <w:szCs w:val="24"/>
        </w:rPr>
        <w:t xml:space="preserve"> </w:t>
      </w:r>
      <w:r w:rsidRPr="006216EE">
        <w:rPr>
          <w:sz w:val="24"/>
          <w:szCs w:val="24"/>
        </w:rPr>
        <w:t xml:space="preserve">страха и неуверенности. Убежденность в необходимости и полезности действий в чрезвычайных обстоятельствах. Повседневное проявление мужества. Взаимосвязь вечных ценностей — </w:t>
      </w:r>
      <w:r w:rsidRPr="006216EE">
        <w:rPr>
          <w:i/>
          <w:iCs/>
          <w:sz w:val="24"/>
          <w:szCs w:val="24"/>
        </w:rPr>
        <w:t>чести, достоинства, благородства, доброты, дружбы</w:t>
      </w:r>
      <w:r w:rsidRPr="006216EE">
        <w:rPr>
          <w:sz w:val="24"/>
          <w:szCs w:val="24"/>
        </w:rPr>
        <w:t>.</w:t>
      </w:r>
      <w:r>
        <w:rPr>
          <w:sz w:val="24"/>
          <w:szCs w:val="24"/>
        </w:rPr>
        <w:t xml:space="preserve"> </w:t>
      </w:r>
      <w:r w:rsidRPr="006216EE">
        <w:rPr>
          <w:sz w:val="24"/>
          <w:szCs w:val="24"/>
        </w:rPr>
        <w:t>Примеры мужества. Умение защитить своих близких и себя.</w:t>
      </w:r>
      <w:r>
        <w:rPr>
          <w:sz w:val="24"/>
          <w:szCs w:val="24"/>
        </w:rPr>
        <w:t xml:space="preserve"> </w:t>
      </w:r>
      <w:r w:rsidRPr="006216EE">
        <w:rPr>
          <w:sz w:val="24"/>
          <w:szCs w:val="24"/>
        </w:rPr>
        <w:t xml:space="preserve">Тренировка мужества. </w:t>
      </w:r>
      <w:r w:rsidRPr="006216EE">
        <w:rPr>
          <w:i/>
          <w:iCs/>
          <w:sz w:val="24"/>
          <w:szCs w:val="24"/>
        </w:rPr>
        <w:t xml:space="preserve">Героизм </w:t>
      </w:r>
      <w:r w:rsidRPr="006216EE">
        <w:rPr>
          <w:sz w:val="24"/>
          <w:szCs w:val="24"/>
        </w:rPr>
        <w:t>— высшее проявление мужества. Кавалеры ордена Мужества.</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Равнодушие и жестокость </w:t>
      </w:r>
    </w:p>
    <w:p w:rsidR="006216EE" w:rsidRPr="006216EE" w:rsidRDefault="006216EE" w:rsidP="006216EE">
      <w:pPr>
        <w:autoSpaceDE w:val="0"/>
        <w:autoSpaceDN w:val="0"/>
        <w:adjustRightInd w:val="0"/>
        <w:ind w:firstLine="284"/>
        <w:rPr>
          <w:sz w:val="24"/>
          <w:szCs w:val="24"/>
        </w:rPr>
      </w:pPr>
      <w:r w:rsidRPr="006216EE">
        <w:rPr>
          <w:sz w:val="24"/>
          <w:szCs w:val="24"/>
        </w:rPr>
        <w:t>Проявления жестокости детей и их последствия. Умение и</w:t>
      </w:r>
      <w:r>
        <w:rPr>
          <w:sz w:val="24"/>
          <w:szCs w:val="24"/>
        </w:rPr>
        <w:t xml:space="preserve"> </w:t>
      </w:r>
      <w:r w:rsidRPr="006216EE">
        <w:rPr>
          <w:sz w:val="24"/>
          <w:szCs w:val="24"/>
        </w:rPr>
        <w:t xml:space="preserve">желание контролировать свои поступки. </w:t>
      </w:r>
      <w:r w:rsidRPr="006216EE">
        <w:rPr>
          <w:i/>
          <w:iCs/>
          <w:sz w:val="24"/>
          <w:szCs w:val="24"/>
        </w:rPr>
        <w:t xml:space="preserve">Равнодушие </w:t>
      </w:r>
      <w:r w:rsidRPr="006216EE">
        <w:rPr>
          <w:sz w:val="24"/>
          <w:szCs w:val="24"/>
        </w:rPr>
        <w:t xml:space="preserve">и </w:t>
      </w:r>
      <w:r w:rsidRPr="006216EE">
        <w:rPr>
          <w:i/>
          <w:iCs/>
          <w:sz w:val="24"/>
          <w:szCs w:val="24"/>
        </w:rPr>
        <w:t>жестокость</w:t>
      </w:r>
      <w:r w:rsidRPr="006216EE">
        <w:rPr>
          <w:sz w:val="24"/>
          <w:szCs w:val="24"/>
        </w:rPr>
        <w:t xml:space="preserve">. Жизнь человека — высшая ценность. Насилие в отношении детей — нарушение прав человека. Вред </w:t>
      </w:r>
      <w:r w:rsidRPr="006216EE">
        <w:rPr>
          <w:i/>
          <w:iCs/>
          <w:sz w:val="24"/>
          <w:szCs w:val="24"/>
        </w:rPr>
        <w:t>сквернословия</w:t>
      </w:r>
      <w:r w:rsidRPr="006216EE">
        <w:rPr>
          <w:sz w:val="24"/>
          <w:szCs w:val="24"/>
        </w:rPr>
        <w:t>.</w:t>
      </w:r>
    </w:p>
    <w:p w:rsidR="004B050B" w:rsidRDefault="006216EE" w:rsidP="006216EE">
      <w:pPr>
        <w:autoSpaceDE w:val="0"/>
        <w:autoSpaceDN w:val="0"/>
        <w:adjustRightInd w:val="0"/>
        <w:ind w:firstLine="284"/>
        <w:rPr>
          <w:b/>
          <w:bCs/>
          <w:sz w:val="24"/>
          <w:szCs w:val="24"/>
        </w:rPr>
      </w:pPr>
      <w:r>
        <w:rPr>
          <w:b/>
          <w:bCs/>
          <w:sz w:val="24"/>
          <w:szCs w:val="24"/>
        </w:rPr>
        <w:t xml:space="preserve"> </w:t>
      </w:r>
      <w:r w:rsidRPr="006216EE">
        <w:rPr>
          <w:b/>
          <w:bCs/>
          <w:sz w:val="24"/>
          <w:szCs w:val="24"/>
        </w:rPr>
        <w:t xml:space="preserve"> </w:t>
      </w:r>
      <w:r w:rsidR="004B050B">
        <w:rPr>
          <w:b/>
          <w:bCs/>
          <w:sz w:val="24"/>
          <w:szCs w:val="24"/>
        </w:rPr>
        <w:t>8 класс.</w:t>
      </w:r>
    </w:p>
    <w:p w:rsidR="006216EE" w:rsidRPr="006216EE" w:rsidRDefault="006216EE" w:rsidP="006216EE">
      <w:pPr>
        <w:autoSpaceDE w:val="0"/>
        <w:autoSpaceDN w:val="0"/>
        <w:adjustRightInd w:val="0"/>
        <w:ind w:firstLine="284"/>
        <w:rPr>
          <w:sz w:val="24"/>
          <w:szCs w:val="24"/>
        </w:rPr>
      </w:pPr>
      <w:r w:rsidRPr="006216EE">
        <w:rPr>
          <w:b/>
          <w:bCs/>
          <w:sz w:val="24"/>
          <w:szCs w:val="24"/>
        </w:rPr>
        <w:t xml:space="preserve">Самовоспитание </w:t>
      </w:r>
    </w:p>
    <w:p w:rsidR="006216EE" w:rsidRPr="006216EE" w:rsidRDefault="006216EE" w:rsidP="006216EE">
      <w:pPr>
        <w:autoSpaceDE w:val="0"/>
        <w:autoSpaceDN w:val="0"/>
        <w:adjustRightInd w:val="0"/>
        <w:ind w:firstLine="284"/>
        <w:rPr>
          <w:sz w:val="24"/>
          <w:szCs w:val="24"/>
        </w:rPr>
      </w:pPr>
      <w:r w:rsidRPr="006216EE">
        <w:rPr>
          <w:sz w:val="24"/>
          <w:szCs w:val="24"/>
        </w:rPr>
        <w:t xml:space="preserve">Соблюдение норм нравственности — важнейшее общественное требование. </w:t>
      </w:r>
      <w:r w:rsidRPr="006216EE">
        <w:rPr>
          <w:i/>
          <w:iCs/>
          <w:sz w:val="24"/>
          <w:szCs w:val="24"/>
        </w:rPr>
        <w:t xml:space="preserve">Дисциплинированность </w:t>
      </w:r>
      <w:r w:rsidRPr="006216EE">
        <w:rPr>
          <w:sz w:val="24"/>
          <w:szCs w:val="24"/>
        </w:rPr>
        <w:t xml:space="preserve">и </w:t>
      </w:r>
      <w:r w:rsidRPr="006216EE">
        <w:rPr>
          <w:i/>
          <w:iCs/>
          <w:sz w:val="24"/>
          <w:szCs w:val="24"/>
        </w:rPr>
        <w:t>сознательная</w:t>
      </w:r>
      <w:r>
        <w:rPr>
          <w:i/>
          <w:iCs/>
          <w:sz w:val="24"/>
          <w:szCs w:val="24"/>
        </w:rPr>
        <w:t xml:space="preserve"> </w:t>
      </w:r>
      <w:r w:rsidRPr="006216EE">
        <w:rPr>
          <w:i/>
          <w:iCs/>
          <w:sz w:val="24"/>
          <w:szCs w:val="24"/>
        </w:rPr>
        <w:t>дисциплина</w:t>
      </w:r>
      <w:r w:rsidRPr="006216EE">
        <w:rPr>
          <w:sz w:val="24"/>
          <w:szCs w:val="24"/>
        </w:rPr>
        <w:t>. Умение контролировать свои дела и поступки.</w:t>
      </w:r>
      <w:r>
        <w:rPr>
          <w:sz w:val="24"/>
          <w:szCs w:val="24"/>
        </w:rPr>
        <w:t xml:space="preserve"> </w:t>
      </w:r>
      <w:r w:rsidRPr="006216EE">
        <w:rPr>
          <w:sz w:val="24"/>
          <w:szCs w:val="24"/>
        </w:rPr>
        <w:t>Правила учебной работы в группе. Умение осознать ошибки</w:t>
      </w:r>
      <w:r>
        <w:rPr>
          <w:sz w:val="24"/>
          <w:szCs w:val="24"/>
        </w:rPr>
        <w:t xml:space="preserve"> </w:t>
      </w:r>
      <w:r w:rsidRPr="006216EE">
        <w:rPr>
          <w:sz w:val="24"/>
          <w:szCs w:val="24"/>
        </w:rPr>
        <w:t>и больше их не повторять. Воспитание воли. Познание своих положительных и отрицательных качеств. Планирование</w:t>
      </w:r>
      <w:r>
        <w:rPr>
          <w:sz w:val="24"/>
          <w:szCs w:val="24"/>
        </w:rPr>
        <w:t xml:space="preserve"> </w:t>
      </w:r>
      <w:r w:rsidRPr="006216EE">
        <w:rPr>
          <w:sz w:val="24"/>
          <w:szCs w:val="24"/>
        </w:rPr>
        <w:t xml:space="preserve">предполагаемых действий, оценка результатов. Пути </w:t>
      </w:r>
      <w:r w:rsidRPr="006216EE">
        <w:rPr>
          <w:i/>
          <w:iCs/>
          <w:sz w:val="24"/>
          <w:szCs w:val="24"/>
        </w:rPr>
        <w:t xml:space="preserve">самообразования </w:t>
      </w:r>
      <w:r w:rsidRPr="006216EE">
        <w:rPr>
          <w:sz w:val="24"/>
          <w:szCs w:val="24"/>
        </w:rPr>
        <w:t xml:space="preserve">и </w:t>
      </w:r>
      <w:r w:rsidRPr="006216EE">
        <w:rPr>
          <w:i/>
          <w:iCs/>
          <w:sz w:val="24"/>
          <w:szCs w:val="24"/>
        </w:rPr>
        <w:t>самовоспитания</w:t>
      </w:r>
      <w:r w:rsidRPr="006216EE">
        <w:rPr>
          <w:sz w:val="24"/>
          <w:szCs w:val="24"/>
        </w:rPr>
        <w:t xml:space="preserve">. Воспитание чувства </w:t>
      </w:r>
      <w:r w:rsidRPr="006216EE">
        <w:rPr>
          <w:i/>
          <w:iCs/>
          <w:sz w:val="24"/>
          <w:szCs w:val="24"/>
        </w:rPr>
        <w:t>самоуважения</w:t>
      </w:r>
      <w:r w:rsidRPr="006216EE">
        <w:rPr>
          <w:sz w:val="24"/>
          <w:szCs w:val="24"/>
        </w:rPr>
        <w:t>.</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Учись учиться </w:t>
      </w:r>
    </w:p>
    <w:p w:rsidR="006216EE" w:rsidRPr="006216EE" w:rsidRDefault="006216EE" w:rsidP="006216EE">
      <w:pPr>
        <w:autoSpaceDE w:val="0"/>
        <w:autoSpaceDN w:val="0"/>
        <w:adjustRightInd w:val="0"/>
        <w:ind w:firstLine="284"/>
        <w:rPr>
          <w:sz w:val="24"/>
          <w:szCs w:val="24"/>
        </w:rPr>
      </w:pPr>
      <w:r w:rsidRPr="006216EE">
        <w:rPr>
          <w:sz w:val="24"/>
          <w:szCs w:val="24"/>
        </w:rPr>
        <w:t>Цель обучения в школе. Приемы работы учащихся со школьным учебником. Выработка у учеников уверенности в себе и</w:t>
      </w:r>
      <w:r>
        <w:rPr>
          <w:sz w:val="24"/>
          <w:szCs w:val="24"/>
        </w:rPr>
        <w:t xml:space="preserve"> </w:t>
      </w:r>
      <w:r w:rsidRPr="006216EE">
        <w:rPr>
          <w:sz w:val="24"/>
          <w:szCs w:val="24"/>
        </w:rPr>
        <w:t>своих делах. Приемы работы учеников на уроке. Рекомендации</w:t>
      </w:r>
      <w:r>
        <w:rPr>
          <w:sz w:val="24"/>
          <w:szCs w:val="24"/>
        </w:rPr>
        <w:t xml:space="preserve"> </w:t>
      </w:r>
      <w:r w:rsidRPr="006216EE">
        <w:rPr>
          <w:sz w:val="24"/>
          <w:szCs w:val="24"/>
        </w:rPr>
        <w:t>по развитию воли. Умение распределять внимание. Совершенствование памяти подростка. Правила и приемы запоминания.</w:t>
      </w:r>
      <w:r>
        <w:rPr>
          <w:sz w:val="24"/>
          <w:szCs w:val="24"/>
        </w:rPr>
        <w:t xml:space="preserve"> </w:t>
      </w:r>
      <w:r w:rsidRPr="006216EE">
        <w:rPr>
          <w:sz w:val="24"/>
          <w:szCs w:val="24"/>
        </w:rPr>
        <w:t>Сочетание труда умственного и физического.</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Речевой этикет </w:t>
      </w:r>
    </w:p>
    <w:p w:rsidR="006216EE" w:rsidRPr="006216EE" w:rsidRDefault="006216EE" w:rsidP="006216EE">
      <w:pPr>
        <w:autoSpaceDE w:val="0"/>
        <w:autoSpaceDN w:val="0"/>
        <w:adjustRightInd w:val="0"/>
        <w:ind w:firstLine="284"/>
        <w:rPr>
          <w:sz w:val="24"/>
          <w:szCs w:val="24"/>
        </w:rPr>
      </w:pPr>
      <w:r w:rsidRPr="006216EE">
        <w:rPr>
          <w:i/>
          <w:iCs/>
          <w:sz w:val="24"/>
          <w:szCs w:val="24"/>
        </w:rPr>
        <w:t xml:space="preserve">Средства речи </w:t>
      </w:r>
      <w:r w:rsidRPr="006216EE">
        <w:rPr>
          <w:sz w:val="24"/>
          <w:szCs w:val="24"/>
        </w:rPr>
        <w:t>и правила их использования в разных жизненных ситуациях. Начало, основная часть и завершение беседы.</w:t>
      </w:r>
      <w:r>
        <w:rPr>
          <w:sz w:val="24"/>
          <w:szCs w:val="24"/>
        </w:rPr>
        <w:t xml:space="preserve"> </w:t>
      </w:r>
      <w:r w:rsidRPr="006216EE">
        <w:rPr>
          <w:sz w:val="24"/>
          <w:szCs w:val="24"/>
        </w:rPr>
        <w:t xml:space="preserve">Употребление личных местоимений </w:t>
      </w:r>
      <w:r w:rsidRPr="006216EE">
        <w:rPr>
          <w:i/>
          <w:iCs/>
          <w:sz w:val="24"/>
          <w:szCs w:val="24"/>
        </w:rPr>
        <w:t xml:space="preserve">ты </w:t>
      </w:r>
      <w:r w:rsidRPr="006216EE">
        <w:rPr>
          <w:sz w:val="24"/>
          <w:szCs w:val="24"/>
        </w:rPr>
        <w:t xml:space="preserve">и </w:t>
      </w:r>
      <w:r w:rsidRPr="006216EE">
        <w:rPr>
          <w:i/>
          <w:iCs/>
          <w:sz w:val="24"/>
          <w:szCs w:val="24"/>
        </w:rPr>
        <w:t>вы</w:t>
      </w:r>
      <w:r w:rsidRPr="006216EE">
        <w:rPr>
          <w:sz w:val="24"/>
          <w:szCs w:val="24"/>
        </w:rPr>
        <w:t>. Правила знакомства детей и взрослых. Обращения с просьбой к незнакомым</w:t>
      </w:r>
      <w:r>
        <w:rPr>
          <w:sz w:val="24"/>
          <w:szCs w:val="24"/>
        </w:rPr>
        <w:t xml:space="preserve"> </w:t>
      </w:r>
      <w:r w:rsidRPr="006216EE">
        <w:rPr>
          <w:sz w:val="24"/>
          <w:szCs w:val="24"/>
        </w:rPr>
        <w:t>людям в магазине, на транспорте. Формы обращения. Правила</w:t>
      </w:r>
      <w:r>
        <w:rPr>
          <w:sz w:val="24"/>
          <w:szCs w:val="24"/>
        </w:rPr>
        <w:t xml:space="preserve"> </w:t>
      </w:r>
      <w:r w:rsidRPr="006216EE">
        <w:rPr>
          <w:sz w:val="24"/>
          <w:szCs w:val="24"/>
        </w:rPr>
        <w:t>общения подростков. Что значит быть эрудированным собеседником. Значимость излагаемой информации. Правила беседы.</w:t>
      </w:r>
      <w:r>
        <w:rPr>
          <w:sz w:val="24"/>
          <w:szCs w:val="24"/>
        </w:rPr>
        <w:t xml:space="preserve"> </w:t>
      </w:r>
      <w:r w:rsidRPr="006216EE">
        <w:rPr>
          <w:sz w:val="24"/>
          <w:szCs w:val="24"/>
        </w:rPr>
        <w:t>Человека красят не столько слова, сколько дела. Этикет разговора по телефону.</w:t>
      </w:r>
    </w:p>
    <w:p w:rsidR="006216EE" w:rsidRPr="006216EE" w:rsidRDefault="006216EE" w:rsidP="006216EE">
      <w:pPr>
        <w:autoSpaceDE w:val="0"/>
        <w:autoSpaceDN w:val="0"/>
        <w:adjustRightInd w:val="0"/>
        <w:ind w:firstLine="284"/>
        <w:rPr>
          <w:sz w:val="24"/>
          <w:szCs w:val="24"/>
        </w:rPr>
      </w:pPr>
      <w:r>
        <w:rPr>
          <w:b/>
          <w:bCs/>
          <w:sz w:val="24"/>
          <w:szCs w:val="24"/>
        </w:rPr>
        <w:t xml:space="preserve"> </w:t>
      </w:r>
      <w:r w:rsidRPr="006216EE">
        <w:rPr>
          <w:b/>
          <w:bCs/>
          <w:sz w:val="24"/>
          <w:szCs w:val="24"/>
        </w:rPr>
        <w:t xml:space="preserve"> Мои права и обязанности </w:t>
      </w:r>
    </w:p>
    <w:p w:rsidR="006216EE" w:rsidRDefault="006216EE" w:rsidP="006216EE">
      <w:pPr>
        <w:autoSpaceDE w:val="0"/>
        <w:autoSpaceDN w:val="0"/>
        <w:adjustRightInd w:val="0"/>
        <w:ind w:firstLine="284"/>
        <w:rPr>
          <w:sz w:val="24"/>
          <w:szCs w:val="24"/>
        </w:rPr>
      </w:pPr>
      <w:r w:rsidRPr="006216EE">
        <w:rPr>
          <w:i/>
          <w:iCs/>
          <w:sz w:val="24"/>
          <w:szCs w:val="24"/>
        </w:rPr>
        <w:t xml:space="preserve">Права и обязанности </w:t>
      </w:r>
      <w:r w:rsidRPr="006216EE">
        <w:rPr>
          <w:sz w:val="24"/>
          <w:szCs w:val="24"/>
        </w:rPr>
        <w:t>учащихся. Соблюдение правил школьного распорядка. Обязанность посещения учащимися школьных занятий, добросовестного учебного труда. Участие в</w:t>
      </w:r>
      <w:r>
        <w:rPr>
          <w:sz w:val="24"/>
          <w:szCs w:val="24"/>
        </w:rPr>
        <w:t xml:space="preserve"> </w:t>
      </w:r>
      <w:r w:rsidRPr="006216EE">
        <w:rPr>
          <w:sz w:val="24"/>
          <w:szCs w:val="24"/>
        </w:rPr>
        <w:t xml:space="preserve">само обслуживающем </w:t>
      </w:r>
      <w:proofErr w:type="gramStart"/>
      <w:r w:rsidRPr="006216EE">
        <w:rPr>
          <w:sz w:val="24"/>
          <w:szCs w:val="24"/>
        </w:rPr>
        <w:t>труде</w:t>
      </w:r>
      <w:proofErr w:type="gramEnd"/>
      <w:r w:rsidRPr="006216EE">
        <w:rPr>
          <w:sz w:val="24"/>
          <w:szCs w:val="24"/>
        </w:rPr>
        <w:t>. Единство действий классного руководителя и родителей учащихся. Требования к поведению</w:t>
      </w:r>
      <w:r>
        <w:rPr>
          <w:sz w:val="24"/>
          <w:szCs w:val="24"/>
        </w:rPr>
        <w:t xml:space="preserve"> </w:t>
      </w:r>
      <w:r w:rsidRPr="006216EE">
        <w:rPr>
          <w:sz w:val="24"/>
          <w:szCs w:val="24"/>
        </w:rPr>
        <w:t>учащихся в школе. Комиссии по делам несовершеннолетних и</w:t>
      </w:r>
      <w:r>
        <w:rPr>
          <w:sz w:val="24"/>
          <w:szCs w:val="24"/>
        </w:rPr>
        <w:t xml:space="preserve"> </w:t>
      </w:r>
      <w:r w:rsidRPr="006216EE">
        <w:rPr>
          <w:sz w:val="24"/>
          <w:szCs w:val="24"/>
        </w:rPr>
        <w:t>защите их прав.</w:t>
      </w:r>
    </w:p>
    <w:p w:rsidR="006216EE" w:rsidRPr="004B050B" w:rsidRDefault="004B050B" w:rsidP="004B050B">
      <w:pPr>
        <w:autoSpaceDE w:val="0"/>
        <w:autoSpaceDN w:val="0"/>
        <w:adjustRightInd w:val="0"/>
        <w:ind w:firstLine="284"/>
        <w:rPr>
          <w:b/>
          <w:sz w:val="24"/>
          <w:szCs w:val="24"/>
        </w:rPr>
      </w:pPr>
      <w:r w:rsidRPr="004B050B">
        <w:rPr>
          <w:b/>
          <w:sz w:val="24"/>
          <w:szCs w:val="24"/>
        </w:rPr>
        <w:t>9 класс.</w:t>
      </w:r>
    </w:p>
    <w:p w:rsidR="004B050B" w:rsidRPr="004B050B" w:rsidRDefault="004B050B" w:rsidP="004B050B">
      <w:pPr>
        <w:rPr>
          <w:rFonts w:eastAsia="Times New Roman"/>
          <w:b/>
          <w:bCs/>
          <w:iCs/>
          <w:color w:val="000000"/>
          <w:sz w:val="24"/>
          <w:szCs w:val="24"/>
        </w:rPr>
      </w:pPr>
      <w:r w:rsidRPr="004B050B">
        <w:rPr>
          <w:rFonts w:eastAsia="Times New Roman"/>
          <w:b/>
          <w:bCs/>
          <w:iCs/>
          <w:color w:val="000000"/>
          <w:sz w:val="24"/>
          <w:szCs w:val="24"/>
        </w:rPr>
        <w:t>Понятие «этикет».</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Этикет как совокупность правил «хорошего тона», принятых в обществе и устанавливающих порядок поведения и общения людей в тех или иных этикетных ситуациях. Основные функции этикета. Понятие </w:t>
      </w:r>
      <w:r w:rsidRPr="004B050B">
        <w:rPr>
          <w:rFonts w:eastAsia="Times New Roman"/>
          <w:iCs/>
          <w:color w:val="000000"/>
          <w:sz w:val="24"/>
          <w:szCs w:val="24"/>
        </w:rPr>
        <w:t>культурный человек. </w:t>
      </w:r>
      <w:r w:rsidRPr="004B050B">
        <w:rPr>
          <w:rFonts w:eastAsia="Times New Roman"/>
          <w:color w:val="000000"/>
          <w:sz w:val="24"/>
          <w:szCs w:val="24"/>
        </w:rPr>
        <w:t>Понятие вежливости.</w:t>
      </w:r>
    </w:p>
    <w:p w:rsidR="004B050B" w:rsidRPr="004B050B" w:rsidRDefault="004B050B" w:rsidP="004B050B">
      <w:pPr>
        <w:rPr>
          <w:rFonts w:eastAsia="Times New Roman"/>
          <w:b/>
          <w:bCs/>
          <w:i/>
          <w:iCs/>
          <w:color w:val="000000"/>
          <w:sz w:val="24"/>
          <w:szCs w:val="24"/>
        </w:rPr>
      </w:pPr>
      <w:r w:rsidRPr="004B050B">
        <w:rPr>
          <w:rFonts w:eastAsia="Times New Roman"/>
          <w:color w:val="000000"/>
          <w:sz w:val="24"/>
          <w:szCs w:val="24"/>
        </w:rPr>
        <w:t>Речевой этикет, этикет внешнего вида и этикет поведения, их соотношение и неразрывная связь. Сферы действия и виды этикета.</w:t>
      </w:r>
    </w:p>
    <w:p w:rsidR="004B050B" w:rsidRPr="004B050B" w:rsidRDefault="004B050B" w:rsidP="004B050B">
      <w:pPr>
        <w:rPr>
          <w:rFonts w:eastAsia="Times New Roman"/>
          <w:b/>
          <w:bCs/>
          <w:iCs/>
          <w:color w:val="000000"/>
          <w:sz w:val="24"/>
          <w:szCs w:val="24"/>
        </w:rPr>
      </w:pPr>
      <w:r w:rsidRPr="004B050B">
        <w:rPr>
          <w:rFonts w:eastAsia="Times New Roman"/>
          <w:b/>
          <w:bCs/>
          <w:iCs/>
          <w:color w:val="000000"/>
          <w:sz w:val="24"/>
          <w:szCs w:val="24"/>
        </w:rPr>
        <w:t>История этикета</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Зарождение этикета в древности.</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lastRenderedPageBreak/>
        <w:t>Возникновение этикета на этапе осознания человеком себя членом определенного коллектива.</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 xml:space="preserve">Семейный этикет в </w:t>
      </w:r>
      <w:proofErr w:type="gramStart"/>
      <w:r w:rsidRPr="004B050B">
        <w:rPr>
          <w:rFonts w:eastAsia="Times New Roman"/>
          <w:color w:val="000000"/>
          <w:sz w:val="24"/>
          <w:szCs w:val="24"/>
        </w:rPr>
        <w:t>первобытные</w:t>
      </w:r>
      <w:proofErr w:type="gramEnd"/>
      <w:r w:rsidRPr="004B050B">
        <w:rPr>
          <w:rFonts w:eastAsia="Times New Roman"/>
          <w:color w:val="000000"/>
          <w:sz w:val="24"/>
          <w:szCs w:val="24"/>
        </w:rPr>
        <w:t xml:space="preserve"> временна. Неравенство в семье, определяемое полом и возрастом ее членов.</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 Этикетные обязанности древних людей по отношению к почитаемым ими богам, правителям.</w:t>
      </w:r>
    </w:p>
    <w:p w:rsidR="004B050B" w:rsidRPr="004B050B" w:rsidRDefault="004B050B" w:rsidP="004B050B">
      <w:pPr>
        <w:rPr>
          <w:rFonts w:eastAsia="Times New Roman"/>
          <w:b/>
          <w:bCs/>
          <w:i/>
          <w:iCs/>
          <w:color w:val="000000"/>
          <w:sz w:val="24"/>
          <w:szCs w:val="24"/>
        </w:rPr>
      </w:pPr>
      <w:r w:rsidRPr="004B050B">
        <w:rPr>
          <w:rFonts w:eastAsia="Times New Roman"/>
          <w:color w:val="000000"/>
          <w:sz w:val="24"/>
          <w:szCs w:val="24"/>
        </w:rPr>
        <w:t>Этикет в античном обществе.</w:t>
      </w:r>
    </w:p>
    <w:p w:rsidR="004B050B" w:rsidRPr="004B050B" w:rsidRDefault="004B050B" w:rsidP="004B050B">
      <w:pPr>
        <w:rPr>
          <w:rFonts w:eastAsia="Times New Roman"/>
          <w:b/>
          <w:bCs/>
          <w:iCs/>
          <w:color w:val="000000"/>
          <w:sz w:val="24"/>
          <w:szCs w:val="24"/>
        </w:rPr>
      </w:pPr>
      <w:r w:rsidRPr="004B050B">
        <w:rPr>
          <w:rFonts w:eastAsia="Times New Roman"/>
          <w:b/>
          <w:bCs/>
          <w:iCs/>
          <w:color w:val="000000"/>
          <w:sz w:val="24"/>
          <w:szCs w:val="24"/>
        </w:rPr>
        <w:t>Виды и принципы современного этикета</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Этикет поведения, этикет внешнего вида и речевой этикет как составляющие современного этикета.</w:t>
      </w:r>
    </w:p>
    <w:p w:rsidR="004B050B" w:rsidRPr="004B050B" w:rsidRDefault="004B050B" w:rsidP="004B050B">
      <w:pPr>
        <w:rPr>
          <w:rFonts w:eastAsia="Times New Roman"/>
          <w:b/>
          <w:bCs/>
          <w:i/>
          <w:iCs/>
          <w:color w:val="000000"/>
          <w:sz w:val="24"/>
          <w:szCs w:val="24"/>
        </w:rPr>
      </w:pPr>
      <w:r w:rsidRPr="004B050B">
        <w:rPr>
          <w:rFonts w:eastAsia="Times New Roman"/>
          <w:color w:val="000000"/>
          <w:sz w:val="24"/>
          <w:szCs w:val="24"/>
        </w:rPr>
        <w:t> Принципы этикета как основа общих норм этикета.</w:t>
      </w:r>
    </w:p>
    <w:p w:rsidR="004B050B" w:rsidRPr="004B050B" w:rsidRDefault="004B050B" w:rsidP="004B050B">
      <w:pPr>
        <w:rPr>
          <w:rFonts w:eastAsia="Times New Roman"/>
          <w:b/>
          <w:bCs/>
          <w:iCs/>
          <w:color w:val="000000"/>
          <w:sz w:val="24"/>
          <w:szCs w:val="24"/>
        </w:rPr>
      </w:pPr>
      <w:r w:rsidRPr="004B050B">
        <w:rPr>
          <w:rFonts w:eastAsia="Times New Roman"/>
          <w:b/>
          <w:bCs/>
          <w:iCs/>
          <w:color w:val="000000"/>
          <w:sz w:val="24"/>
          <w:szCs w:val="24"/>
        </w:rPr>
        <w:t>Понятие имиджа</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Английское происхождение слова </w:t>
      </w:r>
      <w:r w:rsidRPr="004B050B">
        <w:rPr>
          <w:rFonts w:eastAsia="Times New Roman"/>
          <w:i/>
          <w:iCs/>
          <w:color w:val="000000"/>
          <w:sz w:val="24"/>
          <w:szCs w:val="24"/>
        </w:rPr>
        <w:t>имидж</w:t>
      </w:r>
      <w:r w:rsidRPr="004B050B">
        <w:rPr>
          <w:rFonts w:eastAsia="Times New Roman"/>
          <w:color w:val="000000"/>
          <w:sz w:val="24"/>
          <w:szCs w:val="24"/>
        </w:rPr>
        <w:t>. Имидж как публичная индивидуальность. Имидж как образ, который человек выбирает, создает и сознательно поддерживает, используя для достижения своих целей в жизни.</w:t>
      </w:r>
    </w:p>
    <w:p w:rsidR="004B050B" w:rsidRPr="004B050B" w:rsidRDefault="004B050B" w:rsidP="004B050B">
      <w:pPr>
        <w:rPr>
          <w:rFonts w:eastAsia="Times New Roman"/>
          <w:b/>
          <w:bCs/>
          <w:i/>
          <w:color w:val="000000"/>
          <w:sz w:val="24"/>
          <w:szCs w:val="24"/>
        </w:rPr>
      </w:pPr>
      <w:proofErr w:type="gramStart"/>
      <w:r w:rsidRPr="004B050B">
        <w:rPr>
          <w:rFonts w:eastAsia="Times New Roman"/>
          <w:color w:val="000000"/>
          <w:sz w:val="24"/>
          <w:szCs w:val="24"/>
        </w:rPr>
        <w:t>Возможные имиджи начальника, преподавателя, учителя, родителей – «строгий», «добрый», «справедливый», «бескомпромиссный», и т.д.</w:t>
      </w:r>
      <w:proofErr w:type="gramEnd"/>
      <w:r w:rsidRPr="004B050B">
        <w:rPr>
          <w:rFonts w:eastAsia="Times New Roman"/>
          <w:color w:val="000000"/>
          <w:sz w:val="24"/>
          <w:szCs w:val="24"/>
        </w:rPr>
        <w:t xml:space="preserve"> Три основные слагаемые имиджа – внешность, речь, поведение.   Формирование имиджа</w:t>
      </w:r>
    </w:p>
    <w:p w:rsidR="004B050B" w:rsidRPr="004B050B" w:rsidRDefault="004B050B" w:rsidP="004B050B">
      <w:pPr>
        <w:rPr>
          <w:rFonts w:eastAsia="Times New Roman"/>
          <w:b/>
          <w:bCs/>
          <w:iCs/>
          <w:color w:val="000000"/>
          <w:sz w:val="24"/>
          <w:szCs w:val="24"/>
        </w:rPr>
      </w:pPr>
      <w:r w:rsidRPr="004B050B">
        <w:rPr>
          <w:rFonts w:eastAsia="Times New Roman"/>
          <w:b/>
          <w:bCs/>
          <w:iCs/>
          <w:color w:val="000000"/>
          <w:sz w:val="24"/>
          <w:szCs w:val="24"/>
        </w:rPr>
        <w:t>Этикет внешнего вида</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Законы моды и этикет. Структура этикета внешнего вида: одежда, прическа, силуэт, цветовая гамма. Соотношение этикета и моды. Функции одежды.</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Стиль как совокупность деталей внешнего вида, существующих в постоянном, одобряемом обществом единстве.</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Гармоничные сочетания одежды, аксессуаров, прически и т.п.</w:t>
      </w:r>
    </w:p>
    <w:p w:rsidR="004B050B" w:rsidRPr="004B050B" w:rsidRDefault="004B050B" w:rsidP="004B050B">
      <w:pPr>
        <w:rPr>
          <w:rFonts w:eastAsia="Times New Roman"/>
          <w:color w:val="000000"/>
          <w:sz w:val="24"/>
          <w:szCs w:val="24"/>
        </w:rPr>
      </w:pPr>
      <w:r w:rsidRPr="004B050B">
        <w:rPr>
          <w:rFonts w:eastAsia="Times New Roman"/>
          <w:b/>
          <w:bCs/>
          <w:iCs/>
          <w:color w:val="000000"/>
          <w:sz w:val="24"/>
          <w:szCs w:val="24"/>
        </w:rPr>
        <w:t>Речевой этикет</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Речевой этикет как совокупность правил речевого поведения людей.</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Соблюдение правил речевого этикета как способ формирования благоприятного языкового паспорта человека.</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  Структура положительного речевого паспорта: соблюдение норм культуры речи, правильная дикция, соблюдение норм общения и требований речевого этикета.  Жаргон как особенности речи определенной, относительно замкнутой группы людей. Причины употребления жаргона.  Правила речевого этикета относительно употребления жаргона и инвектив. Ругательства как «гигиенические» слова, как слова для личного употребления. Недопустимость общественного сквернословия.</w:t>
      </w:r>
    </w:p>
    <w:p w:rsidR="004B050B" w:rsidRPr="004B050B" w:rsidRDefault="004B050B" w:rsidP="004B050B">
      <w:pPr>
        <w:rPr>
          <w:rFonts w:eastAsia="Times New Roman"/>
          <w:color w:val="000000"/>
          <w:sz w:val="24"/>
          <w:szCs w:val="24"/>
        </w:rPr>
      </w:pPr>
      <w:r w:rsidRPr="004B050B">
        <w:rPr>
          <w:rFonts w:eastAsia="Times New Roman"/>
          <w:b/>
          <w:bCs/>
          <w:iCs/>
          <w:color w:val="000000"/>
          <w:sz w:val="24"/>
          <w:szCs w:val="24"/>
        </w:rPr>
        <w:t>Этикетные нормы поведения среди сверстников</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shd w:val="clear" w:color="auto" w:fill="FFFFFF"/>
        </w:rPr>
        <w:t>Этикет поведения в школьном коллективе. Проблема существования в группе. </w:t>
      </w:r>
      <w:r w:rsidRPr="004B050B">
        <w:rPr>
          <w:rFonts w:eastAsia="Times New Roman"/>
          <w:color w:val="000000"/>
          <w:sz w:val="24"/>
          <w:szCs w:val="24"/>
        </w:rPr>
        <w:br/>
      </w:r>
      <w:r w:rsidRPr="004B050B">
        <w:rPr>
          <w:rFonts w:eastAsia="Times New Roman"/>
          <w:color w:val="000000"/>
          <w:sz w:val="24"/>
          <w:szCs w:val="24"/>
          <w:shd w:val="clear" w:color="auto" w:fill="FFFFFF"/>
        </w:rPr>
        <w:t>«Ярлык» как отличительный знак личности подроста в группе. </w:t>
      </w:r>
      <w:r w:rsidRPr="004B050B">
        <w:rPr>
          <w:rFonts w:eastAsia="Times New Roman"/>
          <w:color w:val="000000"/>
          <w:sz w:val="24"/>
          <w:szCs w:val="24"/>
        </w:rPr>
        <w:br/>
      </w:r>
      <w:r w:rsidRPr="004B050B">
        <w:rPr>
          <w:rFonts w:eastAsia="Times New Roman"/>
          <w:color w:val="000000"/>
          <w:sz w:val="24"/>
          <w:szCs w:val="24"/>
          <w:shd w:val="clear" w:color="auto" w:fill="FFFFFF"/>
        </w:rPr>
        <w:t>Этикет дружеских отношений.</w:t>
      </w:r>
      <w:r w:rsidRPr="004B050B">
        <w:rPr>
          <w:rFonts w:eastAsia="Times New Roman"/>
          <w:color w:val="000000"/>
          <w:sz w:val="24"/>
          <w:szCs w:val="24"/>
        </w:rPr>
        <w:br/>
      </w:r>
      <w:r w:rsidRPr="004B050B">
        <w:rPr>
          <w:rFonts w:eastAsia="Times New Roman"/>
          <w:color w:val="000000"/>
          <w:sz w:val="24"/>
          <w:szCs w:val="24"/>
          <w:shd w:val="clear" w:color="auto" w:fill="FFFFFF"/>
        </w:rPr>
        <w:t>Этикет взаимоотношений юноши и девушки.</w:t>
      </w:r>
    </w:p>
    <w:p w:rsidR="004B050B" w:rsidRPr="004B050B" w:rsidRDefault="004B050B" w:rsidP="004B050B">
      <w:pPr>
        <w:rPr>
          <w:rFonts w:eastAsia="Times New Roman"/>
          <w:color w:val="000000"/>
          <w:sz w:val="24"/>
          <w:szCs w:val="24"/>
        </w:rPr>
      </w:pPr>
      <w:r w:rsidRPr="004B050B">
        <w:rPr>
          <w:rFonts w:eastAsia="Times New Roman"/>
          <w:b/>
          <w:bCs/>
          <w:iCs/>
          <w:color w:val="000000"/>
          <w:sz w:val="24"/>
          <w:szCs w:val="24"/>
        </w:rPr>
        <w:t>Трудные случаи этикета поведения</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Трудные случаи этикета как случаи, для которых нет четких норм, для которых большое значение имеет сама ситуация общения.</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Невыполнение правил поведения в семье как одна из причин конфликтов. Вечность темы конфликта поколений. Этикет семейного общения. Профилактика конфликтов в семье.</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Этикет поведения в школьном коллективе.</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Этикет дружеских отношений.</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Этикет взаимоотношений юноши и девушки.</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Правила поведения при ссоре.</w:t>
      </w:r>
    </w:p>
    <w:p w:rsidR="004B050B" w:rsidRPr="004B050B" w:rsidRDefault="004B050B" w:rsidP="004B050B">
      <w:pPr>
        <w:rPr>
          <w:rFonts w:eastAsia="Times New Roman"/>
          <w:color w:val="000000"/>
          <w:sz w:val="24"/>
          <w:szCs w:val="24"/>
        </w:rPr>
      </w:pPr>
      <w:r w:rsidRPr="004B050B">
        <w:rPr>
          <w:rFonts w:eastAsia="Times New Roman"/>
          <w:b/>
          <w:bCs/>
          <w:iCs/>
          <w:color w:val="000000"/>
          <w:sz w:val="24"/>
          <w:szCs w:val="24"/>
        </w:rPr>
        <w:t>Этикет публичной дискуссии</w:t>
      </w:r>
      <w:r>
        <w:rPr>
          <w:rFonts w:eastAsia="Times New Roman"/>
          <w:b/>
          <w:bCs/>
          <w:iCs/>
          <w:color w:val="000000"/>
          <w:sz w:val="24"/>
          <w:szCs w:val="24"/>
        </w:rPr>
        <w:t>.</w:t>
      </w:r>
    </w:p>
    <w:p w:rsidR="004B050B" w:rsidRPr="004B050B" w:rsidRDefault="004B050B" w:rsidP="004B050B">
      <w:pPr>
        <w:rPr>
          <w:rFonts w:eastAsia="Times New Roman"/>
          <w:color w:val="000000"/>
          <w:sz w:val="24"/>
          <w:szCs w:val="24"/>
        </w:rPr>
      </w:pPr>
      <w:r w:rsidRPr="004B050B">
        <w:rPr>
          <w:rFonts w:eastAsia="Times New Roman"/>
          <w:color w:val="000000"/>
          <w:sz w:val="24"/>
          <w:szCs w:val="24"/>
        </w:rPr>
        <w:t>Дебаты как публичное обсуждение какой-либо общественно значимой проблемы, вызывающей всеобщий интерес, но не имеющий на данный момент однозначного решения.                </w:t>
      </w:r>
    </w:p>
    <w:p w:rsidR="00D50E08" w:rsidRDefault="00D50E08" w:rsidP="003942F8">
      <w:pPr>
        <w:shd w:val="clear" w:color="auto" w:fill="FFFFFF"/>
        <w:spacing w:line="294" w:lineRule="atLeast"/>
        <w:jc w:val="center"/>
        <w:rPr>
          <w:rFonts w:eastAsia="Times New Roman"/>
          <w:b/>
          <w:color w:val="000000"/>
          <w:sz w:val="24"/>
          <w:szCs w:val="24"/>
        </w:rPr>
      </w:pPr>
      <w:r>
        <w:rPr>
          <w:rFonts w:eastAsia="Times New Roman"/>
          <w:b/>
          <w:color w:val="000000"/>
          <w:sz w:val="24"/>
          <w:szCs w:val="24"/>
        </w:rPr>
        <w:t>2.2.2.35. «Увлекательное р</w:t>
      </w:r>
      <w:r w:rsidR="00733495">
        <w:rPr>
          <w:rFonts w:eastAsia="Times New Roman"/>
          <w:b/>
          <w:color w:val="000000"/>
          <w:sz w:val="24"/>
          <w:szCs w:val="24"/>
        </w:rPr>
        <w:t>укоделие</w:t>
      </w:r>
      <w:r>
        <w:rPr>
          <w:rFonts w:eastAsia="Times New Roman"/>
          <w:b/>
          <w:color w:val="000000"/>
          <w:sz w:val="24"/>
          <w:szCs w:val="24"/>
        </w:rPr>
        <w:t>»</w:t>
      </w:r>
      <w:r w:rsidR="00733495">
        <w:rPr>
          <w:rFonts w:eastAsia="Times New Roman"/>
          <w:b/>
          <w:color w:val="000000"/>
          <w:sz w:val="24"/>
          <w:szCs w:val="24"/>
        </w:rPr>
        <w:t>.</w:t>
      </w:r>
    </w:p>
    <w:p w:rsidR="004B050B" w:rsidRDefault="004B050B" w:rsidP="004B050B">
      <w:pPr>
        <w:shd w:val="clear" w:color="auto" w:fill="FFFFFF"/>
        <w:spacing w:line="294" w:lineRule="atLeast"/>
        <w:rPr>
          <w:rFonts w:eastAsia="Times New Roman"/>
          <w:b/>
          <w:color w:val="000000"/>
          <w:sz w:val="24"/>
          <w:szCs w:val="24"/>
        </w:rPr>
      </w:pPr>
      <w:r>
        <w:rPr>
          <w:rFonts w:eastAsia="Times New Roman"/>
          <w:b/>
          <w:color w:val="000000"/>
          <w:sz w:val="24"/>
          <w:szCs w:val="24"/>
        </w:rPr>
        <w:lastRenderedPageBreak/>
        <w:t>5 класс.</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b/>
          <w:bCs/>
          <w:sz w:val="24"/>
          <w:szCs w:val="24"/>
        </w:rPr>
        <w:t>Пластилинография.</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Вводное занятие. Материалы и инструменты. Презентация «Чему мы будем учиться. Какие я знаю материалы»</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Объемные и плоскостные изделия из пластилина. Знакомство со средствами выразительности. Знакомство с симметрией. Композиция.</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b/>
          <w:bCs/>
          <w:sz w:val="24"/>
          <w:szCs w:val="24"/>
        </w:rPr>
        <w:t xml:space="preserve">Бумагопластика. </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 xml:space="preserve">Открытка. Виды открыток. Изготовление открыток в технике скрапбукинг. Украшение открытки. Материалы для изготовления. Использование «необычных» материалов при изготовлении открыток. Открытки на различные праздники. </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Папье-маше. Теория и приёмы работы. Материалы для работы. Правила сушки изделий из папье-маше. Техника безопасности.</w:t>
      </w:r>
    </w:p>
    <w:p w:rsidR="004B050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 xml:space="preserve">Топиарий - дерево счастья. История топиария. </w:t>
      </w:r>
      <w:proofErr w:type="gramStart"/>
      <w:r w:rsidRPr="00262BAB">
        <w:rPr>
          <w:rFonts w:ascii="Times New Roman" w:hAnsi="Times New Roman"/>
          <w:sz w:val="24"/>
          <w:szCs w:val="24"/>
        </w:rPr>
        <w:t>Материалы, используемые при изготовлении топиария: бумага (бумажные салфетки, вырезанные цветочки, гофрированная бумага, бумага для квиллинга или сложенное оригами - кусудаму), цветы из холодного фарфора или полимерной глины, атласные и капроновые ленты, фетр или хлопок, пуговицы и бусины, </w:t>
      </w:r>
      <w:hyperlink r:id="rId15" w:tgtFrame="_blank" w:history="1">
        <w:r w:rsidRPr="00262BAB">
          <w:rPr>
            <w:rFonts w:ascii="Times New Roman" w:hAnsi="Times New Roman"/>
            <w:sz w:val="24"/>
            <w:szCs w:val="24"/>
            <w:u w:val="single"/>
          </w:rPr>
          <w:t>кофе</w:t>
        </w:r>
      </w:hyperlink>
      <w:r w:rsidRPr="00262BAB">
        <w:rPr>
          <w:rFonts w:ascii="Times New Roman" w:hAnsi="Times New Roman"/>
          <w:sz w:val="24"/>
          <w:szCs w:val="24"/>
        </w:rPr>
        <w:t>, ракушки, высушенные листья и другие природные материалы, а также многое, многое другое).</w:t>
      </w:r>
      <w:proofErr w:type="gramEnd"/>
      <w:r w:rsidRPr="00262BAB">
        <w:rPr>
          <w:rFonts w:ascii="Times New Roman" w:hAnsi="Times New Roman"/>
          <w:sz w:val="24"/>
          <w:szCs w:val="24"/>
        </w:rPr>
        <w:t xml:space="preserve"> Формы топиария (шар, сердце, цветок, имя и т.д.). Способы крепления топиария на основе. Подставка для деревца или букета - обычный цветочный горшочек, железное ведерко (окрашенное красками) красивый плоский камень или ракушка. Техника безопасности.</w:t>
      </w:r>
    </w:p>
    <w:p w:rsidR="004B050B" w:rsidRDefault="004B050B" w:rsidP="004B050B">
      <w:pPr>
        <w:shd w:val="clear" w:color="auto" w:fill="FFFFFF"/>
        <w:spacing w:line="294" w:lineRule="atLeast"/>
        <w:rPr>
          <w:rFonts w:eastAsia="Times New Roman"/>
          <w:b/>
          <w:color w:val="000000"/>
          <w:sz w:val="24"/>
          <w:szCs w:val="24"/>
        </w:rPr>
      </w:pPr>
      <w:r>
        <w:rPr>
          <w:rFonts w:eastAsia="Times New Roman"/>
          <w:b/>
          <w:color w:val="000000"/>
          <w:sz w:val="24"/>
          <w:szCs w:val="24"/>
        </w:rPr>
        <w:t>6 класс.</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b/>
          <w:bCs/>
          <w:sz w:val="24"/>
          <w:szCs w:val="24"/>
        </w:rPr>
        <w:t>Изделия из фетра.</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Фетр. Виды фетра. Приемы работы с фетром. Изготовление плоских и объемных изделий из фетра. Подвески. Игрушки.</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b/>
          <w:bCs/>
          <w:sz w:val="24"/>
          <w:szCs w:val="24"/>
        </w:rPr>
        <w:t>Мягкая игрушка.</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sz w:val="24"/>
          <w:szCs w:val="24"/>
        </w:rPr>
        <w:t xml:space="preserve">Текстиль. Виды тканей. Правила раскроя ткани. Отмеривание нити, обработка конца нити, завязывание узелка. Закрепление нити на ткани. Пуговицы и её заменители. Куклы в культуре и традициях народов России. История кукол. Типы и виды кукол. Культовые и обрядовые куклы. Изготовление различных кукол. </w:t>
      </w:r>
    </w:p>
    <w:p w:rsidR="004B050B" w:rsidRPr="00262BAB" w:rsidRDefault="004B050B" w:rsidP="004B050B">
      <w:pPr>
        <w:pStyle w:val="a3"/>
        <w:ind w:firstLine="284"/>
        <w:jc w:val="both"/>
        <w:rPr>
          <w:rFonts w:ascii="Times New Roman" w:hAnsi="Times New Roman"/>
          <w:sz w:val="24"/>
          <w:szCs w:val="24"/>
        </w:rPr>
      </w:pPr>
      <w:r w:rsidRPr="00262BAB">
        <w:rPr>
          <w:rFonts w:ascii="Times New Roman" w:hAnsi="Times New Roman"/>
          <w:b/>
          <w:bCs/>
          <w:sz w:val="24"/>
          <w:szCs w:val="24"/>
        </w:rPr>
        <w:t>Вышивка.</w:t>
      </w:r>
    </w:p>
    <w:p w:rsidR="004B050B" w:rsidRPr="00262BAB" w:rsidRDefault="004B050B" w:rsidP="004B050B">
      <w:pPr>
        <w:pStyle w:val="a3"/>
        <w:jc w:val="both"/>
        <w:rPr>
          <w:rFonts w:ascii="Times New Roman" w:hAnsi="Times New Roman"/>
          <w:sz w:val="24"/>
          <w:szCs w:val="24"/>
        </w:rPr>
      </w:pPr>
      <w:r w:rsidRPr="00262BAB">
        <w:rPr>
          <w:rFonts w:ascii="Times New Roman" w:hAnsi="Times New Roman"/>
          <w:sz w:val="24"/>
          <w:szCs w:val="24"/>
        </w:rPr>
        <w:t>Виды вышивки. Приемы и техники, применяемые в вышивке. Материалы для вышивки. Вышивка крестом. Вышивка бисером.</w:t>
      </w:r>
    </w:p>
    <w:p w:rsidR="004B050B" w:rsidRDefault="004B050B" w:rsidP="004B050B">
      <w:pPr>
        <w:shd w:val="clear" w:color="auto" w:fill="FFFFFF"/>
        <w:spacing w:line="294" w:lineRule="atLeast"/>
        <w:rPr>
          <w:rFonts w:eastAsia="Times New Roman"/>
          <w:b/>
          <w:color w:val="000000"/>
          <w:sz w:val="24"/>
          <w:szCs w:val="24"/>
        </w:rPr>
      </w:pPr>
      <w:r>
        <w:rPr>
          <w:rFonts w:eastAsia="Times New Roman"/>
          <w:b/>
          <w:color w:val="000000"/>
          <w:sz w:val="24"/>
          <w:szCs w:val="24"/>
        </w:rPr>
        <w:t>7 класс.</w:t>
      </w:r>
    </w:p>
    <w:p w:rsidR="004B050B" w:rsidRPr="00D5330A" w:rsidRDefault="004B050B" w:rsidP="004B050B">
      <w:pPr>
        <w:jc w:val="both"/>
        <w:rPr>
          <w:b/>
          <w:sz w:val="24"/>
          <w:szCs w:val="24"/>
        </w:rPr>
      </w:pPr>
      <w:r>
        <w:rPr>
          <w:b/>
          <w:sz w:val="24"/>
          <w:szCs w:val="24"/>
        </w:rPr>
        <w:t xml:space="preserve">  «Салфетное чудо». </w:t>
      </w:r>
    </w:p>
    <w:p w:rsidR="004B050B" w:rsidRPr="00D5330A" w:rsidRDefault="004B050B" w:rsidP="004B050B">
      <w:pPr>
        <w:jc w:val="both"/>
        <w:rPr>
          <w:sz w:val="24"/>
          <w:szCs w:val="24"/>
        </w:rPr>
      </w:pPr>
      <w:r w:rsidRPr="00D5330A">
        <w:rPr>
          <w:sz w:val="24"/>
          <w:szCs w:val="24"/>
        </w:rPr>
        <w:t xml:space="preserve">Вводное занятие. Материалы и технологии  </w:t>
      </w:r>
    </w:p>
    <w:p w:rsidR="004B050B" w:rsidRPr="00D5330A" w:rsidRDefault="004B050B" w:rsidP="004B050B">
      <w:pPr>
        <w:jc w:val="both"/>
        <w:rPr>
          <w:sz w:val="24"/>
          <w:szCs w:val="24"/>
        </w:rPr>
      </w:pPr>
      <w:r w:rsidRPr="00D5330A">
        <w:rPr>
          <w:sz w:val="24"/>
          <w:szCs w:val="24"/>
        </w:rPr>
        <w:t xml:space="preserve">Презентация «Чему мы будем учиться. Какие я знаю материалы». Разнообразие творчества многонационального народа. </w:t>
      </w:r>
    </w:p>
    <w:p w:rsidR="004B050B" w:rsidRPr="00D5330A" w:rsidRDefault="004B050B" w:rsidP="004B050B">
      <w:pPr>
        <w:jc w:val="both"/>
        <w:rPr>
          <w:sz w:val="24"/>
          <w:szCs w:val="24"/>
        </w:rPr>
      </w:pPr>
      <w:r w:rsidRPr="00D5330A">
        <w:rPr>
          <w:sz w:val="24"/>
          <w:szCs w:val="24"/>
        </w:rPr>
        <w:t>Папье-маше. Изготовление папье-маше  для изделия – топиарий</w:t>
      </w:r>
    </w:p>
    <w:p w:rsidR="004B050B" w:rsidRPr="00D5330A" w:rsidRDefault="004B050B" w:rsidP="004B050B">
      <w:pPr>
        <w:jc w:val="both"/>
        <w:rPr>
          <w:sz w:val="24"/>
          <w:szCs w:val="24"/>
          <w:shd w:val="clear" w:color="auto" w:fill="FFFFFF"/>
        </w:rPr>
      </w:pPr>
      <w:r w:rsidRPr="00D5330A">
        <w:rPr>
          <w:sz w:val="24"/>
          <w:szCs w:val="24"/>
        </w:rPr>
        <w:t xml:space="preserve"> Теория и приёмы работы.  Материалы для работы. </w:t>
      </w:r>
      <w:r w:rsidRPr="00D5330A">
        <w:rPr>
          <w:sz w:val="24"/>
          <w:szCs w:val="24"/>
          <w:shd w:val="clear" w:color="auto" w:fill="FFFFFF"/>
        </w:rPr>
        <w:t>Использование  папье-маше при изготовлении карнавальных масок и круглых легких подвесных форм. Заготовка  модели, которую предварительно смазывают вазелином, а затем послойно наклеивается вымоченная в клее изорванная мелко бумага. Правила сушки папье-маше. Техника безопасности.</w:t>
      </w:r>
    </w:p>
    <w:p w:rsidR="004B050B" w:rsidRPr="004B050B" w:rsidRDefault="004B050B" w:rsidP="004B050B">
      <w:pPr>
        <w:pStyle w:val="2"/>
        <w:shd w:val="clear" w:color="auto" w:fill="FFFFFF"/>
        <w:spacing w:before="0"/>
        <w:jc w:val="both"/>
        <w:rPr>
          <w:rFonts w:ascii="Times New Roman" w:hAnsi="Times New Roman" w:cs="Times New Roman"/>
          <w:b w:val="0"/>
          <w:i/>
          <w:color w:val="000000" w:themeColor="text1"/>
          <w:sz w:val="24"/>
          <w:szCs w:val="24"/>
        </w:rPr>
      </w:pPr>
      <w:r w:rsidRPr="004B050B">
        <w:rPr>
          <w:rFonts w:ascii="Times New Roman" w:hAnsi="Times New Roman" w:cs="Times New Roman"/>
          <w:b w:val="0"/>
          <w:color w:val="000000" w:themeColor="text1"/>
          <w:sz w:val="24"/>
          <w:szCs w:val="24"/>
        </w:rPr>
        <w:t xml:space="preserve">Изготовление цветов из салфеток </w:t>
      </w:r>
    </w:p>
    <w:p w:rsidR="004B050B" w:rsidRPr="004B050B" w:rsidRDefault="004B050B" w:rsidP="004B050B">
      <w:pPr>
        <w:pStyle w:val="2"/>
        <w:shd w:val="clear" w:color="auto" w:fill="FFFFFF"/>
        <w:spacing w:before="0"/>
        <w:jc w:val="both"/>
        <w:rPr>
          <w:rFonts w:ascii="Times New Roman" w:hAnsi="Times New Roman" w:cs="Times New Roman"/>
          <w:b w:val="0"/>
          <w:bCs w:val="0"/>
          <w:i/>
          <w:color w:val="000000" w:themeColor="text1"/>
          <w:sz w:val="24"/>
          <w:szCs w:val="24"/>
        </w:rPr>
      </w:pPr>
      <w:r w:rsidRPr="004B050B">
        <w:rPr>
          <w:rFonts w:ascii="Times New Roman" w:hAnsi="Times New Roman" w:cs="Times New Roman"/>
          <w:b w:val="0"/>
          <w:color w:val="000000" w:themeColor="text1"/>
          <w:sz w:val="24"/>
          <w:szCs w:val="24"/>
        </w:rPr>
        <w:t xml:space="preserve">Возможность фантазии, проявление терпения и настойчивости. </w:t>
      </w:r>
      <w:r w:rsidRPr="004B050B">
        <w:rPr>
          <w:rFonts w:ascii="Times New Roman" w:hAnsi="Times New Roman" w:cs="Times New Roman"/>
          <w:b w:val="0"/>
          <w:color w:val="000000" w:themeColor="text1"/>
          <w:sz w:val="24"/>
          <w:szCs w:val="24"/>
          <w:shd w:val="clear" w:color="auto" w:fill="FFFFFF"/>
        </w:rPr>
        <w:t>Виды салфеток: однослойные или трехслойные салфетки. Техника «Роза», «Одуванчик»</w:t>
      </w:r>
      <w:r w:rsidRPr="004B050B">
        <w:rPr>
          <w:rFonts w:ascii="Times New Roman" w:hAnsi="Times New Roman" w:cs="Times New Roman"/>
          <w:b w:val="0"/>
          <w:bCs w:val="0"/>
          <w:color w:val="000000" w:themeColor="text1"/>
          <w:sz w:val="24"/>
          <w:szCs w:val="24"/>
        </w:rPr>
        <w:t xml:space="preserve"> «Гвоздика».</w:t>
      </w:r>
    </w:p>
    <w:p w:rsidR="004B050B" w:rsidRPr="00D5330A" w:rsidRDefault="004B050B" w:rsidP="004B050B">
      <w:pPr>
        <w:pStyle w:val="3"/>
        <w:shd w:val="clear" w:color="auto" w:fill="FFFFFF"/>
        <w:spacing w:before="0" w:after="0"/>
        <w:jc w:val="both"/>
        <w:rPr>
          <w:b w:val="0"/>
          <w:bCs w:val="0"/>
          <w:sz w:val="24"/>
          <w:szCs w:val="24"/>
        </w:rPr>
      </w:pPr>
      <w:r w:rsidRPr="00D5330A">
        <w:rPr>
          <w:b w:val="0"/>
          <w:bCs w:val="0"/>
          <w:sz w:val="24"/>
          <w:szCs w:val="24"/>
        </w:rPr>
        <w:t>Принцип изготовления цветка. Способ крепления цветов на основу</w:t>
      </w:r>
      <w:proofErr w:type="gramStart"/>
      <w:r w:rsidRPr="00D5330A">
        <w:rPr>
          <w:b w:val="0"/>
          <w:bCs w:val="0"/>
          <w:sz w:val="24"/>
          <w:szCs w:val="24"/>
        </w:rPr>
        <w:t>.</w:t>
      </w:r>
      <w:r w:rsidRPr="00D5330A">
        <w:rPr>
          <w:b w:val="0"/>
          <w:sz w:val="24"/>
          <w:szCs w:val="24"/>
          <w:shd w:val="clear" w:color="auto" w:fill="FFFFFF"/>
        </w:rPr>
        <w:t>Т</w:t>
      </w:r>
      <w:proofErr w:type="gramEnd"/>
      <w:r w:rsidRPr="00D5330A">
        <w:rPr>
          <w:b w:val="0"/>
          <w:sz w:val="24"/>
          <w:szCs w:val="24"/>
          <w:shd w:val="clear" w:color="auto" w:fill="FFFFFF"/>
        </w:rPr>
        <w:t>ехника безопасности</w:t>
      </w:r>
    </w:p>
    <w:p w:rsidR="004B050B" w:rsidRPr="00D5330A" w:rsidRDefault="004B050B" w:rsidP="004B050B">
      <w:pPr>
        <w:jc w:val="both"/>
        <w:rPr>
          <w:sz w:val="24"/>
          <w:szCs w:val="24"/>
        </w:rPr>
      </w:pPr>
      <w:r>
        <w:rPr>
          <w:sz w:val="24"/>
          <w:szCs w:val="24"/>
        </w:rPr>
        <w:t xml:space="preserve">Оформление папье-маше </w:t>
      </w:r>
    </w:p>
    <w:p w:rsidR="004B050B" w:rsidRPr="00D5330A" w:rsidRDefault="004B050B" w:rsidP="004B050B">
      <w:pPr>
        <w:pStyle w:val="af"/>
        <w:spacing w:before="0" w:beforeAutospacing="0" w:after="0" w:line="276" w:lineRule="auto"/>
      </w:pPr>
      <w:r w:rsidRPr="00D5330A">
        <w:t xml:space="preserve">Топиарий - дерево счастья. История топиария.  </w:t>
      </w:r>
      <w:proofErr w:type="gramStart"/>
      <w:r w:rsidRPr="00D5330A">
        <w:t xml:space="preserve">Материалы, используемые при изготовлении топиария: бумага (бумажные салфетки, вырезанные цветочки, гофрированная  бумага, бумага для квиллинга или сложенное оригами - кусудаму), цветы из холодного фарфора или полимерной глины, атласные и капроновые ленты, фетр или хлопок, пуговицы и </w:t>
      </w:r>
      <w:r w:rsidRPr="00D5330A">
        <w:lastRenderedPageBreak/>
        <w:t>бусины,</w:t>
      </w:r>
      <w:r w:rsidRPr="00D5330A">
        <w:rPr>
          <w:rStyle w:val="apple-converted-space"/>
        </w:rPr>
        <w:t> </w:t>
      </w:r>
      <w:hyperlink r:id="rId16" w:tooltip="Как сделать кофейный топиарий своими руками" w:history="1">
        <w:r w:rsidRPr="00D5330A">
          <w:rPr>
            <w:rStyle w:val="af7"/>
          </w:rPr>
          <w:t>кофе</w:t>
        </w:r>
      </w:hyperlink>
      <w:r w:rsidRPr="00D5330A">
        <w:t>, ракушки, высушенные листья и другие природные материалы, а также многое, многое другое).</w:t>
      </w:r>
      <w:proofErr w:type="gramEnd"/>
      <w:r w:rsidRPr="00D5330A">
        <w:t xml:space="preserve"> Формы топиария  (шар, сердце, цветок, имя и т.д.).  Способы крепления топиария на основе. Подставка  для деревца или букета - обычный цветочный горшочек, железное ведерко (окрашенное красками) красивый плоский камень или ракушка. </w:t>
      </w:r>
      <w:r w:rsidRPr="00D5330A">
        <w:rPr>
          <w:shd w:val="clear" w:color="auto" w:fill="FFFFFF"/>
        </w:rPr>
        <w:t>Техника безопасности</w:t>
      </w:r>
    </w:p>
    <w:p w:rsidR="004B050B" w:rsidRPr="00D5330A" w:rsidRDefault="004B050B" w:rsidP="004B050B">
      <w:pPr>
        <w:jc w:val="both"/>
        <w:rPr>
          <w:sz w:val="24"/>
          <w:szCs w:val="24"/>
          <w:bdr w:val="none" w:sz="0" w:space="0" w:color="auto" w:frame="1"/>
          <w:shd w:val="clear" w:color="auto" w:fill="FFFFFF"/>
        </w:rPr>
      </w:pPr>
      <w:r w:rsidRPr="00D5330A">
        <w:rPr>
          <w:sz w:val="24"/>
          <w:szCs w:val="24"/>
        </w:rPr>
        <w:t xml:space="preserve">Знакомство с техникой «торцевание». </w:t>
      </w:r>
      <w:r w:rsidRPr="00D5330A">
        <w:rPr>
          <w:sz w:val="24"/>
          <w:szCs w:val="24"/>
          <w:shd w:val="clear" w:color="auto" w:fill="FFFFFF"/>
        </w:rPr>
        <w:t xml:space="preserve">Заполнение основы торцеванием. Выполнение панно в технике торцевания  </w:t>
      </w:r>
    </w:p>
    <w:p w:rsidR="004B050B" w:rsidRPr="00D5330A" w:rsidRDefault="004B050B" w:rsidP="004B050B">
      <w:pPr>
        <w:jc w:val="both"/>
        <w:rPr>
          <w:sz w:val="24"/>
          <w:szCs w:val="24"/>
          <w:u w:val="single"/>
        </w:rPr>
      </w:pPr>
      <w:r w:rsidRPr="00D5330A">
        <w:rPr>
          <w:sz w:val="24"/>
          <w:szCs w:val="24"/>
          <w:shd w:val="clear" w:color="auto" w:fill="FFFFFF"/>
        </w:rPr>
        <w:t>Материалы и инструменты,  используемые для работы в технике торцевания -</w:t>
      </w:r>
      <w:r w:rsidRPr="00D5330A">
        <w:rPr>
          <w:bCs/>
          <w:color w:val="000000"/>
          <w:sz w:val="24"/>
          <w:szCs w:val="24"/>
          <w:bdr w:val="none" w:sz="0" w:space="0" w:color="auto" w:frame="1"/>
          <w:shd w:val="clear" w:color="auto" w:fill="FFFFFF"/>
        </w:rPr>
        <w:t xml:space="preserve"> гофрированная бумага или салфетки</w:t>
      </w:r>
      <w:r w:rsidRPr="00D5330A">
        <w:rPr>
          <w:color w:val="000000"/>
          <w:sz w:val="24"/>
          <w:szCs w:val="24"/>
          <w:shd w:val="clear" w:color="auto" w:fill="FFFFFF"/>
        </w:rPr>
        <w:t xml:space="preserve">, </w:t>
      </w:r>
      <w:r w:rsidRPr="00D5330A">
        <w:rPr>
          <w:bCs/>
          <w:color w:val="000000"/>
          <w:sz w:val="24"/>
          <w:szCs w:val="24"/>
          <w:bdr w:val="none" w:sz="0" w:space="0" w:color="auto" w:frame="1"/>
          <w:shd w:val="clear" w:color="auto" w:fill="FFFFFF"/>
        </w:rPr>
        <w:t>бумага, картон, ножницы, клей и небольшая тонкая палочка</w:t>
      </w:r>
      <w:r w:rsidRPr="00D5330A">
        <w:rPr>
          <w:color w:val="000000"/>
          <w:sz w:val="24"/>
          <w:szCs w:val="24"/>
          <w:shd w:val="clear" w:color="auto" w:fill="FFFFFF"/>
        </w:rPr>
        <w:t>.</w:t>
      </w:r>
      <w:r w:rsidRPr="00D5330A">
        <w:rPr>
          <w:rStyle w:val="apple-converted-space"/>
          <w:color w:val="000000"/>
          <w:sz w:val="24"/>
          <w:szCs w:val="24"/>
          <w:shd w:val="clear" w:color="auto" w:fill="FFFFFF"/>
        </w:rPr>
        <w:t> </w:t>
      </w:r>
      <w:r w:rsidRPr="00D5330A">
        <w:rPr>
          <w:color w:val="000000"/>
          <w:sz w:val="24"/>
          <w:szCs w:val="24"/>
          <w:shd w:val="clear" w:color="auto" w:fill="FFFFFF"/>
        </w:rPr>
        <w:t xml:space="preserve">Техника торцевания. Возможность выполнять большие разноцветные картины, </w:t>
      </w:r>
      <w:r w:rsidRPr="00D5330A">
        <w:rPr>
          <w:bCs/>
          <w:color w:val="000000"/>
          <w:sz w:val="24"/>
          <w:szCs w:val="24"/>
          <w:bdr w:val="none" w:sz="0" w:space="0" w:color="auto" w:frame="1"/>
          <w:shd w:val="clear" w:color="auto" w:fill="FFFFFF"/>
        </w:rPr>
        <w:t xml:space="preserve"> различные декоративные элементы (</w:t>
      </w:r>
      <w:r w:rsidRPr="00D5330A">
        <w:rPr>
          <w:color w:val="000000"/>
          <w:sz w:val="24"/>
          <w:szCs w:val="24"/>
          <w:shd w:val="clear" w:color="auto" w:fill="FFFFFF"/>
        </w:rPr>
        <w:t>украшенные торцеванием рамочки небольшие вышитые крестиком или гладью картины).</w:t>
      </w:r>
      <w:r w:rsidRPr="00D5330A">
        <w:rPr>
          <w:sz w:val="24"/>
          <w:szCs w:val="24"/>
          <w:shd w:val="clear" w:color="auto" w:fill="FFFFFF"/>
        </w:rPr>
        <w:t xml:space="preserve"> Техника безопасности</w:t>
      </w:r>
    </w:p>
    <w:p w:rsidR="004B050B" w:rsidRPr="00D5330A" w:rsidRDefault="004B050B" w:rsidP="004B050B">
      <w:pPr>
        <w:pStyle w:val="af"/>
        <w:spacing w:before="0" w:beforeAutospacing="0" w:after="0" w:line="276" w:lineRule="auto"/>
        <w:rPr>
          <w:b/>
        </w:rPr>
      </w:pPr>
      <w:r>
        <w:rPr>
          <w:b/>
        </w:rPr>
        <w:t xml:space="preserve"> «Бумажные грани».  </w:t>
      </w:r>
    </w:p>
    <w:p w:rsidR="004B050B" w:rsidRPr="00D5330A" w:rsidRDefault="004B050B" w:rsidP="004B050B">
      <w:pPr>
        <w:jc w:val="both"/>
        <w:rPr>
          <w:sz w:val="24"/>
          <w:szCs w:val="24"/>
        </w:rPr>
      </w:pPr>
      <w:r w:rsidRPr="00D5330A">
        <w:rPr>
          <w:sz w:val="24"/>
          <w:szCs w:val="24"/>
        </w:rPr>
        <w:t>Модульное оригами. Способы соединения модулей. Изготовление изделия в технике «Модульное оригами».</w:t>
      </w:r>
    </w:p>
    <w:p w:rsidR="004B050B" w:rsidRPr="004B050B" w:rsidRDefault="004B050B" w:rsidP="004B050B">
      <w:pPr>
        <w:jc w:val="both"/>
        <w:rPr>
          <w:b/>
          <w:sz w:val="24"/>
          <w:szCs w:val="24"/>
        </w:rPr>
      </w:pPr>
      <w:r w:rsidRPr="00D5330A">
        <w:rPr>
          <w:sz w:val="24"/>
          <w:szCs w:val="24"/>
          <w:shd w:val="clear" w:color="auto" w:fill="FFFFFF"/>
        </w:rPr>
        <w:t>Складывание модулей по определённому правилу. Соединение  деталей  между собой без клея. Способы к</w:t>
      </w:r>
      <w:r w:rsidRPr="00D5330A">
        <w:rPr>
          <w:sz w:val="24"/>
          <w:szCs w:val="24"/>
        </w:rPr>
        <w:t xml:space="preserve">репление модулей между собой: </w:t>
      </w:r>
      <w:r w:rsidRPr="004B050B">
        <w:rPr>
          <w:rStyle w:val="af1"/>
          <w:b w:val="0"/>
          <w:sz w:val="24"/>
          <w:szCs w:val="24"/>
          <w:bdr w:val="none" w:sz="0" w:space="0" w:color="auto" w:frame="1"/>
        </w:rPr>
        <w:t xml:space="preserve">на длинных сторонах, </w:t>
      </w:r>
      <w:r w:rsidRPr="004B050B">
        <w:rPr>
          <w:rStyle w:val="af1"/>
          <w:b w:val="0"/>
          <w:sz w:val="24"/>
          <w:szCs w:val="24"/>
          <w:bdr w:val="none" w:sz="0" w:space="0" w:color="auto" w:frame="1"/>
          <w:shd w:val="clear" w:color="auto" w:fill="FFFFFF"/>
        </w:rPr>
        <w:t>на коротких сторонах,</w:t>
      </w:r>
      <w:r>
        <w:rPr>
          <w:rStyle w:val="af1"/>
          <w:b w:val="0"/>
          <w:sz w:val="24"/>
          <w:szCs w:val="24"/>
          <w:bdr w:val="none" w:sz="0" w:space="0" w:color="auto" w:frame="1"/>
          <w:shd w:val="clear" w:color="auto" w:fill="FFFFFF"/>
        </w:rPr>
        <w:t xml:space="preserve"> </w:t>
      </w:r>
      <w:r w:rsidRPr="004B050B">
        <w:rPr>
          <w:rStyle w:val="af1"/>
          <w:b w:val="0"/>
          <w:sz w:val="24"/>
          <w:szCs w:val="24"/>
          <w:bdr w:val="none" w:sz="0" w:space="0" w:color="auto" w:frame="1"/>
          <w:shd w:val="clear" w:color="auto" w:fill="FFFFFF"/>
        </w:rPr>
        <w:t xml:space="preserve">два модуля на длинных сторонах, один – на короткой стороне. Изготовление </w:t>
      </w:r>
      <w:r w:rsidRPr="004B050B">
        <w:rPr>
          <w:sz w:val="24"/>
          <w:szCs w:val="24"/>
        </w:rPr>
        <w:t>рамки для фотографии. Оформление рамки.</w:t>
      </w:r>
    </w:p>
    <w:p w:rsidR="004B050B" w:rsidRPr="00D5330A" w:rsidRDefault="004B050B" w:rsidP="004B050B">
      <w:pPr>
        <w:jc w:val="both"/>
        <w:rPr>
          <w:sz w:val="24"/>
          <w:szCs w:val="24"/>
        </w:rPr>
      </w:pPr>
      <w:r w:rsidRPr="00D5330A">
        <w:rPr>
          <w:sz w:val="24"/>
          <w:szCs w:val="24"/>
        </w:rPr>
        <w:t>Объёмное оригами. Кусудама. Изготовление изделия.</w:t>
      </w:r>
    </w:p>
    <w:p w:rsidR="004B050B" w:rsidRPr="00D5330A" w:rsidRDefault="004B050B" w:rsidP="004B050B">
      <w:pPr>
        <w:jc w:val="both"/>
        <w:rPr>
          <w:sz w:val="24"/>
          <w:szCs w:val="24"/>
          <w:shd w:val="clear" w:color="auto" w:fill="FFFFFF"/>
        </w:rPr>
      </w:pPr>
      <w:r w:rsidRPr="00D5330A">
        <w:rPr>
          <w:sz w:val="24"/>
          <w:szCs w:val="24"/>
        </w:rPr>
        <w:t>Японское искусство. Кусудама - шар из цветов – замечательный подарок близким людям на любой праздник Кусудама</w:t>
      </w:r>
      <w:r w:rsidRPr="00D5330A">
        <w:rPr>
          <w:sz w:val="24"/>
          <w:szCs w:val="24"/>
          <w:shd w:val="clear" w:color="auto" w:fill="FFFFFF"/>
        </w:rPr>
        <w:t xml:space="preserve">— </w:t>
      </w:r>
      <w:proofErr w:type="gramStart"/>
      <w:r w:rsidRPr="00D5330A">
        <w:rPr>
          <w:sz w:val="24"/>
          <w:szCs w:val="24"/>
          <w:shd w:val="clear" w:color="auto" w:fill="FFFFFF"/>
        </w:rPr>
        <w:t>эт</w:t>
      </w:r>
      <w:proofErr w:type="gramEnd"/>
      <w:r w:rsidRPr="00D5330A">
        <w:rPr>
          <w:sz w:val="24"/>
          <w:szCs w:val="24"/>
          <w:shd w:val="clear" w:color="auto" w:fill="FFFFFF"/>
        </w:rPr>
        <w:t>о особенный класс моделей оригами. Техника сборки с использованием клея.</w:t>
      </w:r>
    </w:p>
    <w:p w:rsidR="004B050B" w:rsidRDefault="004B050B" w:rsidP="004B050B">
      <w:pPr>
        <w:jc w:val="both"/>
        <w:rPr>
          <w:sz w:val="24"/>
          <w:szCs w:val="24"/>
        </w:rPr>
      </w:pPr>
      <w:r w:rsidRPr="00D5330A">
        <w:rPr>
          <w:sz w:val="24"/>
          <w:szCs w:val="24"/>
        </w:rPr>
        <w:t>Понятие «развёртка детали». Изготовление «Звёзд счастья» «Бриллиантиков», модели птицы.</w:t>
      </w:r>
    </w:p>
    <w:p w:rsidR="004B050B" w:rsidRPr="004B050B" w:rsidRDefault="004B050B" w:rsidP="004B050B">
      <w:pPr>
        <w:jc w:val="both"/>
        <w:rPr>
          <w:b/>
          <w:sz w:val="24"/>
          <w:szCs w:val="24"/>
        </w:rPr>
      </w:pPr>
      <w:r w:rsidRPr="004B050B">
        <w:rPr>
          <w:b/>
          <w:sz w:val="24"/>
          <w:szCs w:val="24"/>
        </w:rPr>
        <w:t>8 класс.</w:t>
      </w:r>
    </w:p>
    <w:p w:rsidR="004B050B" w:rsidRPr="00D5330A" w:rsidRDefault="004B050B" w:rsidP="004B050B">
      <w:pPr>
        <w:ind w:firstLine="284"/>
        <w:jc w:val="both"/>
        <w:rPr>
          <w:b/>
          <w:sz w:val="24"/>
          <w:szCs w:val="24"/>
        </w:rPr>
      </w:pPr>
      <w:r>
        <w:rPr>
          <w:b/>
          <w:sz w:val="24"/>
          <w:szCs w:val="24"/>
        </w:rPr>
        <w:t xml:space="preserve">«Текстильная радуга» </w:t>
      </w:r>
    </w:p>
    <w:p w:rsidR="004B050B" w:rsidRPr="00D5330A" w:rsidRDefault="004B050B" w:rsidP="004B050B">
      <w:pPr>
        <w:ind w:firstLine="284"/>
        <w:jc w:val="both"/>
        <w:rPr>
          <w:sz w:val="24"/>
          <w:szCs w:val="24"/>
        </w:rPr>
      </w:pPr>
      <w:r w:rsidRPr="00D5330A">
        <w:rPr>
          <w:sz w:val="24"/>
          <w:szCs w:val="24"/>
        </w:rPr>
        <w:t xml:space="preserve">Текстильные материалы для игрушек. Изготовление  игрушки-сувенира </w:t>
      </w:r>
    </w:p>
    <w:p w:rsidR="004B050B" w:rsidRPr="00D5330A" w:rsidRDefault="004B050B" w:rsidP="004B050B">
      <w:pPr>
        <w:widowControl w:val="0"/>
        <w:autoSpaceDE w:val="0"/>
        <w:autoSpaceDN w:val="0"/>
        <w:adjustRightInd w:val="0"/>
        <w:ind w:right="32" w:firstLine="284"/>
        <w:jc w:val="both"/>
        <w:rPr>
          <w:rFonts w:ascii="Arial" w:hAnsi="Arial" w:cs="Arial"/>
          <w:color w:val="000000"/>
          <w:sz w:val="24"/>
          <w:szCs w:val="24"/>
          <w:bdr w:val="none" w:sz="0" w:space="0" w:color="auto" w:frame="1"/>
          <w:shd w:val="clear" w:color="auto" w:fill="FFFFFF"/>
        </w:rPr>
      </w:pPr>
      <w:r w:rsidRPr="00D5330A">
        <w:rPr>
          <w:sz w:val="24"/>
          <w:szCs w:val="24"/>
        </w:rPr>
        <w:t>Из истории мягкой игрушки. Мягкая игрушка и современность.  Виды ткани для игрушки.  Работа с шаблоном. Выполнение обмеловки деталей.  Р</w:t>
      </w:r>
      <w:r w:rsidRPr="00D5330A">
        <w:rPr>
          <w:sz w:val="24"/>
          <w:szCs w:val="24"/>
          <w:shd w:val="clear" w:color="auto" w:fill="FFFFFF"/>
        </w:rPr>
        <w:t>аскрой деталей с учетом припусков на швы. Прямые стежки и строчки. Смётывание деталей,  прошивание, набивка, сборка. Оформление работы (к готовому изделию пришить глаза, нос, рот,  выполнить декоративные швы).</w:t>
      </w:r>
      <w:r w:rsidRPr="00D5330A">
        <w:rPr>
          <w:sz w:val="24"/>
          <w:szCs w:val="24"/>
        </w:rPr>
        <w:br/>
        <w:t>Цветы из шелковых лент. Виды лепестков по способу складывания. Изготовление украшения.</w:t>
      </w:r>
    </w:p>
    <w:p w:rsidR="004B050B" w:rsidRPr="00D5330A" w:rsidRDefault="004B050B" w:rsidP="004B050B">
      <w:pPr>
        <w:widowControl w:val="0"/>
        <w:autoSpaceDE w:val="0"/>
        <w:autoSpaceDN w:val="0"/>
        <w:adjustRightInd w:val="0"/>
        <w:ind w:right="32" w:firstLine="284"/>
        <w:jc w:val="both"/>
        <w:rPr>
          <w:sz w:val="24"/>
          <w:szCs w:val="24"/>
        </w:rPr>
      </w:pPr>
      <w:r w:rsidRPr="00D5330A">
        <w:rPr>
          <w:sz w:val="24"/>
          <w:szCs w:val="24"/>
          <w:shd w:val="clear" w:color="auto" w:fill="FFFFFF"/>
        </w:rPr>
        <w:t>Красота и изящество этих удивительных шпилек из Японии завораживает.</w:t>
      </w:r>
      <w:r w:rsidRPr="00D5330A">
        <w:rPr>
          <w:rStyle w:val="apple-converted-space"/>
          <w:sz w:val="24"/>
          <w:szCs w:val="24"/>
          <w:shd w:val="clear" w:color="auto" w:fill="FFFFFF"/>
        </w:rPr>
        <w:t> </w:t>
      </w:r>
      <w:r w:rsidRPr="004B050B">
        <w:rPr>
          <w:rStyle w:val="af1"/>
          <w:b w:val="0"/>
          <w:sz w:val="24"/>
          <w:szCs w:val="24"/>
          <w:bdr w:val="none" w:sz="0" w:space="0" w:color="auto" w:frame="1"/>
          <w:shd w:val="clear" w:color="auto" w:fill="FFFFFF"/>
        </w:rPr>
        <w:t>Из истории складывания Канзаши. Современные способы складывания лент в цветок.  Материалы и инструменты (</w:t>
      </w:r>
      <w:r w:rsidRPr="004B050B">
        <w:rPr>
          <w:b/>
          <w:sz w:val="24"/>
          <w:szCs w:val="24"/>
          <w:shd w:val="clear" w:color="auto" w:fill="FFFFFF"/>
        </w:rPr>
        <w:t>н</w:t>
      </w:r>
      <w:r w:rsidRPr="00D5330A">
        <w:rPr>
          <w:sz w:val="24"/>
          <w:szCs w:val="24"/>
          <w:shd w:val="clear" w:color="auto" w:fill="FFFFFF"/>
        </w:rPr>
        <w:t xml:space="preserve">ожницы, атласная лента (2,5 и </w:t>
      </w:r>
      <w:smartTag w:uri="urn:schemas-microsoft-com:office:smarttags" w:element="metricconverter">
        <w:smartTagPr>
          <w:attr w:name="ProductID" w:val="5 см"/>
        </w:smartTagPr>
        <w:r w:rsidRPr="00D5330A">
          <w:rPr>
            <w:sz w:val="24"/>
            <w:szCs w:val="24"/>
            <w:shd w:val="clear" w:color="auto" w:fill="FFFFFF"/>
          </w:rPr>
          <w:t>5 см</w:t>
        </w:r>
      </w:smartTag>
      <w:r w:rsidRPr="00D5330A">
        <w:rPr>
          <w:sz w:val="24"/>
          <w:szCs w:val="24"/>
          <w:shd w:val="clear" w:color="auto" w:fill="FFFFFF"/>
        </w:rPr>
        <w:t>)</w:t>
      </w:r>
      <w:proofErr w:type="gramStart"/>
      <w:r w:rsidRPr="00D5330A">
        <w:rPr>
          <w:sz w:val="24"/>
          <w:szCs w:val="24"/>
          <w:shd w:val="clear" w:color="auto" w:fill="FFFFFF"/>
        </w:rPr>
        <w:t>,н</w:t>
      </w:r>
      <w:proofErr w:type="gramEnd"/>
      <w:r w:rsidRPr="00D5330A">
        <w:rPr>
          <w:sz w:val="24"/>
          <w:szCs w:val="24"/>
          <w:shd w:val="clear" w:color="auto" w:fill="FFFFFF"/>
        </w:rPr>
        <w:t xml:space="preserve">итки в тон ленты, швейная игла, клей, бусины, пуговицы, бисер т.д.), необходимые для выполнения цветов. </w:t>
      </w:r>
      <w:r w:rsidRPr="00D5330A">
        <w:rPr>
          <w:sz w:val="24"/>
          <w:szCs w:val="24"/>
        </w:rPr>
        <w:t xml:space="preserve">Подготовка лепестков из лент одной длины. Соединение  лепестков между собой с помощью клея или ниток с иголкой. Наклеивание заготовки на основу.  Прикрепление   изделия  к резинке, ободку, заколке, булавке. Окончательное оформление  изделия. </w:t>
      </w:r>
      <w:r w:rsidRPr="00D5330A">
        <w:rPr>
          <w:sz w:val="24"/>
          <w:szCs w:val="24"/>
        </w:rPr>
        <w:br/>
        <w:t xml:space="preserve"> Аксессуары в одежде: брошки, брелоки  из текстильных материалов  </w:t>
      </w:r>
    </w:p>
    <w:p w:rsidR="004B050B" w:rsidRPr="00D5330A" w:rsidRDefault="004B050B" w:rsidP="004B050B">
      <w:pPr>
        <w:ind w:firstLine="284"/>
        <w:jc w:val="both"/>
        <w:rPr>
          <w:sz w:val="24"/>
          <w:szCs w:val="24"/>
        </w:rPr>
      </w:pPr>
      <w:r w:rsidRPr="00D5330A">
        <w:rPr>
          <w:color w:val="000000"/>
          <w:sz w:val="24"/>
          <w:szCs w:val="24"/>
        </w:rPr>
        <w:t xml:space="preserve"> Знакомство  с основными видами аксессуаров, познакомимся с их краткой историей. Аксессуар – слово французского происхождения и обозначает мелкую деталь, дополнение к какому-нибудь предмету. Для чего нужны аксессуары в одежде?  Какие вам знакомы аксессуары? когда человек начал украшать свое тело, свою одежду? почему человеку хотелось украшаться? Из чего человек делал свои украшения? </w:t>
      </w:r>
      <w:r w:rsidRPr="00D5330A">
        <w:rPr>
          <w:sz w:val="24"/>
          <w:szCs w:val="24"/>
        </w:rPr>
        <w:t xml:space="preserve">Этапы изготовления брошки: подбор рисунка, подбор материала, перевод выкройки изделия на ткань, раскрой деталей, соединение деталей. Оформление брошки. Прикрепление застежки.  </w:t>
      </w:r>
      <w:r w:rsidRPr="00D5330A">
        <w:rPr>
          <w:b/>
          <w:sz w:val="24"/>
          <w:szCs w:val="24"/>
        </w:rPr>
        <w:br/>
      </w:r>
      <w:r w:rsidRPr="00D5330A">
        <w:rPr>
          <w:sz w:val="24"/>
          <w:szCs w:val="24"/>
        </w:rPr>
        <w:t xml:space="preserve"> Основы вязания крючком. Столбики без накида. Вязание изделия.  Немного истории о вязании крючком. Материалы и инструменты для вязания. Виды крючков. Основные виды </w:t>
      </w:r>
      <w:r w:rsidRPr="00D5330A">
        <w:rPr>
          <w:sz w:val="24"/>
          <w:szCs w:val="24"/>
        </w:rPr>
        <w:lastRenderedPageBreak/>
        <w:t>петель при вязании крючком. Столбики без накида. Условное обозначение в схеме. Выполнение прямого полотна. Вязание изделия по выбору (чехол для ключей, чехол для мобильного телефона, косметичка и т.д.). Техника безопасности.</w:t>
      </w:r>
    </w:p>
    <w:p w:rsidR="004B050B" w:rsidRPr="00D5330A" w:rsidRDefault="004B050B" w:rsidP="004B050B">
      <w:pPr>
        <w:ind w:firstLine="284"/>
        <w:jc w:val="both"/>
        <w:rPr>
          <w:sz w:val="24"/>
          <w:szCs w:val="24"/>
        </w:rPr>
      </w:pPr>
      <w:r>
        <w:rPr>
          <w:b/>
          <w:sz w:val="24"/>
          <w:szCs w:val="24"/>
        </w:rPr>
        <w:t xml:space="preserve"> «Свободная техника». </w:t>
      </w:r>
    </w:p>
    <w:p w:rsidR="004B050B" w:rsidRPr="00D5330A" w:rsidRDefault="004B050B" w:rsidP="004B050B">
      <w:pPr>
        <w:pStyle w:val="af"/>
        <w:shd w:val="clear" w:color="auto" w:fill="FFFFFF"/>
        <w:spacing w:before="0" w:beforeAutospacing="0" w:after="0" w:line="276" w:lineRule="auto"/>
        <w:ind w:firstLine="284"/>
        <w:rPr>
          <w:b/>
        </w:rPr>
      </w:pPr>
      <w:r w:rsidRPr="00D5330A">
        <w:t xml:space="preserve">Основы бисероплетения. Цепочка "в крестик". Цепочка "колечки". Изготовление изделий </w:t>
      </w:r>
    </w:p>
    <w:p w:rsidR="004B050B" w:rsidRPr="00D5330A" w:rsidRDefault="004B050B" w:rsidP="004B050B">
      <w:pPr>
        <w:pStyle w:val="3"/>
        <w:shd w:val="clear" w:color="auto" w:fill="FFFFFF"/>
        <w:spacing w:before="0" w:after="0"/>
        <w:ind w:firstLine="284"/>
        <w:jc w:val="both"/>
        <w:textAlignment w:val="baseline"/>
        <w:rPr>
          <w:b w:val="0"/>
          <w:sz w:val="24"/>
          <w:szCs w:val="24"/>
        </w:rPr>
      </w:pPr>
      <w:r w:rsidRPr="00D5330A">
        <w:rPr>
          <w:b w:val="0"/>
          <w:sz w:val="24"/>
          <w:szCs w:val="24"/>
        </w:rPr>
        <w:t xml:space="preserve">Из истории бисероплетения. С чего  начинается бисероплетение. Освоение базовых техник - изготовление мелких сувенирных и декоративных изделий, изучение небольших хитростей и секретов мастерства бисероплетения. </w:t>
      </w:r>
      <w:proofErr w:type="gramStart"/>
      <w:r w:rsidRPr="00D5330A">
        <w:rPr>
          <w:b w:val="0"/>
          <w:sz w:val="24"/>
          <w:szCs w:val="24"/>
        </w:rPr>
        <w:t>Что еще может понадобиться для бисероплетения (разнообразие бисера для поделок (размер, цвет, качество),  материал для нанизывания бисера (нити, лески, проволока),  инструменты для работы (ножницы,  пинцет, иглы) Техники плетения бисером.</w:t>
      </w:r>
      <w:proofErr w:type="gramEnd"/>
      <w:r w:rsidRPr="00D5330A">
        <w:rPr>
          <w:b w:val="0"/>
          <w:sz w:val="24"/>
          <w:szCs w:val="24"/>
        </w:rPr>
        <w:t xml:space="preserve"> Цепочка "в крестик". Цепочка "колечки". Схемы плетения. Техника безопасности.</w:t>
      </w:r>
    </w:p>
    <w:p w:rsidR="004B050B" w:rsidRPr="00D5330A" w:rsidRDefault="004B050B" w:rsidP="004B050B">
      <w:pPr>
        <w:pStyle w:val="af"/>
        <w:spacing w:before="0" w:beforeAutospacing="0" w:after="0" w:line="276" w:lineRule="auto"/>
        <w:ind w:firstLine="284"/>
        <w:rPr>
          <w:bCs/>
        </w:rPr>
      </w:pPr>
      <w:r w:rsidRPr="00D5330A">
        <w:t>Айрис</w:t>
      </w:r>
      <w:r w:rsidRPr="00D5330A">
        <w:rPr>
          <w:rStyle w:val="apple-converted-space"/>
          <w:bCs/>
        </w:rPr>
        <w:t> </w:t>
      </w:r>
      <w:r w:rsidRPr="00D5330A">
        <w:t>фолдинг</w:t>
      </w:r>
      <w:r w:rsidRPr="00D5330A">
        <w:rPr>
          <w:rStyle w:val="apple-converted-space"/>
          <w:bCs/>
        </w:rPr>
        <w:t> </w:t>
      </w:r>
      <w:r w:rsidRPr="00D5330A">
        <w:rPr>
          <w:bCs/>
        </w:rPr>
        <w:t xml:space="preserve">- радужное складывание </w:t>
      </w:r>
    </w:p>
    <w:p w:rsidR="00D50E08" w:rsidRPr="004B050B" w:rsidRDefault="004B050B" w:rsidP="004B050B">
      <w:pPr>
        <w:pStyle w:val="af"/>
        <w:spacing w:before="0" w:beforeAutospacing="0" w:after="0" w:line="276" w:lineRule="auto"/>
        <w:ind w:firstLine="284"/>
      </w:pPr>
      <w:r w:rsidRPr="00D5330A">
        <w:t>Немного истории. Выбор рисунка для работы. Заготовка шаблона для работы. Наклеивание по контуру с обратной стороны на рисунок полоски цветной бумаги, ткани строго в определенном порядке, в соответствии с заранее приготовленным шаблоном или схемой. Изнаночная сторона заклеивается чистым л</w:t>
      </w:r>
      <w:r>
        <w:t>истом бумаги. Оформление работы.</w:t>
      </w:r>
    </w:p>
    <w:p w:rsidR="0003585D" w:rsidRDefault="0003585D" w:rsidP="003D53F1">
      <w:pPr>
        <w:ind w:right="-259"/>
        <w:jc w:val="both"/>
        <w:rPr>
          <w:rFonts w:eastAsia="Times New Roman"/>
          <w:b/>
          <w:bCs/>
          <w:sz w:val="24"/>
          <w:szCs w:val="24"/>
        </w:rPr>
      </w:pPr>
    </w:p>
    <w:p w:rsidR="007D61E6" w:rsidRPr="00AE79B0" w:rsidRDefault="007D61E6" w:rsidP="007D61E6">
      <w:pPr>
        <w:ind w:right="-259"/>
        <w:jc w:val="center"/>
        <w:rPr>
          <w:sz w:val="24"/>
          <w:szCs w:val="24"/>
        </w:rPr>
      </w:pPr>
      <w:r w:rsidRPr="00AE79B0">
        <w:rPr>
          <w:rFonts w:eastAsia="Times New Roman"/>
          <w:b/>
          <w:bCs/>
          <w:sz w:val="24"/>
          <w:szCs w:val="24"/>
        </w:rPr>
        <w:t>2.3. Программа</w:t>
      </w:r>
    </w:p>
    <w:p w:rsidR="007D61E6" w:rsidRPr="00AE79B0" w:rsidRDefault="007D61E6" w:rsidP="007D61E6">
      <w:pPr>
        <w:ind w:right="-259"/>
        <w:jc w:val="center"/>
        <w:rPr>
          <w:sz w:val="24"/>
          <w:szCs w:val="24"/>
        </w:rPr>
      </w:pPr>
      <w:r w:rsidRPr="00AE79B0">
        <w:rPr>
          <w:rFonts w:eastAsia="Times New Roman"/>
          <w:b/>
          <w:bCs/>
          <w:sz w:val="24"/>
          <w:szCs w:val="24"/>
        </w:rPr>
        <w:t>воспитания и социализации учащихся</w:t>
      </w:r>
    </w:p>
    <w:p w:rsidR="007D61E6" w:rsidRPr="00AE79B0" w:rsidRDefault="007D61E6" w:rsidP="007D61E6">
      <w:pPr>
        <w:spacing w:line="200" w:lineRule="exact"/>
        <w:rPr>
          <w:sz w:val="24"/>
          <w:szCs w:val="24"/>
        </w:rPr>
      </w:pPr>
    </w:p>
    <w:p w:rsidR="007D61E6" w:rsidRPr="00AE79B0" w:rsidRDefault="007D61E6" w:rsidP="007D61E6">
      <w:pPr>
        <w:spacing w:line="351" w:lineRule="exact"/>
        <w:rPr>
          <w:sz w:val="24"/>
          <w:szCs w:val="24"/>
        </w:rPr>
      </w:pPr>
    </w:p>
    <w:p w:rsidR="007D61E6" w:rsidRPr="00AE79B0" w:rsidRDefault="007D61E6" w:rsidP="007D61E6">
      <w:pPr>
        <w:ind w:right="-259"/>
        <w:jc w:val="center"/>
        <w:rPr>
          <w:sz w:val="24"/>
          <w:szCs w:val="24"/>
        </w:rPr>
      </w:pPr>
      <w:r w:rsidRPr="00AE79B0">
        <w:rPr>
          <w:rFonts w:eastAsia="Times New Roman"/>
          <w:b/>
          <w:bCs/>
          <w:sz w:val="24"/>
          <w:szCs w:val="24"/>
        </w:rPr>
        <w:t>2.3.1. Цели и задачи</w:t>
      </w:r>
    </w:p>
    <w:p w:rsidR="007D61E6" w:rsidRPr="00AE79B0" w:rsidRDefault="007D61E6" w:rsidP="007D61E6">
      <w:pPr>
        <w:ind w:right="-259"/>
        <w:jc w:val="center"/>
        <w:rPr>
          <w:sz w:val="24"/>
          <w:szCs w:val="24"/>
        </w:rPr>
      </w:pPr>
      <w:r w:rsidRPr="00AE79B0">
        <w:rPr>
          <w:rFonts w:eastAsia="Times New Roman"/>
          <w:b/>
          <w:bCs/>
          <w:sz w:val="24"/>
          <w:szCs w:val="24"/>
        </w:rPr>
        <w:t>воспитания и социализации учащихся</w:t>
      </w:r>
    </w:p>
    <w:p w:rsidR="007D61E6" w:rsidRPr="00AE79B0" w:rsidRDefault="007D61E6" w:rsidP="007D61E6">
      <w:pPr>
        <w:spacing w:line="271" w:lineRule="exact"/>
        <w:rPr>
          <w:sz w:val="24"/>
          <w:szCs w:val="24"/>
        </w:rPr>
      </w:pPr>
    </w:p>
    <w:p w:rsidR="007D61E6" w:rsidRPr="00AE79B0" w:rsidRDefault="007D61E6" w:rsidP="007D61E6">
      <w:pPr>
        <w:ind w:left="820"/>
        <w:rPr>
          <w:sz w:val="24"/>
          <w:szCs w:val="24"/>
        </w:rPr>
      </w:pPr>
      <w:r w:rsidRPr="00AE79B0">
        <w:rPr>
          <w:rFonts w:eastAsia="Times New Roman"/>
          <w:sz w:val="24"/>
          <w:szCs w:val="24"/>
        </w:rPr>
        <w:t xml:space="preserve">Целью воспитания и социализации учащихся на всех </w:t>
      </w:r>
      <w:r w:rsidR="00D50E08">
        <w:rPr>
          <w:rFonts w:eastAsia="Times New Roman"/>
          <w:sz w:val="24"/>
          <w:szCs w:val="24"/>
        </w:rPr>
        <w:t>уровнях</w:t>
      </w:r>
      <w:r w:rsidRPr="00AE79B0">
        <w:rPr>
          <w:rFonts w:eastAsia="Times New Roman"/>
          <w:sz w:val="24"/>
          <w:szCs w:val="24"/>
        </w:rPr>
        <w:t xml:space="preserve"> общего образования</w:t>
      </w:r>
    </w:p>
    <w:p w:rsidR="007D61E6" w:rsidRPr="00AE79B0" w:rsidRDefault="007D61E6" w:rsidP="007D61E6">
      <w:pPr>
        <w:spacing w:line="10" w:lineRule="exact"/>
        <w:rPr>
          <w:sz w:val="24"/>
          <w:szCs w:val="24"/>
        </w:rPr>
      </w:pPr>
    </w:p>
    <w:p w:rsidR="007D61E6" w:rsidRPr="00AE79B0" w:rsidRDefault="007D61E6" w:rsidP="007D61E6">
      <w:pPr>
        <w:spacing w:line="234" w:lineRule="auto"/>
        <w:ind w:left="260"/>
        <w:rPr>
          <w:sz w:val="24"/>
          <w:szCs w:val="24"/>
        </w:rPr>
      </w:pPr>
      <w:r w:rsidRPr="00AE79B0">
        <w:rPr>
          <w:rFonts w:eastAsia="Times New Roman"/>
          <w:sz w:val="24"/>
          <w:szCs w:val="24"/>
        </w:rPr>
        <w:t>является социально-педагогическая поддержка становления и развития высоконравственного, творческого, компетентного гражданина России:</w:t>
      </w:r>
    </w:p>
    <w:p w:rsidR="007D61E6" w:rsidRPr="00AE79B0" w:rsidRDefault="007D61E6" w:rsidP="007D61E6">
      <w:pPr>
        <w:spacing w:line="3" w:lineRule="exact"/>
        <w:rPr>
          <w:sz w:val="24"/>
          <w:szCs w:val="24"/>
        </w:rPr>
      </w:pPr>
    </w:p>
    <w:p w:rsidR="007D61E6" w:rsidRPr="00AE79B0" w:rsidRDefault="007D61E6" w:rsidP="00131576">
      <w:pPr>
        <w:numPr>
          <w:ilvl w:val="0"/>
          <w:numId w:val="383"/>
        </w:numPr>
        <w:tabs>
          <w:tab w:val="left" w:pos="1540"/>
        </w:tabs>
        <w:ind w:left="1540" w:hanging="352"/>
        <w:rPr>
          <w:rFonts w:eastAsia="Symbol"/>
          <w:sz w:val="24"/>
          <w:szCs w:val="24"/>
        </w:rPr>
      </w:pPr>
      <w:r w:rsidRPr="00AE79B0">
        <w:rPr>
          <w:rFonts w:eastAsia="Times New Roman"/>
          <w:sz w:val="24"/>
          <w:szCs w:val="24"/>
        </w:rPr>
        <w:t>принимающего судьбу Отечества как свою личную;</w:t>
      </w:r>
    </w:p>
    <w:p w:rsidR="007D61E6" w:rsidRPr="00AE79B0" w:rsidRDefault="007D61E6" w:rsidP="007D61E6">
      <w:pPr>
        <w:spacing w:line="1" w:lineRule="exact"/>
        <w:rPr>
          <w:rFonts w:eastAsia="Symbol"/>
          <w:sz w:val="24"/>
          <w:szCs w:val="24"/>
        </w:rPr>
      </w:pPr>
    </w:p>
    <w:p w:rsidR="007D61E6" w:rsidRPr="00AE79B0" w:rsidRDefault="007D61E6" w:rsidP="00131576">
      <w:pPr>
        <w:numPr>
          <w:ilvl w:val="0"/>
          <w:numId w:val="383"/>
        </w:numPr>
        <w:tabs>
          <w:tab w:val="left" w:pos="1540"/>
        </w:tabs>
        <w:ind w:left="1540" w:hanging="352"/>
        <w:rPr>
          <w:rFonts w:eastAsia="Symbol"/>
          <w:sz w:val="24"/>
          <w:szCs w:val="24"/>
        </w:rPr>
      </w:pPr>
      <w:r w:rsidRPr="00AE79B0">
        <w:rPr>
          <w:rFonts w:eastAsia="Times New Roman"/>
          <w:sz w:val="24"/>
          <w:szCs w:val="24"/>
        </w:rPr>
        <w:t>осознающего ответственность за настоящее и будущее своей страны;</w:t>
      </w:r>
    </w:p>
    <w:p w:rsidR="007D61E6" w:rsidRPr="00AE79B0" w:rsidRDefault="007D61E6" w:rsidP="007D61E6">
      <w:pPr>
        <w:spacing w:line="29" w:lineRule="exact"/>
        <w:rPr>
          <w:rFonts w:eastAsia="Symbol"/>
          <w:sz w:val="24"/>
          <w:szCs w:val="24"/>
        </w:rPr>
      </w:pPr>
    </w:p>
    <w:p w:rsidR="007D61E6" w:rsidRPr="00AE79B0" w:rsidRDefault="007D61E6" w:rsidP="00131576">
      <w:pPr>
        <w:numPr>
          <w:ilvl w:val="0"/>
          <w:numId w:val="383"/>
        </w:numPr>
        <w:tabs>
          <w:tab w:val="left" w:pos="1540"/>
        </w:tabs>
        <w:spacing w:line="226" w:lineRule="auto"/>
        <w:ind w:left="1540" w:hanging="352"/>
        <w:rPr>
          <w:rFonts w:eastAsia="Symbol"/>
          <w:sz w:val="24"/>
          <w:szCs w:val="24"/>
        </w:rPr>
      </w:pPr>
      <w:r w:rsidRPr="00AE79B0">
        <w:rPr>
          <w:rFonts w:eastAsia="Times New Roman"/>
          <w:sz w:val="24"/>
          <w:szCs w:val="24"/>
        </w:rPr>
        <w:t>укоренѐнного в духовных и культурных традициях многонационального народа Российской Федерации.</w:t>
      </w:r>
    </w:p>
    <w:p w:rsidR="007D61E6" w:rsidRPr="00AE79B0" w:rsidRDefault="007D61E6" w:rsidP="007D61E6">
      <w:pPr>
        <w:spacing w:line="277" w:lineRule="exact"/>
        <w:rPr>
          <w:sz w:val="24"/>
          <w:szCs w:val="24"/>
        </w:rPr>
      </w:pPr>
    </w:p>
    <w:p w:rsidR="007D61E6" w:rsidRPr="00AE79B0" w:rsidRDefault="007D61E6" w:rsidP="007D61E6">
      <w:pPr>
        <w:ind w:right="-39"/>
        <w:jc w:val="center"/>
        <w:rPr>
          <w:sz w:val="24"/>
          <w:szCs w:val="24"/>
        </w:rPr>
      </w:pPr>
      <w:r w:rsidRPr="00AE79B0">
        <w:rPr>
          <w:rFonts w:eastAsia="Times New Roman"/>
          <w:sz w:val="24"/>
          <w:szCs w:val="24"/>
        </w:rPr>
        <w:t>Достижение заявленной цели возможно лишь при формировании у учащихся:</w:t>
      </w:r>
    </w:p>
    <w:p w:rsidR="007D61E6" w:rsidRPr="00AE79B0" w:rsidRDefault="007D61E6" w:rsidP="007D61E6">
      <w:pPr>
        <w:spacing w:line="1" w:lineRule="exact"/>
        <w:rPr>
          <w:sz w:val="24"/>
          <w:szCs w:val="24"/>
        </w:rPr>
      </w:pPr>
    </w:p>
    <w:p w:rsidR="007D61E6" w:rsidRPr="00AE79B0" w:rsidRDefault="007D61E6" w:rsidP="00131576">
      <w:pPr>
        <w:numPr>
          <w:ilvl w:val="0"/>
          <w:numId w:val="384"/>
        </w:numPr>
        <w:tabs>
          <w:tab w:val="left" w:pos="1540"/>
        </w:tabs>
        <w:ind w:left="1540" w:hanging="352"/>
        <w:rPr>
          <w:rFonts w:eastAsia="Symbol"/>
          <w:sz w:val="24"/>
          <w:szCs w:val="24"/>
        </w:rPr>
      </w:pPr>
      <w:r w:rsidRPr="00AE79B0">
        <w:rPr>
          <w:rFonts w:eastAsia="Times New Roman"/>
          <w:sz w:val="24"/>
          <w:szCs w:val="24"/>
        </w:rPr>
        <w:t>экологической культуры;</w:t>
      </w:r>
    </w:p>
    <w:p w:rsidR="007D61E6" w:rsidRPr="00AE79B0" w:rsidRDefault="007D61E6" w:rsidP="00131576">
      <w:pPr>
        <w:numPr>
          <w:ilvl w:val="0"/>
          <w:numId w:val="384"/>
        </w:numPr>
        <w:tabs>
          <w:tab w:val="left" w:pos="1540"/>
        </w:tabs>
        <w:spacing w:line="239" w:lineRule="auto"/>
        <w:ind w:left="1540" w:hanging="352"/>
        <w:rPr>
          <w:rFonts w:eastAsia="Symbol"/>
          <w:sz w:val="24"/>
          <w:szCs w:val="24"/>
        </w:rPr>
      </w:pPr>
      <w:r w:rsidRPr="00AE79B0">
        <w:rPr>
          <w:rFonts w:eastAsia="Times New Roman"/>
          <w:sz w:val="24"/>
          <w:szCs w:val="24"/>
        </w:rPr>
        <w:t>социальной культуры,</w:t>
      </w:r>
    </w:p>
    <w:p w:rsidR="007D61E6" w:rsidRPr="00AE79B0" w:rsidRDefault="007D61E6" w:rsidP="00131576">
      <w:pPr>
        <w:numPr>
          <w:ilvl w:val="0"/>
          <w:numId w:val="384"/>
        </w:numPr>
        <w:tabs>
          <w:tab w:val="left" w:pos="1540"/>
        </w:tabs>
        <w:spacing w:line="239" w:lineRule="auto"/>
        <w:ind w:left="1540" w:hanging="352"/>
        <w:rPr>
          <w:rFonts w:eastAsia="Symbol"/>
          <w:sz w:val="24"/>
          <w:szCs w:val="24"/>
        </w:rPr>
      </w:pPr>
      <w:r w:rsidRPr="00AE79B0">
        <w:rPr>
          <w:rFonts w:eastAsia="Times New Roman"/>
          <w:sz w:val="24"/>
          <w:szCs w:val="24"/>
        </w:rPr>
        <w:t>семейной культуры,</w:t>
      </w:r>
    </w:p>
    <w:p w:rsidR="007D61E6" w:rsidRPr="00AE79B0" w:rsidRDefault="007D61E6" w:rsidP="00131576">
      <w:pPr>
        <w:numPr>
          <w:ilvl w:val="0"/>
          <w:numId w:val="384"/>
        </w:numPr>
        <w:tabs>
          <w:tab w:val="left" w:pos="1540"/>
        </w:tabs>
        <w:spacing w:line="239" w:lineRule="auto"/>
        <w:ind w:left="1540" w:hanging="352"/>
        <w:rPr>
          <w:rFonts w:eastAsia="Symbol"/>
          <w:sz w:val="24"/>
          <w:szCs w:val="24"/>
        </w:rPr>
      </w:pPr>
      <w:r w:rsidRPr="00AE79B0">
        <w:rPr>
          <w:rFonts w:eastAsia="Times New Roman"/>
          <w:sz w:val="24"/>
          <w:szCs w:val="24"/>
        </w:rPr>
        <w:t>личностной культуры.</w:t>
      </w:r>
    </w:p>
    <w:p w:rsidR="007D61E6" w:rsidRPr="00AE79B0" w:rsidRDefault="007D61E6" w:rsidP="007D61E6">
      <w:pPr>
        <w:spacing w:line="12"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Экологическая культура </w:t>
      </w:r>
      <w:r w:rsidRPr="00AE79B0">
        <w:rPr>
          <w:rFonts w:eastAsia="Times New Roman"/>
          <w:sz w:val="24"/>
          <w:szCs w:val="24"/>
        </w:rPr>
        <w:t>понимается как система социальных отношений,</w:t>
      </w:r>
      <w:r w:rsidR="0061028C">
        <w:rPr>
          <w:rFonts w:eastAsia="Times New Roman"/>
          <w:sz w:val="24"/>
          <w:szCs w:val="24"/>
        </w:rPr>
        <w:t xml:space="preserve"> </w:t>
      </w:r>
      <w:r w:rsidRPr="00AE79B0">
        <w:rPr>
          <w:rFonts w:eastAsia="Times New Roman"/>
          <w:sz w:val="24"/>
          <w:szCs w:val="24"/>
        </w:rPr>
        <w:t>общественных и индивидуальных морально-этических норм, взглядов, установок и ценностей, касающихся взаимоотношения человека и природы; гармоничности сосуществования человеческого общества и окружающей природной среды.</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jc w:val="both"/>
        <w:rPr>
          <w:sz w:val="24"/>
          <w:szCs w:val="24"/>
        </w:rPr>
      </w:pPr>
      <w:r w:rsidRPr="00AE79B0">
        <w:rPr>
          <w:rFonts w:eastAsia="Times New Roman"/>
          <w:b/>
          <w:bCs/>
          <w:sz w:val="24"/>
          <w:szCs w:val="24"/>
        </w:rPr>
        <w:t xml:space="preserve">Социальная культура </w:t>
      </w:r>
      <w:r w:rsidRPr="00AE79B0">
        <w:rPr>
          <w:rFonts w:eastAsia="Times New Roman"/>
          <w:sz w:val="24"/>
          <w:szCs w:val="24"/>
        </w:rPr>
        <w:t>понимается как гармоничная социальная внешняя среда,</w:t>
      </w:r>
      <w:r w:rsidR="0061028C">
        <w:rPr>
          <w:rFonts w:eastAsia="Times New Roman"/>
          <w:sz w:val="24"/>
          <w:szCs w:val="24"/>
        </w:rPr>
        <w:t xml:space="preserve"> </w:t>
      </w:r>
      <w:r w:rsidRPr="00AE79B0">
        <w:rPr>
          <w:rFonts w:eastAsia="Times New Roman"/>
          <w:sz w:val="24"/>
          <w:szCs w:val="24"/>
        </w:rPr>
        <w:t>в</w:t>
      </w:r>
      <w:r w:rsidR="0061028C">
        <w:rPr>
          <w:rFonts w:eastAsia="Times New Roman"/>
          <w:sz w:val="24"/>
          <w:szCs w:val="24"/>
        </w:rPr>
        <w:t xml:space="preserve"> </w:t>
      </w:r>
      <w:r w:rsidRPr="00AE79B0">
        <w:rPr>
          <w:rFonts w:eastAsia="Times New Roman"/>
          <w:sz w:val="24"/>
          <w:szCs w:val="24"/>
        </w:rPr>
        <w:t>которой формируются убеждения людей, их привычки и знания, приобретается практический опыт. Социальная культура (культура социальных отношений) определяется ценностями и идеалами, обусловливающими поведение людей в обществе и их социальные взаимоотношения. Эта культура характеризует деятельность гражданского общества, государства и других социальных институтов.</w:t>
      </w:r>
    </w:p>
    <w:p w:rsidR="007D61E6" w:rsidRPr="00AE79B0" w:rsidRDefault="007D61E6" w:rsidP="007D61E6">
      <w:pPr>
        <w:spacing w:line="14" w:lineRule="exact"/>
        <w:rPr>
          <w:sz w:val="24"/>
          <w:szCs w:val="24"/>
        </w:rPr>
      </w:pPr>
    </w:p>
    <w:p w:rsidR="007D61E6" w:rsidRPr="00AE79B0" w:rsidRDefault="007D61E6" w:rsidP="007D61E6">
      <w:pPr>
        <w:spacing w:line="237" w:lineRule="auto"/>
        <w:ind w:left="260" w:firstLine="566"/>
        <w:jc w:val="both"/>
        <w:rPr>
          <w:sz w:val="24"/>
          <w:szCs w:val="24"/>
        </w:rPr>
      </w:pPr>
      <w:r w:rsidRPr="00AE79B0">
        <w:rPr>
          <w:rFonts w:eastAsia="Times New Roman"/>
          <w:b/>
          <w:bCs/>
          <w:sz w:val="24"/>
          <w:szCs w:val="24"/>
        </w:rPr>
        <w:t xml:space="preserve">Семейная культура </w:t>
      </w:r>
      <w:r w:rsidRPr="00AE79B0">
        <w:rPr>
          <w:rFonts w:eastAsia="Times New Roman"/>
          <w:sz w:val="24"/>
          <w:szCs w:val="24"/>
        </w:rPr>
        <w:t>понимается как гармоничные взаимоотношения в семье.</w:t>
      </w:r>
      <w:r w:rsidR="0061028C">
        <w:rPr>
          <w:rFonts w:eastAsia="Times New Roman"/>
          <w:sz w:val="24"/>
          <w:szCs w:val="24"/>
        </w:rPr>
        <w:t xml:space="preserve"> </w:t>
      </w:r>
      <w:r w:rsidRPr="00AE79B0">
        <w:rPr>
          <w:rFonts w:eastAsia="Times New Roman"/>
          <w:sz w:val="24"/>
          <w:szCs w:val="24"/>
        </w:rPr>
        <w:t xml:space="preserve">Семейная культура – это результат сформированности бытовой культуры, определение семейных обязанностей и принятие на себя ответственности за их исполнение. Семейная </w:t>
      </w:r>
      <w:r w:rsidRPr="00AE79B0">
        <w:rPr>
          <w:rFonts w:eastAsia="Times New Roman"/>
          <w:sz w:val="24"/>
          <w:szCs w:val="24"/>
        </w:rPr>
        <w:lastRenderedPageBreak/>
        <w:t>культура – это механизм самовозобновления общества и государства, передачи социального и культурного опыта.</w:t>
      </w:r>
    </w:p>
    <w:p w:rsidR="007D61E6" w:rsidRPr="00AE79B0" w:rsidRDefault="007D61E6" w:rsidP="007D61E6">
      <w:pPr>
        <w:spacing w:line="17" w:lineRule="exact"/>
        <w:rPr>
          <w:sz w:val="24"/>
          <w:szCs w:val="24"/>
        </w:rPr>
      </w:pPr>
    </w:p>
    <w:p w:rsidR="007D61E6" w:rsidRPr="00AE79B0" w:rsidRDefault="007D61E6" w:rsidP="007D61E6">
      <w:pPr>
        <w:spacing w:line="238" w:lineRule="auto"/>
        <w:ind w:left="260" w:firstLine="566"/>
        <w:jc w:val="both"/>
        <w:rPr>
          <w:sz w:val="24"/>
          <w:szCs w:val="24"/>
        </w:rPr>
      </w:pPr>
      <w:r w:rsidRPr="00AE79B0">
        <w:rPr>
          <w:rFonts w:eastAsia="Times New Roman"/>
          <w:b/>
          <w:bCs/>
          <w:sz w:val="24"/>
          <w:szCs w:val="24"/>
        </w:rPr>
        <w:t xml:space="preserve">Культура личности </w:t>
      </w:r>
      <w:r w:rsidRPr="00AE79B0">
        <w:rPr>
          <w:rFonts w:eastAsia="Times New Roman"/>
          <w:sz w:val="24"/>
          <w:szCs w:val="24"/>
        </w:rPr>
        <w:t>понимается как гармония во внутреннем мире человека,</w:t>
      </w:r>
      <w:r w:rsidR="0061028C">
        <w:rPr>
          <w:rFonts w:eastAsia="Times New Roman"/>
          <w:sz w:val="24"/>
          <w:szCs w:val="24"/>
        </w:rPr>
        <w:t xml:space="preserve"> </w:t>
      </w:r>
      <w:r w:rsidRPr="00AE79B0">
        <w:rPr>
          <w:rFonts w:eastAsia="Times New Roman"/>
          <w:sz w:val="24"/>
          <w:szCs w:val="24"/>
        </w:rPr>
        <w:t>проявляющаяся в уровне его воспитанности и образованности. Культура личности определяется глубиной, широтой и степенью освоения и усвоения общечеловеческих достижений материальной и духовной культуры, переосмыслением их в своем внутреннем духовном мире и умением применять в процессе жизнедеятельности и общения с другими людьми.</w:t>
      </w:r>
    </w:p>
    <w:p w:rsidR="007D61E6" w:rsidRPr="00AE79B0" w:rsidRDefault="007D61E6" w:rsidP="007D61E6">
      <w:pPr>
        <w:spacing w:line="15" w:lineRule="exact"/>
        <w:rPr>
          <w:sz w:val="24"/>
          <w:szCs w:val="24"/>
        </w:rPr>
      </w:pPr>
    </w:p>
    <w:p w:rsidR="007D61E6" w:rsidRDefault="007D61E6" w:rsidP="007D61E6">
      <w:pPr>
        <w:spacing w:line="238" w:lineRule="auto"/>
        <w:ind w:left="260" w:firstLine="566"/>
        <w:jc w:val="both"/>
        <w:rPr>
          <w:rFonts w:eastAsia="Times New Roman"/>
          <w:sz w:val="24"/>
          <w:szCs w:val="24"/>
        </w:rPr>
      </w:pPr>
      <w:r w:rsidRPr="00AE79B0">
        <w:rPr>
          <w:rFonts w:eastAsia="Times New Roman"/>
          <w:sz w:val="24"/>
          <w:szCs w:val="24"/>
        </w:rPr>
        <w:t>Таким образом, основной целью духовно-нравственного развития, воспитания и социализации учащихся становится формирование у него гармоничного отношения с самим собой и окружающим его миром. При этом Экологическая культура, являясь самой всеобъемлющей, включает в себя все остальные области. Социальная культура чуть уже. Культура семьи выступает как часть социальной культуры. Культура же личности — самая интимная часть общей культуры. Но и самая важная, так как именно здесь сосредоточены все особенности отношения человека с окружающим его миром и с самим собой.</w:t>
      </w:r>
    </w:p>
    <w:p w:rsidR="00D50E08" w:rsidRPr="00AE79B0" w:rsidRDefault="00D50E08" w:rsidP="007D61E6">
      <w:pPr>
        <w:spacing w:line="238" w:lineRule="auto"/>
        <w:ind w:left="260" w:firstLine="566"/>
        <w:jc w:val="both"/>
        <w:rPr>
          <w:rFonts w:eastAsia="Times New Roman"/>
          <w:sz w:val="24"/>
          <w:szCs w:val="24"/>
        </w:rPr>
      </w:pPr>
    </w:p>
    <w:p w:rsidR="007D61E6" w:rsidRPr="00AE79B0" w:rsidRDefault="007D61E6" w:rsidP="007D61E6">
      <w:pPr>
        <w:spacing w:line="238" w:lineRule="auto"/>
        <w:ind w:left="260" w:firstLine="566"/>
        <w:jc w:val="both"/>
        <w:rPr>
          <w:rFonts w:eastAsia="Times New Roman"/>
          <w:sz w:val="24"/>
          <w:szCs w:val="24"/>
        </w:rPr>
      </w:pPr>
    </w:p>
    <w:p w:rsidR="007D61E6" w:rsidRPr="00AE79B0" w:rsidRDefault="007D61E6" w:rsidP="007D61E6">
      <w:pPr>
        <w:spacing w:line="238" w:lineRule="auto"/>
        <w:ind w:left="260" w:firstLine="566"/>
        <w:jc w:val="both"/>
        <w:rPr>
          <w:rFonts w:eastAsia="Times New Roman"/>
          <w:sz w:val="24"/>
          <w:szCs w:val="24"/>
        </w:rPr>
      </w:pPr>
    </w:p>
    <w:p w:rsidR="007D61E6" w:rsidRPr="00AE79B0" w:rsidRDefault="007D61E6" w:rsidP="007D61E6">
      <w:pPr>
        <w:spacing w:line="238" w:lineRule="auto"/>
        <w:ind w:left="260" w:firstLine="566"/>
        <w:jc w:val="both"/>
        <w:rPr>
          <w:sz w:val="24"/>
          <w:szCs w:val="24"/>
        </w:rPr>
      </w:pPr>
    </w:p>
    <w:p w:rsidR="007D61E6" w:rsidRPr="00AE79B0" w:rsidRDefault="007D61E6" w:rsidP="007D61E6">
      <w:pPr>
        <w:spacing w:line="234" w:lineRule="auto"/>
        <w:ind w:left="260" w:firstLine="566"/>
        <w:jc w:val="both"/>
        <w:rPr>
          <w:sz w:val="24"/>
          <w:szCs w:val="24"/>
        </w:rPr>
      </w:pPr>
    </w:p>
    <w:p w:rsidR="007D61E6" w:rsidRPr="00AE79B0" w:rsidRDefault="007D61E6" w:rsidP="007D61E6">
      <w:pPr>
        <w:rPr>
          <w:rFonts w:eastAsia="Times New Roman"/>
          <w:sz w:val="24"/>
          <w:szCs w:val="24"/>
        </w:rPr>
      </w:pPr>
      <w:r w:rsidRPr="00AE79B0">
        <w:rPr>
          <w:rFonts w:eastAsia="Times New Roman"/>
          <w:noProof/>
          <w:sz w:val="24"/>
          <w:szCs w:val="24"/>
        </w:rPr>
        <w:drawing>
          <wp:anchor distT="0" distB="0" distL="114300" distR="114300" simplePos="0" relativeHeight="251659264" behindDoc="1" locked="0" layoutInCell="0" allowOverlap="1">
            <wp:simplePos x="0" y="0"/>
            <wp:positionH relativeFrom="column">
              <wp:posOffset>1374741</wp:posOffset>
            </wp:positionH>
            <wp:positionV relativeFrom="paragraph">
              <wp:posOffset>-330303</wp:posOffset>
            </wp:positionV>
            <wp:extent cx="3188043" cy="17793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blip>
                    <a:srcRect/>
                    <a:stretch>
                      <a:fillRect/>
                    </a:stretch>
                  </pic:blipFill>
                  <pic:spPr bwMode="auto">
                    <a:xfrm>
                      <a:off x="0" y="0"/>
                      <a:ext cx="3186430" cy="1779905"/>
                    </a:xfrm>
                    <a:prstGeom prst="rect">
                      <a:avLst/>
                    </a:prstGeom>
                    <a:noFill/>
                  </pic:spPr>
                </pic:pic>
              </a:graphicData>
            </a:graphic>
          </wp:anchor>
        </w:drawing>
      </w:r>
    </w:p>
    <w:p w:rsidR="007D61E6" w:rsidRPr="00AE79B0" w:rsidRDefault="007D61E6" w:rsidP="007D61E6">
      <w:pPr>
        <w:rPr>
          <w:rFonts w:eastAsia="Times New Roman"/>
          <w:sz w:val="24"/>
          <w:szCs w:val="24"/>
        </w:rPr>
      </w:pPr>
    </w:p>
    <w:p w:rsidR="007D61E6" w:rsidRPr="00AE79B0" w:rsidRDefault="007D61E6" w:rsidP="007D61E6">
      <w:pPr>
        <w:spacing w:line="236" w:lineRule="auto"/>
        <w:jc w:val="both"/>
        <w:rPr>
          <w:sz w:val="24"/>
          <w:szCs w:val="24"/>
        </w:rPr>
      </w:pPr>
    </w:p>
    <w:p w:rsidR="007D61E6" w:rsidRPr="00AE79B0" w:rsidRDefault="007D61E6" w:rsidP="007D61E6">
      <w:pPr>
        <w:spacing w:line="200" w:lineRule="exact"/>
        <w:rPr>
          <w:sz w:val="24"/>
          <w:szCs w:val="24"/>
        </w:rPr>
      </w:pPr>
    </w:p>
    <w:p w:rsidR="007D61E6" w:rsidRPr="00AE79B0" w:rsidRDefault="007D61E6" w:rsidP="00B97319">
      <w:pPr>
        <w:spacing w:line="236" w:lineRule="auto"/>
        <w:ind w:left="260" w:firstLine="566"/>
        <w:jc w:val="both"/>
        <w:rPr>
          <w:sz w:val="24"/>
          <w:szCs w:val="24"/>
        </w:rPr>
      </w:pPr>
    </w:p>
    <w:p w:rsidR="00B97319" w:rsidRPr="00AE79B0" w:rsidRDefault="00B97319" w:rsidP="00B97319">
      <w:pPr>
        <w:spacing w:line="200" w:lineRule="exact"/>
        <w:rPr>
          <w:sz w:val="24"/>
          <w:szCs w:val="24"/>
        </w:rPr>
      </w:pPr>
    </w:p>
    <w:p w:rsidR="00B97319" w:rsidRPr="00AE79B0" w:rsidRDefault="00B97319" w:rsidP="00B97319">
      <w:pPr>
        <w:spacing w:line="358" w:lineRule="exact"/>
        <w:rPr>
          <w:sz w:val="24"/>
          <w:szCs w:val="24"/>
        </w:rPr>
      </w:pPr>
    </w:p>
    <w:p w:rsidR="00392D49" w:rsidRPr="00AE79B0" w:rsidRDefault="00392D49" w:rsidP="00392D49">
      <w:pPr>
        <w:spacing w:line="234" w:lineRule="auto"/>
        <w:ind w:left="260" w:firstLine="566"/>
        <w:jc w:val="both"/>
        <w:rPr>
          <w:sz w:val="24"/>
          <w:szCs w:val="24"/>
        </w:rPr>
      </w:pPr>
    </w:p>
    <w:p w:rsidR="00392D49" w:rsidRPr="00AE79B0" w:rsidRDefault="00392D49" w:rsidP="00392D49">
      <w:pPr>
        <w:spacing w:line="234" w:lineRule="auto"/>
        <w:jc w:val="both"/>
        <w:rPr>
          <w:sz w:val="24"/>
          <w:szCs w:val="24"/>
        </w:rPr>
      </w:pPr>
    </w:p>
    <w:p w:rsidR="005419CB" w:rsidRPr="00AE79B0" w:rsidRDefault="005419CB" w:rsidP="005419CB">
      <w:pPr>
        <w:spacing w:line="237" w:lineRule="auto"/>
        <w:ind w:left="260" w:firstLine="566"/>
        <w:jc w:val="both"/>
        <w:rPr>
          <w:sz w:val="24"/>
          <w:szCs w:val="24"/>
        </w:rPr>
      </w:pPr>
    </w:p>
    <w:p w:rsidR="005419CB" w:rsidRPr="00AE79B0" w:rsidRDefault="005419CB" w:rsidP="005419CB">
      <w:pPr>
        <w:spacing w:line="237" w:lineRule="auto"/>
        <w:ind w:left="260" w:firstLine="566"/>
        <w:jc w:val="both"/>
        <w:rPr>
          <w:sz w:val="24"/>
          <w:szCs w:val="24"/>
        </w:rPr>
      </w:pPr>
    </w:p>
    <w:p w:rsidR="005419CB" w:rsidRPr="00AE79B0" w:rsidRDefault="005419CB" w:rsidP="005419CB">
      <w:pPr>
        <w:rPr>
          <w:sz w:val="24"/>
          <w:szCs w:val="24"/>
        </w:rPr>
      </w:pPr>
    </w:p>
    <w:p w:rsidR="007D61E6" w:rsidRPr="00AE79B0" w:rsidRDefault="007D61E6" w:rsidP="007D61E6">
      <w:pPr>
        <w:spacing w:line="234" w:lineRule="auto"/>
        <w:ind w:left="260" w:firstLine="566"/>
        <w:jc w:val="both"/>
        <w:rPr>
          <w:sz w:val="24"/>
          <w:szCs w:val="24"/>
        </w:rPr>
      </w:pPr>
      <w:r w:rsidRPr="00AE79B0">
        <w:rPr>
          <w:rFonts w:eastAsia="Times New Roman"/>
          <w:sz w:val="24"/>
          <w:szCs w:val="24"/>
        </w:rPr>
        <w:t xml:space="preserve">Задачи духовно-нравственного развития и воспитания учащихся на </w:t>
      </w:r>
      <w:r w:rsidR="00D50E08">
        <w:rPr>
          <w:rFonts w:eastAsia="Times New Roman"/>
          <w:sz w:val="24"/>
          <w:szCs w:val="24"/>
        </w:rPr>
        <w:t>уровне</w:t>
      </w:r>
      <w:r w:rsidRPr="00AE79B0">
        <w:rPr>
          <w:rFonts w:eastAsia="Times New Roman"/>
          <w:sz w:val="24"/>
          <w:szCs w:val="24"/>
        </w:rPr>
        <w:t xml:space="preserve"> </w:t>
      </w:r>
      <w:r w:rsidR="00D50E08">
        <w:rPr>
          <w:rFonts w:eastAsia="Times New Roman"/>
          <w:sz w:val="24"/>
          <w:szCs w:val="24"/>
        </w:rPr>
        <w:t>основного</w:t>
      </w:r>
      <w:r w:rsidRPr="00AE79B0">
        <w:rPr>
          <w:rFonts w:eastAsia="Times New Roman"/>
          <w:sz w:val="24"/>
          <w:szCs w:val="24"/>
        </w:rPr>
        <w:t xml:space="preserve"> общего образования:</w:t>
      </w:r>
    </w:p>
    <w:p w:rsidR="007D61E6" w:rsidRPr="00AE79B0" w:rsidRDefault="007D61E6" w:rsidP="007D61E6">
      <w:pPr>
        <w:spacing w:line="7" w:lineRule="exact"/>
        <w:rPr>
          <w:sz w:val="24"/>
          <w:szCs w:val="24"/>
        </w:rPr>
      </w:pPr>
    </w:p>
    <w:p w:rsidR="007D61E6" w:rsidRPr="00AE79B0" w:rsidRDefault="007D61E6" w:rsidP="00131576">
      <w:pPr>
        <w:numPr>
          <w:ilvl w:val="0"/>
          <w:numId w:val="385"/>
        </w:numPr>
        <w:tabs>
          <w:tab w:val="left" w:pos="1020"/>
        </w:tabs>
        <w:ind w:left="1020" w:hanging="192"/>
        <w:rPr>
          <w:rFonts w:eastAsia="Times New Roman"/>
          <w:b/>
          <w:bCs/>
          <w:sz w:val="24"/>
          <w:szCs w:val="24"/>
        </w:rPr>
      </w:pPr>
      <w:r w:rsidRPr="00AE79B0">
        <w:rPr>
          <w:rFonts w:eastAsia="Times New Roman"/>
          <w:b/>
          <w:bCs/>
          <w:sz w:val="24"/>
          <w:szCs w:val="24"/>
        </w:rPr>
        <w:t>области формирования личностной культуры:</w:t>
      </w:r>
    </w:p>
    <w:p w:rsidR="007D61E6" w:rsidRPr="00AE79B0" w:rsidRDefault="007D61E6" w:rsidP="007D61E6">
      <w:pPr>
        <w:spacing w:line="26" w:lineRule="exact"/>
        <w:rPr>
          <w:rFonts w:eastAsia="Times New Roman"/>
          <w:b/>
          <w:bCs/>
          <w:sz w:val="24"/>
          <w:szCs w:val="24"/>
        </w:rPr>
      </w:pPr>
    </w:p>
    <w:p w:rsidR="007D61E6" w:rsidRPr="00AE79B0" w:rsidRDefault="007D61E6" w:rsidP="00131576">
      <w:pPr>
        <w:numPr>
          <w:ilvl w:val="1"/>
          <w:numId w:val="385"/>
        </w:numPr>
        <w:tabs>
          <w:tab w:val="left" w:pos="1540"/>
        </w:tabs>
        <w:spacing w:line="235" w:lineRule="auto"/>
        <w:ind w:left="1540" w:hanging="352"/>
        <w:jc w:val="both"/>
        <w:rPr>
          <w:rFonts w:eastAsia="Symbol"/>
          <w:sz w:val="24"/>
          <w:szCs w:val="24"/>
        </w:rPr>
      </w:pPr>
      <w:r w:rsidRPr="00AE79B0">
        <w:rPr>
          <w:rFonts w:eastAsia="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D61E6" w:rsidRPr="00AE79B0" w:rsidRDefault="007D61E6" w:rsidP="007D61E6">
      <w:pPr>
        <w:spacing w:line="33" w:lineRule="exact"/>
        <w:rPr>
          <w:rFonts w:eastAsia="Symbol"/>
          <w:sz w:val="24"/>
          <w:szCs w:val="24"/>
        </w:rPr>
      </w:pPr>
    </w:p>
    <w:p w:rsidR="007D61E6" w:rsidRPr="00AE79B0" w:rsidRDefault="007D61E6" w:rsidP="00131576">
      <w:pPr>
        <w:numPr>
          <w:ilvl w:val="1"/>
          <w:numId w:val="385"/>
        </w:numPr>
        <w:tabs>
          <w:tab w:val="left" w:pos="1540"/>
        </w:tabs>
        <w:spacing w:line="231" w:lineRule="auto"/>
        <w:ind w:left="1540" w:hanging="352"/>
        <w:jc w:val="both"/>
        <w:rPr>
          <w:rFonts w:eastAsia="Symbol"/>
          <w:sz w:val="24"/>
          <w:szCs w:val="24"/>
        </w:rPr>
      </w:pPr>
      <w:r w:rsidRPr="00AE79B0">
        <w:rPr>
          <w:rFonts w:eastAsia="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D61E6" w:rsidRPr="00AE79B0" w:rsidRDefault="007D61E6" w:rsidP="007D61E6">
      <w:pPr>
        <w:spacing w:line="32" w:lineRule="exact"/>
        <w:rPr>
          <w:rFonts w:eastAsia="Symbol"/>
          <w:sz w:val="24"/>
          <w:szCs w:val="24"/>
        </w:rPr>
      </w:pPr>
    </w:p>
    <w:p w:rsidR="007D61E6" w:rsidRPr="00AE79B0" w:rsidRDefault="007D61E6" w:rsidP="00131576">
      <w:pPr>
        <w:numPr>
          <w:ilvl w:val="1"/>
          <w:numId w:val="385"/>
        </w:numPr>
        <w:tabs>
          <w:tab w:val="left" w:pos="1540"/>
        </w:tabs>
        <w:spacing w:line="234" w:lineRule="auto"/>
        <w:ind w:left="1540" w:hanging="352"/>
        <w:jc w:val="both"/>
        <w:rPr>
          <w:rFonts w:eastAsia="Symbol"/>
          <w:sz w:val="24"/>
          <w:szCs w:val="24"/>
        </w:rPr>
      </w:pPr>
      <w:r w:rsidRPr="00AE79B0">
        <w:rPr>
          <w:rFonts w:eastAsia="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D61E6" w:rsidRPr="00AE79B0" w:rsidRDefault="007D61E6" w:rsidP="00131576">
      <w:pPr>
        <w:numPr>
          <w:ilvl w:val="1"/>
          <w:numId w:val="386"/>
        </w:numPr>
        <w:tabs>
          <w:tab w:val="left" w:pos="1540"/>
        </w:tabs>
        <w:spacing w:line="227" w:lineRule="auto"/>
        <w:ind w:left="1540" w:hanging="352"/>
        <w:rPr>
          <w:rFonts w:eastAsia="Symbol"/>
          <w:sz w:val="24"/>
          <w:szCs w:val="24"/>
        </w:rPr>
      </w:pPr>
      <w:bookmarkStart w:id="65" w:name="page188"/>
      <w:bookmarkEnd w:id="65"/>
      <w:r w:rsidRPr="00AE79B0">
        <w:rPr>
          <w:rFonts w:eastAsia="Times New Roman"/>
          <w:sz w:val="24"/>
          <w:szCs w:val="24"/>
        </w:rPr>
        <w:t>формирование нравственного смысла учения, социально ориентированной и общественно полезной деятельности;</w:t>
      </w:r>
    </w:p>
    <w:p w:rsidR="007D61E6" w:rsidRPr="00AE79B0" w:rsidRDefault="007D61E6" w:rsidP="007D61E6">
      <w:pPr>
        <w:spacing w:line="32" w:lineRule="exact"/>
        <w:rPr>
          <w:rFonts w:eastAsia="Symbol"/>
          <w:sz w:val="24"/>
          <w:szCs w:val="24"/>
        </w:rPr>
      </w:pPr>
    </w:p>
    <w:p w:rsidR="007D61E6" w:rsidRPr="00AE79B0" w:rsidRDefault="007D61E6" w:rsidP="00131576">
      <w:pPr>
        <w:numPr>
          <w:ilvl w:val="1"/>
          <w:numId w:val="386"/>
        </w:numPr>
        <w:tabs>
          <w:tab w:val="left" w:pos="1540"/>
        </w:tabs>
        <w:spacing w:line="233" w:lineRule="auto"/>
        <w:ind w:left="1540" w:hanging="352"/>
        <w:jc w:val="both"/>
        <w:rPr>
          <w:rFonts w:eastAsia="Symbol"/>
          <w:sz w:val="24"/>
          <w:szCs w:val="24"/>
        </w:rPr>
      </w:pPr>
      <w:r w:rsidRPr="00AE79B0">
        <w:rPr>
          <w:rFonts w:eastAsia="Times New Roman"/>
          <w:sz w:val="24"/>
          <w:szCs w:val="24"/>
        </w:rPr>
        <w:t xml:space="preserve">формирование морали — осознанной учащимся необходимости поведения, ориентированного на благо других людей и определяемого традиционными </w:t>
      </w:r>
      <w:r w:rsidRPr="00AE79B0">
        <w:rPr>
          <w:rFonts w:eastAsia="Times New Roman"/>
          <w:sz w:val="24"/>
          <w:szCs w:val="24"/>
        </w:rPr>
        <w:lastRenderedPageBreak/>
        <w:t>представлениями о добре и зле, справедливом и несправедливом, добродетели и пороке, должном и недопустимом;</w:t>
      </w:r>
    </w:p>
    <w:p w:rsidR="007D61E6" w:rsidRPr="00AE79B0" w:rsidRDefault="007D61E6" w:rsidP="007D61E6">
      <w:pPr>
        <w:spacing w:line="31" w:lineRule="exact"/>
        <w:rPr>
          <w:rFonts w:eastAsia="Symbol"/>
          <w:sz w:val="24"/>
          <w:szCs w:val="24"/>
        </w:rPr>
      </w:pPr>
    </w:p>
    <w:p w:rsidR="007D61E6" w:rsidRPr="00AE79B0" w:rsidRDefault="007D61E6" w:rsidP="00131576">
      <w:pPr>
        <w:numPr>
          <w:ilvl w:val="1"/>
          <w:numId w:val="386"/>
        </w:numPr>
        <w:tabs>
          <w:tab w:val="left" w:pos="1540"/>
        </w:tabs>
        <w:spacing w:line="226" w:lineRule="auto"/>
        <w:ind w:left="1540" w:hanging="352"/>
        <w:rPr>
          <w:rFonts w:eastAsia="Symbol"/>
          <w:sz w:val="24"/>
          <w:szCs w:val="24"/>
        </w:rPr>
      </w:pPr>
      <w:r w:rsidRPr="00AE79B0">
        <w:rPr>
          <w:rFonts w:eastAsia="Times New Roman"/>
          <w:sz w:val="24"/>
          <w:szCs w:val="24"/>
        </w:rPr>
        <w:t>принятие учащимся базовых национальных ценностей, национальных и этнических духовных традиций;</w:t>
      </w:r>
    </w:p>
    <w:p w:rsidR="007D61E6" w:rsidRPr="00AE79B0" w:rsidRDefault="007D61E6" w:rsidP="007D61E6">
      <w:pPr>
        <w:spacing w:line="32" w:lineRule="exact"/>
        <w:rPr>
          <w:rFonts w:eastAsia="Symbol"/>
          <w:sz w:val="24"/>
          <w:szCs w:val="24"/>
        </w:rPr>
      </w:pPr>
    </w:p>
    <w:p w:rsidR="007D61E6" w:rsidRPr="00AE79B0" w:rsidRDefault="007D61E6" w:rsidP="00131576">
      <w:pPr>
        <w:numPr>
          <w:ilvl w:val="1"/>
          <w:numId w:val="386"/>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и укрепление позитивной нравственной самооценки, самоуважения и жизненного оптимизма;</w:t>
      </w:r>
    </w:p>
    <w:p w:rsidR="007D61E6" w:rsidRPr="00AE79B0" w:rsidRDefault="007D61E6" w:rsidP="007D61E6">
      <w:pPr>
        <w:spacing w:line="1" w:lineRule="exact"/>
        <w:rPr>
          <w:rFonts w:eastAsia="Symbol"/>
          <w:sz w:val="24"/>
          <w:szCs w:val="24"/>
        </w:rPr>
      </w:pPr>
    </w:p>
    <w:p w:rsidR="007D61E6" w:rsidRPr="00AE79B0" w:rsidRDefault="007D61E6" w:rsidP="00131576">
      <w:pPr>
        <w:numPr>
          <w:ilvl w:val="1"/>
          <w:numId w:val="386"/>
        </w:numPr>
        <w:tabs>
          <w:tab w:val="left" w:pos="1540"/>
        </w:tabs>
        <w:ind w:left="1540" w:hanging="352"/>
        <w:rPr>
          <w:rFonts w:eastAsia="Symbol"/>
          <w:sz w:val="24"/>
          <w:szCs w:val="24"/>
        </w:rPr>
      </w:pPr>
      <w:r w:rsidRPr="00AE79B0">
        <w:rPr>
          <w:rFonts w:eastAsia="Times New Roman"/>
          <w:sz w:val="24"/>
          <w:szCs w:val="24"/>
        </w:rPr>
        <w:t>формирование и развитие эстетических потребностей, ценностей и чувств;</w:t>
      </w:r>
    </w:p>
    <w:p w:rsidR="007D61E6" w:rsidRPr="00AE79B0" w:rsidRDefault="007D61E6" w:rsidP="007D61E6">
      <w:pPr>
        <w:spacing w:line="29" w:lineRule="exact"/>
        <w:rPr>
          <w:rFonts w:eastAsia="Symbol"/>
          <w:sz w:val="24"/>
          <w:szCs w:val="24"/>
        </w:rPr>
      </w:pPr>
    </w:p>
    <w:p w:rsidR="007D61E6" w:rsidRPr="00AE79B0" w:rsidRDefault="007D61E6" w:rsidP="00131576">
      <w:pPr>
        <w:numPr>
          <w:ilvl w:val="1"/>
          <w:numId w:val="386"/>
        </w:numPr>
        <w:tabs>
          <w:tab w:val="left" w:pos="1540"/>
        </w:tabs>
        <w:spacing w:line="230" w:lineRule="auto"/>
        <w:ind w:left="1540" w:hanging="352"/>
        <w:jc w:val="both"/>
        <w:rPr>
          <w:rFonts w:eastAsia="Symbol"/>
          <w:sz w:val="24"/>
          <w:szCs w:val="24"/>
        </w:rPr>
      </w:pPr>
      <w:r w:rsidRPr="00AE79B0">
        <w:rPr>
          <w:rFonts w:eastAsia="Times New Roman"/>
          <w:sz w:val="24"/>
          <w:szCs w:val="24"/>
        </w:rPr>
        <w:t>формирование и развитие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D61E6" w:rsidRPr="00AE79B0" w:rsidRDefault="007D61E6" w:rsidP="007D61E6">
      <w:pPr>
        <w:spacing w:line="34" w:lineRule="exact"/>
        <w:rPr>
          <w:rFonts w:eastAsia="Symbol"/>
          <w:sz w:val="24"/>
          <w:szCs w:val="24"/>
        </w:rPr>
      </w:pPr>
    </w:p>
    <w:p w:rsidR="007D61E6" w:rsidRPr="00AE79B0" w:rsidRDefault="007D61E6" w:rsidP="00131576">
      <w:pPr>
        <w:numPr>
          <w:ilvl w:val="1"/>
          <w:numId w:val="386"/>
        </w:numPr>
        <w:tabs>
          <w:tab w:val="left" w:pos="1540"/>
        </w:tabs>
        <w:spacing w:line="231" w:lineRule="auto"/>
        <w:ind w:left="1540" w:hanging="352"/>
        <w:jc w:val="both"/>
        <w:rPr>
          <w:rFonts w:eastAsia="Symbol"/>
          <w:sz w:val="24"/>
          <w:szCs w:val="24"/>
        </w:rPr>
      </w:pPr>
      <w:r w:rsidRPr="00AE79B0">
        <w:rPr>
          <w:rFonts w:eastAsia="Times New Roman"/>
          <w:sz w:val="24"/>
          <w:szCs w:val="24"/>
        </w:rPr>
        <w:t>формирование и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D61E6" w:rsidRPr="00AE79B0" w:rsidRDefault="007D61E6" w:rsidP="007D61E6">
      <w:pPr>
        <w:spacing w:line="32" w:lineRule="exact"/>
        <w:rPr>
          <w:rFonts w:eastAsia="Symbol"/>
          <w:sz w:val="24"/>
          <w:szCs w:val="24"/>
        </w:rPr>
      </w:pPr>
    </w:p>
    <w:p w:rsidR="007D61E6" w:rsidRPr="00AE79B0" w:rsidRDefault="007D61E6" w:rsidP="00131576">
      <w:pPr>
        <w:numPr>
          <w:ilvl w:val="1"/>
          <w:numId w:val="386"/>
        </w:numPr>
        <w:tabs>
          <w:tab w:val="left" w:pos="1540"/>
        </w:tabs>
        <w:spacing w:line="226" w:lineRule="auto"/>
        <w:ind w:left="1540" w:hanging="352"/>
        <w:rPr>
          <w:rFonts w:eastAsia="Symbol"/>
          <w:sz w:val="24"/>
          <w:szCs w:val="24"/>
        </w:rPr>
      </w:pPr>
      <w:r w:rsidRPr="00AE79B0">
        <w:rPr>
          <w:rFonts w:eastAsia="Times New Roman"/>
          <w:sz w:val="24"/>
          <w:szCs w:val="24"/>
        </w:rPr>
        <w:t>развитие трудолюбия, способности к преодолению трудностей, целеустремлѐнности и настойчивости в достижении результата;</w:t>
      </w:r>
    </w:p>
    <w:p w:rsidR="007D61E6" w:rsidRPr="00AE79B0" w:rsidRDefault="007D61E6" w:rsidP="007D61E6">
      <w:pPr>
        <w:spacing w:line="32" w:lineRule="exact"/>
        <w:rPr>
          <w:rFonts w:eastAsia="Symbol"/>
          <w:sz w:val="24"/>
          <w:szCs w:val="24"/>
        </w:rPr>
      </w:pPr>
    </w:p>
    <w:p w:rsidR="007D61E6" w:rsidRPr="00AE79B0" w:rsidRDefault="007D61E6" w:rsidP="00131576">
      <w:pPr>
        <w:numPr>
          <w:ilvl w:val="1"/>
          <w:numId w:val="386"/>
        </w:numPr>
        <w:tabs>
          <w:tab w:val="left" w:pos="1540"/>
        </w:tabs>
        <w:spacing w:line="226" w:lineRule="auto"/>
        <w:ind w:left="1540" w:hanging="352"/>
        <w:rPr>
          <w:rFonts w:eastAsia="Symbol"/>
          <w:sz w:val="24"/>
          <w:szCs w:val="24"/>
        </w:rPr>
      </w:pPr>
      <w:r w:rsidRPr="00AE79B0">
        <w:rPr>
          <w:rFonts w:eastAsia="Times New Roman"/>
          <w:sz w:val="24"/>
          <w:szCs w:val="24"/>
        </w:rPr>
        <w:t>формирование творческого отношения к учѐбе, труду, социальной деятельности на основе нравственных ценностей и моральных норм;</w:t>
      </w:r>
    </w:p>
    <w:p w:rsidR="00C538FA" w:rsidRPr="00AE79B0" w:rsidRDefault="00C538FA" w:rsidP="00C538FA">
      <w:pPr>
        <w:pStyle w:val="a5"/>
        <w:rPr>
          <w:rFonts w:eastAsia="Symbol"/>
          <w:sz w:val="24"/>
          <w:szCs w:val="24"/>
        </w:rPr>
      </w:pPr>
    </w:p>
    <w:p w:rsidR="00C538FA" w:rsidRPr="00AE79B0" w:rsidRDefault="00C538FA" w:rsidP="00131576">
      <w:pPr>
        <w:numPr>
          <w:ilvl w:val="0"/>
          <w:numId w:val="386"/>
        </w:numPr>
        <w:tabs>
          <w:tab w:val="left" w:pos="1020"/>
        </w:tabs>
        <w:ind w:left="1020" w:hanging="192"/>
        <w:rPr>
          <w:rFonts w:eastAsia="Times New Roman"/>
          <w:b/>
          <w:bCs/>
          <w:sz w:val="24"/>
          <w:szCs w:val="24"/>
        </w:rPr>
      </w:pPr>
      <w:r w:rsidRPr="00AE79B0">
        <w:rPr>
          <w:rFonts w:eastAsia="Times New Roman"/>
          <w:b/>
          <w:bCs/>
          <w:sz w:val="24"/>
          <w:szCs w:val="24"/>
        </w:rPr>
        <w:t>области формирования социальной культуры:</w:t>
      </w:r>
    </w:p>
    <w:p w:rsidR="00C538FA" w:rsidRPr="00AE79B0" w:rsidRDefault="00C538FA" w:rsidP="00C538FA">
      <w:pPr>
        <w:spacing w:line="26" w:lineRule="exact"/>
        <w:rPr>
          <w:rFonts w:eastAsia="Times New Roman"/>
          <w:b/>
          <w:bCs/>
          <w:sz w:val="24"/>
          <w:szCs w:val="24"/>
        </w:rPr>
      </w:pPr>
    </w:p>
    <w:p w:rsidR="00C538FA" w:rsidRPr="00AE79B0" w:rsidRDefault="00C538FA" w:rsidP="00131576">
      <w:pPr>
        <w:numPr>
          <w:ilvl w:val="2"/>
          <w:numId w:val="386"/>
        </w:numPr>
        <w:tabs>
          <w:tab w:val="left" w:pos="1540"/>
        </w:tabs>
        <w:spacing w:line="233" w:lineRule="auto"/>
        <w:ind w:left="1540" w:hanging="284"/>
        <w:jc w:val="both"/>
        <w:rPr>
          <w:rFonts w:eastAsia="Symbol"/>
          <w:sz w:val="24"/>
          <w:szCs w:val="24"/>
        </w:rPr>
      </w:pPr>
      <w:r w:rsidRPr="00AE79B0">
        <w:rPr>
          <w:rFonts w:eastAsia="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538FA" w:rsidRPr="00AE79B0" w:rsidRDefault="00C538FA" w:rsidP="00C538FA">
      <w:pPr>
        <w:spacing w:line="31" w:lineRule="exact"/>
        <w:rPr>
          <w:rFonts w:eastAsia="Symbol"/>
          <w:sz w:val="24"/>
          <w:szCs w:val="24"/>
        </w:rPr>
      </w:pPr>
    </w:p>
    <w:p w:rsidR="00C538FA" w:rsidRPr="00AE79B0" w:rsidRDefault="00C538FA" w:rsidP="00131576">
      <w:pPr>
        <w:numPr>
          <w:ilvl w:val="2"/>
          <w:numId w:val="386"/>
        </w:numPr>
        <w:tabs>
          <w:tab w:val="left" w:pos="1540"/>
        </w:tabs>
        <w:spacing w:line="226" w:lineRule="auto"/>
        <w:ind w:left="1540" w:hanging="284"/>
        <w:rPr>
          <w:rFonts w:eastAsia="Symbol"/>
          <w:sz w:val="24"/>
          <w:szCs w:val="24"/>
        </w:rPr>
      </w:pPr>
      <w:r w:rsidRPr="00AE79B0">
        <w:rPr>
          <w:rFonts w:eastAsia="Times New Roman"/>
          <w:sz w:val="24"/>
          <w:szCs w:val="24"/>
        </w:rPr>
        <w:t>пробуждение и укрепление веры в Россию, в свой народ, чувства личной ответственности за Отечество, заботы о процветании своей страны;</w:t>
      </w:r>
    </w:p>
    <w:p w:rsidR="00C538FA" w:rsidRPr="00AE79B0" w:rsidRDefault="00C538FA" w:rsidP="00C538FA">
      <w:pPr>
        <w:spacing w:line="1" w:lineRule="exact"/>
        <w:rPr>
          <w:rFonts w:eastAsia="Symbol"/>
          <w:sz w:val="24"/>
          <w:szCs w:val="24"/>
        </w:rPr>
      </w:pPr>
    </w:p>
    <w:p w:rsidR="00C538FA" w:rsidRPr="00AE79B0" w:rsidRDefault="00C538FA" w:rsidP="00131576">
      <w:pPr>
        <w:numPr>
          <w:ilvl w:val="2"/>
          <w:numId w:val="386"/>
        </w:numPr>
        <w:tabs>
          <w:tab w:val="left" w:pos="1540"/>
        </w:tabs>
        <w:ind w:left="1540" w:hanging="284"/>
        <w:rPr>
          <w:rFonts w:eastAsia="Symbol"/>
          <w:sz w:val="24"/>
          <w:szCs w:val="24"/>
        </w:rPr>
      </w:pPr>
      <w:r w:rsidRPr="00AE79B0">
        <w:rPr>
          <w:rFonts w:eastAsia="Times New Roman"/>
          <w:sz w:val="24"/>
          <w:szCs w:val="24"/>
        </w:rPr>
        <w:t>развитие патриотизма и гражданской солидарности;</w:t>
      </w:r>
    </w:p>
    <w:p w:rsidR="00C538FA" w:rsidRPr="00AE79B0" w:rsidRDefault="00C538FA" w:rsidP="00C538FA">
      <w:pPr>
        <w:spacing w:line="29" w:lineRule="exact"/>
        <w:rPr>
          <w:rFonts w:eastAsia="Symbol"/>
          <w:sz w:val="24"/>
          <w:szCs w:val="24"/>
        </w:rPr>
      </w:pPr>
    </w:p>
    <w:p w:rsidR="00C538FA" w:rsidRPr="00AE79B0" w:rsidRDefault="00C538FA" w:rsidP="00131576">
      <w:pPr>
        <w:numPr>
          <w:ilvl w:val="2"/>
          <w:numId w:val="386"/>
        </w:numPr>
        <w:tabs>
          <w:tab w:val="left" w:pos="1540"/>
        </w:tabs>
        <w:spacing w:line="226" w:lineRule="auto"/>
        <w:ind w:left="1540" w:right="20" w:hanging="284"/>
        <w:rPr>
          <w:rFonts w:eastAsia="Symbol"/>
          <w:sz w:val="24"/>
          <w:szCs w:val="24"/>
        </w:rPr>
      </w:pPr>
      <w:r w:rsidRPr="00AE79B0">
        <w:rPr>
          <w:rFonts w:eastAsia="Times New Roman"/>
          <w:sz w:val="24"/>
          <w:szCs w:val="24"/>
        </w:rPr>
        <w:t>воспитание ценностного отношения к своему национальному языку и культуре;</w:t>
      </w:r>
    </w:p>
    <w:p w:rsidR="00C538FA" w:rsidRPr="00AE79B0" w:rsidRDefault="00C538FA" w:rsidP="00C538FA">
      <w:pPr>
        <w:spacing w:line="1" w:lineRule="exact"/>
        <w:rPr>
          <w:rFonts w:eastAsia="Symbol"/>
          <w:sz w:val="24"/>
          <w:szCs w:val="24"/>
        </w:rPr>
      </w:pPr>
    </w:p>
    <w:p w:rsidR="00C538FA" w:rsidRPr="00AE79B0" w:rsidRDefault="00C538FA" w:rsidP="00131576">
      <w:pPr>
        <w:numPr>
          <w:ilvl w:val="2"/>
          <w:numId w:val="386"/>
        </w:numPr>
        <w:tabs>
          <w:tab w:val="left" w:pos="1540"/>
        </w:tabs>
        <w:ind w:left="1540" w:hanging="284"/>
        <w:rPr>
          <w:rFonts w:eastAsia="Symbol"/>
          <w:sz w:val="24"/>
          <w:szCs w:val="24"/>
        </w:rPr>
      </w:pPr>
      <w:r w:rsidRPr="00AE79B0">
        <w:rPr>
          <w:rFonts w:eastAsia="Times New Roman"/>
          <w:sz w:val="24"/>
          <w:szCs w:val="24"/>
        </w:rPr>
        <w:t>формирование патриотизма и гражданской солидарности;</w:t>
      </w:r>
    </w:p>
    <w:p w:rsidR="00C538FA" w:rsidRPr="00AE79B0" w:rsidRDefault="00C538FA" w:rsidP="00C538FA">
      <w:pPr>
        <w:spacing w:line="12" w:lineRule="exact"/>
        <w:rPr>
          <w:rFonts w:eastAsia="Symbol"/>
          <w:sz w:val="24"/>
          <w:szCs w:val="24"/>
        </w:rPr>
      </w:pPr>
    </w:p>
    <w:p w:rsidR="00C538FA" w:rsidRPr="00AE79B0" w:rsidRDefault="00C538FA" w:rsidP="00131576">
      <w:pPr>
        <w:numPr>
          <w:ilvl w:val="2"/>
          <w:numId w:val="386"/>
        </w:numPr>
        <w:tabs>
          <w:tab w:val="left" w:pos="1540"/>
        </w:tabs>
        <w:spacing w:line="237" w:lineRule="auto"/>
        <w:ind w:left="1540" w:hanging="284"/>
        <w:jc w:val="both"/>
        <w:rPr>
          <w:rFonts w:eastAsia="Symbol"/>
          <w:sz w:val="24"/>
          <w:szCs w:val="24"/>
        </w:rPr>
      </w:pPr>
      <w:r w:rsidRPr="00AE79B0">
        <w:rPr>
          <w:rFonts w:eastAsia="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538FA" w:rsidRPr="00AE79B0" w:rsidRDefault="00C538FA" w:rsidP="00C538FA">
      <w:pPr>
        <w:spacing w:line="14" w:lineRule="exact"/>
        <w:rPr>
          <w:rFonts w:eastAsia="Symbol"/>
          <w:sz w:val="24"/>
          <w:szCs w:val="24"/>
        </w:rPr>
      </w:pPr>
    </w:p>
    <w:p w:rsidR="00C538FA" w:rsidRPr="00AE79B0" w:rsidRDefault="00C538FA" w:rsidP="00131576">
      <w:pPr>
        <w:numPr>
          <w:ilvl w:val="2"/>
          <w:numId w:val="386"/>
        </w:numPr>
        <w:tabs>
          <w:tab w:val="left" w:pos="1540"/>
        </w:tabs>
        <w:spacing w:line="234" w:lineRule="auto"/>
        <w:ind w:left="1540" w:hanging="284"/>
        <w:rPr>
          <w:rFonts w:eastAsia="Symbol"/>
          <w:sz w:val="24"/>
          <w:szCs w:val="24"/>
        </w:rPr>
      </w:pPr>
      <w:r w:rsidRPr="00AE79B0">
        <w:rPr>
          <w:rFonts w:eastAsia="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C538FA" w:rsidRPr="00AE79B0" w:rsidRDefault="00C538FA" w:rsidP="00C538FA">
      <w:pPr>
        <w:spacing w:line="33" w:lineRule="exact"/>
        <w:rPr>
          <w:rFonts w:eastAsia="Symbol"/>
          <w:sz w:val="24"/>
          <w:szCs w:val="24"/>
        </w:rPr>
      </w:pPr>
    </w:p>
    <w:p w:rsidR="00C538FA" w:rsidRPr="00AE79B0" w:rsidRDefault="00C538FA" w:rsidP="00131576">
      <w:pPr>
        <w:numPr>
          <w:ilvl w:val="2"/>
          <w:numId w:val="386"/>
        </w:numPr>
        <w:tabs>
          <w:tab w:val="left" w:pos="1540"/>
        </w:tabs>
        <w:spacing w:line="230" w:lineRule="auto"/>
        <w:ind w:left="1540" w:hanging="284"/>
        <w:jc w:val="both"/>
        <w:rPr>
          <w:rFonts w:eastAsia="Symbol"/>
          <w:sz w:val="24"/>
          <w:szCs w:val="24"/>
        </w:rPr>
      </w:pPr>
      <w:r w:rsidRPr="00AE79B0">
        <w:rPr>
          <w:rFonts w:eastAsia="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538FA" w:rsidRPr="00AE79B0" w:rsidRDefault="00C538FA" w:rsidP="00C538FA">
      <w:pPr>
        <w:spacing w:line="34" w:lineRule="exact"/>
        <w:rPr>
          <w:rFonts w:eastAsia="Symbol"/>
          <w:sz w:val="24"/>
          <w:szCs w:val="24"/>
        </w:rPr>
      </w:pPr>
    </w:p>
    <w:p w:rsidR="00C538FA" w:rsidRPr="00AE79B0" w:rsidRDefault="00C538FA" w:rsidP="00131576">
      <w:pPr>
        <w:numPr>
          <w:ilvl w:val="2"/>
          <w:numId w:val="386"/>
        </w:numPr>
        <w:tabs>
          <w:tab w:val="left" w:pos="1540"/>
        </w:tabs>
        <w:spacing w:line="226" w:lineRule="auto"/>
        <w:ind w:left="1540" w:hanging="284"/>
        <w:rPr>
          <w:rFonts w:eastAsia="Symbol"/>
          <w:sz w:val="24"/>
          <w:szCs w:val="24"/>
        </w:rPr>
      </w:pPr>
      <w:r w:rsidRPr="00AE79B0">
        <w:rPr>
          <w:rFonts w:eastAsia="Times New Roman"/>
          <w:sz w:val="24"/>
          <w:szCs w:val="24"/>
        </w:rPr>
        <w:t>становление и усвоение гуманистических и демократических ценностных ориентаций;</w:t>
      </w:r>
    </w:p>
    <w:p w:rsidR="00C538FA" w:rsidRPr="00AE79B0" w:rsidRDefault="00C538FA" w:rsidP="00C538FA">
      <w:pPr>
        <w:spacing w:line="32" w:lineRule="exact"/>
        <w:rPr>
          <w:rFonts w:eastAsia="Symbol"/>
          <w:sz w:val="24"/>
          <w:szCs w:val="24"/>
        </w:rPr>
      </w:pPr>
    </w:p>
    <w:p w:rsidR="00C538FA" w:rsidRPr="00AE79B0" w:rsidRDefault="00C538FA" w:rsidP="00131576">
      <w:pPr>
        <w:numPr>
          <w:ilvl w:val="2"/>
          <w:numId w:val="386"/>
        </w:numPr>
        <w:tabs>
          <w:tab w:val="left" w:pos="1540"/>
        </w:tabs>
        <w:spacing w:line="226" w:lineRule="auto"/>
        <w:ind w:left="1540" w:right="20" w:hanging="284"/>
        <w:rPr>
          <w:rFonts w:eastAsia="Symbol"/>
          <w:sz w:val="24"/>
          <w:szCs w:val="24"/>
        </w:rPr>
      </w:pPr>
      <w:r w:rsidRPr="00AE79B0">
        <w:rPr>
          <w:rFonts w:eastAsia="Times New Roman"/>
          <w:sz w:val="24"/>
          <w:szCs w:val="24"/>
        </w:rPr>
        <w:t>укрепление доверия к другим людям, институтам гражданского общества, государству;</w:t>
      </w:r>
    </w:p>
    <w:p w:rsidR="00C538FA" w:rsidRPr="00AE79B0" w:rsidRDefault="00C538FA" w:rsidP="00C538FA">
      <w:pPr>
        <w:spacing w:line="32" w:lineRule="exact"/>
        <w:rPr>
          <w:rFonts w:eastAsia="Symbol"/>
          <w:sz w:val="24"/>
          <w:szCs w:val="24"/>
        </w:rPr>
      </w:pPr>
    </w:p>
    <w:p w:rsidR="00C538FA" w:rsidRPr="00AE79B0" w:rsidRDefault="00C538FA" w:rsidP="00131576">
      <w:pPr>
        <w:numPr>
          <w:ilvl w:val="2"/>
          <w:numId w:val="386"/>
        </w:numPr>
        <w:tabs>
          <w:tab w:val="left" w:pos="1540"/>
        </w:tabs>
        <w:spacing w:line="230" w:lineRule="auto"/>
        <w:ind w:left="1540" w:hanging="284"/>
        <w:jc w:val="both"/>
        <w:rPr>
          <w:rFonts w:eastAsia="Symbol"/>
          <w:sz w:val="24"/>
          <w:szCs w:val="24"/>
        </w:rPr>
      </w:pPr>
      <w:r w:rsidRPr="00AE79B0">
        <w:rPr>
          <w:rFonts w:eastAsia="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w:t>
      </w:r>
    </w:p>
    <w:p w:rsidR="00C538FA" w:rsidRPr="00AE79B0" w:rsidRDefault="00C538FA" w:rsidP="00C538FA">
      <w:pPr>
        <w:spacing w:line="234" w:lineRule="auto"/>
        <w:ind w:left="1540"/>
        <w:rPr>
          <w:sz w:val="24"/>
          <w:szCs w:val="24"/>
        </w:rPr>
      </w:pPr>
      <w:bookmarkStart w:id="66" w:name="page189"/>
      <w:bookmarkEnd w:id="66"/>
      <w:r w:rsidRPr="00AE79B0">
        <w:rPr>
          <w:rFonts w:eastAsia="Times New Roman"/>
          <w:sz w:val="24"/>
          <w:szCs w:val="24"/>
        </w:rPr>
        <w:t>жизни человека, семьи и общества, роли традиционных религий в историческом и культурном развитии России;</w:t>
      </w:r>
    </w:p>
    <w:p w:rsidR="00C538FA" w:rsidRPr="00AE79B0" w:rsidRDefault="00C538FA" w:rsidP="00C538FA">
      <w:pPr>
        <w:spacing w:line="33" w:lineRule="exact"/>
        <w:rPr>
          <w:sz w:val="24"/>
          <w:szCs w:val="24"/>
        </w:rPr>
      </w:pPr>
    </w:p>
    <w:p w:rsidR="00C538FA" w:rsidRPr="00AE79B0" w:rsidRDefault="00C538FA" w:rsidP="00131576">
      <w:pPr>
        <w:numPr>
          <w:ilvl w:val="2"/>
          <w:numId w:val="387"/>
        </w:numPr>
        <w:tabs>
          <w:tab w:val="left" w:pos="1540"/>
        </w:tabs>
        <w:spacing w:line="227" w:lineRule="auto"/>
        <w:ind w:left="1540" w:right="20" w:hanging="284"/>
        <w:rPr>
          <w:rFonts w:eastAsia="Symbol"/>
          <w:sz w:val="24"/>
          <w:szCs w:val="24"/>
        </w:rPr>
      </w:pPr>
      <w:r w:rsidRPr="00AE79B0">
        <w:rPr>
          <w:rFonts w:eastAsia="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C538FA" w:rsidRPr="00AE79B0" w:rsidRDefault="00C538FA" w:rsidP="00C538FA">
      <w:pPr>
        <w:spacing w:line="32" w:lineRule="exact"/>
        <w:rPr>
          <w:rFonts w:eastAsia="Symbol"/>
          <w:sz w:val="24"/>
          <w:szCs w:val="24"/>
        </w:rPr>
      </w:pPr>
    </w:p>
    <w:p w:rsidR="00C538FA" w:rsidRPr="00AE79B0" w:rsidRDefault="00C538FA" w:rsidP="00131576">
      <w:pPr>
        <w:numPr>
          <w:ilvl w:val="2"/>
          <w:numId w:val="387"/>
        </w:numPr>
        <w:tabs>
          <w:tab w:val="left" w:pos="1540"/>
        </w:tabs>
        <w:spacing w:line="234" w:lineRule="auto"/>
        <w:ind w:left="1540" w:hanging="284"/>
        <w:jc w:val="both"/>
        <w:rPr>
          <w:rFonts w:eastAsia="Symbol"/>
          <w:sz w:val="24"/>
          <w:szCs w:val="24"/>
        </w:rPr>
      </w:pPr>
      <w:r w:rsidRPr="00AE79B0">
        <w:rPr>
          <w:rFonts w:eastAsia="Times New Roman"/>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w:t>
      </w:r>
      <w:r w:rsidRPr="00AE79B0">
        <w:rPr>
          <w:rFonts w:eastAsia="Times New Roman"/>
          <w:sz w:val="24"/>
          <w:szCs w:val="24"/>
        </w:rPr>
        <w:lastRenderedPageBreak/>
        <w:t>отношений с представителями различными социальных и профессиональных групп;</w:t>
      </w:r>
    </w:p>
    <w:p w:rsidR="00C538FA" w:rsidRPr="00AE79B0" w:rsidRDefault="00C538FA" w:rsidP="00C538FA">
      <w:pPr>
        <w:spacing w:line="7" w:lineRule="exact"/>
        <w:rPr>
          <w:rFonts w:eastAsia="Symbol"/>
          <w:sz w:val="24"/>
          <w:szCs w:val="24"/>
        </w:rPr>
      </w:pPr>
    </w:p>
    <w:p w:rsidR="00C538FA" w:rsidRPr="00AE79B0" w:rsidRDefault="00C538FA" w:rsidP="00131576">
      <w:pPr>
        <w:numPr>
          <w:ilvl w:val="0"/>
          <w:numId w:val="387"/>
        </w:numPr>
        <w:tabs>
          <w:tab w:val="left" w:pos="1020"/>
        </w:tabs>
        <w:ind w:left="1020" w:hanging="192"/>
        <w:rPr>
          <w:rFonts w:eastAsia="Times New Roman"/>
          <w:b/>
          <w:bCs/>
          <w:sz w:val="24"/>
          <w:szCs w:val="24"/>
        </w:rPr>
      </w:pPr>
      <w:r w:rsidRPr="00AE79B0">
        <w:rPr>
          <w:rFonts w:eastAsia="Times New Roman"/>
          <w:b/>
          <w:bCs/>
          <w:sz w:val="24"/>
          <w:szCs w:val="24"/>
        </w:rPr>
        <w:t>области формирования семейной культуры:</w:t>
      </w:r>
    </w:p>
    <w:p w:rsidR="00C538FA" w:rsidRPr="00AE79B0" w:rsidRDefault="00C538FA" w:rsidP="00C538FA">
      <w:pPr>
        <w:spacing w:line="26" w:lineRule="exact"/>
        <w:rPr>
          <w:rFonts w:eastAsia="Times New Roman"/>
          <w:b/>
          <w:bCs/>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и укрепление отношения к семье как основе российского общества;</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представлений о значении семьи для устойчивого и успешного развития человека;</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и укрепление у учащегося уважительного отношения к родителям, осознанного, заботливого отношения к старшим и младшим;</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представления о семейных ценностях, гендерных семейных ролях и уважения к ним;</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31" w:lineRule="auto"/>
        <w:ind w:left="1540" w:hanging="352"/>
        <w:jc w:val="both"/>
        <w:rPr>
          <w:rFonts w:eastAsia="Symbol"/>
          <w:sz w:val="24"/>
          <w:szCs w:val="24"/>
        </w:rPr>
      </w:pPr>
      <w:r w:rsidRPr="00AE79B0">
        <w:rPr>
          <w:rFonts w:eastAsia="Times New Roman"/>
          <w:sz w:val="24"/>
          <w:szCs w:val="24"/>
        </w:rPr>
        <w:t>усвоение подростком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знакомство учащегося с культурно-историческими и этническими традициями российской семьи;</w:t>
      </w:r>
    </w:p>
    <w:p w:rsidR="00C538FA" w:rsidRPr="00AE79B0" w:rsidRDefault="00C538FA" w:rsidP="00C538FA">
      <w:pPr>
        <w:spacing w:line="32"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начального опыта заботы о социально-психологическом благополучии своей семьи;</w:t>
      </w:r>
    </w:p>
    <w:p w:rsidR="00C538FA" w:rsidRPr="00AE79B0" w:rsidRDefault="00C538FA" w:rsidP="00C538FA">
      <w:pPr>
        <w:spacing w:line="13" w:lineRule="exact"/>
        <w:rPr>
          <w:rFonts w:eastAsia="Symbol"/>
          <w:sz w:val="24"/>
          <w:szCs w:val="24"/>
        </w:rPr>
      </w:pPr>
    </w:p>
    <w:p w:rsidR="00C538FA" w:rsidRPr="00AE79B0" w:rsidRDefault="00C538FA" w:rsidP="00131576">
      <w:pPr>
        <w:numPr>
          <w:ilvl w:val="1"/>
          <w:numId w:val="387"/>
        </w:numPr>
        <w:tabs>
          <w:tab w:val="left" w:pos="1540"/>
        </w:tabs>
        <w:spacing w:line="234" w:lineRule="auto"/>
        <w:ind w:left="1540" w:hanging="352"/>
        <w:rPr>
          <w:rFonts w:eastAsia="Symbol"/>
          <w:sz w:val="24"/>
          <w:szCs w:val="24"/>
        </w:rPr>
      </w:pPr>
      <w:r w:rsidRPr="00AE79B0">
        <w:rPr>
          <w:rFonts w:eastAsia="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C538FA" w:rsidRPr="00AE79B0" w:rsidRDefault="00C538FA" w:rsidP="00C538FA">
      <w:pPr>
        <w:spacing w:line="6" w:lineRule="exact"/>
        <w:rPr>
          <w:rFonts w:eastAsia="Symbol"/>
          <w:sz w:val="24"/>
          <w:szCs w:val="24"/>
        </w:rPr>
      </w:pPr>
    </w:p>
    <w:p w:rsidR="00C538FA" w:rsidRPr="00AE79B0" w:rsidRDefault="00C538FA" w:rsidP="00131576">
      <w:pPr>
        <w:numPr>
          <w:ilvl w:val="0"/>
          <w:numId w:val="387"/>
        </w:numPr>
        <w:tabs>
          <w:tab w:val="left" w:pos="1020"/>
        </w:tabs>
        <w:ind w:left="1020" w:hanging="192"/>
        <w:rPr>
          <w:rFonts w:eastAsia="Times New Roman"/>
          <w:b/>
          <w:bCs/>
          <w:sz w:val="24"/>
          <w:szCs w:val="24"/>
        </w:rPr>
      </w:pPr>
      <w:r w:rsidRPr="00AE79B0">
        <w:rPr>
          <w:rFonts w:eastAsia="Times New Roman"/>
          <w:b/>
          <w:bCs/>
          <w:sz w:val="24"/>
          <w:szCs w:val="24"/>
        </w:rPr>
        <w:t>области формирования экологической культуры:</w:t>
      </w:r>
    </w:p>
    <w:p w:rsidR="00C538FA" w:rsidRPr="00AE79B0" w:rsidRDefault="00C538FA" w:rsidP="00131576">
      <w:pPr>
        <w:numPr>
          <w:ilvl w:val="1"/>
          <w:numId w:val="387"/>
        </w:numPr>
        <w:tabs>
          <w:tab w:val="left" w:pos="1540"/>
        </w:tabs>
        <w:spacing w:line="237" w:lineRule="auto"/>
        <w:ind w:left="1540" w:hanging="352"/>
        <w:rPr>
          <w:rFonts w:eastAsia="Symbol"/>
          <w:sz w:val="24"/>
          <w:szCs w:val="24"/>
        </w:rPr>
      </w:pPr>
      <w:r w:rsidRPr="00AE79B0">
        <w:rPr>
          <w:rFonts w:eastAsia="Times New Roman"/>
          <w:sz w:val="24"/>
          <w:szCs w:val="24"/>
        </w:rPr>
        <w:t>формирование целостного представления о живом на планете Земля;</w:t>
      </w:r>
    </w:p>
    <w:p w:rsidR="00C538FA" w:rsidRPr="00AE79B0" w:rsidRDefault="00C538FA" w:rsidP="00131576">
      <w:pPr>
        <w:numPr>
          <w:ilvl w:val="1"/>
          <w:numId w:val="387"/>
        </w:numPr>
        <w:tabs>
          <w:tab w:val="left" w:pos="1540"/>
        </w:tabs>
        <w:spacing w:line="239" w:lineRule="auto"/>
        <w:ind w:left="1540" w:hanging="352"/>
        <w:rPr>
          <w:rFonts w:eastAsia="Symbol"/>
          <w:sz w:val="24"/>
          <w:szCs w:val="24"/>
        </w:rPr>
      </w:pPr>
      <w:r w:rsidRPr="00AE79B0">
        <w:rPr>
          <w:rFonts w:eastAsia="Times New Roman"/>
          <w:sz w:val="24"/>
          <w:szCs w:val="24"/>
        </w:rPr>
        <w:t>осознание подростком ценности человеческой жизни;</w:t>
      </w:r>
    </w:p>
    <w:p w:rsidR="00C538FA" w:rsidRPr="00AE79B0" w:rsidRDefault="00C538FA" w:rsidP="00C538FA">
      <w:pPr>
        <w:spacing w:line="29" w:lineRule="exact"/>
        <w:rPr>
          <w:rFonts w:eastAsia="Symbol"/>
          <w:sz w:val="24"/>
          <w:szCs w:val="24"/>
        </w:rPr>
      </w:pPr>
    </w:p>
    <w:p w:rsidR="00C538FA" w:rsidRPr="00AE79B0" w:rsidRDefault="00C538FA" w:rsidP="00131576">
      <w:pPr>
        <w:numPr>
          <w:ilvl w:val="1"/>
          <w:numId w:val="387"/>
        </w:numPr>
        <w:tabs>
          <w:tab w:val="left" w:pos="1540"/>
        </w:tabs>
        <w:spacing w:line="226" w:lineRule="auto"/>
        <w:ind w:left="1540" w:hanging="352"/>
        <w:rPr>
          <w:rFonts w:eastAsia="Symbol"/>
          <w:sz w:val="24"/>
          <w:szCs w:val="24"/>
        </w:rPr>
      </w:pPr>
      <w:r w:rsidRPr="00AE79B0">
        <w:rPr>
          <w:rFonts w:eastAsia="Times New Roman"/>
          <w:sz w:val="24"/>
          <w:szCs w:val="24"/>
        </w:rPr>
        <w:t>осознание тесной взаимосвязи личного существования с благополучием окружающей среды;</w:t>
      </w:r>
    </w:p>
    <w:p w:rsidR="00C538FA" w:rsidRPr="00AE79B0" w:rsidRDefault="00C538FA" w:rsidP="00C538FA">
      <w:pPr>
        <w:spacing w:line="1" w:lineRule="exact"/>
        <w:rPr>
          <w:rFonts w:eastAsia="Symbol"/>
          <w:sz w:val="24"/>
          <w:szCs w:val="24"/>
        </w:rPr>
      </w:pPr>
    </w:p>
    <w:p w:rsidR="00C538FA" w:rsidRPr="00AE79B0" w:rsidRDefault="00C538FA" w:rsidP="00131576">
      <w:pPr>
        <w:numPr>
          <w:ilvl w:val="1"/>
          <w:numId w:val="387"/>
        </w:numPr>
        <w:tabs>
          <w:tab w:val="left" w:pos="1540"/>
        </w:tabs>
        <w:ind w:left="1540" w:hanging="352"/>
        <w:rPr>
          <w:rFonts w:eastAsia="Symbol"/>
          <w:sz w:val="24"/>
          <w:szCs w:val="24"/>
        </w:rPr>
      </w:pPr>
      <w:r w:rsidRPr="00AE79B0">
        <w:rPr>
          <w:rFonts w:eastAsia="Times New Roman"/>
          <w:sz w:val="24"/>
          <w:szCs w:val="24"/>
        </w:rPr>
        <w:t>формирование ценности здорового и безопасного (для всех) образа жизни.</w:t>
      </w:r>
    </w:p>
    <w:p w:rsidR="00C538FA" w:rsidRPr="00AE79B0" w:rsidRDefault="00C538FA" w:rsidP="00C538FA">
      <w:pPr>
        <w:spacing w:line="278" w:lineRule="exact"/>
        <w:rPr>
          <w:sz w:val="24"/>
          <w:szCs w:val="24"/>
        </w:rPr>
      </w:pPr>
    </w:p>
    <w:p w:rsidR="00C538FA" w:rsidRPr="00AE79B0" w:rsidRDefault="00C538FA" w:rsidP="00C538FA">
      <w:pPr>
        <w:ind w:right="-259"/>
        <w:jc w:val="center"/>
        <w:rPr>
          <w:sz w:val="24"/>
          <w:szCs w:val="24"/>
        </w:rPr>
      </w:pPr>
      <w:r w:rsidRPr="00AE79B0">
        <w:rPr>
          <w:rFonts w:eastAsia="Times New Roman"/>
          <w:b/>
          <w:bCs/>
          <w:sz w:val="24"/>
          <w:szCs w:val="24"/>
        </w:rPr>
        <w:t>2.3.2. Основные направления и ценностные основы</w:t>
      </w:r>
    </w:p>
    <w:p w:rsidR="00C538FA" w:rsidRPr="00AE79B0" w:rsidRDefault="00C538FA" w:rsidP="00C538FA">
      <w:pPr>
        <w:ind w:right="-259"/>
        <w:jc w:val="center"/>
        <w:rPr>
          <w:sz w:val="24"/>
          <w:szCs w:val="24"/>
        </w:rPr>
      </w:pPr>
      <w:r w:rsidRPr="00AE79B0">
        <w:rPr>
          <w:rFonts w:eastAsia="Times New Roman"/>
          <w:b/>
          <w:bCs/>
          <w:sz w:val="24"/>
          <w:szCs w:val="24"/>
        </w:rPr>
        <w:t>воспитания и социализации учащихся</w:t>
      </w:r>
    </w:p>
    <w:p w:rsidR="00C538FA" w:rsidRPr="00AE79B0" w:rsidRDefault="00C538FA" w:rsidP="00C538FA">
      <w:pPr>
        <w:spacing w:line="284" w:lineRule="exact"/>
        <w:rPr>
          <w:sz w:val="24"/>
          <w:szCs w:val="24"/>
        </w:rPr>
      </w:pPr>
    </w:p>
    <w:p w:rsidR="00C538FA" w:rsidRPr="00AE79B0" w:rsidRDefault="00C538FA" w:rsidP="00C538FA">
      <w:pPr>
        <w:spacing w:line="237" w:lineRule="auto"/>
        <w:ind w:left="260" w:firstLine="566"/>
        <w:jc w:val="both"/>
        <w:rPr>
          <w:sz w:val="24"/>
          <w:szCs w:val="24"/>
        </w:rPr>
      </w:pPr>
      <w:r w:rsidRPr="00AE79B0">
        <w:rPr>
          <w:rFonts w:eastAsia="Times New Roman"/>
          <w:sz w:val="24"/>
          <w:szCs w:val="24"/>
        </w:rPr>
        <w:t>Общие задачи воспитания и социализации учащихся предполагают определенные направления деятельности,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538FA" w:rsidRPr="00AE79B0" w:rsidRDefault="00C538FA" w:rsidP="00C538FA">
      <w:pPr>
        <w:spacing w:line="2" w:lineRule="exact"/>
        <w:rPr>
          <w:sz w:val="24"/>
          <w:szCs w:val="24"/>
        </w:rPr>
      </w:pPr>
    </w:p>
    <w:p w:rsidR="00C538FA" w:rsidRPr="00AE79B0" w:rsidRDefault="00C538FA" w:rsidP="00C538FA">
      <w:pPr>
        <w:ind w:left="820"/>
        <w:rPr>
          <w:sz w:val="24"/>
          <w:szCs w:val="24"/>
        </w:rPr>
      </w:pPr>
      <w:r w:rsidRPr="00AE79B0">
        <w:rPr>
          <w:rFonts w:eastAsia="Times New Roman"/>
          <w:sz w:val="24"/>
          <w:szCs w:val="24"/>
        </w:rPr>
        <w:t>Такими направлениями деятельности являются:</w:t>
      </w:r>
    </w:p>
    <w:p w:rsidR="00C538FA" w:rsidRPr="00AE79B0" w:rsidRDefault="00C538FA" w:rsidP="00C538FA">
      <w:pPr>
        <w:spacing w:line="31" w:lineRule="exact"/>
        <w:rPr>
          <w:sz w:val="24"/>
          <w:szCs w:val="24"/>
        </w:rPr>
      </w:pPr>
    </w:p>
    <w:p w:rsidR="00C538FA" w:rsidRPr="00AE79B0" w:rsidRDefault="00C538FA" w:rsidP="00131576">
      <w:pPr>
        <w:numPr>
          <w:ilvl w:val="0"/>
          <w:numId w:val="388"/>
        </w:numPr>
        <w:tabs>
          <w:tab w:val="left" w:pos="1540"/>
        </w:tabs>
        <w:spacing w:line="227" w:lineRule="auto"/>
        <w:ind w:left="1540" w:hanging="352"/>
        <w:rPr>
          <w:rFonts w:eastAsia="Symbol"/>
          <w:sz w:val="24"/>
          <w:szCs w:val="24"/>
        </w:rPr>
      </w:pPr>
      <w:r w:rsidRPr="00AE79B0">
        <w:rPr>
          <w:rFonts w:eastAsia="Times New Roman"/>
          <w:sz w:val="24"/>
          <w:szCs w:val="24"/>
        </w:rPr>
        <w:t>воспитание гражданственности, патриотизма, уважения к правам, свободам и обязанностям человека;</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88"/>
        </w:numPr>
        <w:tabs>
          <w:tab w:val="left" w:pos="1540"/>
        </w:tabs>
        <w:ind w:left="1540" w:hanging="352"/>
        <w:rPr>
          <w:rFonts w:eastAsia="Symbol"/>
          <w:sz w:val="24"/>
          <w:szCs w:val="24"/>
        </w:rPr>
      </w:pPr>
      <w:r w:rsidRPr="00AE79B0">
        <w:rPr>
          <w:rFonts w:eastAsia="Times New Roman"/>
          <w:sz w:val="24"/>
          <w:szCs w:val="24"/>
        </w:rPr>
        <w:t>воспитание нравственных чувств, убеждений и этического сознания;</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388"/>
        </w:numPr>
        <w:tabs>
          <w:tab w:val="left" w:pos="1540"/>
        </w:tabs>
        <w:spacing w:line="230" w:lineRule="auto"/>
        <w:ind w:left="1540" w:right="140" w:hanging="352"/>
        <w:rPr>
          <w:rFonts w:eastAsia="Symbol"/>
          <w:sz w:val="24"/>
          <w:szCs w:val="24"/>
        </w:rPr>
      </w:pPr>
      <w:r w:rsidRPr="00AE79B0">
        <w:rPr>
          <w:rFonts w:eastAsia="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(на ступени основного общего образования);</w:t>
      </w:r>
    </w:p>
    <w:p w:rsidR="00C538FA" w:rsidRPr="00AE79B0" w:rsidRDefault="00C538FA" w:rsidP="00C538FA">
      <w:pPr>
        <w:spacing w:line="34" w:lineRule="exact"/>
        <w:rPr>
          <w:rFonts w:eastAsia="Symbol"/>
          <w:sz w:val="24"/>
          <w:szCs w:val="24"/>
        </w:rPr>
      </w:pPr>
    </w:p>
    <w:p w:rsidR="00C538FA" w:rsidRPr="00AE79B0" w:rsidRDefault="00C538FA" w:rsidP="00131576">
      <w:pPr>
        <w:numPr>
          <w:ilvl w:val="0"/>
          <w:numId w:val="388"/>
        </w:numPr>
        <w:tabs>
          <w:tab w:val="left" w:pos="1540"/>
        </w:tabs>
        <w:spacing w:line="226" w:lineRule="auto"/>
        <w:ind w:left="1540" w:right="720" w:hanging="352"/>
        <w:rPr>
          <w:rFonts w:eastAsia="Symbol"/>
          <w:sz w:val="24"/>
          <w:szCs w:val="24"/>
        </w:rPr>
      </w:pPr>
      <w:r w:rsidRPr="00AE79B0">
        <w:rPr>
          <w:rFonts w:eastAsia="Times New Roman"/>
          <w:sz w:val="24"/>
          <w:szCs w:val="24"/>
        </w:rPr>
        <w:t>воспитание социальной ответственности и компетентности (на ступени основного общего образования);</w:t>
      </w:r>
    </w:p>
    <w:p w:rsidR="00C538FA" w:rsidRPr="00AE79B0" w:rsidRDefault="00C538FA" w:rsidP="00C538FA">
      <w:pPr>
        <w:pStyle w:val="a5"/>
        <w:rPr>
          <w:rFonts w:eastAsia="Symbol"/>
          <w:sz w:val="24"/>
          <w:szCs w:val="24"/>
        </w:rPr>
      </w:pPr>
    </w:p>
    <w:p w:rsidR="00C538FA" w:rsidRPr="00AE79B0" w:rsidRDefault="00C538FA" w:rsidP="00131576">
      <w:pPr>
        <w:numPr>
          <w:ilvl w:val="0"/>
          <w:numId w:val="389"/>
        </w:numPr>
        <w:tabs>
          <w:tab w:val="left" w:pos="1540"/>
        </w:tabs>
        <w:spacing w:line="227" w:lineRule="auto"/>
        <w:ind w:left="1540" w:right="620" w:hanging="352"/>
        <w:rPr>
          <w:rFonts w:eastAsia="Symbol"/>
          <w:sz w:val="24"/>
          <w:szCs w:val="24"/>
        </w:rPr>
      </w:pPr>
      <w:r w:rsidRPr="00AE79B0">
        <w:rPr>
          <w:rFonts w:eastAsia="Times New Roman"/>
          <w:sz w:val="24"/>
          <w:szCs w:val="24"/>
        </w:rPr>
        <w:t>воспитание экологической культуры, культуры здорового и безопасного образа жизни;</w:t>
      </w:r>
    </w:p>
    <w:p w:rsidR="00C538FA" w:rsidRPr="00AE79B0" w:rsidRDefault="00C538FA" w:rsidP="00C538FA">
      <w:pPr>
        <w:spacing w:line="32" w:lineRule="exact"/>
        <w:rPr>
          <w:rFonts w:eastAsia="Symbol"/>
          <w:sz w:val="24"/>
          <w:szCs w:val="24"/>
        </w:rPr>
      </w:pPr>
    </w:p>
    <w:p w:rsidR="00C538FA" w:rsidRPr="00AE79B0" w:rsidRDefault="00C538FA" w:rsidP="00131576">
      <w:pPr>
        <w:numPr>
          <w:ilvl w:val="0"/>
          <w:numId w:val="389"/>
        </w:numPr>
        <w:tabs>
          <w:tab w:val="left" w:pos="1540"/>
        </w:tabs>
        <w:spacing w:line="226" w:lineRule="auto"/>
        <w:ind w:left="1540" w:hanging="352"/>
        <w:rPr>
          <w:rFonts w:eastAsia="Symbol"/>
          <w:sz w:val="24"/>
          <w:szCs w:val="24"/>
        </w:rPr>
      </w:pPr>
      <w:r w:rsidRPr="00AE79B0">
        <w:rPr>
          <w:rFonts w:eastAsia="Times New Roman"/>
          <w:sz w:val="24"/>
          <w:szCs w:val="24"/>
        </w:rPr>
        <w:t>воспитание ценностного отношения к прекрасному, формирование основ эстетической культуры — эстетическое воспитание.</w:t>
      </w:r>
    </w:p>
    <w:p w:rsidR="00C538FA" w:rsidRPr="00AE79B0" w:rsidRDefault="00C538FA" w:rsidP="00C538FA">
      <w:pPr>
        <w:spacing w:line="13" w:lineRule="exact"/>
        <w:rPr>
          <w:sz w:val="24"/>
          <w:szCs w:val="24"/>
        </w:rPr>
      </w:pPr>
    </w:p>
    <w:p w:rsidR="00C538FA" w:rsidRPr="00AE79B0" w:rsidRDefault="00C538FA" w:rsidP="00C538FA">
      <w:pPr>
        <w:spacing w:line="234" w:lineRule="auto"/>
        <w:ind w:left="260" w:right="20" w:firstLine="566"/>
        <w:rPr>
          <w:sz w:val="24"/>
          <w:szCs w:val="24"/>
        </w:rPr>
      </w:pPr>
      <w:r w:rsidRPr="00AE79B0">
        <w:rPr>
          <w:rFonts w:eastAsia="Times New Roman"/>
          <w:sz w:val="24"/>
          <w:szCs w:val="24"/>
        </w:rPr>
        <w:t>Каждое из данных направлений основано на определѐнной системе базовых национальных ценностей, и должно обеспечивать усвоение их учащимися.</w:t>
      </w:r>
    </w:p>
    <w:p w:rsidR="00C538FA" w:rsidRPr="00AE79B0" w:rsidRDefault="00C538FA" w:rsidP="00C538FA">
      <w:pPr>
        <w:spacing w:line="19" w:lineRule="exact"/>
        <w:rPr>
          <w:sz w:val="24"/>
          <w:szCs w:val="24"/>
        </w:rPr>
      </w:pPr>
    </w:p>
    <w:p w:rsidR="00C538FA" w:rsidRPr="00AE79B0" w:rsidRDefault="00C538FA" w:rsidP="00C538FA">
      <w:pPr>
        <w:spacing w:line="234" w:lineRule="auto"/>
        <w:ind w:left="260" w:right="20" w:firstLine="566"/>
        <w:rPr>
          <w:sz w:val="24"/>
          <w:szCs w:val="24"/>
        </w:rPr>
      </w:pPr>
      <w:r w:rsidRPr="00AE79B0">
        <w:rPr>
          <w:rFonts w:eastAsia="Times New Roman"/>
          <w:b/>
          <w:bCs/>
          <w:sz w:val="24"/>
          <w:szCs w:val="24"/>
        </w:rPr>
        <w:t>Воспитание гражданственности, патриотизма, уважения к правам, свободам и обязанностям человека.</w:t>
      </w:r>
    </w:p>
    <w:p w:rsidR="00C538FA" w:rsidRPr="00AE79B0" w:rsidRDefault="00C538FA" w:rsidP="00C538FA">
      <w:pPr>
        <w:spacing w:line="237" w:lineRule="auto"/>
        <w:ind w:left="820"/>
        <w:rPr>
          <w:sz w:val="24"/>
          <w:szCs w:val="24"/>
        </w:rPr>
      </w:pPr>
      <w:r w:rsidRPr="00AE79B0">
        <w:rPr>
          <w:rFonts w:eastAsia="Times New Roman"/>
          <w:sz w:val="24"/>
          <w:szCs w:val="24"/>
        </w:rPr>
        <w:lastRenderedPageBreak/>
        <w:t>Ценности:</w:t>
      </w:r>
    </w:p>
    <w:p w:rsidR="00C538FA" w:rsidRPr="00AE79B0" w:rsidRDefault="00C538FA" w:rsidP="00C538FA">
      <w:pPr>
        <w:spacing w:line="1" w:lineRule="exact"/>
        <w:rPr>
          <w:sz w:val="24"/>
          <w:szCs w:val="24"/>
        </w:rPr>
      </w:pPr>
    </w:p>
    <w:p w:rsidR="00C538FA" w:rsidRPr="00AE79B0" w:rsidRDefault="00C538FA" w:rsidP="00131576">
      <w:pPr>
        <w:numPr>
          <w:ilvl w:val="0"/>
          <w:numId w:val="390"/>
        </w:numPr>
        <w:tabs>
          <w:tab w:val="left" w:pos="1540"/>
        </w:tabs>
        <w:ind w:left="1540" w:hanging="352"/>
        <w:rPr>
          <w:rFonts w:eastAsia="Symbol"/>
          <w:sz w:val="24"/>
          <w:szCs w:val="24"/>
        </w:rPr>
      </w:pPr>
      <w:r w:rsidRPr="00AE79B0">
        <w:rPr>
          <w:rFonts w:eastAsia="Times New Roman"/>
          <w:sz w:val="24"/>
          <w:szCs w:val="24"/>
        </w:rPr>
        <w:t>любовь к России, своему народу, своему краю;</w:t>
      </w:r>
    </w:p>
    <w:p w:rsidR="00C538FA" w:rsidRPr="00AE79B0" w:rsidRDefault="00C538FA" w:rsidP="00131576">
      <w:pPr>
        <w:numPr>
          <w:ilvl w:val="0"/>
          <w:numId w:val="390"/>
        </w:numPr>
        <w:tabs>
          <w:tab w:val="left" w:pos="1540"/>
        </w:tabs>
        <w:spacing w:line="239" w:lineRule="auto"/>
        <w:ind w:left="1540" w:hanging="352"/>
        <w:rPr>
          <w:rFonts w:eastAsia="Symbol"/>
          <w:sz w:val="24"/>
          <w:szCs w:val="24"/>
        </w:rPr>
      </w:pPr>
      <w:r w:rsidRPr="00AE79B0">
        <w:rPr>
          <w:rFonts w:eastAsia="Times New Roman"/>
          <w:sz w:val="24"/>
          <w:szCs w:val="24"/>
        </w:rPr>
        <w:t>гражданское общество;</w:t>
      </w:r>
    </w:p>
    <w:p w:rsidR="00C538FA" w:rsidRPr="00AE79B0" w:rsidRDefault="00C538FA" w:rsidP="00131576">
      <w:pPr>
        <w:numPr>
          <w:ilvl w:val="0"/>
          <w:numId w:val="390"/>
        </w:numPr>
        <w:tabs>
          <w:tab w:val="left" w:pos="1540"/>
        </w:tabs>
        <w:spacing w:line="239" w:lineRule="auto"/>
        <w:ind w:left="1540" w:hanging="352"/>
        <w:rPr>
          <w:rFonts w:eastAsia="Symbol"/>
          <w:sz w:val="24"/>
          <w:szCs w:val="24"/>
        </w:rPr>
      </w:pPr>
      <w:r w:rsidRPr="00AE79B0">
        <w:rPr>
          <w:rFonts w:eastAsia="Times New Roman"/>
          <w:sz w:val="24"/>
          <w:szCs w:val="24"/>
        </w:rPr>
        <w:t>поликультурный мир;</w:t>
      </w:r>
    </w:p>
    <w:p w:rsidR="00C538FA" w:rsidRPr="00AE79B0" w:rsidRDefault="00C538FA" w:rsidP="00131576">
      <w:pPr>
        <w:numPr>
          <w:ilvl w:val="0"/>
          <w:numId w:val="390"/>
        </w:numPr>
        <w:tabs>
          <w:tab w:val="left" w:pos="1540"/>
        </w:tabs>
        <w:spacing w:line="239" w:lineRule="auto"/>
        <w:ind w:left="1540" w:hanging="352"/>
        <w:rPr>
          <w:rFonts w:eastAsia="Symbol"/>
          <w:sz w:val="24"/>
          <w:szCs w:val="24"/>
        </w:rPr>
      </w:pPr>
      <w:r w:rsidRPr="00AE79B0">
        <w:rPr>
          <w:rFonts w:eastAsia="Times New Roman"/>
          <w:sz w:val="24"/>
          <w:szCs w:val="24"/>
        </w:rPr>
        <w:t>свобода личная и национальная;</w:t>
      </w:r>
    </w:p>
    <w:p w:rsidR="00C538FA" w:rsidRPr="00AE79B0" w:rsidRDefault="00C538FA" w:rsidP="00131576">
      <w:pPr>
        <w:numPr>
          <w:ilvl w:val="0"/>
          <w:numId w:val="390"/>
        </w:numPr>
        <w:tabs>
          <w:tab w:val="left" w:pos="1540"/>
        </w:tabs>
        <w:ind w:left="1540" w:hanging="352"/>
        <w:rPr>
          <w:rFonts w:eastAsia="Symbol"/>
          <w:sz w:val="24"/>
          <w:szCs w:val="24"/>
        </w:rPr>
      </w:pPr>
      <w:r w:rsidRPr="00AE79B0">
        <w:rPr>
          <w:rFonts w:eastAsia="Times New Roman"/>
          <w:sz w:val="24"/>
          <w:szCs w:val="24"/>
        </w:rPr>
        <w:t>доверие к людям, институтам государства и гражданского общества;</w:t>
      </w:r>
    </w:p>
    <w:p w:rsidR="00C538FA" w:rsidRPr="00AE79B0" w:rsidRDefault="00C538FA" w:rsidP="00131576">
      <w:pPr>
        <w:numPr>
          <w:ilvl w:val="0"/>
          <w:numId w:val="390"/>
        </w:numPr>
        <w:tabs>
          <w:tab w:val="left" w:pos="1540"/>
        </w:tabs>
        <w:ind w:left="1540" w:hanging="352"/>
        <w:rPr>
          <w:rFonts w:eastAsia="Symbol"/>
          <w:sz w:val="24"/>
          <w:szCs w:val="24"/>
        </w:rPr>
      </w:pPr>
      <w:r w:rsidRPr="00AE79B0">
        <w:rPr>
          <w:rFonts w:eastAsia="Times New Roman"/>
          <w:sz w:val="24"/>
          <w:szCs w:val="24"/>
        </w:rPr>
        <w:t>социальная солидарность, мир во всѐм мире;</w:t>
      </w:r>
    </w:p>
    <w:p w:rsidR="00C538FA" w:rsidRPr="00AE79B0" w:rsidRDefault="00C538FA" w:rsidP="00131576">
      <w:pPr>
        <w:numPr>
          <w:ilvl w:val="0"/>
          <w:numId w:val="390"/>
        </w:numPr>
        <w:tabs>
          <w:tab w:val="left" w:pos="1540"/>
        </w:tabs>
        <w:spacing w:line="239" w:lineRule="auto"/>
        <w:ind w:left="1540" w:hanging="352"/>
        <w:rPr>
          <w:rFonts w:eastAsia="Symbol"/>
          <w:sz w:val="24"/>
          <w:szCs w:val="24"/>
        </w:rPr>
      </w:pPr>
      <w:r w:rsidRPr="00AE79B0">
        <w:rPr>
          <w:rFonts w:eastAsia="Times New Roman"/>
          <w:sz w:val="24"/>
          <w:szCs w:val="24"/>
        </w:rPr>
        <w:t>многообразие и уважение культур и народов.</w:t>
      </w:r>
    </w:p>
    <w:p w:rsidR="00C538FA" w:rsidRPr="00AE79B0" w:rsidRDefault="00C538FA" w:rsidP="00C538FA">
      <w:pPr>
        <w:spacing w:line="2"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Воспитание нравственных чувств, убеждений и этического сознания.</w:t>
      </w:r>
    </w:p>
    <w:p w:rsidR="00C538FA" w:rsidRPr="00AE79B0" w:rsidRDefault="00C538FA" w:rsidP="00C538FA">
      <w:pPr>
        <w:spacing w:line="235" w:lineRule="auto"/>
        <w:ind w:left="820"/>
        <w:rPr>
          <w:sz w:val="24"/>
          <w:szCs w:val="24"/>
        </w:rPr>
      </w:pPr>
      <w:r w:rsidRPr="00AE79B0">
        <w:rPr>
          <w:rFonts w:eastAsia="Times New Roman"/>
          <w:sz w:val="24"/>
          <w:szCs w:val="24"/>
        </w:rPr>
        <w:t>Ценности:</w:t>
      </w:r>
    </w:p>
    <w:p w:rsidR="00C538FA" w:rsidRPr="00AE79B0" w:rsidRDefault="00C538FA" w:rsidP="00C538FA">
      <w:pPr>
        <w:spacing w:line="2" w:lineRule="exact"/>
        <w:rPr>
          <w:sz w:val="24"/>
          <w:szCs w:val="24"/>
        </w:rPr>
      </w:pPr>
    </w:p>
    <w:p w:rsidR="00C538FA" w:rsidRPr="00AE79B0" w:rsidRDefault="00C538FA" w:rsidP="00131576">
      <w:pPr>
        <w:numPr>
          <w:ilvl w:val="0"/>
          <w:numId w:val="391"/>
        </w:numPr>
        <w:tabs>
          <w:tab w:val="left" w:pos="1540"/>
        </w:tabs>
        <w:ind w:left="1540" w:hanging="352"/>
        <w:rPr>
          <w:rFonts w:eastAsia="Symbol"/>
          <w:sz w:val="24"/>
          <w:szCs w:val="24"/>
        </w:rPr>
      </w:pPr>
      <w:r w:rsidRPr="00AE79B0">
        <w:rPr>
          <w:rFonts w:eastAsia="Times New Roman"/>
          <w:sz w:val="24"/>
          <w:szCs w:val="24"/>
        </w:rPr>
        <w:t>нравственный выбор;</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жизнь и смысл жизни;</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справедливость;</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милосердие;</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1"/>
        </w:numPr>
        <w:tabs>
          <w:tab w:val="left" w:pos="1540"/>
        </w:tabs>
        <w:ind w:left="1540" w:hanging="352"/>
        <w:rPr>
          <w:rFonts w:eastAsia="Symbol"/>
          <w:sz w:val="24"/>
          <w:szCs w:val="24"/>
        </w:rPr>
      </w:pPr>
      <w:r w:rsidRPr="00AE79B0">
        <w:rPr>
          <w:rFonts w:eastAsia="Times New Roman"/>
          <w:sz w:val="24"/>
          <w:szCs w:val="24"/>
        </w:rPr>
        <w:t>честь;</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достоинство;</w:t>
      </w:r>
    </w:p>
    <w:p w:rsidR="00C538FA" w:rsidRPr="00AE79B0" w:rsidRDefault="00C538FA" w:rsidP="00131576">
      <w:pPr>
        <w:numPr>
          <w:ilvl w:val="0"/>
          <w:numId w:val="391"/>
        </w:numPr>
        <w:tabs>
          <w:tab w:val="left" w:pos="1540"/>
        </w:tabs>
        <w:ind w:left="1540" w:hanging="352"/>
        <w:rPr>
          <w:rFonts w:eastAsia="Symbol"/>
          <w:sz w:val="24"/>
          <w:szCs w:val="24"/>
        </w:rPr>
      </w:pPr>
      <w:r w:rsidRPr="00AE79B0">
        <w:rPr>
          <w:rFonts w:eastAsia="Times New Roman"/>
          <w:sz w:val="24"/>
          <w:szCs w:val="24"/>
        </w:rPr>
        <w:t>уважение родителей;</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уважение достоинства другого человека, равноправие;</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ответственность и чувство долга, любовь и верность;</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забота о старших и младших;</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1"/>
        </w:numPr>
        <w:tabs>
          <w:tab w:val="left" w:pos="1540"/>
        </w:tabs>
        <w:ind w:left="1540" w:hanging="352"/>
        <w:rPr>
          <w:rFonts w:eastAsia="Symbol"/>
          <w:sz w:val="24"/>
          <w:szCs w:val="24"/>
        </w:rPr>
      </w:pPr>
      <w:r w:rsidRPr="00AE79B0">
        <w:rPr>
          <w:rFonts w:eastAsia="Times New Roman"/>
          <w:sz w:val="24"/>
          <w:szCs w:val="24"/>
        </w:rPr>
        <w:t>представление о светской этике;</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мораль, честность, щедрость;</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свобода совести и вероисповедания;</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толерантность;</w:t>
      </w:r>
    </w:p>
    <w:p w:rsidR="00C538FA" w:rsidRPr="00AE79B0" w:rsidRDefault="00C538FA" w:rsidP="00131576">
      <w:pPr>
        <w:numPr>
          <w:ilvl w:val="0"/>
          <w:numId w:val="391"/>
        </w:numPr>
        <w:tabs>
          <w:tab w:val="left" w:pos="1540"/>
        </w:tabs>
        <w:spacing w:line="239" w:lineRule="auto"/>
        <w:ind w:left="1540" w:hanging="352"/>
        <w:rPr>
          <w:rFonts w:eastAsia="Symbol"/>
          <w:sz w:val="24"/>
          <w:szCs w:val="24"/>
        </w:rPr>
      </w:pPr>
      <w:r w:rsidRPr="00AE79B0">
        <w:rPr>
          <w:rFonts w:eastAsia="Times New Roman"/>
          <w:sz w:val="24"/>
          <w:szCs w:val="24"/>
        </w:rPr>
        <w:t>представление о вере, духовной культуре;</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391"/>
        </w:numPr>
        <w:tabs>
          <w:tab w:val="left" w:pos="1540"/>
        </w:tabs>
        <w:spacing w:line="227" w:lineRule="auto"/>
        <w:ind w:left="1540" w:hanging="352"/>
        <w:rPr>
          <w:rFonts w:eastAsia="Symbol"/>
          <w:sz w:val="24"/>
          <w:szCs w:val="24"/>
        </w:rPr>
      </w:pPr>
      <w:r w:rsidRPr="00AE79B0">
        <w:rPr>
          <w:rFonts w:eastAsia="Times New Roman"/>
          <w:sz w:val="24"/>
          <w:szCs w:val="24"/>
        </w:rPr>
        <w:t>представление о религиозной жизни человека, ценностях религиозного мировоззрения;</w:t>
      </w:r>
    </w:p>
    <w:p w:rsidR="00C538FA" w:rsidRPr="00AE79B0" w:rsidRDefault="00C538FA" w:rsidP="00C538FA">
      <w:pPr>
        <w:spacing w:line="2" w:lineRule="exact"/>
        <w:rPr>
          <w:rFonts w:eastAsia="Symbol"/>
          <w:sz w:val="24"/>
          <w:szCs w:val="24"/>
        </w:rPr>
      </w:pPr>
    </w:p>
    <w:p w:rsidR="00C538FA" w:rsidRPr="00AE79B0" w:rsidRDefault="00C538FA" w:rsidP="00131576">
      <w:pPr>
        <w:numPr>
          <w:ilvl w:val="0"/>
          <w:numId w:val="391"/>
        </w:numPr>
        <w:tabs>
          <w:tab w:val="left" w:pos="1540"/>
        </w:tabs>
        <w:ind w:left="1540" w:hanging="352"/>
        <w:rPr>
          <w:rFonts w:eastAsia="Symbol"/>
          <w:sz w:val="24"/>
          <w:szCs w:val="24"/>
        </w:rPr>
      </w:pPr>
      <w:r w:rsidRPr="00AE79B0">
        <w:rPr>
          <w:rFonts w:eastAsia="Times New Roman"/>
          <w:sz w:val="24"/>
          <w:szCs w:val="24"/>
        </w:rPr>
        <w:t>свобода совести и вероисповедания.</w:t>
      </w:r>
    </w:p>
    <w:p w:rsidR="00C538FA" w:rsidRPr="00AE79B0" w:rsidRDefault="00C538FA" w:rsidP="00C538FA">
      <w:pPr>
        <w:spacing w:line="15" w:lineRule="exact"/>
        <w:rPr>
          <w:sz w:val="24"/>
          <w:szCs w:val="24"/>
        </w:rPr>
      </w:pPr>
    </w:p>
    <w:p w:rsidR="00C538FA" w:rsidRPr="00AE79B0" w:rsidRDefault="00C538FA" w:rsidP="00C538FA">
      <w:pPr>
        <w:spacing w:line="234" w:lineRule="auto"/>
        <w:ind w:left="260" w:firstLine="566"/>
        <w:rPr>
          <w:sz w:val="24"/>
          <w:szCs w:val="24"/>
        </w:rPr>
      </w:pPr>
      <w:r w:rsidRPr="00AE79B0">
        <w:rPr>
          <w:rFonts w:eastAsia="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C538FA" w:rsidRPr="00AE79B0" w:rsidRDefault="00C538FA" w:rsidP="00C538FA">
      <w:pPr>
        <w:spacing w:line="237" w:lineRule="auto"/>
        <w:ind w:left="820"/>
        <w:rPr>
          <w:sz w:val="24"/>
          <w:szCs w:val="24"/>
        </w:rPr>
      </w:pPr>
      <w:r w:rsidRPr="00AE79B0">
        <w:rPr>
          <w:rFonts w:eastAsia="Times New Roman"/>
          <w:sz w:val="24"/>
          <w:szCs w:val="24"/>
        </w:rPr>
        <w:t>Ценности:</w:t>
      </w:r>
    </w:p>
    <w:p w:rsidR="00C538FA" w:rsidRPr="00AE79B0" w:rsidRDefault="00C538FA" w:rsidP="00C538FA">
      <w:pPr>
        <w:spacing w:line="1" w:lineRule="exact"/>
        <w:rPr>
          <w:sz w:val="24"/>
          <w:szCs w:val="24"/>
        </w:rPr>
      </w:pPr>
    </w:p>
    <w:p w:rsidR="00C538FA" w:rsidRPr="00AE79B0" w:rsidRDefault="00C538FA" w:rsidP="00131576">
      <w:pPr>
        <w:numPr>
          <w:ilvl w:val="0"/>
          <w:numId w:val="392"/>
        </w:numPr>
        <w:tabs>
          <w:tab w:val="left" w:pos="1540"/>
        </w:tabs>
        <w:ind w:left="1540" w:hanging="352"/>
        <w:rPr>
          <w:rFonts w:eastAsia="Symbol"/>
          <w:sz w:val="24"/>
          <w:szCs w:val="24"/>
        </w:rPr>
      </w:pPr>
      <w:r w:rsidRPr="00AE79B0">
        <w:rPr>
          <w:rFonts w:eastAsia="Times New Roman"/>
          <w:sz w:val="24"/>
          <w:szCs w:val="24"/>
        </w:rPr>
        <w:t>уважение к труду и людям труда;</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творчество и созидание;</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научное знание;</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научная картина мира;</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нравственный смысл учения и самообразования;</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2"/>
        </w:numPr>
        <w:tabs>
          <w:tab w:val="left" w:pos="1540"/>
        </w:tabs>
        <w:ind w:left="1540" w:hanging="352"/>
        <w:rPr>
          <w:rFonts w:eastAsia="Symbol"/>
          <w:sz w:val="24"/>
          <w:szCs w:val="24"/>
        </w:rPr>
      </w:pPr>
      <w:r w:rsidRPr="00AE79B0">
        <w:rPr>
          <w:rFonts w:eastAsia="Times New Roman"/>
          <w:sz w:val="24"/>
          <w:szCs w:val="24"/>
        </w:rPr>
        <w:t>нравственный смысл труда;</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интеллектуальное развитие личности;</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стремление к познанию и истине;</w:t>
      </w:r>
    </w:p>
    <w:p w:rsidR="00C538FA" w:rsidRPr="00AE79B0" w:rsidRDefault="00C538FA" w:rsidP="00131576">
      <w:pPr>
        <w:numPr>
          <w:ilvl w:val="0"/>
          <w:numId w:val="392"/>
        </w:numPr>
        <w:tabs>
          <w:tab w:val="left" w:pos="1540"/>
        </w:tabs>
        <w:ind w:left="1540" w:hanging="352"/>
        <w:rPr>
          <w:rFonts w:eastAsia="Symbol"/>
          <w:sz w:val="24"/>
          <w:szCs w:val="24"/>
        </w:rPr>
      </w:pPr>
      <w:r w:rsidRPr="00AE79B0">
        <w:rPr>
          <w:rFonts w:eastAsia="Times New Roman"/>
          <w:sz w:val="24"/>
          <w:szCs w:val="24"/>
        </w:rPr>
        <w:t>целеустремлѐнность и настойчивость;</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бережливость;</w:t>
      </w:r>
    </w:p>
    <w:p w:rsidR="00C538FA" w:rsidRPr="00AE79B0" w:rsidRDefault="00C538FA" w:rsidP="00131576">
      <w:pPr>
        <w:numPr>
          <w:ilvl w:val="0"/>
          <w:numId w:val="392"/>
        </w:numPr>
        <w:tabs>
          <w:tab w:val="left" w:pos="1540"/>
        </w:tabs>
        <w:spacing w:line="239" w:lineRule="auto"/>
        <w:ind w:left="1540" w:hanging="352"/>
        <w:rPr>
          <w:rFonts w:eastAsia="Symbol"/>
          <w:sz w:val="24"/>
          <w:szCs w:val="24"/>
        </w:rPr>
      </w:pPr>
      <w:r w:rsidRPr="00AE79B0">
        <w:rPr>
          <w:rFonts w:eastAsia="Times New Roman"/>
          <w:sz w:val="24"/>
          <w:szCs w:val="24"/>
        </w:rPr>
        <w:t>трудолюбие;</w:t>
      </w:r>
    </w:p>
    <w:p w:rsidR="00C538FA" w:rsidRPr="00AE79B0" w:rsidRDefault="00C538FA" w:rsidP="00131576">
      <w:pPr>
        <w:numPr>
          <w:ilvl w:val="0"/>
          <w:numId w:val="393"/>
        </w:numPr>
        <w:tabs>
          <w:tab w:val="left" w:pos="1540"/>
        </w:tabs>
        <w:ind w:left="1540" w:hanging="352"/>
        <w:rPr>
          <w:rFonts w:eastAsia="Symbol"/>
          <w:sz w:val="24"/>
          <w:szCs w:val="24"/>
        </w:rPr>
      </w:pPr>
      <w:bookmarkStart w:id="67" w:name="page191"/>
      <w:bookmarkEnd w:id="67"/>
      <w:r w:rsidRPr="00AE79B0">
        <w:rPr>
          <w:rFonts w:eastAsia="Times New Roman"/>
          <w:sz w:val="24"/>
          <w:szCs w:val="24"/>
        </w:rPr>
        <w:t>выбор профессии.</w:t>
      </w:r>
    </w:p>
    <w:p w:rsidR="00C538FA" w:rsidRPr="00AE79B0" w:rsidRDefault="00C538FA" w:rsidP="00C538FA">
      <w:pPr>
        <w:spacing w:line="17" w:lineRule="exact"/>
        <w:rPr>
          <w:sz w:val="24"/>
          <w:szCs w:val="24"/>
        </w:rPr>
      </w:pPr>
    </w:p>
    <w:p w:rsidR="00C538FA" w:rsidRPr="00AE79B0" w:rsidRDefault="00C538FA" w:rsidP="00C538FA">
      <w:pPr>
        <w:spacing w:line="234" w:lineRule="auto"/>
        <w:ind w:left="260" w:firstLine="566"/>
        <w:rPr>
          <w:sz w:val="24"/>
          <w:szCs w:val="24"/>
        </w:rPr>
      </w:pPr>
      <w:r w:rsidRPr="00AE79B0">
        <w:rPr>
          <w:rFonts w:eastAsia="Times New Roman"/>
          <w:b/>
          <w:bCs/>
          <w:sz w:val="24"/>
          <w:szCs w:val="24"/>
        </w:rPr>
        <w:t>Воспитание социальной ответственности и компетентности (на ступени основного общего образования).</w:t>
      </w:r>
    </w:p>
    <w:p w:rsidR="00C538FA" w:rsidRPr="00AE79B0" w:rsidRDefault="00C538FA" w:rsidP="00C538FA">
      <w:pPr>
        <w:spacing w:line="237" w:lineRule="auto"/>
        <w:ind w:left="820"/>
        <w:rPr>
          <w:sz w:val="24"/>
          <w:szCs w:val="24"/>
        </w:rPr>
      </w:pPr>
      <w:r w:rsidRPr="00AE79B0">
        <w:rPr>
          <w:rFonts w:eastAsia="Times New Roman"/>
          <w:sz w:val="24"/>
          <w:szCs w:val="24"/>
        </w:rPr>
        <w:t>Ценности:</w:t>
      </w:r>
    </w:p>
    <w:p w:rsidR="00C538FA" w:rsidRPr="00AE79B0" w:rsidRDefault="00C538FA" w:rsidP="00C538FA">
      <w:pPr>
        <w:spacing w:line="1" w:lineRule="exact"/>
        <w:rPr>
          <w:sz w:val="24"/>
          <w:szCs w:val="24"/>
        </w:rPr>
      </w:pPr>
    </w:p>
    <w:p w:rsidR="00C538FA" w:rsidRPr="00AE79B0" w:rsidRDefault="00C538FA" w:rsidP="00131576">
      <w:pPr>
        <w:numPr>
          <w:ilvl w:val="0"/>
          <w:numId w:val="394"/>
        </w:numPr>
        <w:tabs>
          <w:tab w:val="left" w:pos="1540"/>
        </w:tabs>
        <w:ind w:left="1540" w:hanging="352"/>
        <w:rPr>
          <w:rFonts w:eastAsia="Symbol"/>
          <w:sz w:val="24"/>
          <w:szCs w:val="24"/>
        </w:rPr>
      </w:pPr>
      <w:r w:rsidRPr="00AE79B0">
        <w:rPr>
          <w:rFonts w:eastAsia="Times New Roman"/>
          <w:sz w:val="24"/>
          <w:szCs w:val="24"/>
        </w:rPr>
        <w:t>правовое государство;</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t>демократическое государство;</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t>социальное государство;</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t>закон и правопорядок;</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t>социальная компетентность;</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lastRenderedPageBreak/>
        <w:t>социальная ответственность;</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4"/>
        </w:numPr>
        <w:tabs>
          <w:tab w:val="left" w:pos="1540"/>
        </w:tabs>
        <w:ind w:left="1540" w:hanging="352"/>
        <w:rPr>
          <w:rFonts w:eastAsia="Symbol"/>
          <w:sz w:val="24"/>
          <w:szCs w:val="24"/>
        </w:rPr>
      </w:pPr>
      <w:r w:rsidRPr="00AE79B0">
        <w:rPr>
          <w:rFonts w:eastAsia="Times New Roman"/>
          <w:sz w:val="24"/>
          <w:szCs w:val="24"/>
        </w:rPr>
        <w:t>служение Отечеству;</w:t>
      </w:r>
    </w:p>
    <w:p w:rsidR="00C538FA" w:rsidRPr="00AE79B0" w:rsidRDefault="00C538FA" w:rsidP="00131576">
      <w:pPr>
        <w:numPr>
          <w:ilvl w:val="0"/>
          <w:numId w:val="394"/>
        </w:numPr>
        <w:tabs>
          <w:tab w:val="left" w:pos="1540"/>
        </w:tabs>
        <w:spacing w:line="239" w:lineRule="auto"/>
        <w:ind w:left="1540" w:hanging="352"/>
        <w:rPr>
          <w:rFonts w:eastAsia="Symbol"/>
          <w:sz w:val="24"/>
          <w:szCs w:val="24"/>
        </w:rPr>
      </w:pPr>
      <w:r w:rsidRPr="00AE79B0">
        <w:rPr>
          <w:rFonts w:eastAsia="Times New Roman"/>
          <w:sz w:val="24"/>
          <w:szCs w:val="24"/>
        </w:rPr>
        <w:t>ответственность за настоящее и будущее своей страны.</w:t>
      </w:r>
    </w:p>
    <w:p w:rsidR="00C538FA" w:rsidRPr="00AE79B0" w:rsidRDefault="00C538FA" w:rsidP="00C538FA">
      <w:pPr>
        <w:spacing w:line="15" w:lineRule="exact"/>
        <w:rPr>
          <w:sz w:val="24"/>
          <w:szCs w:val="24"/>
        </w:rPr>
      </w:pPr>
    </w:p>
    <w:p w:rsidR="00C538FA" w:rsidRPr="00AE79B0" w:rsidRDefault="00C538FA" w:rsidP="00C538FA">
      <w:pPr>
        <w:spacing w:line="234" w:lineRule="auto"/>
        <w:ind w:left="260" w:right="40" w:firstLine="566"/>
        <w:rPr>
          <w:sz w:val="24"/>
          <w:szCs w:val="24"/>
        </w:rPr>
      </w:pPr>
      <w:r w:rsidRPr="00AE79B0">
        <w:rPr>
          <w:rFonts w:eastAsia="Times New Roman"/>
          <w:b/>
          <w:bCs/>
          <w:sz w:val="24"/>
          <w:szCs w:val="24"/>
        </w:rPr>
        <w:t>Воспитание экологической культуры, культуры здорового и безопасного образа жизни.</w:t>
      </w:r>
    </w:p>
    <w:p w:rsidR="00C538FA" w:rsidRPr="00AE79B0" w:rsidRDefault="00C538FA" w:rsidP="00C538FA">
      <w:pPr>
        <w:spacing w:line="237" w:lineRule="auto"/>
        <w:ind w:left="820"/>
        <w:rPr>
          <w:sz w:val="24"/>
          <w:szCs w:val="24"/>
        </w:rPr>
      </w:pPr>
      <w:r w:rsidRPr="00AE79B0">
        <w:rPr>
          <w:rFonts w:eastAsia="Times New Roman"/>
          <w:sz w:val="24"/>
          <w:szCs w:val="24"/>
        </w:rPr>
        <w:t>Ценности:</w:t>
      </w:r>
    </w:p>
    <w:p w:rsidR="00C538FA" w:rsidRPr="00AE79B0" w:rsidRDefault="00C538FA" w:rsidP="00C538FA">
      <w:pPr>
        <w:spacing w:line="2" w:lineRule="exact"/>
        <w:rPr>
          <w:sz w:val="24"/>
          <w:szCs w:val="24"/>
        </w:rPr>
      </w:pP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родная земля;</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заповедная природа;</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планета Земля;</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жизнь во всех еѐ проявлениях;</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экологическая безопасность;</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экологическая грамотность;</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395"/>
        </w:numPr>
        <w:tabs>
          <w:tab w:val="left" w:pos="1540"/>
        </w:tabs>
        <w:spacing w:line="226" w:lineRule="auto"/>
        <w:ind w:left="1540" w:hanging="352"/>
        <w:rPr>
          <w:rFonts w:eastAsia="Symbol"/>
          <w:sz w:val="24"/>
          <w:szCs w:val="24"/>
        </w:rPr>
      </w:pPr>
      <w:r w:rsidRPr="00AE79B0">
        <w:rPr>
          <w:rFonts w:eastAsia="Times New Roman"/>
          <w:sz w:val="24"/>
          <w:szCs w:val="24"/>
        </w:rPr>
        <w:t>физическое, физиологическое, репродуктивное, психическое, социально-психологическое, духовное здоровье;</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экологическая культура;</w:t>
      </w: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экологически целесообразный здоровый и безопасный образ жизни;</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ресурсосбережение;</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экологическая этика;</w:t>
      </w:r>
    </w:p>
    <w:p w:rsidR="00C538FA" w:rsidRPr="00AE79B0" w:rsidRDefault="00C538FA" w:rsidP="00131576">
      <w:pPr>
        <w:numPr>
          <w:ilvl w:val="0"/>
          <w:numId w:val="395"/>
        </w:numPr>
        <w:tabs>
          <w:tab w:val="left" w:pos="1540"/>
        </w:tabs>
        <w:spacing w:line="239" w:lineRule="auto"/>
        <w:ind w:left="1540" w:hanging="352"/>
        <w:rPr>
          <w:rFonts w:eastAsia="Symbol"/>
          <w:sz w:val="24"/>
          <w:szCs w:val="24"/>
        </w:rPr>
      </w:pPr>
      <w:r w:rsidRPr="00AE79B0">
        <w:rPr>
          <w:rFonts w:eastAsia="Times New Roman"/>
          <w:sz w:val="24"/>
          <w:szCs w:val="24"/>
        </w:rPr>
        <w:t>экологическая ответственность;</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395"/>
        </w:numPr>
        <w:tabs>
          <w:tab w:val="left" w:pos="1540"/>
        </w:tabs>
        <w:spacing w:line="226" w:lineRule="auto"/>
        <w:ind w:left="1540" w:hanging="352"/>
        <w:rPr>
          <w:rFonts w:eastAsia="Symbol"/>
          <w:sz w:val="24"/>
          <w:szCs w:val="24"/>
        </w:rPr>
      </w:pPr>
      <w:r w:rsidRPr="00AE79B0">
        <w:rPr>
          <w:rFonts w:eastAsia="Times New Roman"/>
          <w:sz w:val="24"/>
          <w:szCs w:val="24"/>
        </w:rPr>
        <w:t>социальное партнѐрство для улучшения экологического качества окружающей среды;</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5"/>
        </w:numPr>
        <w:tabs>
          <w:tab w:val="left" w:pos="1540"/>
        </w:tabs>
        <w:ind w:left="1540" w:hanging="352"/>
        <w:rPr>
          <w:rFonts w:eastAsia="Symbol"/>
          <w:sz w:val="24"/>
          <w:szCs w:val="24"/>
        </w:rPr>
      </w:pPr>
      <w:r w:rsidRPr="00AE79B0">
        <w:rPr>
          <w:rFonts w:eastAsia="Times New Roman"/>
          <w:sz w:val="24"/>
          <w:szCs w:val="24"/>
        </w:rPr>
        <w:t>устойчивое развитие общества в гармонии с природой.</w:t>
      </w:r>
    </w:p>
    <w:p w:rsidR="00C538FA" w:rsidRPr="00AE79B0" w:rsidRDefault="00C538FA" w:rsidP="00C538FA">
      <w:pPr>
        <w:spacing w:line="15" w:lineRule="exact"/>
        <w:rPr>
          <w:sz w:val="24"/>
          <w:szCs w:val="24"/>
        </w:rPr>
      </w:pPr>
    </w:p>
    <w:p w:rsidR="00C538FA" w:rsidRPr="00AE79B0" w:rsidRDefault="00C538FA" w:rsidP="00C538FA">
      <w:pPr>
        <w:spacing w:line="234" w:lineRule="auto"/>
        <w:ind w:left="260" w:firstLine="566"/>
        <w:rPr>
          <w:sz w:val="24"/>
          <w:szCs w:val="24"/>
        </w:rPr>
      </w:pPr>
      <w:r w:rsidRPr="00AE79B0">
        <w:rPr>
          <w:rFonts w:eastAsia="Times New Roman"/>
          <w:b/>
          <w:bCs/>
          <w:sz w:val="24"/>
          <w:szCs w:val="24"/>
        </w:rPr>
        <w:t>Воспитание ценностного отношения к прекрасному, формирование основ эстетической культуры — эстетическое воспитание.</w:t>
      </w:r>
    </w:p>
    <w:p w:rsidR="00C538FA" w:rsidRPr="00AE79B0" w:rsidRDefault="00C538FA" w:rsidP="00C538FA">
      <w:pPr>
        <w:spacing w:line="237" w:lineRule="auto"/>
        <w:ind w:left="820"/>
        <w:rPr>
          <w:sz w:val="24"/>
          <w:szCs w:val="24"/>
        </w:rPr>
      </w:pPr>
      <w:r w:rsidRPr="00AE79B0">
        <w:rPr>
          <w:rFonts w:eastAsia="Times New Roman"/>
          <w:sz w:val="24"/>
          <w:szCs w:val="24"/>
        </w:rPr>
        <w:t>Ценности:</w:t>
      </w:r>
    </w:p>
    <w:p w:rsidR="00C538FA" w:rsidRPr="00AE79B0" w:rsidRDefault="00C538FA" w:rsidP="00C538FA">
      <w:pPr>
        <w:spacing w:line="1" w:lineRule="exact"/>
        <w:rPr>
          <w:sz w:val="24"/>
          <w:szCs w:val="24"/>
        </w:rPr>
      </w:pPr>
    </w:p>
    <w:p w:rsidR="00C538FA" w:rsidRPr="00AE79B0" w:rsidRDefault="00C538FA" w:rsidP="00131576">
      <w:pPr>
        <w:numPr>
          <w:ilvl w:val="0"/>
          <w:numId w:val="396"/>
        </w:numPr>
        <w:tabs>
          <w:tab w:val="left" w:pos="1540"/>
        </w:tabs>
        <w:ind w:left="1540" w:hanging="352"/>
        <w:rPr>
          <w:rFonts w:eastAsia="Symbol"/>
          <w:sz w:val="24"/>
          <w:szCs w:val="24"/>
        </w:rPr>
      </w:pPr>
      <w:r w:rsidRPr="00AE79B0">
        <w:rPr>
          <w:rFonts w:eastAsia="Times New Roman"/>
          <w:sz w:val="24"/>
          <w:szCs w:val="24"/>
        </w:rPr>
        <w:t>красота;</w:t>
      </w:r>
    </w:p>
    <w:p w:rsidR="00C538FA" w:rsidRPr="00AE79B0" w:rsidRDefault="00C538FA" w:rsidP="00131576">
      <w:pPr>
        <w:numPr>
          <w:ilvl w:val="0"/>
          <w:numId w:val="396"/>
        </w:numPr>
        <w:tabs>
          <w:tab w:val="left" w:pos="1540"/>
        </w:tabs>
        <w:ind w:left="1540" w:hanging="352"/>
        <w:rPr>
          <w:rFonts w:eastAsia="Symbol"/>
          <w:sz w:val="24"/>
          <w:szCs w:val="24"/>
        </w:rPr>
      </w:pPr>
      <w:r w:rsidRPr="00AE79B0">
        <w:rPr>
          <w:rFonts w:eastAsia="Times New Roman"/>
          <w:sz w:val="24"/>
          <w:szCs w:val="24"/>
        </w:rPr>
        <w:t>гармония;</w:t>
      </w:r>
    </w:p>
    <w:p w:rsidR="00C538FA" w:rsidRPr="00AE79B0" w:rsidRDefault="00C538FA" w:rsidP="00131576">
      <w:pPr>
        <w:numPr>
          <w:ilvl w:val="0"/>
          <w:numId w:val="396"/>
        </w:numPr>
        <w:tabs>
          <w:tab w:val="left" w:pos="1540"/>
        </w:tabs>
        <w:ind w:left="1540" w:hanging="352"/>
        <w:rPr>
          <w:rFonts w:eastAsia="Symbol"/>
          <w:sz w:val="24"/>
          <w:szCs w:val="24"/>
        </w:rPr>
      </w:pPr>
      <w:r w:rsidRPr="00AE79B0">
        <w:rPr>
          <w:rFonts w:eastAsia="Times New Roman"/>
          <w:sz w:val="24"/>
          <w:szCs w:val="24"/>
        </w:rPr>
        <w:t>духовный мир человека;</w:t>
      </w:r>
    </w:p>
    <w:p w:rsidR="00C538FA" w:rsidRPr="00AE79B0" w:rsidRDefault="00C538FA" w:rsidP="00131576">
      <w:pPr>
        <w:numPr>
          <w:ilvl w:val="0"/>
          <w:numId w:val="396"/>
        </w:numPr>
        <w:tabs>
          <w:tab w:val="left" w:pos="1540"/>
        </w:tabs>
        <w:spacing w:line="239" w:lineRule="auto"/>
        <w:ind w:left="1540" w:hanging="352"/>
        <w:rPr>
          <w:rFonts w:eastAsia="Symbol"/>
          <w:sz w:val="24"/>
          <w:szCs w:val="24"/>
        </w:rPr>
      </w:pPr>
      <w:r w:rsidRPr="00AE79B0">
        <w:rPr>
          <w:rFonts w:eastAsia="Times New Roman"/>
          <w:sz w:val="24"/>
          <w:szCs w:val="24"/>
        </w:rPr>
        <w:t>эстетическое развитие личности;</w:t>
      </w:r>
    </w:p>
    <w:p w:rsidR="00C538FA" w:rsidRPr="00AE79B0" w:rsidRDefault="00C538FA" w:rsidP="00131576">
      <w:pPr>
        <w:numPr>
          <w:ilvl w:val="0"/>
          <w:numId w:val="396"/>
        </w:numPr>
        <w:tabs>
          <w:tab w:val="left" w:pos="1540"/>
        </w:tabs>
        <w:spacing w:line="239" w:lineRule="auto"/>
        <w:ind w:left="1540" w:hanging="352"/>
        <w:rPr>
          <w:rFonts w:eastAsia="Symbol"/>
          <w:sz w:val="24"/>
          <w:szCs w:val="24"/>
        </w:rPr>
      </w:pPr>
      <w:r w:rsidRPr="00AE79B0">
        <w:rPr>
          <w:rFonts w:eastAsia="Times New Roman"/>
          <w:sz w:val="24"/>
          <w:szCs w:val="24"/>
        </w:rPr>
        <w:t>самовыражение в творчестве и искусстве.</w:t>
      </w:r>
    </w:p>
    <w:p w:rsidR="00C538FA" w:rsidRPr="00AE79B0" w:rsidRDefault="00C538FA" w:rsidP="00C538FA">
      <w:pPr>
        <w:spacing w:line="278" w:lineRule="exact"/>
        <w:rPr>
          <w:sz w:val="24"/>
          <w:szCs w:val="24"/>
        </w:rPr>
      </w:pPr>
    </w:p>
    <w:p w:rsidR="00C538FA" w:rsidRPr="00AE79B0" w:rsidRDefault="00C538FA" w:rsidP="00C538FA">
      <w:pPr>
        <w:ind w:right="-259"/>
        <w:jc w:val="center"/>
        <w:rPr>
          <w:sz w:val="24"/>
          <w:szCs w:val="24"/>
        </w:rPr>
      </w:pPr>
      <w:r w:rsidRPr="00AE79B0">
        <w:rPr>
          <w:rFonts w:eastAsia="Times New Roman"/>
          <w:b/>
          <w:bCs/>
          <w:sz w:val="24"/>
          <w:szCs w:val="24"/>
        </w:rPr>
        <w:t>2.3.3. Принципы и особенности организации содержания</w:t>
      </w:r>
    </w:p>
    <w:p w:rsidR="00C538FA" w:rsidRPr="00AE79B0" w:rsidRDefault="00C538FA" w:rsidP="00C538FA">
      <w:pPr>
        <w:ind w:right="-259"/>
        <w:jc w:val="center"/>
        <w:rPr>
          <w:sz w:val="24"/>
          <w:szCs w:val="24"/>
        </w:rPr>
      </w:pPr>
      <w:r w:rsidRPr="00AE79B0">
        <w:rPr>
          <w:rFonts w:eastAsia="Times New Roman"/>
          <w:b/>
          <w:bCs/>
          <w:sz w:val="24"/>
          <w:szCs w:val="24"/>
        </w:rPr>
        <w:t>воспитания и социализации учащихся</w:t>
      </w:r>
    </w:p>
    <w:p w:rsidR="00C538FA" w:rsidRPr="00AE79B0" w:rsidRDefault="00C538FA" w:rsidP="00C538FA">
      <w:pPr>
        <w:spacing w:line="271" w:lineRule="exact"/>
        <w:rPr>
          <w:sz w:val="24"/>
          <w:szCs w:val="24"/>
        </w:rPr>
      </w:pPr>
    </w:p>
    <w:p w:rsidR="00C538FA" w:rsidRPr="00AE79B0" w:rsidRDefault="00C538FA" w:rsidP="00C538FA">
      <w:pPr>
        <w:ind w:left="820"/>
        <w:rPr>
          <w:sz w:val="24"/>
          <w:szCs w:val="24"/>
        </w:rPr>
      </w:pPr>
      <w:r w:rsidRPr="00AE79B0">
        <w:rPr>
          <w:rFonts w:eastAsia="Times New Roman"/>
          <w:sz w:val="24"/>
          <w:szCs w:val="24"/>
        </w:rPr>
        <w:t>Целостная система воспитательной работы строится на следующих принципах:</w:t>
      </w:r>
    </w:p>
    <w:p w:rsidR="00C538FA" w:rsidRPr="00AE79B0" w:rsidRDefault="00C538FA" w:rsidP="00C538FA">
      <w:pPr>
        <w:spacing w:line="1" w:lineRule="exact"/>
        <w:rPr>
          <w:sz w:val="24"/>
          <w:szCs w:val="24"/>
        </w:rPr>
      </w:pPr>
    </w:p>
    <w:p w:rsidR="00C538FA" w:rsidRPr="00AE79B0" w:rsidRDefault="00C538FA" w:rsidP="00131576">
      <w:pPr>
        <w:numPr>
          <w:ilvl w:val="0"/>
          <w:numId w:val="397"/>
        </w:numPr>
        <w:tabs>
          <w:tab w:val="left" w:pos="1540"/>
        </w:tabs>
        <w:ind w:left="1540" w:hanging="352"/>
        <w:rPr>
          <w:rFonts w:eastAsia="Symbol"/>
          <w:sz w:val="24"/>
          <w:szCs w:val="24"/>
        </w:rPr>
      </w:pPr>
      <w:r w:rsidRPr="00AE79B0">
        <w:rPr>
          <w:rFonts w:eastAsia="Times New Roman"/>
          <w:sz w:val="24"/>
          <w:szCs w:val="24"/>
        </w:rPr>
        <w:t>принцип ориентации на идеал;</w:t>
      </w:r>
    </w:p>
    <w:p w:rsidR="00C538FA" w:rsidRPr="00AE79B0" w:rsidRDefault="00C538FA" w:rsidP="00131576">
      <w:pPr>
        <w:numPr>
          <w:ilvl w:val="0"/>
          <w:numId w:val="397"/>
        </w:numPr>
        <w:tabs>
          <w:tab w:val="left" w:pos="1540"/>
        </w:tabs>
        <w:spacing w:line="239" w:lineRule="auto"/>
        <w:ind w:left="1540" w:hanging="352"/>
        <w:rPr>
          <w:rFonts w:eastAsia="Symbol"/>
          <w:sz w:val="24"/>
          <w:szCs w:val="24"/>
        </w:rPr>
      </w:pPr>
      <w:r w:rsidRPr="00AE79B0">
        <w:rPr>
          <w:rFonts w:eastAsia="Times New Roman"/>
          <w:sz w:val="24"/>
          <w:szCs w:val="24"/>
        </w:rPr>
        <w:t>аксиологический принцип;</w:t>
      </w:r>
    </w:p>
    <w:p w:rsidR="00C538FA" w:rsidRPr="00AE79B0" w:rsidRDefault="00C538FA" w:rsidP="00131576">
      <w:pPr>
        <w:numPr>
          <w:ilvl w:val="0"/>
          <w:numId w:val="397"/>
        </w:numPr>
        <w:tabs>
          <w:tab w:val="left" w:pos="1540"/>
        </w:tabs>
        <w:spacing w:line="239" w:lineRule="auto"/>
        <w:ind w:left="1540" w:hanging="352"/>
        <w:rPr>
          <w:rFonts w:eastAsia="Symbol"/>
          <w:sz w:val="24"/>
          <w:szCs w:val="24"/>
        </w:rPr>
      </w:pPr>
      <w:r w:rsidRPr="00AE79B0">
        <w:rPr>
          <w:rFonts w:eastAsia="Times New Roman"/>
          <w:sz w:val="24"/>
          <w:szCs w:val="24"/>
        </w:rPr>
        <w:t>принцип следования нравственному примеру;</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7"/>
        </w:numPr>
        <w:tabs>
          <w:tab w:val="left" w:pos="1540"/>
        </w:tabs>
        <w:ind w:left="1540" w:hanging="352"/>
        <w:rPr>
          <w:rFonts w:eastAsia="Symbol"/>
          <w:sz w:val="24"/>
          <w:szCs w:val="24"/>
        </w:rPr>
      </w:pPr>
      <w:r w:rsidRPr="00AE79B0">
        <w:rPr>
          <w:rFonts w:eastAsia="Times New Roman"/>
          <w:sz w:val="24"/>
          <w:szCs w:val="24"/>
        </w:rPr>
        <w:t>принцип идентификации (персонификации);</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397"/>
        </w:numPr>
        <w:tabs>
          <w:tab w:val="left" w:pos="1540"/>
        </w:tabs>
        <w:spacing w:line="226" w:lineRule="auto"/>
        <w:ind w:left="1540" w:right="600" w:hanging="352"/>
        <w:rPr>
          <w:rFonts w:eastAsia="Symbol"/>
          <w:sz w:val="24"/>
          <w:szCs w:val="24"/>
        </w:rPr>
      </w:pPr>
      <w:r w:rsidRPr="00AE79B0">
        <w:rPr>
          <w:rFonts w:eastAsia="Times New Roman"/>
          <w:sz w:val="24"/>
          <w:szCs w:val="24"/>
        </w:rPr>
        <w:t>принцип диалогического общения (принцип диалогического общения со значимыми другими);</w:t>
      </w:r>
    </w:p>
    <w:p w:rsidR="00C538FA" w:rsidRPr="00AE79B0" w:rsidRDefault="00C538FA" w:rsidP="00131576">
      <w:pPr>
        <w:numPr>
          <w:ilvl w:val="0"/>
          <w:numId w:val="398"/>
        </w:numPr>
        <w:tabs>
          <w:tab w:val="left" w:pos="1540"/>
        </w:tabs>
        <w:ind w:left="1540" w:hanging="352"/>
        <w:rPr>
          <w:rFonts w:eastAsia="Symbol"/>
          <w:sz w:val="24"/>
          <w:szCs w:val="24"/>
        </w:rPr>
      </w:pPr>
      <w:bookmarkStart w:id="68" w:name="page192"/>
      <w:bookmarkEnd w:id="68"/>
      <w:r w:rsidRPr="00AE79B0">
        <w:rPr>
          <w:rFonts w:eastAsia="Times New Roman"/>
          <w:sz w:val="24"/>
          <w:szCs w:val="24"/>
        </w:rPr>
        <w:t>принцип полисубъектности воспитания;</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398"/>
        </w:numPr>
        <w:tabs>
          <w:tab w:val="left" w:pos="1540"/>
        </w:tabs>
        <w:ind w:left="1540" w:hanging="352"/>
        <w:rPr>
          <w:rFonts w:eastAsia="Symbol"/>
          <w:sz w:val="24"/>
          <w:szCs w:val="24"/>
        </w:rPr>
      </w:pPr>
      <w:r w:rsidRPr="00AE79B0">
        <w:rPr>
          <w:rFonts w:eastAsia="Times New Roman"/>
          <w:sz w:val="24"/>
          <w:szCs w:val="24"/>
        </w:rPr>
        <w:t>принцип совместного решения личностно и общественно значимых проблем;</w:t>
      </w:r>
    </w:p>
    <w:p w:rsidR="00C538FA" w:rsidRPr="00AE79B0" w:rsidRDefault="00C538FA" w:rsidP="00131576">
      <w:pPr>
        <w:numPr>
          <w:ilvl w:val="0"/>
          <w:numId w:val="398"/>
        </w:numPr>
        <w:tabs>
          <w:tab w:val="left" w:pos="1540"/>
        </w:tabs>
        <w:spacing w:line="239" w:lineRule="auto"/>
        <w:ind w:left="1540" w:hanging="352"/>
        <w:rPr>
          <w:rFonts w:eastAsia="Symbol"/>
          <w:sz w:val="24"/>
          <w:szCs w:val="24"/>
        </w:rPr>
      </w:pPr>
      <w:r w:rsidRPr="00AE79B0">
        <w:rPr>
          <w:rFonts w:eastAsia="Times New Roman"/>
          <w:sz w:val="24"/>
          <w:szCs w:val="24"/>
        </w:rPr>
        <w:t>принцип системно-деятельностной организации воспитания.</w:t>
      </w:r>
    </w:p>
    <w:p w:rsidR="00C538FA" w:rsidRPr="00AE79B0" w:rsidRDefault="00C538FA" w:rsidP="00C538FA">
      <w:pPr>
        <w:spacing w:line="278"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ориентации на идеал</w:t>
      </w:r>
    </w:p>
    <w:p w:rsidR="00C538FA" w:rsidRPr="00AE79B0" w:rsidRDefault="00C538FA" w:rsidP="00C538FA">
      <w:pPr>
        <w:spacing w:line="7"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w:t>
      </w:r>
      <w:r w:rsidRPr="00AE79B0">
        <w:rPr>
          <w:rFonts w:eastAsia="Times New Roman"/>
          <w:sz w:val="24"/>
          <w:szCs w:val="24"/>
        </w:rPr>
        <w:lastRenderedPageBreak/>
        <w:t>социального развития личности. В содержании программы актуализированы определѐнные идеалы, хранящиеся в истории нашей страны, в культурах народов России,</w:t>
      </w:r>
    </w:p>
    <w:p w:rsidR="00C538FA" w:rsidRPr="00AE79B0" w:rsidRDefault="00C538FA" w:rsidP="00C538FA">
      <w:pPr>
        <w:spacing w:line="16" w:lineRule="exact"/>
        <w:rPr>
          <w:sz w:val="24"/>
          <w:szCs w:val="24"/>
        </w:rPr>
      </w:pPr>
    </w:p>
    <w:p w:rsidR="00C538FA" w:rsidRPr="00AE79B0" w:rsidRDefault="00C538FA" w:rsidP="00131576">
      <w:pPr>
        <w:numPr>
          <w:ilvl w:val="0"/>
          <w:numId w:val="399"/>
        </w:numPr>
        <w:tabs>
          <w:tab w:val="left" w:pos="567"/>
        </w:tabs>
        <w:spacing w:line="237" w:lineRule="auto"/>
        <w:ind w:left="260" w:firstLine="2"/>
        <w:jc w:val="both"/>
        <w:rPr>
          <w:rFonts w:eastAsia="Times New Roman"/>
          <w:sz w:val="24"/>
          <w:szCs w:val="24"/>
        </w:rPr>
      </w:pPr>
      <w:r w:rsidRPr="00AE79B0">
        <w:rPr>
          <w:rFonts w:eastAsia="Times New Roman"/>
          <w:sz w:val="24"/>
          <w:szCs w:val="24"/>
        </w:rPr>
        <w:t>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C538FA" w:rsidRPr="00AE79B0" w:rsidRDefault="00C538FA" w:rsidP="00C538FA">
      <w:pPr>
        <w:spacing w:line="283"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Аксиологический принцип</w:t>
      </w:r>
    </w:p>
    <w:p w:rsidR="00C538FA" w:rsidRPr="00AE79B0" w:rsidRDefault="00C538FA" w:rsidP="00C538FA">
      <w:pPr>
        <w:spacing w:line="235" w:lineRule="auto"/>
        <w:ind w:left="820"/>
        <w:rPr>
          <w:sz w:val="24"/>
          <w:szCs w:val="24"/>
        </w:rPr>
      </w:pPr>
      <w:r w:rsidRPr="00AE79B0">
        <w:rPr>
          <w:rFonts w:eastAsia="Times New Roman"/>
          <w:sz w:val="24"/>
          <w:szCs w:val="24"/>
        </w:rPr>
        <w:t xml:space="preserve">Аксиология (от др.-греч. axia — </w:t>
      </w:r>
      <w:r w:rsidRPr="00AE79B0">
        <w:rPr>
          <w:rFonts w:eastAsia="Times New Roman"/>
          <w:i/>
          <w:iCs/>
          <w:sz w:val="24"/>
          <w:szCs w:val="24"/>
        </w:rPr>
        <w:t>ценность</w:t>
      </w:r>
      <w:r w:rsidRPr="00AE79B0">
        <w:rPr>
          <w:rFonts w:eastAsia="Times New Roman"/>
          <w:sz w:val="24"/>
          <w:szCs w:val="24"/>
        </w:rPr>
        <w:t>) — теория ценностей.</w:t>
      </w:r>
    </w:p>
    <w:p w:rsidR="00C538FA" w:rsidRPr="00AE79B0" w:rsidRDefault="00C538FA" w:rsidP="00C538FA">
      <w:pPr>
        <w:spacing w:line="13"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Ценности определяют основное содержание духовно-нравственного развития, воспитания и социализации личности. Любое содержание обучения, общения, деятельности может стать содержанием воспитания, если оно отнесено к определѐнной общественной или личной ценности. В пределах системы базовых национальных ценностей (см. 2.3.2) ценности той или иной социальной группы, той или иной личности обнаруживают себя в процессе деятельности через оценку или отношение к событиям. Именно поэтому деятельностные методы воспитания и социализации в полной мере позволяют проявиться данному принципу.</w:t>
      </w:r>
    </w:p>
    <w:p w:rsidR="00C538FA" w:rsidRPr="00AE79B0" w:rsidRDefault="00C538FA" w:rsidP="00C538FA">
      <w:pPr>
        <w:spacing w:line="288"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следования нравственному примеру</w:t>
      </w:r>
    </w:p>
    <w:p w:rsidR="00C538FA" w:rsidRPr="00AE79B0" w:rsidRDefault="00C538FA" w:rsidP="00C538FA">
      <w:pPr>
        <w:spacing w:line="7"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Следование примеру — ведущий метод нравственного воспитания. Пример — это возможная модель выстраивания отношений ученика с другими людьми и с самим собой, образец ценностного выбора, совершѐнного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устремлѐнность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538FA" w:rsidRPr="00AE79B0" w:rsidRDefault="00C538FA" w:rsidP="00C538FA">
      <w:pPr>
        <w:spacing w:line="288"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идентификации (персонификации)</w:t>
      </w:r>
    </w:p>
    <w:p w:rsidR="00C538FA" w:rsidRPr="00AE79B0" w:rsidRDefault="00C538FA" w:rsidP="00C538FA">
      <w:pPr>
        <w:spacing w:line="7"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природные явления, живые и неживые существа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ребѐнка.</w:t>
      </w:r>
    </w:p>
    <w:p w:rsidR="00C538FA" w:rsidRPr="00AE79B0" w:rsidRDefault="00C538FA" w:rsidP="00C538FA">
      <w:pPr>
        <w:spacing w:line="19" w:lineRule="exact"/>
        <w:rPr>
          <w:sz w:val="24"/>
          <w:szCs w:val="24"/>
        </w:rPr>
      </w:pPr>
    </w:p>
    <w:p w:rsidR="00C538FA" w:rsidRPr="00041736" w:rsidRDefault="00C538FA" w:rsidP="00131576">
      <w:pPr>
        <w:numPr>
          <w:ilvl w:val="0"/>
          <w:numId w:val="400"/>
        </w:numPr>
        <w:tabs>
          <w:tab w:val="left" w:pos="1090"/>
        </w:tabs>
        <w:spacing w:line="234" w:lineRule="auto"/>
        <w:ind w:left="260" w:firstLine="568"/>
        <w:jc w:val="both"/>
        <w:rPr>
          <w:sz w:val="24"/>
          <w:szCs w:val="24"/>
        </w:rPr>
      </w:pPr>
      <w:r w:rsidRPr="00041736">
        <w:rPr>
          <w:rFonts w:eastAsia="Times New Roman"/>
          <w:sz w:val="24"/>
          <w:szCs w:val="24"/>
        </w:rPr>
        <w:t>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идентификационный механизм срабатывает через проекцию собственных возможностей на образ значимого другого. Это позволяет подростку увидеть свои лучшие качества, пока ещѐ скрытые в нѐм самом, ноуже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w:t>
      </w:r>
    </w:p>
    <w:p w:rsidR="00C538FA" w:rsidRPr="00AE79B0" w:rsidRDefault="00C538FA" w:rsidP="00C538FA">
      <w:pPr>
        <w:spacing w:line="14" w:lineRule="exact"/>
        <w:rPr>
          <w:sz w:val="24"/>
          <w:szCs w:val="24"/>
        </w:rPr>
      </w:pPr>
    </w:p>
    <w:p w:rsidR="00C538FA" w:rsidRPr="00AE79B0" w:rsidRDefault="00C538FA" w:rsidP="00C538FA">
      <w:pPr>
        <w:spacing w:line="236" w:lineRule="auto"/>
        <w:ind w:left="260"/>
        <w:jc w:val="both"/>
        <w:rPr>
          <w:sz w:val="24"/>
          <w:szCs w:val="24"/>
        </w:rPr>
      </w:pPr>
      <w:r w:rsidRPr="00AE79B0">
        <w:rPr>
          <w:rFonts w:eastAsia="Times New Roman"/>
          <w:sz w:val="24"/>
          <w:szCs w:val="24"/>
        </w:rPr>
        <w:t>—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C538FA" w:rsidRPr="00AE79B0" w:rsidRDefault="00C538FA" w:rsidP="00C538FA">
      <w:pPr>
        <w:spacing w:line="282"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диалогического общения со значимыми другими</w:t>
      </w:r>
    </w:p>
    <w:p w:rsidR="00C538FA" w:rsidRPr="00AE79B0" w:rsidRDefault="00C538FA" w:rsidP="00C538FA">
      <w:pPr>
        <w:spacing w:line="7" w:lineRule="exact"/>
        <w:rPr>
          <w:sz w:val="24"/>
          <w:szCs w:val="24"/>
        </w:rPr>
      </w:pPr>
    </w:p>
    <w:p w:rsidR="00C538FA" w:rsidRPr="00AE79B0" w:rsidRDefault="00C538FA" w:rsidP="00131576">
      <w:pPr>
        <w:numPr>
          <w:ilvl w:val="0"/>
          <w:numId w:val="401"/>
        </w:numPr>
        <w:tabs>
          <w:tab w:val="left" w:pos="1045"/>
        </w:tabs>
        <w:spacing w:line="239" w:lineRule="auto"/>
        <w:ind w:left="260" w:firstLine="568"/>
        <w:jc w:val="both"/>
        <w:rPr>
          <w:rFonts w:eastAsia="Times New Roman"/>
          <w:sz w:val="24"/>
          <w:szCs w:val="24"/>
        </w:rPr>
      </w:pPr>
      <w:r w:rsidRPr="00AE79B0">
        <w:rPr>
          <w:rFonts w:eastAsia="Times New Roman"/>
          <w:sz w:val="24"/>
          <w:szCs w:val="24"/>
        </w:rPr>
        <w:t xml:space="preserve">формировании ценностей большую роль играет диалогическое общение учащегося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w:t>
      </w:r>
      <w:r w:rsidRPr="00AE79B0">
        <w:rPr>
          <w:rFonts w:eastAsia="Times New Roman"/>
          <w:sz w:val="24"/>
          <w:szCs w:val="24"/>
        </w:rPr>
        <w:lastRenderedPageBreak/>
        <w:t>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общения. Выработка личностью собственной системы ценностей, поиски смысла жизни невозможны вне диалогического общения учащегося со значимым другим.</w:t>
      </w:r>
    </w:p>
    <w:p w:rsidR="00C538FA" w:rsidRPr="00AE79B0" w:rsidRDefault="00C538FA" w:rsidP="00C538FA">
      <w:pPr>
        <w:spacing w:line="281"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полисубъектности воспитания и социализации</w:t>
      </w:r>
    </w:p>
    <w:p w:rsidR="00C538FA" w:rsidRPr="00AE79B0" w:rsidRDefault="00C538FA" w:rsidP="00C538FA">
      <w:pPr>
        <w:spacing w:line="7" w:lineRule="exact"/>
        <w:rPr>
          <w:sz w:val="24"/>
          <w:szCs w:val="24"/>
        </w:rPr>
      </w:pPr>
    </w:p>
    <w:p w:rsidR="00C538FA" w:rsidRPr="00AE79B0" w:rsidRDefault="00C538FA" w:rsidP="00131576">
      <w:pPr>
        <w:numPr>
          <w:ilvl w:val="0"/>
          <w:numId w:val="402"/>
        </w:numPr>
        <w:tabs>
          <w:tab w:val="left" w:pos="1093"/>
        </w:tabs>
        <w:spacing w:line="239" w:lineRule="auto"/>
        <w:ind w:left="260" w:firstLine="568"/>
        <w:jc w:val="both"/>
        <w:rPr>
          <w:rFonts w:eastAsia="Times New Roman"/>
          <w:sz w:val="24"/>
          <w:szCs w:val="24"/>
        </w:rPr>
      </w:pPr>
      <w:r w:rsidRPr="00AE79B0">
        <w:rPr>
          <w:rFonts w:eastAsia="Times New Roman"/>
          <w:sz w:val="24"/>
          <w:szCs w:val="24"/>
        </w:rPr>
        <w:t xml:space="preserve">современных условиях процесс развития, воспитания и социализации личности имеет полисубъектный, многомерно-деятельностный характер. Учащийся включѐн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E79B0">
        <w:rPr>
          <w:rFonts w:eastAsia="Times New Roman"/>
          <w:sz w:val="24"/>
          <w:szCs w:val="24"/>
        </w:rPr>
        <w:t>Эффективная организация духовно-нравственного развития, воспитания и социализации современной личности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партнѐрства является ведущей, определяющей ценности</w:t>
      </w:r>
      <w:proofErr w:type="gramEnd"/>
      <w:r w:rsidRPr="00AE79B0">
        <w:rPr>
          <w:rFonts w:eastAsia="Times New Roman"/>
          <w:sz w:val="24"/>
          <w:szCs w:val="24"/>
        </w:rPr>
        <w:t>, содержание, формы и методы воспитания и социализации учащихся в учебной, внеучебной, внешкольной, общественно значимой деятельности.</w:t>
      </w:r>
    </w:p>
    <w:p w:rsidR="00C538FA" w:rsidRPr="00AE79B0" w:rsidRDefault="00C538FA" w:rsidP="00C538FA">
      <w:pPr>
        <w:spacing w:line="298" w:lineRule="exact"/>
        <w:rPr>
          <w:sz w:val="24"/>
          <w:szCs w:val="24"/>
        </w:rPr>
      </w:pPr>
    </w:p>
    <w:p w:rsidR="00C538FA" w:rsidRPr="00AE79B0" w:rsidRDefault="00C538FA" w:rsidP="00C538FA">
      <w:pPr>
        <w:spacing w:line="232" w:lineRule="auto"/>
        <w:ind w:left="820"/>
        <w:rPr>
          <w:sz w:val="24"/>
          <w:szCs w:val="24"/>
        </w:rPr>
      </w:pPr>
      <w:r w:rsidRPr="00AE79B0">
        <w:rPr>
          <w:rFonts w:eastAsia="Times New Roman"/>
          <w:b/>
          <w:bCs/>
          <w:sz w:val="24"/>
          <w:szCs w:val="24"/>
        </w:rPr>
        <w:t xml:space="preserve">Принцип совместного решения личностно и общественно значимых проблем </w:t>
      </w:r>
      <w:r w:rsidRPr="00AE79B0">
        <w:rPr>
          <w:rFonts w:eastAsia="Times New Roman"/>
          <w:sz w:val="24"/>
          <w:szCs w:val="24"/>
        </w:rPr>
        <w:t>Личностные и общественные проблемы являются основными стимулами развития</w:t>
      </w:r>
    </w:p>
    <w:p w:rsidR="00C538FA" w:rsidRPr="00AE79B0" w:rsidRDefault="00C538FA" w:rsidP="00C538FA">
      <w:pPr>
        <w:spacing w:line="14" w:lineRule="exact"/>
        <w:rPr>
          <w:sz w:val="24"/>
          <w:szCs w:val="24"/>
        </w:rPr>
      </w:pPr>
    </w:p>
    <w:p w:rsidR="00C538FA" w:rsidRPr="00AE79B0" w:rsidRDefault="00C538FA" w:rsidP="00C538FA">
      <w:pPr>
        <w:spacing w:line="238" w:lineRule="auto"/>
        <w:ind w:left="260"/>
        <w:jc w:val="both"/>
        <w:rPr>
          <w:sz w:val="24"/>
          <w:szCs w:val="24"/>
        </w:rPr>
      </w:pPr>
      <w:r w:rsidRPr="00AE79B0">
        <w:rPr>
          <w:rFonts w:eastAsia="Times New Roman"/>
          <w:sz w:val="24"/>
          <w:szCs w:val="24"/>
        </w:rPr>
        <w:t>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C538FA" w:rsidRPr="00AE79B0" w:rsidRDefault="00C538FA" w:rsidP="00C538FA">
      <w:pPr>
        <w:spacing w:line="283" w:lineRule="exact"/>
        <w:rPr>
          <w:sz w:val="24"/>
          <w:szCs w:val="24"/>
        </w:rPr>
      </w:pPr>
    </w:p>
    <w:p w:rsidR="00C538FA" w:rsidRPr="00AE79B0" w:rsidRDefault="00C538FA" w:rsidP="00C538FA">
      <w:pPr>
        <w:ind w:left="820"/>
        <w:rPr>
          <w:sz w:val="24"/>
          <w:szCs w:val="24"/>
        </w:rPr>
      </w:pPr>
      <w:r w:rsidRPr="00AE79B0">
        <w:rPr>
          <w:rFonts w:eastAsia="Times New Roman"/>
          <w:b/>
          <w:bCs/>
          <w:sz w:val="24"/>
          <w:szCs w:val="24"/>
        </w:rPr>
        <w:t>Принцип системно-деятельностной организации воспитания</w:t>
      </w:r>
    </w:p>
    <w:p w:rsidR="00C538FA" w:rsidRPr="00AE79B0" w:rsidRDefault="00C538FA" w:rsidP="00C538FA">
      <w:pPr>
        <w:spacing w:line="7" w:lineRule="exact"/>
        <w:rPr>
          <w:sz w:val="24"/>
          <w:szCs w:val="24"/>
        </w:rPr>
      </w:pPr>
    </w:p>
    <w:p w:rsidR="00C538FA" w:rsidRPr="00AE79B0" w:rsidRDefault="00C538FA" w:rsidP="00C538FA">
      <w:pPr>
        <w:spacing w:line="237" w:lineRule="auto"/>
        <w:ind w:left="260" w:firstLine="566"/>
        <w:jc w:val="both"/>
        <w:rPr>
          <w:sz w:val="24"/>
          <w:szCs w:val="24"/>
        </w:rPr>
      </w:pPr>
      <w:r w:rsidRPr="00AE79B0">
        <w:rPr>
          <w:rFonts w:eastAsia="Times New Roman"/>
          <w:sz w:val="24"/>
          <w:szCs w:val="2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C538FA" w:rsidRPr="00AE79B0" w:rsidRDefault="00C538FA" w:rsidP="00C538FA">
      <w:pPr>
        <w:spacing w:line="7" w:lineRule="exact"/>
        <w:rPr>
          <w:sz w:val="24"/>
          <w:szCs w:val="24"/>
        </w:rPr>
      </w:pPr>
    </w:p>
    <w:p w:rsidR="00C538FA" w:rsidRPr="00AE79B0" w:rsidRDefault="00C538FA" w:rsidP="00131576">
      <w:pPr>
        <w:numPr>
          <w:ilvl w:val="0"/>
          <w:numId w:val="403"/>
        </w:numPr>
        <w:tabs>
          <w:tab w:val="left" w:pos="1540"/>
        </w:tabs>
        <w:ind w:left="1540" w:hanging="352"/>
        <w:rPr>
          <w:rFonts w:eastAsia="Symbol"/>
          <w:sz w:val="24"/>
          <w:szCs w:val="24"/>
        </w:rPr>
      </w:pPr>
      <w:r w:rsidRPr="00AE79B0">
        <w:rPr>
          <w:rFonts w:eastAsia="Times New Roman"/>
          <w:sz w:val="24"/>
          <w:szCs w:val="24"/>
        </w:rPr>
        <w:t>общеобразовательных дисциплин;</w:t>
      </w:r>
    </w:p>
    <w:p w:rsidR="00C538FA" w:rsidRPr="00AE79B0" w:rsidRDefault="00C538FA" w:rsidP="00131576">
      <w:pPr>
        <w:numPr>
          <w:ilvl w:val="0"/>
          <w:numId w:val="403"/>
        </w:numPr>
        <w:tabs>
          <w:tab w:val="left" w:pos="1540"/>
        </w:tabs>
        <w:spacing w:line="239" w:lineRule="auto"/>
        <w:ind w:left="1540" w:hanging="352"/>
        <w:rPr>
          <w:rFonts w:eastAsia="Symbol"/>
          <w:sz w:val="24"/>
          <w:szCs w:val="24"/>
        </w:rPr>
      </w:pPr>
      <w:r w:rsidRPr="00AE79B0">
        <w:rPr>
          <w:rFonts w:eastAsia="Times New Roman"/>
          <w:sz w:val="24"/>
          <w:szCs w:val="24"/>
        </w:rPr>
        <w:t>произведений искусства;</w:t>
      </w:r>
    </w:p>
    <w:p w:rsidR="00C538FA" w:rsidRPr="00AE79B0" w:rsidRDefault="00C538FA" w:rsidP="00131576">
      <w:pPr>
        <w:numPr>
          <w:ilvl w:val="0"/>
          <w:numId w:val="404"/>
        </w:numPr>
        <w:tabs>
          <w:tab w:val="left" w:pos="1540"/>
        </w:tabs>
        <w:spacing w:line="227" w:lineRule="auto"/>
        <w:ind w:left="1540" w:hanging="352"/>
        <w:rPr>
          <w:rFonts w:eastAsia="Symbol"/>
          <w:sz w:val="24"/>
          <w:szCs w:val="24"/>
        </w:rPr>
      </w:pPr>
      <w:bookmarkStart w:id="69" w:name="page194"/>
      <w:bookmarkEnd w:id="69"/>
      <w:r w:rsidRPr="00AE79B0">
        <w:rPr>
          <w:rFonts w:eastAsia="Times New Roman"/>
          <w:sz w:val="24"/>
          <w:szCs w:val="24"/>
        </w:rPr>
        <w:t>периодической печати, публикаций, радио- и телепередач, отражающих современную жизнь;</w:t>
      </w:r>
    </w:p>
    <w:p w:rsidR="00C538FA" w:rsidRPr="00AE79B0" w:rsidRDefault="00C538FA" w:rsidP="00C538FA">
      <w:pPr>
        <w:spacing w:line="2" w:lineRule="exact"/>
        <w:rPr>
          <w:rFonts w:eastAsia="Symbol"/>
          <w:sz w:val="24"/>
          <w:szCs w:val="24"/>
        </w:rPr>
      </w:pPr>
    </w:p>
    <w:p w:rsidR="00C538FA" w:rsidRPr="00AE79B0" w:rsidRDefault="00C538FA" w:rsidP="00131576">
      <w:pPr>
        <w:numPr>
          <w:ilvl w:val="0"/>
          <w:numId w:val="404"/>
        </w:numPr>
        <w:tabs>
          <w:tab w:val="left" w:pos="1540"/>
        </w:tabs>
        <w:ind w:left="1540" w:hanging="352"/>
        <w:rPr>
          <w:rFonts w:eastAsia="Symbol"/>
          <w:sz w:val="24"/>
          <w:szCs w:val="24"/>
        </w:rPr>
      </w:pPr>
      <w:r w:rsidRPr="00AE79B0">
        <w:rPr>
          <w:rFonts w:eastAsia="Times New Roman"/>
          <w:sz w:val="24"/>
          <w:szCs w:val="24"/>
        </w:rPr>
        <w:t>духовной культуры и фольклора народов России;</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404"/>
        </w:numPr>
        <w:tabs>
          <w:tab w:val="left" w:pos="1540"/>
        </w:tabs>
        <w:spacing w:line="226" w:lineRule="auto"/>
        <w:ind w:left="1540" w:hanging="352"/>
        <w:rPr>
          <w:rFonts w:eastAsia="Symbol"/>
          <w:sz w:val="24"/>
          <w:szCs w:val="24"/>
        </w:rPr>
      </w:pPr>
      <w:r w:rsidRPr="00AE79B0">
        <w:rPr>
          <w:rFonts w:eastAsia="Times New Roman"/>
          <w:sz w:val="24"/>
          <w:szCs w:val="24"/>
        </w:rPr>
        <w:t>истории, традиций и современной жизни своей Родины, своего края, своей семьи;</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404"/>
        </w:numPr>
        <w:tabs>
          <w:tab w:val="left" w:pos="1540"/>
        </w:tabs>
        <w:ind w:left="1540" w:hanging="352"/>
        <w:rPr>
          <w:rFonts w:eastAsia="Symbol"/>
          <w:sz w:val="24"/>
          <w:szCs w:val="24"/>
        </w:rPr>
      </w:pPr>
      <w:r w:rsidRPr="00AE79B0">
        <w:rPr>
          <w:rFonts w:eastAsia="Times New Roman"/>
          <w:sz w:val="24"/>
          <w:szCs w:val="24"/>
        </w:rPr>
        <w:t>жизненного опыта своих родителей и прародителей;</w:t>
      </w:r>
    </w:p>
    <w:p w:rsidR="00C538FA" w:rsidRPr="00AE79B0" w:rsidRDefault="00C538FA" w:rsidP="00C538FA">
      <w:pPr>
        <w:spacing w:line="29" w:lineRule="exact"/>
        <w:rPr>
          <w:rFonts w:eastAsia="Symbol"/>
          <w:sz w:val="24"/>
          <w:szCs w:val="24"/>
        </w:rPr>
      </w:pPr>
    </w:p>
    <w:p w:rsidR="00C538FA" w:rsidRPr="00AE79B0" w:rsidRDefault="00C538FA" w:rsidP="00131576">
      <w:pPr>
        <w:numPr>
          <w:ilvl w:val="0"/>
          <w:numId w:val="404"/>
        </w:numPr>
        <w:tabs>
          <w:tab w:val="left" w:pos="1540"/>
        </w:tabs>
        <w:spacing w:line="226" w:lineRule="auto"/>
        <w:ind w:left="1540" w:right="20" w:hanging="352"/>
        <w:rPr>
          <w:rFonts w:eastAsia="Symbol"/>
          <w:sz w:val="24"/>
          <w:szCs w:val="24"/>
        </w:rPr>
      </w:pPr>
      <w:r w:rsidRPr="00AE79B0">
        <w:rPr>
          <w:rFonts w:eastAsia="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C538FA" w:rsidRPr="00AE79B0" w:rsidRDefault="00C538FA" w:rsidP="00C538FA">
      <w:pPr>
        <w:spacing w:line="1" w:lineRule="exact"/>
        <w:rPr>
          <w:rFonts w:eastAsia="Symbol"/>
          <w:sz w:val="24"/>
          <w:szCs w:val="24"/>
        </w:rPr>
      </w:pPr>
    </w:p>
    <w:p w:rsidR="00C538FA" w:rsidRPr="00AE79B0" w:rsidRDefault="00C538FA" w:rsidP="00131576">
      <w:pPr>
        <w:numPr>
          <w:ilvl w:val="0"/>
          <w:numId w:val="404"/>
        </w:numPr>
        <w:tabs>
          <w:tab w:val="left" w:pos="1540"/>
        </w:tabs>
        <w:ind w:left="1540" w:hanging="352"/>
        <w:rPr>
          <w:rFonts w:eastAsia="Symbol"/>
          <w:sz w:val="24"/>
          <w:szCs w:val="24"/>
        </w:rPr>
      </w:pPr>
      <w:r w:rsidRPr="00AE79B0">
        <w:rPr>
          <w:rFonts w:eastAsia="Times New Roman"/>
          <w:sz w:val="24"/>
          <w:szCs w:val="24"/>
        </w:rPr>
        <w:t>других источников информации и научного знания.</w:t>
      </w:r>
    </w:p>
    <w:p w:rsidR="00C538FA" w:rsidRPr="00AE79B0" w:rsidRDefault="00C538FA" w:rsidP="00C538FA">
      <w:pPr>
        <w:spacing w:line="10" w:lineRule="exact"/>
        <w:rPr>
          <w:sz w:val="24"/>
          <w:szCs w:val="24"/>
        </w:rPr>
      </w:pPr>
    </w:p>
    <w:p w:rsidR="00C538FA" w:rsidRPr="00AE79B0" w:rsidRDefault="00C538FA" w:rsidP="00C538FA">
      <w:pPr>
        <w:spacing w:line="237" w:lineRule="auto"/>
        <w:ind w:left="260" w:firstLine="566"/>
        <w:jc w:val="both"/>
        <w:rPr>
          <w:sz w:val="24"/>
          <w:szCs w:val="24"/>
        </w:rPr>
      </w:pPr>
      <w:r w:rsidRPr="00AE79B0">
        <w:rPr>
          <w:rFonts w:eastAsia="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C538FA" w:rsidRPr="00AE79B0" w:rsidRDefault="00C538FA" w:rsidP="00C538FA">
      <w:pPr>
        <w:spacing w:line="14" w:lineRule="exact"/>
        <w:rPr>
          <w:sz w:val="24"/>
          <w:szCs w:val="24"/>
        </w:rPr>
      </w:pPr>
    </w:p>
    <w:p w:rsidR="00C538FA" w:rsidRPr="00AE79B0" w:rsidRDefault="00C538FA" w:rsidP="00C538FA">
      <w:pPr>
        <w:spacing w:line="239" w:lineRule="auto"/>
        <w:ind w:left="260" w:firstLine="566"/>
        <w:jc w:val="both"/>
        <w:rPr>
          <w:sz w:val="24"/>
          <w:szCs w:val="24"/>
        </w:rPr>
      </w:pPr>
      <w:r w:rsidRPr="00AE79B0">
        <w:rPr>
          <w:rFonts w:eastAsia="Times New Roman"/>
          <w:sz w:val="24"/>
          <w:szCs w:val="24"/>
        </w:rPr>
        <w:lastRenderedPageBreak/>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всѐ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создаѐт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семьѐй, школой и обществом, школой и жизнью.</w:t>
      </w:r>
    </w:p>
    <w:p w:rsidR="00C538FA" w:rsidRPr="00AE79B0" w:rsidRDefault="00C538FA" w:rsidP="00C538FA">
      <w:pPr>
        <w:spacing w:line="294" w:lineRule="exact"/>
        <w:rPr>
          <w:sz w:val="24"/>
          <w:szCs w:val="24"/>
        </w:rPr>
      </w:pPr>
    </w:p>
    <w:p w:rsidR="00C538FA" w:rsidRPr="00AE79B0" w:rsidRDefault="00C538FA" w:rsidP="00C538FA">
      <w:pPr>
        <w:spacing w:line="234" w:lineRule="auto"/>
        <w:ind w:left="260" w:firstLine="566"/>
        <w:jc w:val="both"/>
        <w:rPr>
          <w:sz w:val="24"/>
          <w:szCs w:val="24"/>
        </w:rPr>
      </w:pPr>
      <w:r w:rsidRPr="00AE79B0">
        <w:rPr>
          <w:rFonts w:eastAsia="Times New Roman"/>
          <w:b/>
          <w:bCs/>
          <w:sz w:val="24"/>
          <w:szCs w:val="24"/>
        </w:rPr>
        <w:t>Уклад школьной жизни как целостное пространство проявления принципов воспитания</w:t>
      </w:r>
    </w:p>
    <w:p w:rsidR="00C538FA" w:rsidRPr="00AE79B0" w:rsidRDefault="00C538FA" w:rsidP="00C538FA">
      <w:pPr>
        <w:spacing w:line="9" w:lineRule="exact"/>
        <w:rPr>
          <w:sz w:val="24"/>
          <w:szCs w:val="24"/>
        </w:rPr>
      </w:pPr>
    </w:p>
    <w:p w:rsidR="00C538FA" w:rsidRPr="00AE79B0" w:rsidRDefault="00C538FA" w:rsidP="00C538FA">
      <w:pPr>
        <w:spacing w:line="237" w:lineRule="auto"/>
        <w:ind w:left="260" w:firstLine="566"/>
        <w:jc w:val="both"/>
        <w:rPr>
          <w:sz w:val="24"/>
          <w:szCs w:val="24"/>
        </w:rPr>
      </w:pPr>
      <w:r w:rsidRPr="00AE79B0">
        <w:rPr>
          <w:rFonts w:eastAsia="Times New Roman"/>
          <w:sz w:val="24"/>
          <w:szCs w:val="24"/>
        </w:rPr>
        <w:t>Перечисленные принципы определяют концептуальную основу уклада школьной жизни. Сам по себе этот уклад формален. Придаѐт ему жизненную, социальную, культурную, нравственную силу педагог как личность и педагогический коллектив в целом как знаковая общность взрослых.</w:t>
      </w:r>
    </w:p>
    <w:p w:rsidR="00C538FA" w:rsidRPr="00AE79B0" w:rsidRDefault="00C538FA" w:rsidP="00C538FA">
      <w:pPr>
        <w:spacing w:line="14"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Весь уклад школьной жизни наполнен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C538FA" w:rsidRPr="00AE79B0" w:rsidRDefault="00C538FA" w:rsidP="00C538FA">
      <w:pPr>
        <w:spacing w:line="22" w:lineRule="exact"/>
        <w:rPr>
          <w:sz w:val="24"/>
          <w:szCs w:val="24"/>
        </w:rPr>
      </w:pPr>
    </w:p>
    <w:p w:rsidR="00C538FA" w:rsidRPr="00AE79B0" w:rsidRDefault="00C538FA" w:rsidP="00C538FA">
      <w:pPr>
        <w:spacing w:line="237" w:lineRule="auto"/>
        <w:ind w:left="260" w:firstLine="566"/>
        <w:jc w:val="both"/>
        <w:rPr>
          <w:sz w:val="24"/>
          <w:szCs w:val="24"/>
        </w:rPr>
      </w:pPr>
      <w:r w:rsidRPr="00AE79B0">
        <w:rPr>
          <w:rFonts w:eastAsia="Times New Roman"/>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C538FA" w:rsidRPr="00AE79B0" w:rsidRDefault="00C538FA" w:rsidP="00C538FA">
      <w:pPr>
        <w:spacing w:line="14" w:lineRule="exact"/>
        <w:rPr>
          <w:sz w:val="24"/>
          <w:szCs w:val="24"/>
        </w:rPr>
      </w:pPr>
    </w:p>
    <w:p w:rsidR="00C538FA" w:rsidRPr="00AE79B0" w:rsidRDefault="00C538FA" w:rsidP="00C538FA">
      <w:pPr>
        <w:spacing w:line="238" w:lineRule="auto"/>
        <w:ind w:left="260" w:firstLine="566"/>
        <w:jc w:val="both"/>
        <w:rPr>
          <w:sz w:val="24"/>
          <w:szCs w:val="24"/>
        </w:rPr>
      </w:pPr>
      <w:r w:rsidRPr="00AE79B0">
        <w:rPr>
          <w:rFonts w:eastAsia="Times New Roman"/>
          <w:sz w:val="24"/>
          <w:szCs w:val="24"/>
        </w:rPr>
        <w:t>Уклад школьной жизни моделирует пространство культуры с абсолютным приоритетом традиционных нравственных начал. Педагогический коллектив через уклад школьной жизни вводит развивающуюся личность в мир высокой культуры. Но принять ту или иную ценность учащийся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C538FA" w:rsidRPr="00AE79B0" w:rsidRDefault="00C538FA" w:rsidP="00C538FA">
      <w:pPr>
        <w:spacing w:line="4" w:lineRule="exact"/>
        <w:rPr>
          <w:sz w:val="24"/>
          <w:szCs w:val="24"/>
        </w:rPr>
      </w:pPr>
    </w:p>
    <w:p w:rsidR="00BF45CB" w:rsidRPr="00AE79B0" w:rsidRDefault="00C538FA" w:rsidP="00BF45CB">
      <w:pPr>
        <w:spacing w:line="239" w:lineRule="auto"/>
        <w:ind w:left="260"/>
        <w:jc w:val="both"/>
        <w:rPr>
          <w:sz w:val="24"/>
          <w:szCs w:val="24"/>
        </w:rPr>
      </w:pPr>
      <w:r w:rsidRPr="00AE79B0">
        <w:rPr>
          <w:rFonts w:eastAsia="Times New Roman"/>
          <w:sz w:val="24"/>
          <w:szCs w:val="24"/>
        </w:rPr>
        <w:t>Духовно-нравственное</w:t>
      </w:r>
      <w:r w:rsidRPr="00AE79B0">
        <w:rPr>
          <w:rFonts w:eastAsia="Times New Roman"/>
          <w:sz w:val="24"/>
          <w:szCs w:val="24"/>
        </w:rPr>
        <w:tab/>
        <w:t>развитие</w:t>
      </w:r>
      <w:r w:rsidRPr="00AE79B0">
        <w:rPr>
          <w:rFonts w:eastAsia="Times New Roman"/>
          <w:sz w:val="24"/>
          <w:szCs w:val="24"/>
        </w:rPr>
        <w:tab/>
        <w:t>и</w:t>
      </w:r>
      <w:r w:rsidRPr="00AE79B0">
        <w:rPr>
          <w:rFonts w:eastAsia="Times New Roman"/>
          <w:sz w:val="24"/>
          <w:szCs w:val="24"/>
        </w:rPr>
        <w:tab/>
        <w:t>воспитание</w:t>
      </w:r>
      <w:r w:rsidRPr="00AE79B0">
        <w:rPr>
          <w:rFonts w:eastAsia="Times New Roman"/>
          <w:sz w:val="24"/>
          <w:szCs w:val="24"/>
        </w:rPr>
        <w:tab/>
        <w:t>обучающихся,</w:t>
      </w:r>
      <w:r w:rsidRPr="00AE79B0">
        <w:rPr>
          <w:rFonts w:eastAsia="Times New Roman"/>
          <w:sz w:val="24"/>
          <w:szCs w:val="24"/>
        </w:rPr>
        <w:tab/>
        <w:t>содержание</w:t>
      </w:r>
      <w:r w:rsidRPr="00AE79B0">
        <w:rPr>
          <w:rFonts w:eastAsia="Times New Roman"/>
          <w:sz w:val="24"/>
          <w:szCs w:val="24"/>
        </w:rPr>
        <w:tab/>
        <w:t xml:space="preserve">их </w:t>
      </w:r>
      <w:r w:rsidR="00BF45CB" w:rsidRPr="00AE79B0">
        <w:rPr>
          <w:rFonts w:eastAsia="Times New Roman"/>
          <w:sz w:val="24"/>
          <w:szCs w:val="24"/>
        </w:rPr>
        <w:t>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ребѐнком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F45CB" w:rsidRPr="00AE79B0" w:rsidRDefault="00BF45CB" w:rsidP="00BF45CB">
      <w:pPr>
        <w:spacing w:line="200" w:lineRule="exact"/>
        <w:rPr>
          <w:sz w:val="24"/>
          <w:szCs w:val="24"/>
        </w:rPr>
      </w:pPr>
    </w:p>
    <w:p w:rsidR="00BF45CB" w:rsidRPr="00AE79B0" w:rsidRDefault="00BF45CB" w:rsidP="00BF45CB">
      <w:pPr>
        <w:spacing w:line="360" w:lineRule="exact"/>
        <w:rPr>
          <w:sz w:val="24"/>
          <w:szCs w:val="24"/>
        </w:rPr>
      </w:pPr>
    </w:p>
    <w:p w:rsidR="00BF45CB" w:rsidRPr="00AE79B0" w:rsidRDefault="00BF45CB" w:rsidP="00BF45CB">
      <w:pPr>
        <w:ind w:left="1320"/>
        <w:rPr>
          <w:sz w:val="24"/>
          <w:szCs w:val="24"/>
        </w:rPr>
      </w:pPr>
      <w:r w:rsidRPr="00AE79B0">
        <w:rPr>
          <w:rFonts w:eastAsia="Times New Roman"/>
          <w:b/>
          <w:bCs/>
          <w:sz w:val="24"/>
          <w:szCs w:val="24"/>
        </w:rPr>
        <w:lastRenderedPageBreak/>
        <w:t>2.3.4. Основное содержание воспитания и социализации учащихся</w:t>
      </w:r>
    </w:p>
    <w:p w:rsidR="00BF45CB" w:rsidRPr="00AE79B0" w:rsidRDefault="00BF45CB" w:rsidP="00BF45CB">
      <w:pPr>
        <w:spacing w:line="288" w:lineRule="exact"/>
        <w:rPr>
          <w:sz w:val="24"/>
          <w:szCs w:val="24"/>
        </w:rPr>
      </w:pPr>
    </w:p>
    <w:p w:rsidR="00BF45CB" w:rsidRPr="00AE79B0" w:rsidRDefault="00BF45CB" w:rsidP="00BF45CB">
      <w:pPr>
        <w:spacing w:line="234" w:lineRule="auto"/>
        <w:ind w:left="260" w:right="20" w:firstLine="566"/>
        <w:jc w:val="both"/>
        <w:rPr>
          <w:sz w:val="24"/>
          <w:szCs w:val="24"/>
        </w:rPr>
      </w:pPr>
      <w:r w:rsidRPr="00AE79B0">
        <w:rPr>
          <w:rFonts w:eastAsia="Times New Roman"/>
          <w:b/>
          <w:bCs/>
          <w:sz w:val="24"/>
          <w:szCs w:val="24"/>
        </w:rPr>
        <w:t>Воспитание гражданственности, патриотизма, уважения к правам, свободам и обязанностям человека:</w:t>
      </w:r>
    </w:p>
    <w:p w:rsidR="00BF45CB" w:rsidRPr="00AE79B0" w:rsidRDefault="00BF45CB" w:rsidP="00BF45CB">
      <w:pPr>
        <w:spacing w:line="28" w:lineRule="exact"/>
        <w:rPr>
          <w:sz w:val="24"/>
          <w:szCs w:val="24"/>
        </w:rPr>
      </w:pPr>
    </w:p>
    <w:p w:rsidR="00BF45CB" w:rsidRPr="00AE79B0" w:rsidRDefault="00BF45CB" w:rsidP="00131576">
      <w:pPr>
        <w:numPr>
          <w:ilvl w:val="0"/>
          <w:numId w:val="405"/>
        </w:numPr>
        <w:tabs>
          <w:tab w:val="left" w:pos="1540"/>
        </w:tabs>
        <w:spacing w:line="233" w:lineRule="auto"/>
        <w:ind w:left="1540" w:hanging="352"/>
        <w:jc w:val="both"/>
        <w:rPr>
          <w:rFonts w:eastAsia="Symbol"/>
          <w:sz w:val="24"/>
          <w:szCs w:val="24"/>
        </w:rPr>
      </w:pPr>
      <w:r w:rsidRPr="00AE79B0">
        <w:rPr>
          <w:rFonts w:eastAsia="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BF45CB" w:rsidRPr="00AE79B0" w:rsidRDefault="00BF45CB" w:rsidP="00BF45CB">
      <w:pPr>
        <w:spacing w:line="31" w:lineRule="exact"/>
        <w:rPr>
          <w:rFonts w:eastAsia="Symbol"/>
          <w:sz w:val="24"/>
          <w:szCs w:val="24"/>
        </w:rPr>
      </w:pPr>
    </w:p>
    <w:p w:rsidR="00BF45CB" w:rsidRPr="00AE79B0" w:rsidRDefault="00BF45CB" w:rsidP="00131576">
      <w:pPr>
        <w:numPr>
          <w:ilvl w:val="0"/>
          <w:numId w:val="405"/>
        </w:numPr>
        <w:tabs>
          <w:tab w:val="left" w:pos="1540"/>
        </w:tabs>
        <w:spacing w:line="231" w:lineRule="auto"/>
        <w:ind w:left="1540" w:hanging="352"/>
        <w:jc w:val="both"/>
        <w:rPr>
          <w:rFonts w:eastAsia="Symbol"/>
          <w:sz w:val="24"/>
          <w:szCs w:val="24"/>
        </w:rPr>
      </w:pPr>
      <w:r w:rsidRPr="00AE79B0">
        <w:rPr>
          <w:rFonts w:eastAsia="Times New Roman"/>
          <w:sz w:val="24"/>
          <w:szCs w:val="24"/>
        </w:rPr>
        <w:t>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BF45CB" w:rsidRPr="00AE79B0" w:rsidRDefault="00BF45CB" w:rsidP="00BF45CB">
      <w:pPr>
        <w:spacing w:line="33" w:lineRule="exact"/>
        <w:rPr>
          <w:rFonts w:eastAsia="Symbol"/>
          <w:sz w:val="24"/>
          <w:szCs w:val="24"/>
        </w:rPr>
      </w:pPr>
    </w:p>
    <w:p w:rsidR="00BF45CB" w:rsidRPr="00AE79B0" w:rsidRDefault="00BF45CB" w:rsidP="00131576">
      <w:pPr>
        <w:numPr>
          <w:ilvl w:val="0"/>
          <w:numId w:val="405"/>
        </w:numPr>
        <w:tabs>
          <w:tab w:val="left" w:pos="1540"/>
        </w:tabs>
        <w:spacing w:line="226" w:lineRule="auto"/>
        <w:ind w:left="1540" w:hanging="352"/>
        <w:rPr>
          <w:rFonts w:eastAsia="Symbol"/>
          <w:sz w:val="24"/>
          <w:szCs w:val="24"/>
        </w:rPr>
      </w:pPr>
      <w:r w:rsidRPr="00AE79B0">
        <w:rPr>
          <w:rFonts w:eastAsia="Times New Roman"/>
          <w:sz w:val="24"/>
          <w:szCs w:val="24"/>
        </w:rPr>
        <w:t>интерес к общественным явлениям, понимание активной роли человека в обществе;</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5"/>
        </w:numPr>
        <w:tabs>
          <w:tab w:val="left" w:pos="1540"/>
        </w:tabs>
        <w:spacing w:line="226" w:lineRule="auto"/>
        <w:ind w:left="1540" w:hanging="352"/>
        <w:rPr>
          <w:rFonts w:eastAsia="Symbol"/>
          <w:sz w:val="24"/>
          <w:szCs w:val="24"/>
        </w:rPr>
      </w:pPr>
      <w:r w:rsidRPr="00AE79B0">
        <w:rPr>
          <w:rFonts w:eastAsia="Times New Roman"/>
          <w:sz w:val="24"/>
          <w:szCs w:val="24"/>
        </w:rPr>
        <w:t>понимание и одобрение правил поведения в обществе, уважение органов и лиц, охраняющих общественный порядок;</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5"/>
        </w:numPr>
        <w:tabs>
          <w:tab w:val="left" w:pos="1540"/>
        </w:tabs>
        <w:spacing w:line="226" w:lineRule="auto"/>
        <w:ind w:left="1540" w:hanging="352"/>
        <w:rPr>
          <w:rFonts w:eastAsia="Symbol"/>
          <w:sz w:val="24"/>
          <w:szCs w:val="24"/>
        </w:rPr>
      </w:pPr>
      <w:r w:rsidRPr="00AE79B0">
        <w:rPr>
          <w:rFonts w:eastAsia="Times New Roman"/>
          <w:sz w:val="24"/>
          <w:szCs w:val="24"/>
        </w:rPr>
        <w:t>представления о правах и обязанностях гражданина России, осознание конституционного долга;</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5"/>
        </w:numPr>
        <w:tabs>
          <w:tab w:val="left" w:pos="1540"/>
        </w:tabs>
        <w:spacing w:line="226" w:lineRule="auto"/>
        <w:ind w:left="1540" w:hanging="352"/>
        <w:rPr>
          <w:rFonts w:eastAsia="Symbol"/>
          <w:sz w:val="24"/>
          <w:szCs w:val="24"/>
        </w:rPr>
      </w:pPr>
      <w:r w:rsidRPr="00AE79B0">
        <w:rPr>
          <w:rFonts w:eastAsia="Times New Roman"/>
          <w:sz w:val="24"/>
          <w:szCs w:val="24"/>
        </w:rPr>
        <w:t>уважительное отношение к русскому языку как государственному, языку межнационального общения;</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5"/>
        </w:numPr>
        <w:tabs>
          <w:tab w:val="left" w:pos="1540"/>
        </w:tabs>
        <w:spacing w:line="230" w:lineRule="auto"/>
        <w:ind w:left="1540" w:hanging="352"/>
        <w:jc w:val="both"/>
        <w:rPr>
          <w:rFonts w:eastAsia="Symbol"/>
          <w:sz w:val="24"/>
          <w:szCs w:val="24"/>
        </w:rPr>
      </w:pPr>
      <w:r w:rsidRPr="00AE79B0">
        <w:rPr>
          <w:rFonts w:eastAsia="Times New Roman"/>
          <w:sz w:val="24"/>
          <w:szCs w:val="24"/>
        </w:rPr>
        <w:t>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05"/>
        </w:numPr>
        <w:tabs>
          <w:tab w:val="left" w:pos="1540"/>
        </w:tabs>
        <w:spacing w:line="227" w:lineRule="auto"/>
        <w:ind w:left="1540" w:hanging="352"/>
        <w:rPr>
          <w:rFonts w:eastAsia="Symbol"/>
          <w:sz w:val="24"/>
          <w:szCs w:val="24"/>
        </w:rPr>
      </w:pPr>
      <w:r w:rsidRPr="00AE79B0">
        <w:rPr>
          <w:rFonts w:eastAsia="Times New Roman"/>
          <w:sz w:val="24"/>
          <w:szCs w:val="24"/>
        </w:rPr>
        <w:t>интерес к государственным праздникам и важнейшим событиям в жизни России;</w:t>
      </w:r>
    </w:p>
    <w:p w:rsidR="00BF45CB" w:rsidRPr="00AE79B0" w:rsidRDefault="00BF45CB" w:rsidP="00BF45CB">
      <w:pPr>
        <w:spacing w:line="2" w:lineRule="exact"/>
        <w:rPr>
          <w:rFonts w:eastAsia="Symbol"/>
          <w:sz w:val="24"/>
          <w:szCs w:val="24"/>
        </w:rPr>
      </w:pPr>
    </w:p>
    <w:p w:rsidR="00BF45CB" w:rsidRPr="00AE79B0" w:rsidRDefault="00BF45CB" w:rsidP="00131576">
      <w:pPr>
        <w:numPr>
          <w:ilvl w:val="0"/>
          <w:numId w:val="405"/>
        </w:numPr>
        <w:tabs>
          <w:tab w:val="left" w:pos="1540"/>
        </w:tabs>
        <w:ind w:left="1540" w:hanging="352"/>
        <w:rPr>
          <w:rFonts w:eastAsia="Symbol"/>
          <w:sz w:val="24"/>
          <w:szCs w:val="24"/>
        </w:rPr>
      </w:pPr>
      <w:r w:rsidRPr="00AE79B0">
        <w:rPr>
          <w:rFonts w:eastAsia="Times New Roman"/>
          <w:sz w:val="24"/>
          <w:szCs w:val="24"/>
        </w:rPr>
        <w:t xml:space="preserve">стремление активно участвовать в делах класса, школы, семьи, </w:t>
      </w:r>
      <w:r w:rsidR="00041736">
        <w:rPr>
          <w:rFonts w:eastAsia="Times New Roman"/>
          <w:sz w:val="24"/>
          <w:szCs w:val="24"/>
        </w:rPr>
        <w:t>села</w:t>
      </w:r>
      <w:r w:rsidRPr="00AE79B0">
        <w:rPr>
          <w:rFonts w:eastAsia="Times New Roman"/>
          <w:sz w:val="24"/>
          <w:szCs w:val="24"/>
        </w:rPr>
        <w:t>;</w:t>
      </w:r>
    </w:p>
    <w:p w:rsidR="00BF45CB" w:rsidRPr="00AE79B0" w:rsidRDefault="00BF45CB" w:rsidP="00131576">
      <w:pPr>
        <w:numPr>
          <w:ilvl w:val="0"/>
          <w:numId w:val="405"/>
        </w:numPr>
        <w:tabs>
          <w:tab w:val="left" w:pos="1540"/>
        </w:tabs>
        <w:spacing w:line="239" w:lineRule="auto"/>
        <w:ind w:left="1540" w:hanging="352"/>
        <w:rPr>
          <w:rFonts w:eastAsia="Symbol"/>
          <w:sz w:val="24"/>
          <w:szCs w:val="24"/>
        </w:rPr>
      </w:pPr>
      <w:r w:rsidRPr="00AE79B0">
        <w:rPr>
          <w:rFonts w:eastAsia="Times New Roman"/>
          <w:sz w:val="24"/>
          <w:szCs w:val="24"/>
        </w:rPr>
        <w:t>умение отвечать за свои поступки;</w:t>
      </w:r>
    </w:p>
    <w:p w:rsidR="00BF45CB" w:rsidRPr="00AE79B0" w:rsidRDefault="00BF45CB" w:rsidP="00BF45CB">
      <w:pPr>
        <w:spacing w:line="29" w:lineRule="exact"/>
        <w:rPr>
          <w:rFonts w:eastAsia="Symbol"/>
          <w:sz w:val="24"/>
          <w:szCs w:val="24"/>
        </w:rPr>
      </w:pPr>
    </w:p>
    <w:p w:rsidR="00BF45CB" w:rsidRPr="00AE79B0" w:rsidRDefault="00BF45CB" w:rsidP="00131576">
      <w:pPr>
        <w:numPr>
          <w:ilvl w:val="0"/>
          <w:numId w:val="405"/>
        </w:numPr>
        <w:tabs>
          <w:tab w:val="left" w:pos="1540"/>
        </w:tabs>
        <w:spacing w:line="230" w:lineRule="auto"/>
        <w:ind w:left="1540" w:hanging="352"/>
        <w:jc w:val="both"/>
        <w:rPr>
          <w:rFonts w:eastAsia="Symbol"/>
          <w:sz w:val="24"/>
          <w:szCs w:val="24"/>
        </w:rPr>
      </w:pPr>
      <w:r w:rsidRPr="00AE79B0">
        <w:rPr>
          <w:rFonts w:eastAsia="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F45CB" w:rsidRPr="00AE79B0" w:rsidRDefault="00BF45CB" w:rsidP="00BF45CB">
      <w:pPr>
        <w:spacing w:line="283" w:lineRule="exact"/>
        <w:rPr>
          <w:sz w:val="24"/>
          <w:szCs w:val="24"/>
        </w:rPr>
      </w:pPr>
    </w:p>
    <w:p w:rsidR="00BF45CB" w:rsidRPr="00AE79B0" w:rsidRDefault="00BF45CB" w:rsidP="00BF45CB">
      <w:pPr>
        <w:ind w:left="820"/>
        <w:rPr>
          <w:sz w:val="24"/>
          <w:szCs w:val="24"/>
        </w:rPr>
      </w:pPr>
      <w:r w:rsidRPr="00AE79B0">
        <w:rPr>
          <w:rFonts w:eastAsia="Times New Roman"/>
          <w:b/>
          <w:bCs/>
          <w:sz w:val="24"/>
          <w:szCs w:val="24"/>
        </w:rPr>
        <w:t>Воспитание нравственных чувств, убеждений и этического сознания:</w:t>
      </w:r>
    </w:p>
    <w:p w:rsidR="00BF45CB" w:rsidRPr="00AE79B0" w:rsidRDefault="00BF45CB" w:rsidP="00BF45CB">
      <w:pPr>
        <w:spacing w:line="27" w:lineRule="exact"/>
        <w:rPr>
          <w:sz w:val="24"/>
          <w:szCs w:val="24"/>
        </w:rPr>
      </w:pPr>
    </w:p>
    <w:p w:rsidR="00BF45CB" w:rsidRPr="00AE79B0" w:rsidRDefault="00BF45CB" w:rsidP="00131576">
      <w:pPr>
        <w:numPr>
          <w:ilvl w:val="0"/>
          <w:numId w:val="406"/>
        </w:numPr>
        <w:tabs>
          <w:tab w:val="left" w:pos="1540"/>
        </w:tabs>
        <w:spacing w:line="226" w:lineRule="auto"/>
        <w:ind w:left="1540" w:hanging="352"/>
        <w:rPr>
          <w:rFonts w:eastAsia="Symbol"/>
          <w:sz w:val="24"/>
          <w:szCs w:val="24"/>
        </w:rPr>
      </w:pPr>
      <w:r w:rsidRPr="00AE79B0">
        <w:rPr>
          <w:rFonts w:eastAsia="Times New Roman"/>
          <w:sz w:val="24"/>
          <w:szCs w:val="24"/>
        </w:rPr>
        <w:t>представления и сознательное принятие базовых национальных российских ценностей;</w:t>
      </w:r>
    </w:p>
    <w:p w:rsidR="00BF45CB" w:rsidRPr="00AE79B0" w:rsidRDefault="00BF45CB" w:rsidP="00BF45CB">
      <w:pPr>
        <w:spacing w:line="1" w:lineRule="exact"/>
        <w:rPr>
          <w:rFonts w:eastAsia="Symbol"/>
          <w:sz w:val="24"/>
          <w:szCs w:val="24"/>
        </w:rPr>
      </w:pPr>
    </w:p>
    <w:p w:rsidR="00BF45CB" w:rsidRPr="00AE79B0" w:rsidRDefault="00BF45CB" w:rsidP="00131576">
      <w:pPr>
        <w:numPr>
          <w:ilvl w:val="0"/>
          <w:numId w:val="406"/>
        </w:numPr>
        <w:tabs>
          <w:tab w:val="left" w:pos="1540"/>
        </w:tabs>
        <w:ind w:left="1540" w:hanging="352"/>
        <w:rPr>
          <w:rFonts w:eastAsia="Symbol"/>
          <w:sz w:val="24"/>
          <w:szCs w:val="24"/>
        </w:rPr>
      </w:pPr>
      <w:r w:rsidRPr="00AE79B0">
        <w:rPr>
          <w:rFonts w:eastAsia="Times New Roman"/>
          <w:sz w:val="24"/>
          <w:szCs w:val="24"/>
        </w:rPr>
        <w:t>различение хороших и плохих поступков;</w:t>
      </w:r>
    </w:p>
    <w:p w:rsidR="00BF45CB" w:rsidRPr="00AE79B0" w:rsidRDefault="00BF45CB" w:rsidP="00BF45CB">
      <w:pPr>
        <w:spacing w:line="29" w:lineRule="exact"/>
        <w:rPr>
          <w:rFonts w:eastAsia="Symbol"/>
          <w:sz w:val="24"/>
          <w:szCs w:val="24"/>
        </w:rPr>
      </w:pPr>
    </w:p>
    <w:p w:rsidR="00BF45CB" w:rsidRPr="00AE79B0" w:rsidRDefault="00BF45CB" w:rsidP="00131576">
      <w:pPr>
        <w:numPr>
          <w:ilvl w:val="0"/>
          <w:numId w:val="406"/>
        </w:numPr>
        <w:tabs>
          <w:tab w:val="left" w:pos="1540"/>
        </w:tabs>
        <w:spacing w:line="227" w:lineRule="auto"/>
        <w:ind w:left="1540" w:right="20" w:hanging="352"/>
        <w:rPr>
          <w:rFonts w:eastAsia="Symbol"/>
          <w:sz w:val="24"/>
          <w:szCs w:val="24"/>
        </w:rPr>
      </w:pPr>
      <w:r w:rsidRPr="00AE79B0">
        <w:rPr>
          <w:rFonts w:eastAsia="Times New Roman"/>
          <w:sz w:val="24"/>
          <w:szCs w:val="24"/>
        </w:rPr>
        <w:t>представления о правилах поведения в образовательном учреждении, дома, на улице, в населѐнном пункте, в общественных местах, на природе;</w:t>
      </w:r>
    </w:p>
    <w:p w:rsidR="00BF45CB" w:rsidRPr="00AE79B0" w:rsidRDefault="00BF45CB" w:rsidP="00131576">
      <w:pPr>
        <w:numPr>
          <w:ilvl w:val="0"/>
          <w:numId w:val="407"/>
        </w:numPr>
        <w:tabs>
          <w:tab w:val="left" w:pos="1540"/>
        </w:tabs>
        <w:spacing w:line="231" w:lineRule="auto"/>
        <w:ind w:left="1540" w:hanging="352"/>
        <w:jc w:val="both"/>
        <w:rPr>
          <w:rFonts w:eastAsia="Symbol"/>
          <w:sz w:val="24"/>
          <w:szCs w:val="24"/>
        </w:rPr>
      </w:pPr>
      <w:bookmarkStart w:id="70" w:name="page196"/>
      <w:bookmarkEnd w:id="70"/>
      <w:r w:rsidRPr="00AE79B0">
        <w:rPr>
          <w:rFonts w:eastAsia="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F45CB" w:rsidRPr="00AE79B0" w:rsidRDefault="00BF45CB" w:rsidP="00BF45CB">
      <w:pPr>
        <w:spacing w:line="33" w:lineRule="exact"/>
        <w:rPr>
          <w:rFonts w:eastAsia="Symbol"/>
          <w:sz w:val="24"/>
          <w:szCs w:val="24"/>
        </w:rPr>
      </w:pPr>
    </w:p>
    <w:p w:rsidR="00BF45CB" w:rsidRPr="00AE79B0" w:rsidRDefault="00BF45CB" w:rsidP="00131576">
      <w:pPr>
        <w:numPr>
          <w:ilvl w:val="0"/>
          <w:numId w:val="407"/>
        </w:numPr>
        <w:tabs>
          <w:tab w:val="left" w:pos="1540"/>
        </w:tabs>
        <w:spacing w:line="226" w:lineRule="auto"/>
        <w:ind w:left="1540" w:hanging="352"/>
        <w:rPr>
          <w:rFonts w:eastAsia="Symbol"/>
          <w:sz w:val="24"/>
          <w:szCs w:val="24"/>
        </w:rPr>
      </w:pPr>
      <w:r w:rsidRPr="00AE79B0">
        <w:rPr>
          <w:rFonts w:eastAsia="Times New Roman"/>
          <w:sz w:val="24"/>
          <w:szCs w:val="24"/>
        </w:rPr>
        <w:t>представления о религиозной картине мира, роли традиционных религий в развитии Российского государства, в истории и культуре нашей страны;</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7"/>
        </w:numPr>
        <w:tabs>
          <w:tab w:val="left" w:pos="1540"/>
        </w:tabs>
        <w:spacing w:line="226" w:lineRule="auto"/>
        <w:ind w:left="1540" w:hanging="352"/>
        <w:rPr>
          <w:rFonts w:eastAsia="Symbol"/>
          <w:sz w:val="24"/>
          <w:szCs w:val="24"/>
        </w:rPr>
      </w:pPr>
      <w:r w:rsidRPr="00AE79B0">
        <w:rPr>
          <w:rFonts w:eastAsia="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7"/>
        </w:numPr>
        <w:tabs>
          <w:tab w:val="left" w:pos="1540"/>
        </w:tabs>
        <w:spacing w:line="226" w:lineRule="auto"/>
        <w:ind w:left="1540" w:hanging="352"/>
        <w:rPr>
          <w:rFonts w:eastAsia="Symbol"/>
          <w:sz w:val="24"/>
          <w:szCs w:val="24"/>
        </w:rPr>
      </w:pPr>
      <w:r w:rsidRPr="00AE79B0">
        <w:rPr>
          <w:rFonts w:eastAsia="Times New Roman"/>
          <w:sz w:val="24"/>
          <w:szCs w:val="24"/>
        </w:rPr>
        <w:t>уважительное отношение к родителям, старшим, доброжелательное отношение к сверстникам и младшим;</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7"/>
        </w:numPr>
        <w:tabs>
          <w:tab w:val="left" w:pos="1540"/>
        </w:tabs>
        <w:spacing w:line="230" w:lineRule="auto"/>
        <w:ind w:left="1540" w:hanging="352"/>
        <w:jc w:val="both"/>
        <w:rPr>
          <w:rFonts w:eastAsia="Symbol"/>
          <w:sz w:val="24"/>
          <w:szCs w:val="24"/>
        </w:rPr>
      </w:pPr>
      <w:r w:rsidRPr="00AE79B0">
        <w:rPr>
          <w:rFonts w:eastAsia="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07"/>
        </w:numPr>
        <w:tabs>
          <w:tab w:val="left" w:pos="1540"/>
        </w:tabs>
        <w:spacing w:line="230" w:lineRule="auto"/>
        <w:ind w:left="1540" w:hanging="352"/>
        <w:jc w:val="both"/>
        <w:rPr>
          <w:rFonts w:eastAsia="Symbol"/>
          <w:sz w:val="24"/>
          <w:szCs w:val="24"/>
        </w:rPr>
      </w:pPr>
      <w:r w:rsidRPr="00AE79B0">
        <w:rPr>
          <w:rFonts w:eastAsia="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07"/>
        </w:numPr>
        <w:tabs>
          <w:tab w:val="left" w:pos="1540"/>
        </w:tabs>
        <w:spacing w:line="233" w:lineRule="auto"/>
        <w:ind w:left="1540" w:hanging="352"/>
        <w:jc w:val="both"/>
        <w:rPr>
          <w:rFonts w:eastAsia="Symbol"/>
          <w:sz w:val="24"/>
          <w:szCs w:val="24"/>
        </w:rPr>
      </w:pPr>
      <w:r w:rsidRPr="00AE79B0">
        <w:rPr>
          <w:rFonts w:eastAsia="Times New Roman"/>
          <w:sz w:val="24"/>
          <w:szCs w:val="24"/>
        </w:rPr>
        <w:lastRenderedPageBreak/>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F45CB" w:rsidRPr="00AE79B0" w:rsidRDefault="00BF45CB" w:rsidP="00BF45CB">
      <w:pPr>
        <w:spacing w:line="33" w:lineRule="exact"/>
        <w:rPr>
          <w:rFonts w:eastAsia="Symbol"/>
          <w:sz w:val="24"/>
          <w:szCs w:val="24"/>
        </w:rPr>
      </w:pPr>
    </w:p>
    <w:p w:rsidR="00BF45CB" w:rsidRPr="00AE79B0" w:rsidRDefault="00BF45CB" w:rsidP="00131576">
      <w:pPr>
        <w:numPr>
          <w:ilvl w:val="0"/>
          <w:numId w:val="407"/>
        </w:numPr>
        <w:tabs>
          <w:tab w:val="left" w:pos="1540"/>
        </w:tabs>
        <w:spacing w:line="226" w:lineRule="auto"/>
        <w:ind w:left="1540" w:hanging="352"/>
        <w:rPr>
          <w:rFonts w:eastAsia="Symbol"/>
          <w:sz w:val="24"/>
          <w:szCs w:val="24"/>
        </w:rPr>
      </w:pPr>
      <w:r w:rsidRPr="00AE79B0">
        <w:rPr>
          <w:rFonts w:eastAsia="Times New Roman"/>
          <w:sz w:val="24"/>
          <w:szCs w:val="24"/>
        </w:rPr>
        <w:t>установление дружеских взаимоотношений в коллективе, основанных на взаимопомощи и взаимной поддержке;</w:t>
      </w:r>
    </w:p>
    <w:p w:rsidR="00BF45CB" w:rsidRPr="00AE79B0" w:rsidRDefault="00BF45CB" w:rsidP="00BF45CB">
      <w:pPr>
        <w:spacing w:line="1" w:lineRule="exact"/>
        <w:rPr>
          <w:rFonts w:eastAsia="Symbol"/>
          <w:sz w:val="24"/>
          <w:szCs w:val="24"/>
        </w:rPr>
      </w:pPr>
    </w:p>
    <w:p w:rsidR="00BF45CB" w:rsidRPr="00AE79B0" w:rsidRDefault="00BF45CB" w:rsidP="00131576">
      <w:pPr>
        <w:numPr>
          <w:ilvl w:val="0"/>
          <w:numId w:val="407"/>
        </w:numPr>
        <w:tabs>
          <w:tab w:val="left" w:pos="1540"/>
        </w:tabs>
        <w:ind w:left="1540" w:hanging="352"/>
        <w:rPr>
          <w:rFonts w:eastAsia="Symbol"/>
          <w:sz w:val="24"/>
          <w:szCs w:val="24"/>
        </w:rPr>
      </w:pPr>
      <w:r w:rsidRPr="00AE79B0">
        <w:rPr>
          <w:rFonts w:eastAsia="Times New Roman"/>
          <w:sz w:val="24"/>
          <w:szCs w:val="24"/>
        </w:rPr>
        <w:t>бережное, гуманное отношение ко всему живому;</w:t>
      </w:r>
    </w:p>
    <w:p w:rsidR="00BF45CB" w:rsidRPr="00AE79B0" w:rsidRDefault="00BF45CB" w:rsidP="00131576">
      <w:pPr>
        <w:numPr>
          <w:ilvl w:val="0"/>
          <w:numId w:val="407"/>
        </w:numPr>
        <w:tabs>
          <w:tab w:val="left" w:pos="1540"/>
        </w:tabs>
        <w:spacing w:line="239" w:lineRule="auto"/>
        <w:ind w:left="1540" w:hanging="352"/>
        <w:rPr>
          <w:rFonts w:eastAsia="Symbol"/>
          <w:sz w:val="24"/>
          <w:szCs w:val="24"/>
        </w:rPr>
      </w:pPr>
      <w:r w:rsidRPr="00AE79B0">
        <w:rPr>
          <w:rFonts w:eastAsia="Times New Roman"/>
          <w:sz w:val="24"/>
          <w:szCs w:val="24"/>
        </w:rPr>
        <w:t>знание правил этики, культуры речи;</w:t>
      </w:r>
    </w:p>
    <w:p w:rsidR="00BF45CB" w:rsidRPr="00AE79B0" w:rsidRDefault="00BF45CB" w:rsidP="00BF45CB">
      <w:pPr>
        <w:spacing w:line="29" w:lineRule="exact"/>
        <w:rPr>
          <w:rFonts w:eastAsia="Symbol"/>
          <w:sz w:val="24"/>
          <w:szCs w:val="24"/>
        </w:rPr>
      </w:pPr>
    </w:p>
    <w:p w:rsidR="00BF45CB" w:rsidRPr="00AE79B0" w:rsidRDefault="00BF45CB" w:rsidP="00131576">
      <w:pPr>
        <w:numPr>
          <w:ilvl w:val="0"/>
          <w:numId w:val="407"/>
        </w:numPr>
        <w:tabs>
          <w:tab w:val="left" w:pos="1540"/>
        </w:tabs>
        <w:spacing w:line="226" w:lineRule="auto"/>
        <w:ind w:left="1540" w:hanging="352"/>
        <w:rPr>
          <w:rFonts w:eastAsia="Symbol"/>
          <w:sz w:val="24"/>
          <w:szCs w:val="24"/>
        </w:rPr>
      </w:pPr>
      <w:r w:rsidRPr="00AE79B0">
        <w:rPr>
          <w:rFonts w:eastAsia="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7"/>
        </w:numPr>
        <w:tabs>
          <w:tab w:val="left" w:pos="1540"/>
        </w:tabs>
        <w:spacing w:line="230" w:lineRule="auto"/>
        <w:ind w:left="1540" w:hanging="352"/>
        <w:jc w:val="both"/>
        <w:rPr>
          <w:rFonts w:eastAsia="Symbol"/>
          <w:sz w:val="24"/>
          <w:szCs w:val="24"/>
        </w:rPr>
      </w:pPr>
      <w:r w:rsidRPr="00AE79B0">
        <w:rPr>
          <w:rFonts w:eastAsia="Times New Roman"/>
          <w:sz w:val="24"/>
          <w:szCs w:val="24"/>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07"/>
        </w:numPr>
        <w:tabs>
          <w:tab w:val="left" w:pos="1540"/>
        </w:tabs>
        <w:spacing w:line="234" w:lineRule="auto"/>
        <w:ind w:left="1540" w:hanging="352"/>
        <w:jc w:val="both"/>
        <w:rPr>
          <w:rFonts w:eastAsia="Symbol"/>
          <w:sz w:val="24"/>
          <w:szCs w:val="24"/>
        </w:rPr>
      </w:pPr>
      <w:r w:rsidRPr="00AE79B0">
        <w:rPr>
          <w:rFonts w:eastAsia="Times New Roman"/>
          <w:sz w:val="24"/>
          <w:szCs w:val="24"/>
        </w:rPr>
        <w:t>отрицательное отношение к аморальным поступкам, грубости, оскорбительным словам и действиям, проявлениям эгоизма и иждивенчества, равнодушия, лицемерия, грубости, оскорбительным словам и действиям, нарушениям общественного порядка, в том числе, в содержании художественных фильмов и телевизионных передач.</w:t>
      </w:r>
    </w:p>
    <w:p w:rsidR="00BF45CB" w:rsidRPr="00AE79B0" w:rsidRDefault="00BF45CB" w:rsidP="00BF45CB">
      <w:pPr>
        <w:spacing w:line="295" w:lineRule="exact"/>
        <w:rPr>
          <w:sz w:val="24"/>
          <w:szCs w:val="24"/>
        </w:rPr>
      </w:pPr>
    </w:p>
    <w:p w:rsidR="00BF45CB" w:rsidRPr="00AE79B0" w:rsidRDefault="00BF45CB" w:rsidP="00BF45CB">
      <w:pPr>
        <w:spacing w:line="234" w:lineRule="auto"/>
        <w:ind w:left="260" w:firstLine="566"/>
        <w:rPr>
          <w:sz w:val="24"/>
          <w:szCs w:val="24"/>
        </w:rPr>
      </w:pPr>
      <w:r w:rsidRPr="00AE79B0">
        <w:rPr>
          <w:rFonts w:eastAsia="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BF45CB" w:rsidRPr="00AE79B0" w:rsidRDefault="00BF45CB" w:rsidP="00BF45CB">
      <w:pPr>
        <w:spacing w:line="29" w:lineRule="exact"/>
        <w:rPr>
          <w:sz w:val="24"/>
          <w:szCs w:val="24"/>
        </w:rPr>
      </w:pPr>
    </w:p>
    <w:p w:rsidR="00BF45CB" w:rsidRPr="00AE79B0" w:rsidRDefault="00BF45CB" w:rsidP="00131576">
      <w:pPr>
        <w:numPr>
          <w:ilvl w:val="0"/>
          <w:numId w:val="408"/>
        </w:numPr>
        <w:tabs>
          <w:tab w:val="left" w:pos="1540"/>
        </w:tabs>
        <w:spacing w:line="227" w:lineRule="auto"/>
        <w:ind w:left="1540" w:hanging="352"/>
        <w:rPr>
          <w:rFonts w:eastAsia="Symbol"/>
          <w:sz w:val="24"/>
          <w:szCs w:val="24"/>
        </w:rPr>
      </w:pPr>
      <w:r w:rsidRPr="00AE79B0">
        <w:rPr>
          <w:rFonts w:eastAsia="Times New Roman"/>
          <w:sz w:val="24"/>
          <w:szCs w:val="24"/>
        </w:rPr>
        <w:t>понимание необходимости научных знаний для развития личности и общества, их роли в жизни, труде, творчестве;</w:t>
      </w:r>
    </w:p>
    <w:p w:rsidR="00BF45CB" w:rsidRPr="00AE79B0" w:rsidRDefault="00BF45CB" w:rsidP="00BF45CB">
      <w:pPr>
        <w:spacing w:line="1" w:lineRule="exact"/>
        <w:rPr>
          <w:rFonts w:eastAsia="Symbol"/>
          <w:sz w:val="24"/>
          <w:szCs w:val="24"/>
        </w:rPr>
      </w:pPr>
    </w:p>
    <w:p w:rsidR="00BF45CB" w:rsidRPr="00AE79B0" w:rsidRDefault="00BF45CB" w:rsidP="00131576">
      <w:pPr>
        <w:numPr>
          <w:ilvl w:val="0"/>
          <w:numId w:val="408"/>
        </w:numPr>
        <w:tabs>
          <w:tab w:val="left" w:pos="1540"/>
        </w:tabs>
        <w:ind w:left="1540" w:hanging="352"/>
        <w:rPr>
          <w:rFonts w:eastAsia="Symbol"/>
          <w:sz w:val="24"/>
          <w:szCs w:val="24"/>
        </w:rPr>
      </w:pPr>
      <w:r w:rsidRPr="00AE79B0">
        <w:rPr>
          <w:rFonts w:eastAsia="Times New Roman"/>
          <w:sz w:val="24"/>
          <w:szCs w:val="24"/>
        </w:rPr>
        <w:t>осознание нравственных основ образования;</w:t>
      </w:r>
    </w:p>
    <w:p w:rsidR="00BF45CB" w:rsidRPr="00AE79B0" w:rsidRDefault="00BF45CB" w:rsidP="00BF45CB">
      <w:pPr>
        <w:spacing w:line="29" w:lineRule="exact"/>
        <w:rPr>
          <w:rFonts w:eastAsia="Symbol"/>
          <w:sz w:val="24"/>
          <w:szCs w:val="24"/>
        </w:rPr>
      </w:pPr>
    </w:p>
    <w:p w:rsidR="00BF45CB" w:rsidRPr="00AE79B0" w:rsidRDefault="00BF45CB" w:rsidP="00131576">
      <w:pPr>
        <w:numPr>
          <w:ilvl w:val="0"/>
          <w:numId w:val="408"/>
        </w:numPr>
        <w:tabs>
          <w:tab w:val="left" w:pos="1540"/>
        </w:tabs>
        <w:spacing w:line="226" w:lineRule="auto"/>
        <w:ind w:left="1540" w:right="20" w:hanging="352"/>
        <w:rPr>
          <w:rFonts w:eastAsia="Symbol"/>
          <w:sz w:val="24"/>
          <w:szCs w:val="24"/>
        </w:rPr>
      </w:pPr>
      <w:r w:rsidRPr="00AE79B0">
        <w:rPr>
          <w:rFonts w:eastAsia="Times New Roman"/>
          <w:sz w:val="24"/>
          <w:szCs w:val="24"/>
        </w:rPr>
        <w:t>осознание важности непрерывного образования и самообразования в течение всей жизни;</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08"/>
        </w:numPr>
        <w:tabs>
          <w:tab w:val="left" w:pos="1540"/>
        </w:tabs>
        <w:spacing w:line="233" w:lineRule="auto"/>
        <w:ind w:left="1540" w:hanging="352"/>
        <w:jc w:val="both"/>
        <w:rPr>
          <w:rFonts w:eastAsia="Symbol"/>
          <w:sz w:val="24"/>
          <w:szCs w:val="24"/>
        </w:rPr>
      </w:pPr>
      <w:r w:rsidRPr="00AE79B0">
        <w:rPr>
          <w:rFonts w:eastAsia="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F45CB" w:rsidRPr="00AE79B0" w:rsidRDefault="00BF45CB" w:rsidP="00BF45CB">
      <w:pPr>
        <w:spacing w:line="31" w:lineRule="exact"/>
        <w:rPr>
          <w:rFonts w:eastAsia="Symbol"/>
          <w:sz w:val="24"/>
          <w:szCs w:val="24"/>
        </w:rPr>
      </w:pPr>
    </w:p>
    <w:p w:rsidR="00BF45CB" w:rsidRPr="00AE79B0" w:rsidRDefault="00BF45CB" w:rsidP="00131576">
      <w:pPr>
        <w:numPr>
          <w:ilvl w:val="0"/>
          <w:numId w:val="408"/>
        </w:numPr>
        <w:tabs>
          <w:tab w:val="left" w:pos="1540"/>
        </w:tabs>
        <w:spacing w:line="233" w:lineRule="auto"/>
        <w:ind w:left="1540" w:hanging="352"/>
        <w:jc w:val="both"/>
        <w:rPr>
          <w:rFonts w:eastAsia="Symbol"/>
          <w:sz w:val="24"/>
          <w:szCs w:val="24"/>
        </w:rPr>
      </w:pPr>
      <w:r w:rsidRPr="00AE79B0">
        <w:rPr>
          <w:rFonts w:eastAsia="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F45CB" w:rsidRPr="00AE79B0" w:rsidRDefault="00BF45CB" w:rsidP="00BF45CB">
      <w:pPr>
        <w:spacing w:line="31" w:lineRule="exact"/>
        <w:rPr>
          <w:rFonts w:eastAsia="Symbol"/>
          <w:sz w:val="24"/>
          <w:szCs w:val="24"/>
        </w:rPr>
      </w:pPr>
    </w:p>
    <w:p w:rsidR="00BF45CB" w:rsidRPr="00AE79B0" w:rsidRDefault="00BF45CB" w:rsidP="00131576">
      <w:pPr>
        <w:numPr>
          <w:ilvl w:val="0"/>
          <w:numId w:val="408"/>
        </w:numPr>
        <w:tabs>
          <w:tab w:val="left" w:pos="1540"/>
        </w:tabs>
        <w:spacing w:line="226" w:lineRule="auto"/>
        <w:ind w:left="1540" w:hanging="352"/>
        <w:jc w:val="both"/>
        <w:rPr>
          <w:rFonts w:eastAsia="Symbol"/>
          <w:sz w:val="24"/>
          <w:szCs w:val="24"/>
        </w:rPr>
      </w:pPr>
      <w:r w:rsidRPr="00AE79B0">
        <w:rPr>
          <w:rFonts w:eastAsia="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w:t>
      </w:r>
    </w:p>
    <w:p w:rsidR="00BF45CB" w:rsidRPr="00AE79B0" w:rsidRDefault="00BF45CB" w:rsidP="00BF45CB">
      <w:pPr>
        <w:spacing w:line="236" w:lineRule="auto"/>
        <w:ind w:left="1540"/>
        <w:jc w:val="both"/>
        <w:rPr>
          <w:sz w:val="24"/>
          <w:szCs w:val="24"/>
        </w:rPr>
      </w:pPr>
      <w:bookmarkStart w:id="71" w:name="page197"/>
      <w:bookmarkEnd w:id="71"/>
      <w:r w:rsidRPr="00AE79B0">
        <w:rPr>
          <w:rFonts w:eastAsia="Times New Roman"/>
          <w:sz w:val="24"/>
          <w:szCs w:val="24"/>
        </w:rPr>
        <w:t>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F45CB" w:rsidRPr="00AE79B0" w:rsidRDefault="00BF45CB" w:rsidP="00BF45CB">
      <w:pPr>
        <w:spacing w:line="33" w:lineRule="exact"/>
        <w:rPr>
          <w:sz w:val="24"/>
          <w:szCs w:val="24"/>
        </w:rPr>
      </w:pPr>
    </w:p>
    <w:p w:rsidR="00BF45CB" w:rsidRPr="00AE79B0" w:rsidRDefault="00BF45CB" w:rsidP="00131576">
      <w:pPr>
        <w:numPr>
          <w:ilvl w:val="0"/>
          <w:numId w:val="409"/>
        </w:numPr>
        <w:tabs>
          <w:tab w:val="left" w:pos="1540"/>
        </w:tabs>
        <w:spacing w:line="236" w:lineRule="auto"/>
        <w:ind w:left="1540" w:hanging="352"/>
        <w:jc w:val="both"/>
        <w:rPr>
          <w:rFonts w:eastAsia="Symbol"/>
          <w:sz w:val="24"/>
          <w:szCs w:val="24"/>
        </w:rPr>
      </w:pPr>
      <w:r w:rsidRPr="00AE79B0">
        <w:rPr>
          <w:rFonts w:eastAsia="Times New Roman"/>
          <w:sz w:val="24"/>
          <w:szCs w:val="24"/>
        </w:rPr>
        <w:t xml:space="preserve">готовность </w:t>
      </w:r>
      <w:r w:rsidR="0042592B">
        <w:rPr>
          <w:rFonts w:eastAsia="Times New Roman"/>
          <w:sz w:val="24"/>
          <w:szCs w:val="24"/>
        </w:rPr>
        <w:t xml:space="preserve">к </w:t>
      </w:r>
      <w:r w:rsidRPr="00AE79B0">
        <w:rPr>
          <w:rFonts w:eastAsia="Times New Roman"/>
          <w:sz w:val="24"/>
          <w:szCs w:val="24"/>
        </w:rPr>
        <w:t>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BF45CB" w:rsidRPr="00AE79B0" w:rsidRDefault="00BF45CB" w:rsidP="00BF45CB">
      <w:pPr>
        <w:spacing w:line="33" w:lineRule="exact"/>
        <w:rPr>
          <w:rFonts w:eastAsia="Symbol"/>
          <w:sz w:val="24"/>
          <w:szCs w:val="24"/>
        </w:rPr>
      </w:pPr>
    </w:p>
    <w:p w:rsidR="00BF45CB" w:rsidRPr="00AE79B0" w:rsidRDefault="00BF45CB" w:rsidP="00131576">
      <w:pPr>
        <w:numPr>
          <w:ilvl w:val="0"/>
          <w:numId w:val="409"/>
        </w:numPr>
        <w:tabs>
          <w:tab w:val="left" w:pos="1540"/>
        </w:tabs>
        <w:spacing w:line="233" w:lineRule="auto"/>
        <w:ind w:left="1540" w:hanging="352"/>
        <w:jc w:val="both"/>
        <w:rPr>
          <w:rFonts w:eastAsia="Symbol"/>
          <w:sz w:val="24"/>
          <w:szCs w:val="24"/>
        </w:rPr>
      </w:pPr>
      <w:r w:rsidRPr="00AE79B0">
        <w:rPr>
          <w:rFonts w:eastAsia="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еѐ ближайшего окружения;</w:t>
      </w:r>
    </w:p>
    <w:p w:rsidR="00BF45CB" w:rsidRPr="00AE79B0" w:rsidRDefault="00BF45CB" w:rsidP="00BF45CB">
      <w:pPr>
        <w:spacing w:line="1" w:lineRule="exact"/>
        <w:rPr>
          <w:rFonts w:eastAsia="Symbol"/>
          <w:sz w:val="24"/>
          <w:szCs w:val="24"/>
        </w:rPr>
      </w:pPr>
    </w:p>
    <w:p w:rsidR="00BF45CB" w:rsidRPr="00AE79B0" w:rsidRDefault="00BF45CB" w:rsidP="00131576">
      <w:pPr>
        <w:numPr>
          <w:ilvl w:val="0"/>
          <w:numId w:val="409"/>
        </w:numPr>
        <w:tabs>
          <w:tab w:val="left" w:pos="1540"/>
        </w:tabs>
        <w:ind w:left="1540" w:hanging="352"/>
        <w:rPr>
          <w:rFonts w:eastAsia="Symbol"/>
          <w:sz w:val="24"/>
          <w:szCs w:val="24"/>
        </w:rPr>
      </w:pPr>
      <w:r w:rsidRPr="00AE79B0">
        <w:rPr>
          <w:rFonts w:eastAsia="Times New Roman"/>
          <w:sz w:val="24"/>
          <w:szCs w:val="24"/>
        </w:rPr>
        <w:t>общее знакомство с трудовым законодательством;</w:t>
      </w:r>
    </w:p>
    <w:p w:rsidR="00BF45CB" w:rsidRPr="00AE79B0" w:rsidRDefault="00BF45CB" w:rsidP="00BF45CB">
      <w:pPr>
        <w:spacing w:line="29" w:lineRule="exact"/>
        <w:rPr>
          <w:rFonts w:eastAsia="Symbol"/>
          <w:sz w:val="24"/>
          <w:szCs w:val="24"/>
        </w:rPr>
      </w:pPr>
    </w:p>
    <w:p w:rsidR="00BF45CB" w:rsidRPr="00AE79B0" w:rsidRDefault="00BF45CB" w:rsidP="00131576">
      <w:pPr>
        <w:numPr>
          <w:ilvl w:val="0"/>
          <w:numId w:val="409"/>
        </w:numPr>
        <w:tabs>
          <w:tab w:val="left" w:pos="1540"/>
        </w:tabs>
        <w:spacing w:line="226" w:lineRule="auto"/>
        <w:ind w:left="1540" w:hanging="352"/>
        <w:rPr>
          <w:rFonts w:eastAsia="Symbol"/>
          <w:sz w:val="24"/>
          <w:szCs w:val="24"/>
        </w:rPr>
      </w:pPr>
      <w:r w:rsidRPr="00AE79B0">
        <w:rPr>
          <w:rFonts w:eastAsia="Times New Roman"/>
          <w:sz w:val="24"/>
          <w:szCs w:val="24"/>
        </w:rPr>
        <w:t>нетерпимое отношение к лени, безответственности и пассивности в образовании и труде.</w:t>
      </w:r>
    </w:p>
    <w:p w:rsidR="00BF45CB" w:rsidRPr="00AE79B0" w:rsidRDefault="00BF45CB" w:rsidP="00BF45CB">
      <w:pPr>
        <w:spacing w:line="281" w:lineRule="exact"/>
        <w:rPr>
          <w:sz w:val="24"/>
          <w:szCs w:val="24"/>
        </w:rPr>
      </w:pPr>
    </w:p>
    <w:p w:rsidR="00BF45CB" w:rsidRPr="00AE79B0" w:rsidRDefault="00BF45CB" w:rsidP="00BF45CB">
      <w:pPr>
        <w:ind w:left="820"/>
        <w:rPr>
          <w:sz w:val="24"/>
          <w:szCs w:val="24"/>
        </w:rPr>
      </w:pPr>
      <w:r w:rsidRPr="00AE79B0">
        <w:rPr>
          <w:rFonts w:eastAsia="Times New Roman"/>
          <w:b/>
          <w:bCs/>
          <w:sz w:val="24"/>
          <w:szCs w:val="24"/>
        </w:rPr>
        <w:t>Воспитание социальной ответственности и компетентности:</w:t>
      </w:r>
    </w:p>
    <w:p w:rsidR="00BF45CB" w:rsidRPr="00AE79B0" w:rsidRDefault="00BF45CB" w:rsidP="00BF45CB">
      <w:pPr>
        <w:spacing w:line="27" w:lineRule="exact"/>
        <w:rPr>
          <w:sz w:val="24"/>
          <w:szCs w:val="24"/>
        </w:rPr>
      </w:pPr>
    </w:p>
    <w:p w:rsidR="00BF45CB" w:rsidRPr="00AE79B0" w:rsidRDefault="00BF45CB" w:rsidP="00131576">
      <w:pPr>
        <w:numPr>
          <w:ilvl w:val="0"/>
          <w:numId w:val="410"/>
        </w:numPr>
        <w:tabs>
          <w:tab w:val="left" w:pos="1540"/>
        </w:tabs>
        <w:spacing w:line="230" w:lineRule="auto"/>
        <w:ind w:left="1540" w:hanging="352"/>
        <w:jc w:val="both"/>
        <w:rPr>
          <w:rFonts w:eastAsia="Symbol"/>
          <w:sz w:val="24"/>
          <w:szCs w:val="24"/>
        </w:rPr>
      </w:pPr>
      <w:r w:rsidRPr="00AE79B0">
        <w:rPr>
          <w:rFonts w:eastAsia="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10"/>
        </w:numPr>
        <w:tabs>
          <w:tab w:val="left" w:pos="1540"/>
        </w:tabs>
        <w:spacing w:line="226" w:lineRule="auto"/>
        <w:ind w:left="1540" w:right="20" w:hanging="352"/>
        <w:rPr>
          <w:rFonts w:eastAsia="Symbol"/>
          <w:sz w:val="24"/>
          <w:szCs w:val="24"/>
        </w:rPr>
      </w:pPr>
      <w:r w:rsidRPr="00AE79B0">
        <w:rPr>
          <w:rFonts w:eastAsia="Times New Roman"/>
          <w:sz w:val="24"/>
          <w:szCs w:val="24"/>
        </w:rPr>
        <w:t>усвоение позитивного социального опыта, образцов поведения подростков и молодѐжи в современном мире;</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10"/>
        </w:numPr>
        <w:tabs>
          <w:tab w:val="left" w:pos="1540"/>
        </w:tabs>
        <w:spacing w:line="230" w:lineRule="auto"/>
        <w:ind w:left="1540" w:hanging="352"/>
        <w:jc w:val="both"/>
        <w:rPr>
          <w:rFonts w:eastAsia="Symbol"/>
          <w:sz w:val="24"/>
          <w:szCs w:val="24"/>
        </w:rPr>
      </w:pPr>
      <w:r w:rsidRPr="00AE79B0">
        <w:rPr>
          <w:rFonts w:eastAsia="Times New Roman"/>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BF45CB" w:rsidRPr="00AE79B0" w:rsidRDefault="00BF45CB" w:rsidP="00BF45CB">
      <w:pPr>
        <w:spacing w:line="34" w:lineRule="exact"/>
        <w:rPr>
          <w:rFonts w:eastAsia="Symbol"/>
          <w:sz w:val="24"/>
          <w:szCs w:val="24"/>
        </w:rPr>
      </w:pPr>
    </w:p>
    <w:p w:rsidR="00BF45CB" w:rsidRPr="00AE79B0" w:rsidRDefault="00BF45CB" w:rsidP="00131576">
      <w:pPr>
        <w:numPr>
          <w:ilvl w:val="0"/>
          <w:numId w:val="410"/>
        </w:numPr>
        <w:tabs>
          <w:tab w:val="left" w:pos="1540"/>
        </w:tabs>
        <w:spacing w:line="233" w:lineRule="auto"/>
        <w:ind w:left="1540" w:hanging="352"/>
        <w:jc w:val="both"/>
        <w:rPr>
          <w:rFonts w:eastAsia="Symbol"/>
          <w:sz w:val="24"/>
          <w:szCs w:val="24"/>
        </w:rPr>
      </w:pPr>
      <w:r w:rsidRPr="00AE79B0">
        <w:rPr>
          <w:rFonts w:eastAsia="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BF45CB" w:rsidRPr="00AE79B0" w:rsidRDefault="00BF45CB" w:rsidP="00BF45CB">
      <w:pPr>
        <w:spacing w:line="33" w:lineRule="exact"/>
        <w:rPr>
          <w:rFonts w:eastAsia="Symbol"/>
          <w:sz w:val="24"/>
          <w:szCs w:val="24"/>
        </w:rPr>
      </w:pPr>
    </w:p>
    <w:p w:rsidR="00BF45CB" w:rsidRPr="00AE79B0" w:rsidRDefault="00BF45CB" w:rsidP="00131576">
      <w:pPr>
        <w:numPr>
          <w:ilvl w:val="0"/>
          <w:numId w:val="410"/>
        </w:numPr>
        <w:tabs>
          <w:tab w:val="left" w:pos="1540"/>
        </w:tabs>
        <w:spacing w:line="226" w:lineRule="auto"/>
        <w:ind w:left="1540" w:hanging="352"/>
        <w:rPr>
          <w:rFonts w:eastAsia="Symbol"/>
          <w:sz w:val="24"/>
          <w:szCs w:val="24"/>
        </w:rPr>
      </w:pPr>
      <w:r w:rsidRPr="00AE79B0">
        <w:rPr>
          <w:rFonts w:eastAsia="Times New Roman"/>
          <w:sz w:val="24"/>
          <w:szCs w:val="24"/>
        </w:rPr>
        <w:t>осознанное принятие основных социальных ролей, соответствующих подростковому возрасту:</w:t>
      </w:r>
    </w:p>
    <w:p w:rsidR="00BF45CB" w:rsidRPr="00AE79B0" w:rsidRDefault="00BF45CB" w:rsidP="00BF45CB">
      <w:pPr>
        <w:pStyle w:val="a5"/>
        <w:rPr>
          <w:rFonts w:eastAsia="Times New Roman"/>
          <w:sz w:val="24"/>
          <w:szCs w:val="24"/>
        </w:rPr>
      </w:pPr>
    </w:p>
    <w:p w:rsidR="00BF45CB" w:rsidRPr="00AE79B0" w:rsidRDefault="00BF45CB" w:rsidP="00131576">
      <w:pPr>
        <w:pStyle w:val="a5"/>
        <w:numPr>
          <w:ilvl w:val="0"/>
          <w:numId w:val="413"/>
        </w:numPr>
        <w:tabs>
          <w:tab w:val="left" w:pos="1540"/>
        </w:tabs>
        <w:spacing w:line="226" w:lineRule="auto"/>
        <w:rPr>
          <w:rFonts w:eastAsia="Symbol"/>
          <w:sz w:val="24"/>
          <w:szCs w:val="24"/>
        </w:rPr>
      </w:pPr>
      <w:r w:rsidRPr="00AE79B0">
        <w:rPr>
          <w:rFonts w:eastAsia="Times New Roman"/>
          <w:sz w:val="24"/>
          <w:szCs w:val="24"/>
        </w:rPr>
        <w:t>в семье:</w:t>
      </w:r>
    </w:p>
    <w:p w:rsidR="00BF45CB" w:rsidRPr="00AE79B0" w:rsidRDefault="00BF45CB" w:rsidP="00BF45CB">
      <w:pPr>
        <w:pStyle w:val="a5"/>
        <w:tabs>
          <w:tab w:val="left" w:pos="1540"/>
        </w:tabs>
        <w:spacing w:line="226" w:lineRule="auto"/>
        <w:ind w:left="2260"/>
        <w:rPr>
          <w:rFonts w:eastAsia="Symbol"/>
          <w:sz w:val="24"/>
          <w:szCs w:val="24"/>
        </w:rPr>
      </w:pPr>
    </w:p>
    <w:p w:rsidR="00BF45CB" w:rsidRPr="00AE79B0" w:rsidRDefault="00BF45CB" w:rsidP="00131576">
      <w:pPr>
        <w:numPr>
          <w:ilvl w:val="1"/>
          <w:numId w:val="410"/>
        </w:numPr>
        <w:tabs>
          <w:tab w:val="left" w:pos="2980"/>
        </w:tabs>
        <w:spacing w:line="180" w:lineRule="auto"/>
        <w:ind w:left="2980" w:hanging="351"/>
        <w:rPr>
          <w:rFonts w:eastAsia="Wingdings"/>
          <w:sz w:val="24"/>
          <w:szCs w:val="24"/>
          <w:vertAlign w:val="superscript"/>
        </w:rPr>
      </w:pPr>
      <w:r w:rsidRPr="00AE79B0">
        <w:rPr>
          <w:rFonts w:eastAsia="Times New Roman"/>
          <w:sz w:val="24"/>
          <w:szCs w:val="24"/>
        </w:rPr>
        <w:t>сына (дочери),</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0"/>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брата (сестры),</w:t>
      </w:r>
    </w:p>
    <w:p w:rsidR="00BF45CB" w:rsidRPr="00AE79B0" w:rsidRDefault="00BF45CB" w:rsidP="00BF45CB">
      <w:pPr>
        <w:spacing w:line="24" w:lineRule="exact"/>
        <w:rPr>
          <w:rFonts w:eastAsia="Wingdings"/>
          <w:sz w:val="24"/>
          <w:szCs w:val="24"/>
          <w:vertAlign w:val="superscript"/>
        </w:rPr>
      </w:pPr>
    </w:p>
    <w:p w:rsidR="00BF45CB" w:rsidRPr="00AE79B0" w:rsidRDefault="00BF45CB" w:rsidP="00131576">
      <w:pPr>
        <w:numPr>
          <w:ilvl w:val="1"/>
          <w:numId w:val="410"/>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помощника,</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0"/>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ответственного хозяина (хозяйки),</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0"/>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наследника (наследницы);</w:t>
      </w:r>
    </w:p>
    <w:p w:rsidR="00BF45CB" w:rsidRPr="00AE79B0" w:rsidRDefault="00BF45CB" w:rsidP="00131576">
      <w:pPr>
        <w:pStyle w:val="a5"/>
        <w:numPr>
          <w:ilvl w:val="0"/>
          <w:numId w:val="413"/>
        </w:numPr>
        <w:tabs>
          <w:tab w:val="left" w:pos="2260"/>
        </w:tabs>
        <w:spacing w:line="224" w:lineRule="auto"/>
        <w:rPr>
          <w:rFonts w:eastAsia="Courier New"/>
          <w:sz w:val="24"/>
          <w:szCs w:val="24"/>
        </w:rPr>
      </w:pPr>
      <w:r w:rsidRPr="00AE79B0">
        <w:rPr>
          <w:rFonts w:eastAsia="Times New Roman"/>
          <w:sz w:val="24"/>
          <w:szCs w:val="24"/>
        </w:rPr>
        <w:t>в классе:</w:t>
      </w:r>
    </w:p>
    <w:p w:rsidR="00BF45CB" w:rsidRPr="00AE79B0" w:rsidRDefault="00BF45CB" w:rsidP="00BF45CB">
      <w:pPr>
        <w:pStyle w:val="a5"/>
        <w:tabs>
          <w:tab w:val="left" w:pos="2260"/>
        </w:tabs>
        <w:spacing w:line="224" w:lineRule="auto"/>
        <w:ind w:left="2260"/>
        <w:rPr>
          <w:rFonts w:eastAsia="Courier New"/>
          <w:sz w:val="24"/>
          <w:szCs w:val="24"/>
        </w:rPr>
      </w:pPr>
    </w:p>
    <w:p w:rsidR="00BF45CB" w:rsidRPr="00AE79B0" w:rsidRDefault="00BF45CB" w:rsidP="00131576">
      <w:pPr>
        <w:numPr>
          <w:ilvl w:val="1"/>
          <w:numId w:val="411"/>
        </w:numPr>
        <w:tabs>
          <w:tab w:val="left" w:pos="2980"/>
        </w:tabs>
        <w:spacing w:line="180" w:lineRule="auto"/>
        <w:ind w:left="2980" w:hanging="351"/>
        <w:rPr>
          <w:rFonts w:eastAsia="Wingdings"/>
          <w:sz w:val="24"/>
          <w:szCs w:val="24"/>
          <w:vertAlign w:val="superscript"/>
        </w:rPr>
      </w:pPr>
      <w:r w:rsidRPr="00AE79B0">
        <w:rPr>
          <w:rFonts w:eastAsia="Times New Roman"/>
          <w:sz w:val="24"/>
          <w:szCs w:val="24"/>
        </w:rPr>
        <w:t>лидер – ведомый,</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партнѐр,</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инициатор,</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эксперт в определѐнных вопросах,</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руководитель,</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организатор,</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помощник,</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собеседник,</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1"/>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слушатель;</w:t>
      </w:r>
    </w:p>
    <w:p w:rsidR="00BF45CB" w:rsidRPr="00AE79B0" w:rsidRDefault="00BF45CB" w:rsidP="00131576">
      <w:pPr>
        <w:pStyle w:val="a5"/>
        <w:numPr>
          <w:ilvl w:val="0"/>
          <w:numId w:val="413"/>
        </w:numPr>
        <w:tabs>
          <w:tab w:val="left" w:pos="2260"/>
        </w:tabs>
        <w:spacing w:line="224" w:lineRule="auto"/>
        <w:rPr>
          <w:rFonts w:eastAsia="Courier New"/>
          <w:sz w:val="24"/>
          <w:szCs w:val="24"/>
        </w:rPr>
      </w:pPr>
      <w:r w:rsidRPr="00AE79B0">
        <w:rPr>
          <w:rFonts w:eastAsia="Times New Roman"/>
          <w:sz w:val="24"/>
          <w:szCs w:val="24"/>
        </w:rPr>
        <w:t>в обществе:</w:t>
      </w:r>
    </w:p>
    <w:p w:rsidR="00BF45CB" w:rsidRPr="00AE79B0" w:rsidRDefault="00BF45CB" w:rsidP="00BF45CB">
      <w:pPr>
        <w:pStyle w:val="a5"/>
        <w:tabs>
          <w:tab w:val="left" w:pos="2260"/>
        </w:tabs>
        <w:spacing w:line="224" w:lineRule="auto"/>
        <w:ind w:left="2260"/>
        <w:rPr>
          <w:rFonts w:eastAsia="Courier New"/>
          <w:sz w:val="24"/>
          <w:szCs w:val="24"/>
        </w:rPr>
      </w:pPr>
    </w:p>
    <w:p w:rsidR="00BF45CB" w:rsidRPr="00AE79B0" w:rsidRDefault="00BF45CB" w:rsidP="00131576">
      <w:pPr>
        <w:numPr>
          <w:ilvl w:val="1"/>
          <w:numId w:val="412"/>
        </w:numPr>
        <w:tabs>
          <w:tab w:val="left" w:pos="2980"/>
        </w:tabs>
        <w:spacing w:line="180" w:lineRule="auto"/>
        <w:ind w:left="2980" w:hanging="351"/>
        <w:rPr>
          <w:rFonts w:eastAsia="Wingdings"/>
          <w:sz w:val="24"/>
          <w:szCs w:val="24"/>
          <w:vertAlign w:val="superscript"/>
        </w:rPr>
      </w:pPr>
      <w:r w:rsidRPr="00AE79B0">
        <w:rPr>
          <w:rFonts w:eastAsia="Times New Roman"/>
          <w:sz w:val="24"/>
          <w:szCs w:val="24"/>
        </w:rPr>
        <w:t>гендерная,</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член определѐнной социальной группы,</w:t>
      </w:r>
    </w:p>
    <w:p w:rsidR="00BF45CB" w:rsidRPr="00AE79B0" w:rsidRDefault="00BF45CB" w:rsidP="00131576">
      <w:pPr>
        <w:numPr>
          <w:ilvl w:val="1"/>
          <w:numId w:val="412"/>
        </w:numPr>
        <w:tabs>
          <w:tab w:val="left" w:pos="2980"/>
        </w:tabs>
        <w:ind w:left="2980" w:hanging="351"/>
        <w:rPr>
          <w:rFonts w:eastAsia="Wingdings"/>
          <w:sz w:val="24"/>
          <w:szCs w:val="24"/>
          <w:vertAlign w:val="superscript"/>
        </w:rPr>
      </w:pPr>
      <w:r w:rsidRPr="00AE79B0">
        <w:rPr>
          <w:rFonts w:eastAsia="Times New Roman"/>
          <w:sz w:val="24"/>
          <w:szCs w:val="24"/>
        </w:rPr>
        <w:t>потребитель,</w:t>
      </w:r>
    </w:p>
    <w:p w:rsidR="00BF45CB" w:rsidRPr="00AE79B0" w:rsidRDefault="00BF45CB" w:rsidP="00BF45CB">
      <w:pPr>
        <w:spacing w:line="22"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покупатель,</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пассажир,</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зритель,</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спортсмен,</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читатель,</w:t>
      </w:r>
    </w:p>
    <w:p w:rsidR="00BF45CB" w:rsidRPr="00AE79B0" w:rsidRDefault="00BF45CB" w:rsidP="00BF45CB">
      <w:pPr>
        <w:spacing w:line="23" w:lineRule="exact"/>
        <w:rPr>
          <w:rFonts w:eastAsia="Wingdings"/>
          <w:sz w:val="24"/>
          <w:szCs w:val="24"/>
          <w:vertAlign w:val="superscript"/>
        </w:rPr>
      </w:pPr>
    </w:p>
    <w:p w:rsidR="00BF45CB" w:rsidRPr="00AE79B0" w:rsidRDefault="00BF45CB" w:rsidP="00131576">
      <w:pPr>
        <w:numPr>
          <w:ilvl w:val="1"/>
          <w:numId w:val="412"/>
        </w:numPr>
        <w:tabs>
          <w:tab w:val="left" w:pos="2980"/>
        </w:tabs>
        <w:spacing w:line="182" w:lineRule="auto"/>
        <w:ind w:left="2980" w:hanging="351"/>
        <w:rPr>
          <w:rFonts w:eastAsia="Wingdings"/>
          <w:sz w:val="24"/>
          <w:szCs w:val="24"/>
          <w:vertAlign w:val="superscript"/>
        </w:rPr>
      </w:pPr>
      <w:r w:rsidRPr="00AE79B0">
        <w:rPr>
          <w:rFonts w:eastAsia="Times New Roman"/>
          <w:sz w:val="24"/>
          <w:szCs w:val="24"/>
        </w:rPr>
        <w:t>сотрудник и др.;</w:t>
      </w:r>
    </w:p>
    <w:p w:rsidR="00BF45CB" w:rsidRPr="00AE79B0" w:rsidRDefault="00BF45CB" w:rsidP="00BF45CB">
      <w:pPr>
        <w:pStyle w:val="a5"/>
        <w:rPr>
          <w:rFonts w:eastAsia="Wingdings"/>
          <w:sz w:val="24"/>
          <w:szCs w:val="24"/>
          <w:vertAlign w:val="superscript"/>
        </w:rPr>
      </w:pPr>
    </w:p>
    <w:p w:rsidR="00BF45CB" w:rsidRPr="00AE79B0" w:rsidRDefault="00BF45CB" w:rsidP="00131576">
      <w:pPr>
        <w:numPr>
          <w:ilvl w:val="0"/>
          <w:numId w:val="414"/>
        </w:numPr>
        <w:tabs>
          <w:tab w:val="left" w:pos="1540"/>
        </w:tabs>
        <w:spacing w:line="223" w:lineRule="auto"/>
        <w:ind w:left="1540" w:hanging="352"/>
        <w:rPr>
          <w:rFonts w:eastAsia="Symbol"/>
          <w:sz w:val="24"/>
          <w:szCs w:val="24"/>
        </w:rPr>
      </w:pPr>
      <w:r w:rsidRPr="00AE79B0">
        <w:rPr>
          <w:rFonts w:eastAsia="Times New Roman"/>
          <w:sz w:val="24"/>
          <w:szCs w:val="24"/>
        </w:rPr>
        <w:t>формирование собственного конструктивного стиля общественного поведения.</w:t>
      </w:r>
    </w:p>
    <w:p w:rsidR="00BF45CB" w:rsidRPr="00AE79B0" w:rsidRDefault="00BF45CB" w:rsidP="00BF45CB">
      <w:pPr>
        <w:spacing w:line="293" w:lineRule="exact"/>
        <w:rPr>
          <w:sz w:val="24"/>
          <w:szCs w:val="24"/>
        </w:rPr>
      </w:pPr>
    </w:p>
    <w:p w:rsidR="00BF45CB" w:rsidRPr="00AE79B0" w:rsidRDefault="00BF45CB" w:rsidP="00BF45CB">
      <w:pPr>
        <w:spacing w:line="234" w:lineRule="auto"/>
        <w:ind w:left="260" w:right="40" w:firstLine="566"/>
        <w:rPr>
          <w:sz w:val="24"/>
          <w:szCs w:val="24"/>
        </w:rPr>
      </w:pPr>
      <w:r w:rsidRPr="00AE79B0">
        <w:rPr>
          <w:rFonts w:eastAsia="Times New Roman"/>
          <w:b/>
          <w:bCs/>
          <w:sz w:val="24"/>
          <w:szCs w:val="24"/>
        </w:rPr>
        <w:t>Воспитание экологической культуры, культуры здорового и безопасного образа жизни.</w:t>
      </w:r>
    </w:p>
    <w:p w:rsidR="00BF45CB" w:rsidRPr="00AE79B0" w:rsidRDefault="00BF45CB" w:rsidP="00BF45CB">
      <w:pPr>
        <w:spacing w:line="9" w:lineRule="exact"/>
        <w:rPr>
          <w:sz w:val="24"/>
          <w:szCs w:val="24"/>
        </w:rPr>
      </w:pPr>
    </w:p>
    <w:p w:rsidR="00BF45CB" w:rsidRPr="00AE79B0" w:rsidRDefault="00BF45CB" w:rsidP="00BF45CB">
      <w:pPr>
        <w:spacing w:line="236" w:lineRule="auto"/>
        <w:ind w:left="260" w:firstLine="566"/>
        <w:jc w:val="both"/>
        <w:rPr>
          <w:sz w:val="24"/>
          <w:szCs w:val="24"/>
        </w:rPr>
      </w:pPr>
      <w:r w:rsidRPr="00AE79B0">
        <w:rPr>
          <w:rFonts w:eastAsia="Times New Roman"/>
          <w:sz w:val="24"/>
          <w:szCs w:val="24"/>
        </w:rPr>
        <w:t xml:space="preserve">На </w:t>
      </w:r>
      <w:r w:rsidR="00D50E08">
        <w:rPr>
          <w:rFonts w:eastAsia="Times New Roman"/>
          <w:sz w:val="24"/>
          <w:szCs w:val="24"/>
        </w:rPr>
        <w:t>уровнях</w:t>
      </w:r>
      <w:r w:rsidRPr="00AE79B0">
        <w:rPr>
          <w:rFonts w:eastAsia="Times New Roman"/>
          <w:sz w:val="24"/>
          <w:szCs w:val="24"/>
        </w:rPr>
        <w:t xml:space="preserve"> начального и основного общего образования работа по данному направлению осуществляется в рамках отдельной «Программы формирования экологической культуры, здорового и безопасного образа жизни» (</w:t>
      </w:r>
      <w:proofErr w:type="gramStart"/>
      <w:r w:rsidRPr="00AE79B0">
        <w:rPr>
          <w:rFonts w:eastAsia="Times New Roman"/>
          <w:sz w:val="24"/>
          <w:szCs w:val="24"/>
        </w:rPr>
        <w:t>см</w:t>
      </w:r>
      <w:proofErr w:type="gramEnd"/>
      <w:r w:rsidRPr="00AE79B0">
        <w:rPr>
          <w:rFonts w:eastAsia="Times New Roman"/>
          <w:sz w:val="24"/>
          <w:szCs w:val="24"/>
        </w:rPr>
        <w:t>. 2.3.7).</w:t>
      </w:r>
    </w:p>
    <w:p w:rsidR="00BF45CB" w:rsidRPr="00AE79B0" w:rsidRDefault="00BF45CB" w:rsidP="00BF45CB">
      <w:pPr>
        <w:spacing w:line="295" w:lineRule="exact"/>
        <w:rPr>
          <w:sz w:val="24"/>
          <w:szCs w:val="24"/>
        </w:rPr>
      </w:pPr>
    </w:p>
    <w:p w:rsidR="00BF45CB" w:rsidRPr="00AE79B0" w:rsidRDefault="00BF45CB" w:rsidP="00BF45CB">
      <w:pPr>
        <w:spacing w:line="234" w:lineRule="auto"/>
        <w:ind w:left="260" w:firstLine="566"/>
        <w:jc w:val="both"/>
        <w:rPr>
          <w:sz w:val="24"/>
          <w:szCs w:val="24"/>
        </w:rPr>
      </w:pPr>
      <w:r w:rsidRPr="00AE79B0">
        <w:rPr>
          <w:rFonts w:eastAsia="Times New Roman"/>
          <w:b/>
          <w:bCs/>
          <w:sz w:val="24"/>
          <w:szCs w:val="24"/>
        </w:rPr>
        <w:lastRenderedPageBreak/>
        <w:t>Воспитание ценностного отношения к прекрасному, формирование основ эстетической культуры — эстетическое воспитание:</w:t>
      </w:r>
    </w:p>
    <w:p w:rsidR="00BF45CB" w:rsidRPr="00AE79B0" w:rsidRDefault="00BF45CB" w:rsidP="00BF45CB">
      <w:pPr>
        <w:spacing w:line="28" w:lineRule="exact"/>
        <w:rPr>
          <w:sz w:val="24"/>
          <w:szCs w:val="24"/>
        </w:rPr>
      </w:pPr>
    </w:p>
    <w:p w:rsidR="00BF45CB" w:rsidRPr="00AE79B0" w:rsidRDefault="00BF45CB" w:rsidP="00131576">
      <w:pPr>
        <w:numPr>
          <w:ilvl w:val="0"/>
          <w:numId w:val="415"/>
        </w:numPr>
        <w:tabs>
          <w:tab w:val="left" w:pos="1540"/>
        </w:tabs>
        <w:spacing w:line="226" w:lineRule="auto"/>
        <w:ind w:left="1540" w:right="20" w:hanging="352"/>
        <w:rPr>
          <w:rFonts w:eastAsia="Symbol"/>
          <w:sz w:val="24"/>
          <w:szCs w:val="24"/>
        </w:rPr>
      </w:pPr>
      <w:r w:rsidRPr="00AE79B0">
        <w:rPr>
          <w:rFonts w:eastAsia="Times New Roman"/>
          <w:sz w:val="24"/>
          <w:szCs w:val="24"/>
        </w:rPr>
        <w:t>ценностное отношение к прекрасному, восприятие искусства как особой формы познания и преобразования мира;</w:t>
      </w:r>
    </w:p>
    <w:p w:rsidR="00BF45CB" w:rsidRPr="00AE79B0" w:rsidRDefault="00BF45CB" w:rsidP="00BF45CB">
      <w:pPr>
        <w:spacing w:line="32" w:lineRule="exact"/>
        <w:rPr>
          <w:rFonts w:eastAsia="Symbol"/>
          <w:sz w:val="24"/>
          <w:szCs w:val="24"/>
        </w:rPr>
      </w:pPr>
    </w:p>
    <w:p w:rsidR="00BF45CB" w:rsidRPr="00AE79B0" w:rsidRDefault="00BF45CB" w:rsidP="00131576">
      <w:pPr>
        <w:numPr>
          <w:ilvl w:val="0"/>
          <w:numId w:val="415"/>
        </w:numPr>
        <w:tabs>
          <w:tab w:val="left" w:pos="1540"/>
        </w:tabs>
        <w:spacing w:line="230" w:lineRule="auto"/>
        <w:ind w:left="1540" w:hanging="352"/>
        <w:jc w:val="both"/>
        <w:rPr>
          <w:rFonts w:eastAsia="Symbol"/>
          <w:sz w:val="24"/>
          <w:szCs w:val="24"/>
        </w:rPr>
      </w:pPr>
      <w:r w:rsidRPr="00AE79B0">
        <w:rPr>
          <w:rFonts w:eastAsia="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F45CB" w:rsidRPr="00AE79B0" w:rsidRDefault="00BF45CB" w:rsidP="00BF45CB">
      <w:pPr>
        <w:spacing w:line="3" w:lineRule="exact"/>
        <w:rPr>
          <w:rFonts w:eastAsia="Symbol"/>
          <w:sz w:val="24"/>
          <w:szCs w:val="24"/>
        </w:rPr>
      </w:pPr>
    </w:p>
    <w:p w:rsidR="00BF45CB" w:rsidRPr="00AE79B0" w:rsidRDefault="00BF45CB" w:rsidP="00131576">
      <w:pPr>
        <w:numPr>
          <w:ilvl w:val="0"/>
          <w:numId w:val="415"/>
        </w:numPr>
        <w:tabs>
          <w:tab w:val="left" w:pos="1540"/>
        </w:tabs>
        <w:ind w:left="1540" w:hanging="352"/>
        <w:rPr>
          <w:rFonts w:eastAsia="Symbol"/>
          <w:sz w:val="24"/>
          <w:szCs w:val="24"/>
        </w:rPr>
      </w:pPr>
      <w:r w:rsidRPr="00AE79B0">
        <w:rPr>
          <w:rFonts w:eastAsia="Times New Roman"/>
          <w:sz w:val="24"/>
          <w:szCs w:val="24"/>
        </w:rPr>
        <w:t>представление об искусстве народов России.</w:t>
      </w:r>
    </w:p>
    <w:p w:rsidR="00BF45CB" w:rsidRPr="00AE79B0" w:rsidRDefault="00BF45CB" w:rsidP="00BF45CB">
      <w:pPr>
        <w:spacing w:line="279" w:lineRule="exact"/>
        <w:rPr>
          <w:sz w:val="24"/>
          <w:szCs w:val="24"/>
        </w:rPr>
      </w:pPr>
    </w:p>
    <w:p w:rsidR="00BF45CB" w:rsidRPr="00AE79B0" w:rsidRDefault="00BF45CB" w:rsidP="00BF45CB">
      <w:pPr>
        <w:ind w:left="1840"/>
        <w:rPr>
          <w:sz w:val="24"/>
          <w:szCs w:val="24"/>
        </w:rPr>
      </w:pPr>
      <w:r w:rsidRPr="00AE79B0">
        <w:rPr>
          <w:rFonts w:eastAsia="Times New Roman"/>
          <w:b/>
          <w:bCs/>
          <w:sz w:val="24"/>
          <w:szCs w:val="24"/>
        </w:rPr>
        <w:t>2.3.5. Виды деятельности и формы занятий с учащимися</w:t>
      </w:r>
    </w:p>
    <w:p w:rsidR="00BF45CB" w:rsidRPr="00AE79B0" w:rsidRDefault="00BF45CB" w:rsidP="00BF45CB">
      <w:pPr>
        <w:spacing w:line="288" w:lineRule="exact"/>
        <w:rPr>
          <w:sz w:val="24"/>
          <w:szCs w:val="24"/>
        </w:rPr>
      </w:pPr>
    </w:p>
    <w:p w:rsidR="00BF45CB" w:rsidRPr="00AE79B0" w:rsidRDefault="00BF45CB" w:rsidP="00BF45CB">
      <w:pPr>
        <w:spacing w:line="234" w:lineRule="auto"/>
        <w:ind w:left="260" w:right="20" w:firstLine="566"/>
        <w:rPr>
          <w:sz w:val="24"/>
          <w:szCs w:val="24"/>
        </w:rPr>
      </w:pPr>
      <w:r w:rsidRPr="00AE79B0">
        <w:rPr>
          <w:rFonts w:eastAsia="Times New Roman"/>
          <w:b/>
          <w:bCs/>
          <w:sz w:val="24"/>
          <w:szCs w:val="24"/>
        </w:rPr>
        <w:t>Воспитание гражданственности, патриотизма, уважения к правам, свободам и обязанностям человека:</w:t>
      </w:r>
    </w:p>
    <w:p w:rsidR="00BF45CB" w:rsidRPr="00AE79B0" w:rsidRDefault="00BF45CB" w:rsidP="00131576">
      <w:pPr>
        <w:numPr>
          <w:ilvl w:val="1"/>
          <w:numId w:val="416"/>
        </w:numPr>
        <w:tabs>
          <w:tab w:val="left" w:pos="1540"/>
        </w:tabs>
        <w:spacing w:line="238" w:lineRule="auto"/>
        <w:ind w:left="1540" w:hanging="352"/>
        <w:rPr>
          <w:rFonts w:eastAsia="Symbol"/>
          <w:sz w:val="24"/>
          <w:szCs w:val="24"/>
        </w:rPr>
      </w:pPr>
      <w:r w:rsidRPr="00AE79B0">
        <w:rPr>
          <w:rFonts w:eastAsia="Times New Roman"/>
          <w:sz w:val="24"/>
          <w:szCs w:val="24"/>
        </w:rPr>
        <w:t>изучение Конституции, законов и устройства РФ;</w:t>
      </w:r>
    </w:p>
    <w:p w:rsidR="00BF45CB" w:rsidRPr="00AE79B0" w:rsidRDefault="00BF45CB" w:rsidP="00131576">
      <w:pPr>
        <w:numPr>
          <w:ilvl w:val="1"/>
          <w:numId w:val="416"/>
        </w:numPr>
        <w:tabs>
          <w:tab w:val="left" w:pos="1540"/>
        </w:tabs>
        <w:spacing w:line="239" w:lineRule="auto"/>
        <w:ind w:left="1540" w:hanging="352"/>
        <w:rPr>
          <w:rFonts w:eastAsia="Symbol"/>
          <w:sz w:val="24"/>
          <w:szCs w:val="24"/>
        </w:rPr>
      </w:pPr>
      <w:r w:rsidRPr="00AE79B0">
        <w:rPr>
          <w:rFonts w:eastAsia="Times New Roman"/>
          <w:sz w:val="24"/>
          <w:szCs w:val="24"/>
        </w:rPr>
        <w:t>знакомство с историей России, жизнью замечательных людей;</w:t>
      </w:r>
    </w:p>
    <w:p w:rsidR="00BF45CB" w:rsidRPr="00AE79B0" w:rsidRDefault="00BF45CB" w:rsidP="00BF45CB">
      <w:pPr>
        <w:spacing w:line="29" w:lineRule="exact"/>
        <w:rPr>
          <w:rFonts w:eastAsia="Symbol"/>
          <w:sz w:val="24"/>
          <w:szCs w:val="24"/>
        </w:rPr>
      </w:pPr>
    </w:p>
    <w:p w:rsidR="00BF45CB" w:rsidRPr="00AE79B0" w:rsidRDefault="00BF45CB" w:rsidP="00131576">
      <w:pPr>
        <w:numPr>
          <w:ilvl w:val="1"/>
          <w:numId w:val="416"/>
        </w:numPr>
        <w:tabs>
          <w:tab w:val="left" w:pos="1540"/>
        </w:tabs>
        <w:spacing w:line="226" w:lineRule="auto"/>
        <w:ind w:left="1540" w:right="20" w:hanging="352"/>
        <w:rPr>
          <w:rFonts w:eastAsia="Symbol"/>
          <w:sz w:val="24"/>
          <w:szCs w:val="24"/>
        </w:rPr>
      </w:pPr>
      <w:r w:rsidRPr="00AE79B0">
        <w:rPr>
          <w:rFonts w:eastAsia="Times New Roman"/>
          <w:sz w:val="24"/>
          <w:szCs w:val="24"/>
        </w:rPr>
        <w:t>знакомство с историей и культурой родного края, народным творчеством, этнокультурными традициями, фольклором, особенностями быта;</w:t>
      </w:r>
    </w:p>
    <w:p w:rsidR="00BF45CB" w:rsidRPr="00AE79B0" w:rsidRDefault="00BF45CB" w:rsidP="00BF45CB">
      <w:pPr>
        <w:spacing w:line="32" w:lineRule="exact"/>
        <w:rPr>
          <w:rFonts w:eastAsia="Symbol"/>
          <w:sz w:val="24"/>
          <w:szCs w:val="24"/>
        </w:rPr>
      </w:pPr>
    </w:p>
    <w:p w:rsidR="00BF45CB" w:rsidRPr="00AE79B0" w:rsidRDefault="00BF45CB" w:rsidP="00131576">
      <w:pPr>
        <w:numPr>
          <w:ilvl w:val="1"/>
          <w:numId w:val="416"/>
        </w:numPr>
        <w:tabs>
          <w:tab w:val="left" w:pos="1540"/>
        </w:tabs>
        <w:spacing w:line="227" w:lineRule="auto"/>
        <w:ind w:left="1540" w:hanging="352"/>
        <w:rPr>
          <w:rFonts w:eastAsia="Symbol"/>
          <w:sz w:val="24"/>
          <w:szCs w:val="24"/>
        </w:rPr>
      </w:pPr>
      <w:r w:rsidRPr="00AE79B0">
        <w:rPr>
          <w:rFonts w:eastAsia="Times New Roman"/>
          <w:sz w:val="24"/>
          <w:szCs w:val="24"/>
        </w:rPr>
        <w:t>знакомство с деятельностью общественных организаций патриотической и гражданской направленности, детско-юношеских движений;</w:t>
      </w:r>
    </w:p>
    <w:p w:rsidR="00BF45CB" w:rsidRPr="00AE79B0" w:rsidRDefault="00BF45CB" w:rsidP="00BF45CB">
      <w:pPr>
        <w:spacing w:line="32" w:lineRule="exact"/>
        <w:rPr>
          <w:rFonts w:eastAsia="Symbol"/>
          <w:sz w:val="24"/>
          <w:szCs w:val="24"/>
        </w:rPr>
      </w:pPr>
    </w:p>
    <w:p w:rsidR="00BF45CB" w:rsidRPr="00AE79B0" w:rsidRDefault="00BF45CB" w:rsidP="00131576">
      <w:pPr>
        <w:numPr>
          <w:ilvl w:val="1"/>
          <w:numId w:val="416"/>
        </w:numPr>
        <w:tabs>
          <w:tab w:val="left" w:pos="1540"/>
        </w:tabs>
        <w:spacing w:line="226" w:lineRule="auto"/>
        <w:ind w:left="1540" w:hanging="352"/>
        <w:jc w:val="both"/>
        <w:rPr>
          <w:rFonts w:eastAsia="Symbol"/>
          <w:sz w:val="24"/>
          <w:szCs w:val="24"/>
        </w:rPr>
      </w:pPr>
      <w:r w:rsidRPr="00AE79B0">
        <w:rPr>
          <w:rFonts w:eastAsia="Times New Roman"/>
          <w:sz w:val="24"/>
          <w:szCs w:val="24"/>
        </w:rPr>
        <w:t>беседы о подвигах Российской армии, защитниках Отечества, проведение игр военно-патриотического содержания, конкурсов и спортивных соревнований;</w:t>
      </w:r>
    </w:p>
    <w:p w:rsidR="00BF45CB" w:rsidRPr="00AE79B0" w:rsidRDefault="00BF45CB" w:rsidP="00BF45CB">
      <w:pPr>
        <w:spacing w:line="32" w:lineRule="exact"/>
        <w:rPr>
          <w:rFonts w:eastAsia="Symbol"/>
          <w:sz w:val="24"/>
          <w:szCs w:val="24"/>
        </w:rPr>
      </w:pPr>
    </w:p>
    <w:p w:rsidR="00BF45CB" w:rsidRPr="00AE79B0" w:rsidRDefault="00BF45CB" w:rsidP="00131576">
      <w:pPr>
        <w:numPr>
          <w:ilvl w:val="1"/>
          <w:numId w:val="416"/>
        </w:numPr>
        <w:tabs>
          <w:tab w:val="left" w:pos="1540"/>
        </w:tabs>
        <w:spacing w:line="226" w:lineRule="auto"/>
        <w:ind w:left="1540" w:right="20" w:hanging="352"/>
        <w:rPr>
          <w:rFonts w:eastAsia="Symbol"/>
          <w:sz w:val="24"/>
          <w:szCs w:val="24"/>
        </w:rPr>
      </w:pPr>
      <w:r w:rsidRPr="00AE79B0">
        <w:rPr>
          <w:rFonts w:eastAsia="Times New Roman"/>
          <w:sz w:val="24"/>
          <w:szCs w:val="24"/>
        </w:rPr>
        <w:t>опыт межкультурной коммуникации с представителями разных народов России, знакомство с особенностями их культур и образа жизни;</w:t>
      </w:r>
    </w:p>
    <w:p w:rsidR="00BF45CB" w:rsidRPr="00AE79B0" w:rsidRDefault="00BF45CB" w:rsidP="00BF45CB">
      <w:pPr>
        <w:spacing w:line="32" w:lineRule="exact"/>
        <w:rPr>
          <w:rFonts w:eastAsia="Symbol"/>
          <w:sz w:val="24"/>
          <w:szCs w:val="24"/>
        </w:rPr>
      </w:pPr>
    </w:p>
    <w:p w:rsidR="00BF45CB" w:rsidRPr="00AE79B0" w:rsidRDefault="00BF45CB" w:rsidP="00131576">
      <w:pPr>
        <w:numPr>
          <w:ilvl w:val="1"/>
          <w:numId w:val="416"/>
        </w:numPr>
        <w:tabs>
          <w:tab w:val="left" w:pos="1540"/>
        </w:tabs>
        <w:spacing w:line="226" w:lineRule="auto"/>
        <w:ind w:left="1540" w:hanging="352"/>
        <w:rPr>
          <w:rFonts w:eastAsia="Symbol"/>
          <w:sz w:val="24"/>
          <w:szCs w:val="24"/>
        </w:rPr>
      </w:pPr>
      <w:r w:rsidRPr="00AE79B0">
        <w:rPr>
          <w:rFonts w:eastAsia="Times New Roman"/>
          <w:sz w:val="24"/>
          <w:szCs w:val="24"/>
        </w:rPr>
        <w:t>участие во встречах и беседах с выпускниками своей школы, знакомство с биографиями выпускников.</w:t>
      </w:r>
    </w:p>
    <w:p w:rsidR="00BF45CB" w:rsidRPr="00AE79B0" w:rsidRDefault="00BF45CB" w:rsidP="00131576">
      <w:pPr>
        <w:numPr>
          <w:ilvl w:val="0"/>
          <w:numId w:val="416"/>
        </w:numPr>
        <w:tabs>
          <w:tab w:val="left" w:pos="1040"/>
        </w:tabs>
        <w:ind w:left="1040" w:hanging="212"/>
        <w:rPr>
          <w:rFonts w:eastAsia="Times New Roman"/>
          <w:sz w:val="24"/>
          <w:szCs w:val="24"/>
        </w:rPr>
      </w:pPr>
      <w:r w:rsidRPr="00AE79B0">
        <w:rPr>
          <w:rFonts w:eastAsia="Times New Roman"/>
          <w:sz w:val="24"/>
          <w:szCs w:val="24"/>
        </w:rPr>
        <w:t>форме:</w:t>
      </w:r>
    </w:p>
    <w:p w:rsidR="00BF45CB" w:rsidRPr="00AE79B0" w:rsidRDefault="00BF45CB" w:rsidP="00BF45CB">
      <w:pPr>
        <w:spacing w:line="1" w:lineRule="exact"/>
        <w:rPr>
          <w:rFonts w:eastAsia="Times New Roman"/>
          <w:sz w:val="24"/>
          <w:szCs w:val="24"/>
        </w:rPr>
      </w:pPr>
    </w:p>
    <w:p w:rsidR="00BF45CB" w:rsidRPr="00AE79B0" w:rsidRDefault="00BF45CB" w:rsidP="00131576">
      <w:pPr>
        <w:numPr>
          <w:ilvl w:val="1"/>
          <w:numId w:val="416"/>
        </w:numPr>
        <w:tabs>
          <w:tab w:val="left" w:pos="1540"/>
        </w:tabs>
        <w:ind w:left="1540" w:hanging="352"/>
        <w:rPr>
          <w:rFonts w:eastAsia="Symbol"/>
          <w:sz w:val="24"/>
          <w:szCs w:val="24"/>
        </w:rPr>
      </w:pPr>
      <w:r w:rsidRPr="00AE79B0">
        <w:rPr>
          <w:rFonts w:eastAsia="Times New Roman"/>
          <w:sz w:val="24"/>
          <w:szCs w:val="24"/>
        </w:rPr>
        <w:t>бесед,</w:t>
      </w:r>
    </w:p>
    <w:p w:rsidR="00BF45CB" w:rsidRPr="00AE79B0" w:rsidRDefault="00BF45CB" w:rsidP="00131576">
      <w:pPr>
        <w:numPr>
          <w:ilvl w:val="1"/>
          <w:numId w:val="416"/>
        </w:numPr>
        <w:tabs>
          <w:tab w:val="left" w:pos="1540"/>
        </w:tabs>
        <w:spacing w:line="239" w:lineRule="auto"/>
        <w:ind w:left="1540" w:hanging="352"/>
        <w:rPr>
          <w:rFonts w:eastAsia="Symbol"/>
          <w:sz w:val="24"/>
          <w:szCs w:val="24"/>
        </w:rPr>
      </w:pPr>
      <w:r w:rsidRPr="00AE79B0">
        <w:rPr>
          <w:rFonts w:eastAsia="Times New Roman"/>
          <w:sz w:val="24"/>
          <w:szCs w:val="24"/>
        </w:rPr>
        <w:t>экскурсий,</w:t>
      </w:r>
    </w:p>
    <w:p w:rsidR="00BF45CB" w:rsidRPr="00AE79B0" w:rsidRDefault="00AB40F6" w:rsidP="00131576">
      <w:pPr>
        <w:numPr>
          <w:ilvl w:val="1"/>
          <w:numId w:val="416"/>
        </w:numPr>
        <w:tabs>
          <w:tab w:val="left" w:pos="1540"/>
        </w:tabs>
        <w:spacing w:line="239" w:lineRule="auto"/>
        <w:ind w:left="1540" w:hanging="352"/>
        <w:rPr>
          <w:rFonts w:eastAsia="Symbol"/>
          <w:sz w:val="24"/>
          <w:szCs w:val="24"/>
        </w:rPr>
      </w:pPr>
      <w:r>
        <w:rPr>
          <w:rFonts w:eastAsia="Times New Roman"/>
          <w:sz w:val="24"/>
          <w:szCs w:val="24"/>
        </w:rPr>
        <w:t>интерактивных уроков</w:t>
      </w:r>
      <w:r w:rsidR="00BF45CB" w:rsidRPr="00AE79B0">
        <w:rPr>
          <w:rFonts w:eastAsia="Times New Roman"/>
          <w:sz w:val="24"/>
          <w:szCs w:val="24"/>
        </w:rPr>
        <w:t>,</w:t>
      </w:r>
    </w:p>
    <w:p w:rsidR="00BF45CB" w:rsidRPr="00AE79B0" w:rsidRDefault="00BF45CB" w:rsidP="00BF45CB">
      <w:pPr>
        <w:spacing w:line="1" w:lineRule="exact"/>
        <w:rPr>
          <w:rFonts w:eastAsia="Symbol"/>
          <w:sz w:val="24"/>
          <w:szCs w:val="24"/>
        </w:rPr>
      </w:pPr>
    </w:p>
    <w:p w:rsidR="00BF45CB" w:rsidRPr="00AE79B0" w:rsidRDefault="00AB40F6" w:rsidP="00131576">
      <w:pPr>
        <w:numPr>
          <w:ilvl w:val="1"/>
          <w:numId w:val="416"/>
        </w:numPr>
        <w:tabs>
          <w:tab w:val="left" w:pos="1540"/>
        </w:tabs>
        <w:ind w:left="1540" w:hanging="352"/>
        <w:rPr>
          <w:rFonts w:eastAsia="Symbol"/>
          <w:sz w:val="24"/>
          <w:szCs w:val="24"/>
        </w:rPr>
      </w:pPr>
      <w:r>
        <w:rPr>
          <w:rFonts w:eastAsia="Times New Roman"/>
          <w:sz w:val="24"/>
          <w:szCs w:val="24"/>
        </w:rPr>
        <w:t xml:space="preserve"> дней памяти</w:t>
      </w:r>
      <w:r w:rsidR="00BF45CB" w:rsidRPr="00AE79B0">
        <w:rPr>
          <w:rFonts w:eastAsia="Times New Roman"/>
          <w:sz w:val="24"/>
          <w:szCs w:val="24"/>
        </w:rPr>
        <w:t>,</w:t>
      </w:r>
    </w:p>
    <w:p w:rsidR="00BF45CB" w:rsidRPr="00AE79B0" w:rsidRDefault="00AB40F6" w:rsidP="00131576">
      <w:pPr>
        <w:numPr>
          <w:ilvl w:val="1"/>
          <w:numId w:val="416"/>
        </w:numPr>
        <w:tabs>
          <w:tab w:val="left" w:pos="1540"/>
        </w:tabs>
        <w:spacing w:line="239" w:lineRule="auto"/>
        <w:ind w:left="1540" w:hanging="352"/>
        <w:rPr>
          <w:rFonts w:eastAsia="Symbol"/>
          <w:sz w:val="24"/>
          <w:szCs w:val="24"/>
        </w:rPr>
      </w:pPr>
      <w:r>
        <w:rPr>
          <w:rFonts w:eastAsia="Times New Roman"/>
          <w:sz w:val="24"/>
          <w:szCs w:val="24"/>
        </w:rPr>
        <w:t>тематических мероприятий</w:t>
      </w:r>
    </w:p>
    <w:p w:rsidR="00BF45CB" w:rsidRPr="00AE79B0" w:rsidRDefault="00AB40F6" w:rsidP="00131576">
      <w:pPr>
        <w:numPr>
          <w:ilvl w:val="1"/>
          <w:numId w:val="416"/>
        </w:numPr>
        <w:tabs>
          <w:tab w:val="left" w:pos="1540"/>
        </w:tabs>
        <w:spacing w:line="239" w:lineRule="auto"/>
        <w:ind w:left="1540" w:hanging="352"/>
        <w:rPr>
          <w:rFonts w:eastAsia="Symbol"/>
          <w:sz w:val="24"/>
          <w:szCs w:val="24"/>
        </w:rPr>
      </w:pPr>
      <w:r>
        <w:rPr>
          <w:rFonts w:eastAsia="Times New Roman"/>
          <w:sz w:val="24"/>
          <w:szCs w:val="24"/>
        </w:rPr>
        <w:t>тематических классных часов,</w:t>
      </w:r>
    </w:p>
    <w:p w:rsidR="00BF45CB" w:rsidRPr="00AE79B0" w:rsidRDefault="00AB40F6" w:rsidP="00131576">
      <w:pPr>
        <w:numPr>
          <w:ilvl w:val="1"/>
          <w:numId w:val="416"/>
        </w:numPr>
        <w:tabs>
          <w:tab w:val="left" w:pos="1540"/>
        </w:tabs>
        <w:ind w:left="1540" w:hanging="352"/>
        <w:rPr>
          <w:rFonts w:eastAsia="Symbol"/>
          <w:sz w:val="24"/>
          <w:szCs w:val="24"/>
        </w:rPr>
      </w:pPr>
      <w:r>
        <w:rPr>
          <w:rFonts w:eastAsia="Times New Roman"/>
          <w:sz w:val="24"/>
          <w:szCs w:val="24"/>
        </w:rPr>
        <w:t>конференций</w:t>
      </w:r>
    </w:p>
    <w:p w:rsidR="00BF45CB" w:rsidRPr="00AE79B0" w:rsidRDefault="00BF45CB" w:rsidP="00131576">
      <w:pPr>
        <w:numPr>
          <w:ilvl w:val="1"/>
          <w:numId w:val="416"/>
        </w:numPr>
        <w:tabs>
          <w:tab w:val="left" w:pos="1540"/>
        </w:tabs>
        <w:spacing w:line="239" w:lineRule="auto"/>
        <w:ind w:left="1540" w:hanging="352"/>
        <w:rPr>
          <w:rFonts w:eastAsia="Symbol"/>
          <w:sz w:val="24"/>
          <w:szCs w:val="24"/>
        </w:rPr>
      </w:pPr>
      <w:r w:rsidRPr="00AE79B0">
        <w:rPr>
          <w:rFonts w:eastAsia="Times New Roman"/>
          <w:sz w:val="24"/>
          <w:szCs w:val="24"/>
        </w:rPr>
        <w:t>творческих конкурсов,</w:t>
      </w:r>
    </w:p>
    <w:p w:rsidR="00BF45CB" w:rsidRPr="00AE79B0" w:rsidRDefault="00BF45CB" w:rsidP="00131576">
      <w:pPr>
        <w:numPr>
          <w:ilvl w:val="1"/>
          <w:numId w:val="416"/>
        </w:numPr>
        <w:tabs>
          <w:tab w:val="left" w:pos="1540"/>
        </w:tabs>
        <w:spacing w:line="239" w:lineRule="auto"/>
        <w:ind w:left="1540" w:hanging="352"/>
        <w:rPr>
          <w:rFonts w:eastAsia="Symbol"/>
          <w:sz w:val="24"/>
          <w:szCs w:val="24"/>
        </w:rPr>
      </w:pPr>
      <w:r w:rsidRPr="00AE79B0">
        <w:rPr>
          <w:rFonts w:eastAsia="Times New Roman"/>
          <w:sz w:val="24"/>
          <w:szCs w:val="24"/>
        </w:rPr>
        <w:t>фестивалей,</w:t>
      </w:r>
    </w:p>
    <w:p w:rsidR="00BF45CB" w:rsidRPr="00AE79B0" w:rsidRDefault="00BF45CB" w:rsidP="00131576">
      <w:pPr>
        <w:numPr>
          <w:ilvl w:val="0"/>
          <w:numId w:val="417"/>
        </w:numPr>
        <w:tabs>
          <w:tab w:val="left" w:pos="1540"/>
        </w:tabs>
        <w:ind w:left="1540" w:hanging="352"/>
        <w:rPr>
          <w:rFonts w:eastAsia="Symbol"/>
          <w:sz w:val="24"/>
          <w:szCs w:val="24"/>
        </w:rPr>
      </w:pPr>
      <w:bookmarkStart w:id="72" w:name="page199"/>
      <w:bookmarkEnd w:id="72"/>
      <w:r w:rsidRPr="00AE79B0">
        <w:rPr>
          <w:rFonts w:eastAsia="Times New Roman"/>
          <w:sz w:val="24"/>
          <w:szCs w:val="24"/>
        </w:rPr>
        <w:t>праздников,</w:t>
      </w:r>
    </w:p>
    <w:p w:rsidR="00BF45CB" w:rsidRPr="00AE79B0" w:rsidRDefault="00BF45CB" w:rsidP="00BF45CB">
      <w:pPr>
        <w:spacing w:line="1" w:lineRule="exact"/>
        <w:rPr>
          <w:rFonts w:eastAsia="Symbol"/>
          <w:sz w:val="24"/>
          <w:szCs w:val="24"/>
        </w:rPr>
      </w:pPr>
    </w:p>
    <w:p w:rsidR="00BF45CB" w:rsidRPr="00AE79B0" w:rsidRDefault="00BF45CB" w:rsidP="00131576">
      <w:pPr>
        <w:numPr>
          <w:ilvl w:val="0"/>
          <w:numId w:val="417"/>
        </w:numPr>
        <w:tabs>
          <w:tab w:val="left" w:pos="1540"/>
        </w:tabs>
        <w:ind w:left="1540" w:hanging="352"/>
        <w:rPr>
          <w:rFonts w:eastAsia="Symbol"/>
          <w:sz w:val="24"/>
          <w:szCs w:val="24"/>
        </w:rPr>
      </w:pPr>
      <w:r w:rsidRPr="00AE79B0">
        <w:rPr>
          <w:rFonts w:eastAsia="Times New Roman"/>
          <w:sz w:val="24"/>
          <w:szCs w:val="24"/>
        </w:rPr>
        <w:t>встреч,</w:t>
      </w:r>
    </w:p>
    <w:p w:rsidR="00BF45CB" w:rsidRPr="00AE79B0" w:rsidRDefault="00BF45CB" w:rsidP="00131576">
      <w:pPr>
        <w:numPr>
          <w:ilvl w:val="0"/>
          <w:numId w:val="417"/>
        </w:numPr>
        <w:tabs>
          <w:tab w:val="left" w:pos="1540"/>
        </w:tabs>
        <w:spacing w:line="239" w:lineRule="auto"/>
        <w:ind w:left="1540" w:hanging="352"/>
        <w:rPr>
          <w:rFonts w:eastAsia="Symbol"/>
          <w:sz w:val="24"/>
          <w:szCs w:val="24"/>
        </w:rPr>
      </w:pPr>
      <w:r w:rsidRPr="00AE79B0">
        <w:rPr>
          <w:rFonts w:eastAsia="Times New Roman"/>
          <w:sz w:val="24"/>
          <w:szCs w:val="24"/>
        </w:rPr>
        <w:t xml:space="preserve">участия в </w:t>
      </w:r>
      <w:r w:rsidR="00AB40F6">
        <w:rPr>
          <w:rFonts w:eastAsia="Times New Roman"/>
          <w:sz w:val="24"/>
          <w:szCs w:val="24"/>
        </w:rPr>
        <w:t xml:space="preserve">социальных </w:t>
      </w:r>
      <w:r w:rsidRPr="00AE79B0">
        <w:rPr>
          <w:rFonts w:eastAsia="Times New Roman"/>
          <w:sz w:val="24"/>
          <w:szCs w:val="24"/>
        </w:rPr>
        <w:t>проектах,</w:t>
      </w:r>
    </w:p>
    <w:p w:rsidR="00BF45CB" w:rsidRPr="00AB40F6" w:rsidRDefault="00AB40F6" w:rsidP="00131576">
      <w:pPr>
        <w:numPr>
          <w:ilvl w:val="0"/>
          <w:numId w:val="417"/>
        </w:numPr>
        <w:tabs>
          <w:tab w:val="left" w:pos="1540"/>
        </w:tabs>
        <w:spacing w:line="239" w:lineRule="auto"/>
        <w:ind w:left="1540" w:hanging="352"/>
        <w:rPr>
          <w:rFonts w:eastAsia="Symbol"/>
          <w:sz w:val="24"/>
          <w:szCs w:val="24"/>
        </w:rPr>
      </w:pPr>
      <w:r>
        <w:rPr>
          <w:rFonts w:eastAsia="Times New Roman"/>
          <w:sz w:val="24"/>
          <w:szCs w:val="24"/>
        </w:rPr>
        <w:t>тематических линеек,</w:t>
      </w:r>
    </w:p>
    <w:p w:rsidR="00AB40F6" w:rsidRPr="00AB40F6" w:rsidRDefault="00AB40F6" w:rsidP="00131576">
      <w:pPr>
        <w:numPr>
          <w:ilvl w:val="0"/>
          <w:numId w:val="417"/>
        </w:numPr>
        <w:tabs>
          <w:tab w:val="left" w:pos="1540"/>
        </w:tabs>
        <w:spacing w:line="239" w:lineRule="auto"/>
        <w:ind w:left="1540" w:hanging="352"/>
        <w:rPr>
          <w:rFonts w:eastAsia="Symbol"/>
          <w:sz w:val="24"/>
          <w:szCs w:val="24"/>
        </w:rPr>
      </w:pPr>
      <w:r>
        <w:rPr>
          <w:rFonts w:eastAsia="Times New Roman"/>
          <w:sz w:val="24"/>
          <w:szCs w:val="24"/>
        </w:rPr>
        <w:t>тематических митингов,</w:t>
      </w:r>
    </w:p>
    <w:p w:rsidR="00AB40F6" w:rsidRDefault="00AB40F6" w:rsidP="00131576">
      <w:pPr>
        <w:numPr>
          <w:ilvl w:val="0"/>
          <w:numId w:val="417"/>
        </w:numPr>
        <w:tabs>
          <w:tab w:val="left" w:pos="1540"/>
        </w:tabs>
        <w:spacing w:line="239" w:lineRule="auto"/>
        <w:ind w:left="1540" w:hanging="352"/>
        <w:rPr>
          <w:rFonts w:eastAsia="Symbol"/>
          <w:sz w:val="24"/>
          <w:szCs w:val="24"/>
        </w:rPr>
      </w:pPr>
      <w:r>
        <w:rPr>
          <w:rFonts w:eastAsia="Symbol"/>
          <w:sz w:val="24"/>
          <w:szCs w:val="24"/>
        </w:rPr>
        <w:t>выставок,</w:t>
      </w:r>
    </w:p>
    <w:p w:rsidR="00AB40F6" w:rsidRPr="00AE79B0" w:rsidRDefault="00AB40F6" w:rsidP="00131576">
      <w:pPr>
        <w:numPr>
          <w:ilvl w:val="0"/>
          <w:numId w:val="417"/>
        </w:numPr>
        <w:tabs>
          <w:tab w:val="left" w:pos="1540"/>
        </w:tabs>
        <w:spacing w:line="239" w:lineRule="auto"/>
        <w:ind w:left="1540" w:hanging="352"/>
        <w:rPr>
          <w:rFonts w:eastAsia="Symbol"/>
          <w:sz w:val="24"/>
          <w:szCs w:val="24"/>
        </w:rPr>
      </w:pPr>
      <w:r>
        <w:rPr>
          <w:rFonts w:eastAsia="Symbol"/>
          <w:sz w:val="24"/>
          <w:szCs w:val="24"/>
        </w:rPr>
        <w:t>участие в акциях.</w:t>
      </w:r>
    </w:p>
    <w:p w:rsidR="00BF45CB" w:rsidRPr="00AE79B0" w:rsidRDefault="00BF45CB" w:rsidP="00BF45CB">
      <w:pPr>
        <w:spacing w:line="286" w:lineRule="exact"/>
        <w:rPr>
          <w:sz w:val="24"/>
          <w:szCs w:val="24"/>
        </w:rPr>
      </w:pPr>
    </w:p>
    <w:p w:rsidR="003D5987" w:rsidRPr="0042592B" w:rsidRDefault="003D5987" w:rsidP="003D5987">
      <w:pPr>
        <w:spacing w:line="281" w:lineRule="exact"/>
        <w:rPr>
          <w:color w:val="FF0000"/>
          <w:sz w:val="24"/>
          <w:szCs w:val="24"/>
        </w:rPr>
      </w:pPr>
    </w:p>
    <w:p w:rsidR="003D5987" w:rsidRPr="00AE79B0" w:rsidRDefault="003D5987" w:rsidP="003D5987">
      <w:pPr>
        <w:ind w:left="820"/>
        <w:rPr>
          <w:sz w:val="24"/>
          <w:szCs w:val="24"/>
        </w:rPr>
      </w:pPr>
      <w:r w:rsidRPr="00AE79B0">
        <w:rPr>
          <w:rFonts w:eastAsia="Times New Roman"/>
          <w:b/>
          <w:bCs/>
          <w:sz w:val="24"/>
          <w:szCs w:val="24"/>
        </w:rPr>
        <w:t>Воспитание нравственных чувств, убеждений и этического сознания:</w:t>
      </w:r>
    </w:p>
    <w:p w:rsidR="003D5987" w:rsidRPr="00AE79B0" w:rsidRDefault="003D5987" w:rsidP="00131576">
      <w:pPr>
        <w:pStyle w:val="a5"/>
        <w:numPr>
          <w:ilvl w:val="0"/>
          <w:numId w:val="431"/>
        </w:numPr>
        <w:tabs>
          <w:tab w:val="left" w:pos="1520"/>
        </w:tabs>
        <w:spacing w:line="226" w:lineRule="auto"/>
        <w:ind w:right="20"/>
        <w:rPr>
          <w:sz w:val="24"/>
          <w:szCs w:val="24"/>
        </w:rPr>
      </w:pPr>
      <w:r w:rsidRPr="00AE79B0">
        <w:rPr>
          <w:rFonts w:eastAsia="Times New Roman"/>
          <w:sz w:val="24"/>
          <w:szCs w:val="24"/>
        </w:rPr>
        <w:t>получение представления о ценностях отечественной культуры, традиционных моральных нормах российских народов в процессе:</w:t>
      </w:r>
    </w:p>
    <w:p w:rsidR="003D5987" w:rsidRPr="00AE79B0" w:rsidRDefault="003D5987" w:rsidP="003D5987">
      <w:pPr>
        <w:spacing w:line="8" w:lineRule="exact"/>
        <w:rPr>
          <w:sz w:val="24"/>
          <w:szCs w:val="24"/>
        </w:rPr>
      </w:pPr>
    </w:p>
    <w:p w:rsidR="003D5987" w:rsidRPr="00AE79B0" w:rsidRDefault="003D5987" w:rsidP="00131576">
      <w:pPr>
        <w:pStyle w:val="a5"/>
        <w:numPr>
          <w:ilvl w:val="0"/>
          <w:numId w:val="413"/>
        </w:numPr>
        <w:tabs>
          <w:tab w:val="left" w:pos="2260"/>
        </w:tabs>
        <w:rPr>
          <w:rFonts w:eastAsia="Courier New"/>
          <w:sz w:val="24"/>
          <w:szCs w:val="24"/>
        </w:rPr>
      </w:pPr>
      <w:r w:rsidRPr="00AE79B0">
        <w:rPr>
          <w:rFonts w:eastAsia="Times New Roman"/>
          <w:sz w:val="24"/>
          <w:szCs w:val="24"/>
        </w:rPr>
        <w:t>изучения учебных инвариантных и вариативных предметов,</w:t>
      </w:r>
    </w:p>
    <w:p w:rsidR="003D5987" w:rsidRPr="00AE79B0" w:rsidRDefault="003D5987" w:rsidP="00131576">
      <w:pPr>
        <w:numPr>
          <w:ilvl w:val="1"/>
          <w:numId w:val="418"/>
        </w:numPr>
        <w:tabs>
          <w:tab w:val="left" w:pos="2260"/>
        </w:tabs>
        <w:spacing w:line="223" w:lineRule="auto"/>
        <w:ind w:left="2260" w:hanging="352"/>
        <w:rPr>
          <w:rFonts w:eastAsia="Courier New"/>
          <w:sz w:val="24"/>
          <w:szCs w:val="24"/>
        </w:rPr>
      </w:pPr>
      <w:r w:rsidRPr="00AE79B0">
        <w:rPr>
          <w:rFonts w:eastAsia="Times New Roman"/>
          <w:sz w:val="24"/>
          <w:szCs w:val="24"/>
        </w:rPr>
        <w:t>бесед,</w:t>
      </w:r>
    </w:p>
    <w:p w:rsidR="003D5987" w:rsidRPr="00AE79B0" w:rsidRDefault="003D5987" w:rsidP="00131576">
      <w:pPr>
        <w:numPr>
          <w:ilvl w:val="1"/>
          <w:numId w:val="419"/>
        </w:numPr>
        <w:tabs>
          <w:tab w:val="left" w:pos="2260"/>
        </w:tabs>
        <w:spacing w:line="223" w:lineRule="auto"/>
        <w:ind w:left="2260" w:hanging="352"/>
        <w:rPr>
          <w:rFonts w:eastAsia="Courier New"/>
          <w:sz w:val="24"/>
          <w:szCs w:val="24"/>
        </w:rPr>
      </w:pPr>
      <w:r w:rsidRPr="00AE79B0">
        <w:rPr>
          <w:rFonts w:eastAsia="Times New Roman"/>
          <w:sz w:val="24"/>
          <w:szCs w:val="24"/>
        </w:rPr>
        <w:t>экскурсий,</w:t>
      </w:r>
    </w:p>
    <w:p w:rsidR="003D5987" w:rsidRPr="00AE79B0" w:rsidRDefault="00AB40F6" w:rsidP="00131576">
      <w:pPr>
        <w:numPr>
          <w:ilvl w:val="1"/>
          <w:numId w:val="420"/>
        </w:numPr>
        <w:tabs>
          <w:tab w:val="left" w:pos="2260"/>
        </w:tabs>
        <w:spacing w:line="223" w:lineRule="auto"/>
        <w:ind w:left="2260" w:hanging="352"/>
        <w:rPr>
          <w:rFonts w:eastAsia="Courier New"/>
          <w:sz w:val="24"/>
          <w:szCs w:val="24"/>
        </w:rPr>
      </w:pPr>
      <w:r>
        <w:rPr>
          <w:rFonts w:eastAsia="Times New Roman"/>
          <w:sz w:val="24"/>
          <w:szCs w:val="24"/>
        </w:rPr>
        <w:t>интерактивных уроков</w:t>
      </w:r>
      <w:r w:rsidR="003D5987" w:rsidRPr="00AE79B0">
        <w:rPr>
          <w:rFonts w:eastAsia="Times New Roman"/>
          <w:sz w:val="24"/>
          <w:szCs w:val="24"/>
        </w:rPr>
        <w:t>,</w:t>
      </w:r>
    </w:p>
    <w:p w:rsidR="003D5987" w:rsidRPr="00AE79B0" w:rsidRDefault="003D5987" w:rsidP="003D5987">
      <w:pPr>
        <w:spacing w:line="13" w:lineRule="exact"/>
        <w:rPr>
          <w:rFonts w:eastAsia="Courier New"/>
          <w:sz w:val="24"/>
          <w:szCs w:val="24"/>
        </w:rPr>
      </w:pPr>
    </w:p>
    <w:p w:rsidR="003D5987" w:rsidRPr="00AE79B0" w:rsidRDefault="003D5987" w:rsidP="00131576">
      <w:pPr>
        <w:numPr>
          <w:ilvl w:val="1"/>
          <w:numId w:val="421"/>
        </w:numPr>
        <w:tabs>
          <w:tab w:val="left" w:pos="2260"/>
        </w:tabs>
        <w:spacing w:line="230" w:lineRule="auto"/>
        <w:ind w:left="2260" w:hanging="352"/>
        <w:jc w:val="both"/>
        <w:rPr>
          <w:rFonts w:eastAsia="Courier New"/>
          <w:sz w:val="24"/>
          <w:szCs w:val="24"/>
        </w:rPr>
      </w:pPr>
      <w:r w:rsidRPr="00AE79B0">
        <w:rPr>
          <w:rFonts w:eastAsia="Times New Roman"/>
          <w:sz w:val="24"/>
          <w:szCs w:val="24"/>
        </w:rPr>
        <w:lastRenderedPageBreak/>
        <w:t>участия в творческой деятельности (</w:t>
      </w:r>
      <w:r w:rsidR="00AB40F6">
        <w:rPr>
          <w:rFonts w:eastAsia="Times New Roman"/>
          <w:sz w:val="24"/>
          <w:szCs w:val="24"/>
        </w:rPr>
        <w:t>смотр инсценированной песни</w:t>
      </w:r>
      <w:r w:rsidRPr="00AE79B0">
        <w:rPr>
          <w:rFonts w:eastAsia="Times New Roman"/>
          <w:sz w:val="24"/>
          <w:szCs w:val="24"/>
        </w:rPr>
        <w:t>, художественные выставки и др.);</w:t>
      </w:r>
    </w:p>
    <w:p w:rsidR="003D5987" w:rsidRPr="00AE79B0" w:rsidRDefault="003D5987" w:rsidP="003D5987">
      <w:pPr>
        <w:spacing w:line="34" w:lineRule="exact"/>
        <w:rPr>
          <w:rFonts w:eastAsia="Courier New"/>
          <w:sz w:val="24"/>
          <w:szCs w:val="24"/>
        </w:rPr>
      </w:pPr>
    </w:p>
    <w:p w:rsidR="003D5987" w:rsidRPr="00AE79B0" w:rsidRDefault="003D5987" w:rsidP="00131576">
      <w:pPr>
        <w:numPr>
          <w:ilvl w:val="0"/>
          <w:numId w:val="421"/>
        </w:numPr>
        <w:tabs>
          <w:tab w:val="left" w:pos="1540"/>
        </w:tabs>
        <w:spacing w:line="226" w:lineRule="auto"/>
        <w:ind w:left="1540" w:hanging="352"/>
        <w:rPr>
          <w:rFonts w:eastAsia="Symbol"/>
          <w:sz w:val="24"/>
          <w:szCs w:val="24"/>
        </w:rPr>
      </w:pPr>
      <w:r w:rsidRPr="00AE79B0">
        <w:rPr>
          <w:rFonts w:eastAsia="Times New Roman"/>
          <w:sz w:val="24"/>
          <w:szCs w:val="24"/>
        </w:rPr>
        <w:t>знакомство по желанию обучающихся и с согласия родителей (законных представителей) с деятельностью традиционных религиозных организаций;</w:t>
      </w:r>
    </w:p>
    <w:p w:rsidR="003D5987" w:rsidRPr="00AE79B0" w:rsidRDefault="003D5987" w:rsidP="003D5987">
      <w:pPr>
        <w:spacing w:line="2" w:lineRule="exact"/>
        <w:rPr>
          <w:rFonts w:eastAsia="Symbol"/>
          <w:sz w:val="24"/>
          <w:szCs w:val="24"/>
        </w:rPr>
      </w:pPr>
    </w:p>
    <w:p w:rsidR="003D5987" w:rsidRPr="00AE79B0" w:rsidRDefault="003D5987" w:rsidP="00131576">
      <w:pPr>
        <w:numPr>
          <w:ilvl w:val="0"/>
          <w:numId w:val="421"/>
        </w:numPr>
        <w:tabs>
          <w:tab w:val="left" w:pos="1540"/>
        </w:tabs>
        <w:ind w:left="1540" w:hanging="352"/>
        <w:rPr>
          <w:rFonts w:eastAsia="Symbol"/>
          <w:sz w:val="24"/>
          <w:szCs w:val="24"/>
        </w:rPr>
      </w:pPr>
      <w:r w:rsidRPr="00AE79B0">
        <w:rPr>
          <w:rFonts w:eastAsia="Times New Roman"/>
          <w:sz w:val="24"/>
          <w:szCs w:val="24"/>
        </w:rPr>
        <w:t xml:space="preserve">участие в проведении </w:t>
      </w:r>
      <w:r w:rsidR="00AB40F6">
        <w:rPr>
          <w:rFonts w:eastAsia="Times New Roman"/>
          <w:sz w:val="24"/>
          <w:szCs w:val="24"/>
        </w:rPr>
        <w:t>различных тематических уроков</w:t>
      </w:r>
      <w:r w:rsidRPr="00AE79B0">
        <w:rPr>
          <w:rFonts w:eastAsia="Times New Roman"/>
          <w:sz w:val="24"/>
          <w:szCs w:val="24"/>
        </w:rPr>
        <w:t>;</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1"/>
        </w:numPr>
        <w:tabs>
          <w:tab w:val="left" w:pos="1540"/>
        </w:tabs>
        <w:spacing w:line="226" w:lineRule="auto"/>
        <w:ind w:left="1540" w:hanging="352"/>
        <w:rPr>
          <w:rFonts w:eastAsia="Symbol"/>
          <w:sz w:val="24"/>
          <w:szCs w:val="24"/>
        </w:rPr>
      </w:pPr>
      <w:r w:rsidRPr="00AE79B0">
        <w:rPr>
          <w:rFonts w:eastAsia="Times New Roman"/>
          <w:sz w:val="24"/>
          <w:szCs w:val="24"/>
        </w:rPr>
        <w:t>освоение правил поведения в школе, общественных местах, обучение распознаванию хороших и плохих поступков в процессе:</w:t>
      </w:r>
    </w:p>
    <w:p w:rsidR="003D5987" w:rsidRPr="00AE79B0" w:rsidRDefault="003D5987" w:rsidP="00131576">
      <w:pPr>
        <w:numPr>
          <w:ilvl w:val="1"/>
          <w:numId w:val="421"/>
        </w:numPr>
        <w:tabs>
          <w:tab w:val="left" w:pos="2260"/>
        </w:tabs>
        <w:spacing w:line="223" w:lineRule="auto"/>
        <w:ind w:left="2260" w:hanging="352"/>
        <w:rPr>
          <w:rFonts w:eastAsia="Courier New"/>
          <w:sz w:val="24"/>
          <w:szCs w:val="24"/>
        </w:rPr>
      </w:pPr>
      <w:r w:rsidRPr="00AE79B0">
        <w:rPr>
          <w:rFonts w:eastAsia="Times New Roman"/>
          <w:sz w:val="24"/>
          <w:szCs w:val="24"/>
        </w:rPr>
        <w:t>бесед,</w:t>
      </w:r>
    </w:p>
    <w:p w:rsidR="003D5987" w:rsidRPr="00AE79B0" w:rsidRDefault="003D5987" w:rsidP="00131576">
      <w:pPr>
        <w:numPr>
          <w:ilvl w:val="0"/>
          <w:numId w:val="422"/>
        </w:numPr>
        <w:tabs>
          <w:tab w:val="left" w:pos="2260"/>
        </w:tabs>
        <w:spacing w:line="224" w:lineRule="auto"/>
        <w:ind w:left="2260" w:hanging="352"/>
        <w:rPr>
          <w:rFonts w:eastAsia="Courier New"/>
          <w:sz w:val="24"/>
          <w:szCs w:val="24"/>
        </w:rPr>
      </w:pPr>
      <w:r w:rsidRPr="00AE79B0">
        <w:rPr>
          <w:rFonts w:eastAsia="Times New Roman"/>
          <w:sz w:val="24"/>
          <w:szCs w:val="24"/>
        </w:rPr>
        <w:t>классных часов,</w:t>
      </w:r>
    </w:p>
    <w:p w:rsidR="003D5987" w:rsidRPr="00AE79B0" w:rsidRDefault="00AB40F6" w:rsidP="00131576">
      <w:pPr>
        <w:numPr>
          <w:ilvl w:val="0"/>
          <w:numId w:val="422"/>
        </w:numPr>
        <w:tabs>
          <w:tab w:val="left" w:pos="2260"/>
        </w:tabs>
        <w:spacing w:line="224" w:lineRule="auto"/>
        <w:ind w:left="2260" w:hanging="352"/>
        <w:rPr>
          <w:rFonts w:eastAsia="Courier New"/>
          <w:sz w:val="24"/>
          <w:szCs w:val="24"/>
        </w:rPr>
      </w:pPr>
      <w:r>
        <w:rPr>
          <w:rFonts w:eastAsia="Times New Roman"/>
          <w:sz w:val="24"/>
          <w:szCs w:val="24"/>
        </w:rPr>
        <w:t>интерактивных уроков</w:t>
      </w:r>
      <w:r w:rsidR="003D5987" w:rsidRPr="00AE79B0">
        <w:rPr>
          <w:rFonts w:eastAsia="Times New Roman"/>
          <w:sz w:val="24"/>
          <w:szCs w:val="24"/>
        </w:rPr>
        <w:t>,</w:t>
      </w:r>
    </w:p>
    <w:p w:rsidR="003D5987" w:rsidRPr="00AE79B0" w:rsidRDefault="003D5987" w:rsidP="003D5987">
      <w:pPr>
        <w:spacing w:line="12" w:lineRule="exact"/>
        <w:rPr>
          <w:sz w:val="24"/>
          <w:szCs w:val="24"/>
        </w:rPr>
      </w:pPr>
    </w:p>
    <w:p w:rsidR="003D5987" w:rsidRPr="00AE79B0" w:rsidRDefault="003D5987" w:rsidP="00131576">
      <w:pPr>
        <w:numPr>
          <w:ilvl w:val="1"/>
          <w:numId w:val="423"/>
        </w:numPr>
        <w:tabs>
          <w:tab w:val="left" w:pos="2260"/>
        </w:tabs>
        <w:spacing w:line="226" w:lineRule="auto"/>
        <w:ind w:left="2260" w:hanging="352"/>
        <w:rPr>
          <w:rFonts w:eastAsia="Courier New"/>
          <w:sz w:val="24"/>
          <w:szCs w:val="24"/>
        </w:rPr>
      </w:pPr>
      <w:r w:rsidRPr="00AE79B0">
        <w:rPr>
          <w:rFonts w:eastAsia="Times New Roman"/>
          <w:sz w:val="24"/>
          <w:szCs w:val="24"/>
        </w:rPr>
        <w:t>наблюдения и обсуждения в педагогически организованной ситуации поступков, поведения разных людей;</w:t>
      </w:r>
    </w:p>
    <w:p w:rsidR="003D5987" w:rsidRPr="00AE79B0" w:rsidRDefault="003D5987" w:rsidP="003D5987">
      <w:pPr>
        <w:spacing w:line="32" w:lineRule="exact"/>
        <w:rPr>
          <w:rFonts w:eastAsia="Courier New"/>
          <w:sz w:val="24"/>
          <w:szCs w:val="24"/>
        </w:rPr>
      </w:pPr>
    </w:p>
    <w:p w:rsidR="003D5987" w:rsidRPr="00AE79B0" w:rsidRDefault="003D5987" w:rsidP="00131576">
      <w:pPr>
        <w:numPr>
          <w:ilvl w:val="0"/>
          <w:numId w:val="423"/>
        </w:numPr>
        <w:tabs>
          <w:tab w:val="left" w:pos="1540"/>
        </w:tabs>
        <w:spacing w:line="226" w:lineRule="auto"/>
        <w:ind w:left="1540" w:right="20" w:hanging="352"/>
        <w:rPr>
          <w:rFonts w:eastAsia="Symbol"/>
          <w:sz w:val="24"/>
          <w:szCs w:val="24"/>
        </w:rPr>
      </w:pPr>
      <w:r w:rsidRPr="00AE79B0">
        <w:rPr>
          <w:rFonts w:eastAsia="Times New Roman"/>
          <w:sz w:val="24"/>
          <w:szCs w:val="24"/>
        </w:rPr>
        <w:t>усвоение опыта нравственных взаимоотношений в коллективе класса и школы:</w:t>
      </w:r>
    </w:p>
    <w:p w:rsidR="003D5987" w:rsidRPr="00AE79B0" w:rsidRDefault="003D5987" w:rsidP="00131576">
      <w:pPr>
        <w:numPr>
          <w:ilvl w:val="1"/>
          <w:numId w:val="423"/>
        </w:numPr>
        <w:tabs>
          <w:tab w:val="left" w:pos="2260"/>
        </w:tabs>
        <w:spacing w:line="223" w:lineRule="auto"/>
        <w:ind w:left="2260" w:hanging="352"/>
        <w:rPr>
          <w:rFonts w:eastAsia="Courier New"/>
          <w:sz w:val="24"/>
          <w:szCs w:val="24"/>
        </w:rPr>
      </w:pPr>
      <w:r w:rsidRPr="00AE79B0">
        <w:rPr>
          <w:rFonts w:eastAsia="Times New Roman"/>
          <w:sz w:val="24"/>
          <w:szCs w:val="24"/>
        </w:rPr>
        <w:t xml:space="preserve">овладение   навыками   </w:t>
      </w:r>
      <w:proofErr w:type="gramStart"/>
      <w:r w:rsidRPr="00AE79B0">
        <w:rPr>
          <w:rFonts w:eastAsia="Times New Roman"/>
          <w:sz w:val="24"/>
          <w:szCs w:val="24"/>
        </w:rPr>
        <w:t>вежливого</w:t>
      </w:r>
      <w:proofErr w:type="gramEnd"/>
      <w:r w:rsidRPr="00AE79B0">
        <w:rPr>
          <w:rFonts w:eastAsia="Times New Roman"/>
          <w:sz w:val="24"/>
          <w:szCs w:val="24"/>
        </w:rPr>
        <w:t>,   приветливого,   внимательного</w:t>
      </w:r>
    </w:p>
    <w:p w:rsidR="003D5987" w:rsidRPr="00AE79B0" w:rsidRDefault="003D5987" w:rsidP="003D5987">
      <w:pPr>
        <w:spacing w:line="1" w:lineRule="exact"/>
        <w:rPr>
          <w:sz w:val="24"/>
          <w:szCs w:val="24"/>
        </w:rPr>
      </w:pPr>
    </w:p>
    <w:p w:rsidR="003D5987" w:rsidRPr="00AE79B0" w:rsidRDefault="003D5987" w:rsidP="003D5987">
      <w:pPr>
        <w:ind w:left="2260"/>
        <w:rPr>
          <w:sz w:val="24"/>
          <w:szCs w:val="24"/>
        </w:rPr>
      </w:pPr>
      <w:r w:rsidRPr="00AE79B0">
        <w:rPr>
          <w:rFonts w:eastAsia="Times New Roman"/>
          <w:sz w:val="24"/>
          <w:szCs w:val="24"/>
        </w:rPr>
        <w:t>отношения к сверстникам, старшим и младшим детям, взрослым;</w:t>
      </w:r>
    </w:p>
    <w:p w:rsidR="003D5987" w:rsidRPr="00AE79B0" w:rsidRDefault="003D5987" w:rsidP="003D5987">
      <w:pPr>
        <w:spacing w:line="12" w:lineRule="exact"/>
        <w:rPr>
          <w:sz w:val="24"/>
          <w:szCs w:val="24"/>
        </w:rPr>
      </w:pPr>
    </w:p>
    <w:p w:rsidR="003D5987" w:rsidRPr="00AE79B0" w:rsidRDefault="003D5987" w:rsidP="003D5987">
      <w:pPr>
        <w:tabs>
          <w:tab w:val="left" w:pos="2240"/>
        </w:tabs>
        <w:spacing w:line="226" w:lineRule="auto"/>
        <w:ind w:left="2260" w:hanging="359"/>
        <w:rPr>
          <w:sz w:val="24"/>
          <w:szCs w:val="24"/>
        </w:rPr>
      </w:pPr>
      <w:r w:rsidRPr="00AE79B0">
        <w:rPr>
          <w:rFonts w:eastAsia="Courier New"/>
          <w:sz w:val="24"/>
          <w:szCs w:val="24"/>
        </w:rPr>
        <w:t>o</w:t>
      </w:r>
      <w:r w:rsidRPr="00AE79B0">
        <w:rPr>
          <w:sz w:val="24"/>
          <w:szCs w:val="24"/>
        </w:rPr>
        <w:tab/>
      </w:r>
      <w:r w:rsidRPr="00AE79B0">
        <w:rPr>
          <w:rFonts w:eastAsia="Times New Roman"/>
          <w:sz w:val="24"/>
          <w:szCs w:val="24"/>
        </w:rPr>
        <w:t>обучение дружной игре, взаимной поддержке, участию в коллективных играх;</w:t>
      </w:r>
    </w:p>
    <w:p w:rsidR="003D5987" w:rsidRPr="00AE79B0" w:rsidRDefault="003D5987" w:rsidP="00131576">
      <w:pPr>
        <w:numPr>
          <w:ilvl w:val="1"/>
          <w:numId w:val="424"/>
        </w:numPr>
        <w:tabs>
          <w:tab w:val="left" w:pos="2260"/>
        </w:tabs>
        <w:spacing w:line="224" w:lineRule="auto"/>
        <w:ind w:left="2260" w:hanging="352"/>
        <w:rPr>
          <w:rFonts w:eastAsia="Courier New"/>
          <w:sz w:val="24"/>
          <w:szCs w:val="24"/>
        </w:rPr>
      </w:pPr>
      <w:r w:rsidRPr="00AE79B0">
        <w:rPr>
          <w:rFonts w:eastAsia="Times New Roman"/>
          <w:sz w:val="24"/>
          <w:szCs w:val="24"/>
        </w:rPr>
        <w:t>приобретение опыта совместной учебной деятельности.</w:t>
      </w:r>
    </w:p>
    <w:p w:rsidR="003D5987" w:rsidRPr="00AE79B0" w:rsidRDefault="003D5987" w:rsidP="003D5987">
      <w:pPr>
        <w:spacing w:line="32" w:lineRule="exact"/>
        <w:rPr>
          <w:rFonts w:eastAsia="Courier New"/>
          <w:sz w:val="24"/>
          <w:szCs w:val="24"/>
        </w:rPr>
      </w:pPr>
    </w:p>
    <w:p w:rsidR="003D5987" w:rsidRPr="00AE79B0" w:rsidRDefault="003D5987" w:rsidP="00131576">
      <w:pPr>
        <w:numPr>
          <w:ilvl w:val="0"/>
          <w:numId w:val="424"/>
        </w:numPr>
        <w:tabs>
          <w:tab w:val="left" w:pos="1540"/>
        </w:tabs>
        <w:spacing w:line="226" w:lineRule="auto"/>
        <w:ind w:left="1540" w:right="20" w:hanging="352"/>
        <w:rPr>
          <w:rFonts w:eastAsia="Symbol"/>
          <w:sz w:val="24"/>
          <w:szCs w:val="24"/>
        </w:rPr>
      </w:pPr>
      <w:r w:rsidRPr="00AE79B0">
        <w:rPr>
          <w:rFonts w:eastAsia="Times New Roman"/>
          <w:sz w:val="24"/>
          <w:szCs w:val="24"/>
        </w:rPr>
        <w:t>знакомство с конкретными примерами высоконравственных отношений людей, участие в подготовке и проведении бесед;</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24"/>
        </w:numPr>
        <w:tabs>
          <w:tab w:val="left" w:pos="1540"/>
        </w:tabs>
        <w:ind w:left="1540" w:hanging="352"/>
        <w:rPr>
          <w:rFonts w:eastAsia="Symbol"/>
          <w:sz w:val="24"/>
          <w:szCs w:val="24"/>
        </w:rPr>
      </w:pPr>
      <w:r w:rsidRPr="00AE79B0">
        <w:rPr>
          <w:rFonts w:eastAsia="Times New Roman"/>
          <w:sz w:val="24"/>
          <w:szCs w:val="24"/>
        </w:rPr>
        <w:t xml:space="preserve">общественно полезный труд в помощь школе, </w:t>
      </w:r>
      <w:r w:rsidR="00194D1F">
        <w:rPr>
          <w:rFonts w:eastAsia="Times New Roman"/>
          <w:sz w:val="24"/>
          <w:szCs w:val="24"/>
        </w:rPr>
        <w:t>селу</w:t>
      </w:r>
      <w:r w:rsidRPr="00AE79B0">
        <w:rPr>
          <w:rFonts w:eastAsia="Times New Roman"/>
          <w:sz w:val="24"/>
          <w:szCs w:val="24"/>
        </w:rPr>
        <w:t>;</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24"/>
        </w:numPr>
        <w:tabs>
          <w:tab w:val="left" w:pos="1540"/>
        </w:tabs>
        <w:spacing w:line="226" w:lineRule="auto"/>
        <w:ind w:left="1540" w:hanging="352"/>
        <w:rPr>
          <w:rFonts w:eastAsia="Symbol"/>
          <w:sz w:val="24"/>
          <w:szCs w:val="24"/>
        </w:rPr>
      </w:pPr>
      <w:r w:rsidRPr="00AE79B0">
        <w:rPr>
          <w:rFonts w:eastAsia="Times New Roman"/>
          <w:sz w:val="24"/>
          <w:szCs w:val="24"/>
        </w:rPr>
        <w:t>добровольное участие в делах благотворительности, милосердия, в оказании помощи нуждающимся, заботе о животных, живых существах, природе;</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24"/>
        </w:numPr>
        <w:tabs>
          <w:tab w:val="left" w:pos="1540"/>
        </w:tabs>
        <w:spacing w:line="230" w:lineRule="auto"/>
        <w:ind w:left="1540" w:hanging="352"/>
        <w:jc w:val="both"/>
        <w:rPr>
          <w:rFonts w:eastAsia="Symbol"/>
          <w:sz w:val="24"/>
          <w:szCs w:val="24"/>
        </w:rPr>
      </w:pPr>
      <w:r w:rsidRPr="00AE79B0">
        <w:rPr>
          <w:rFonts w:eastAsia="Times New Roman"/>
          <w:sz w:val="24"/>
          <w:szCs w:val="24"/>
        </w:rPr>
        <w:t>опыт общения со сверстниками противоположного пола в учѐбе, общественной работе, отдыхе, спорте, активное участие в подготовке и проведении бесед о дружбе, любви, нравственных отношениях;</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24"/>
        </w:numPr>
        <w:tabs>
          <w:tab w:val="left" w:pos="1540"/>
        </w:tabs>
        <w:spacing w:line="226" w:lineRule="auto"/>
        <w:ind w:left="1540" w:hanging="352"/>
        <w:rPr>
          <w:rFonts w:eastAsia="Symbol"/>
          <w:sz w:val="24"/>
          <w:szCs w:val="24"/>
        </w:rPr>
      </w:pPr>
      <w:r w:rsidRPr="00AE79B0">
        <w:rPr>
          <w:rFonts w:eastAsia="Times New Roman"/>
          <w:sz w:val="24"/>
          <w:szCs w:val="24"/>
        </w:rPr>
        <w:t>представления о нравственных взаимоотношениях в семье, расширение опыта позитивного взаимодействия в семье в виде:</w:t>
      </w:r>
    </w:p>
    <w:p w:rsidR="003D5987" w:rsidRPr="00AE79B0" w:rsidRDefault="003D5987" w:rsidP="00131576">
      <w:pPr>
        <w:numPr>
          <w:ilvl w:val="1"/>
          <w:numId w:val="424"/>
        </w:numPr>
        <w:tabs>
          <w:tab w:val="left" w:pos="2260"/>
        </w:tabs>
        <w:spacing w:line="223" w:lineRule="auto"/>
        <w:ind w:left="2260" w:hanging="352"/>
        <w:rPr>
          <w:rFonts w:eastAsia="Courier New"/>
          <w:sz w:val="24"/>
          <w:szCs w:val="24"/>
        </w:rPr>
      </w:pPr>
      <w:r w:rsidRPr="00AE79B0">
        <w:rPr>
          <w:rFonts w:eastAsia="Times New Roman"/>
          <w:sz w:val="24"/>
          <w:szCs w:val="24"/>
        </w:rPr>
        <w:t>бесед о семье, о родителях и прародителях,</w:t>
      </w:r>
    </w:p>
    <w:p w:rsidR="003D5987" w:rsidRPr="00AE79B0" w:rsidRDefault="003D5987" w:rsidP="00131576">
      <w:pPr>
        <w:numPr>
          <w:ilvl w:val="0"/>
          <w:numId w:val="425"/>
        </w:numPr>
        <w:tabs>
          <w:tab w:val="left" w:pos="2260"/>
        </w:tabs>
        <w:ind w:left="2260" w:hanging="352"/>
        <w:rPr>
          <w:rFonts w:eastAsia="Courier New"/>
          <w:sz w:val="24"/>
          <w:szCs w:val="24"/>
        </w:rPr>
      </w:pPr>
      <w:bookmarkStart w:id="73" w:name="page201"/>
      <w:bookmarkEnd w:id="73"/>
      <w:r w:rsidRPr="00AE79B0">
        <w:rPr>
          <w:rFonts w:eastAsia="Times New Roman"/>
          <w:sz w:val="24"/>
          <w:szCs w:val="24"/>
        </w:rPr>
        <w:t>открытых семейных праздников,</w:t>
      </w:r>
    </w:p>
    <w:p w:rsidR="003D5987" w:rsidRPr="00AE79B0" w:rsidRDefault="003D5987" w:rsidP="003D5987">
      <w:pPr>
        <w:spacing w:line="12" w:lineRule="exact"/>
        <w:rPr>
          <w:sz w:val="24"/>
          <w:szCs w:val="24"/>
        </w:rPr>
      </w:pPr>
    </w:p>
    <w:p w:rsidR="003D5987" w:rsidRPr="00AE79B0" w:rsidRDefault="003D5987" w:rsidP="003D5987">
      <w:pPr>
        <w:tabs>
          <w:tab w:val="left" w:pos="2240"/>
        </w:tabs>
        <w:spacing w:line="226" w:lineRule="auto"/>
        <w:ind w:left="2260" w:hanging="359"/>
        <w:rPr>
          <w:sz w:val="24"/>
          <w:szCs w:val="24"/>
        </w:rPr>
      </w:pPr>
      <w:r w:rsidRPr="00AE79B0">
        <w:rPr>
          <w:rFonts w:eastAsia="Courier New"/>
          <w:sz w:val="24"/>
          <w:szCs w:val="24"/>
        </w:rPr>
        <w:t>o</w:t>
      </w:r>
      <w:r w:rsidRPr="00AE79B0">
        <w:rPr>
          <w:sz w:val="24"/>
          <w:szCs w:val="24"/>
        </w:rPr>
        <w:tab/>
      </w:r>
      <w:r w:rsidRPr="00AE79B0">
        <w:rPr>
          <w:rFonts w:eastAsia="Times New Roman"/>
          <w:sz w:val="24"/>
          <w:szCs w:val="24"/>
        </w:rPr>
        <w:t>выполнени</w:t>
      </w:r>
      <w:r w:rsidR="00194D1F">
        <w:rPr>
          <w:rFonts w:eastAsia="Times New Roman"/>
          <w:sz w:val="24"/>
          <w:szCs w:val="24"/>
        </w:rPr>
        <w:t>е</w:t>
      </w:r>
      <w:r w:rsidRPr="00AE79B0">
        <w:rPr>
          <w:rFonts w:eastAsia="Times New Roman"/>
          <w:sz w:val="24"/>
          <w:szCs w:val="24"/>
        </w:rPr>
        <w:t xml:space="preserve"> и презентации совместно с родителями творческих проектов,</w:t>
      </w:r>
    </w:p>
    <w:p w:rsidR="003D5987" w:rsidRPr="00AE79B0" w:rsidRDefault="003D5987" w:rsidP="00131576">
      <w:pPr>
        <w:numPr>
          <w:ilvl w:val="0"/>
          <w:numId w:val="426"/>
        </w:numPr>
        <w:tabs>
          <w:tab w:val="left" w:pos="2260"/>
        </w:tabs>
        <w:spacing w:line="224" w:lineRule="auto"/>
        <w:ind w:left="2260" w:hanging="352"/>
        <w:rPr>
          <w:rFonts w:eastAsia="Courier New"/>
          <w:sz w:val="24"/>
          <w:szCs w:val="24"/>
        </w:rPr>
      </w:pPr>
      <w:r w:rsidRPr="00AE79B0">
        <w:rPr>
          <w:rFonts w:eastAsia="Times New Roman"/>
          <w:sz w:val="24"/>
          <w:szCs w:val="24"/>
        </w:rPr>
        <w:t>проведения других мероприятий, раскрывающих историю семьи.</w:t>
      </w:r>
    </w:p>
    <w:p w:rsidR="003D5987" w:rsidRPr="00AE79B0" w:rsidRDefault="003D5987" w:rsidP="003D5987">
      <w:pPr>
        <w:spacing w:line="294"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3D5987" w:rsidRPr="00AE79B0" w:rsidRDefault="003D5987" w:rsidP="003D5987">
      <w:pPr>
        <w:spacing w:line="28" w:lineRule="exact"/>
        <w:rPr>
          <w:sz w:val="24"/>
          <w:szCs w:val="24"/>
        </w:rPr>
      </w:pPr>
    </w:p>
    <w:p w:rsidR="003D5987" w:rsidRPr="00AE79B0" w:rsidRDefault="003D5987" w:rsidP="00131576">
      <w:pPr>
        <w:numPr>
          <w:ilvl w:val="0"/>
          <w:numId w:val="427"/>
        </w:numPr>
        <w:tabs>
          <w:tab w:val="left" w:pos="1540"/>
        </w:tabs>
        <w:spacing w:line="227" w:lineRule="auto"/>
        <w:ind w:left="1540" w:hanging="352"/>
        <w:rPr>
          <w:rFonts w:eastAsia="Symbol"/>
          <w:sz w:val="24"/>
          <w:szCs w:val="24"/>
        </w:rPr>
      </w:pPr>
      <w:r w:rsidRPr="00AE79B0">
        <w:rPr>
          <w:rFonts w:eastAsia="Times New Roman"/>
          <w:sz w:val="24"/>
          <w:szCs w:val="24"/>
        </w:rPr>
        <w:t xml:space="preserve">участие в экскурсиях по </w:t>
      </w:r>
      <w:r w:rsidR="00194D1F">
        <w:rPr>
          <w:rFonts w:eastAsia="Times New Roman"/>
          <w:sz w:val="24"/>
          <w:szCs w:val="24"/>
        </w:rPr>
        <w:t xml:space="preserve"> </w:t>
      </w:r>
      <w:r w:rsidRPr="00AE79B0">
        <w:rPr>
          <w:rFonts w:eastAsia="Times New Roman"/>
          <w:sz w:val="24"/>
          <w:szCs w:val="24"/>
        </w:rPr>
        <w:t xml:space="preserve">району, </w:t>
      </w:r>
      <w:r w:rsidR="00194D1F">
        <w:rPr>
          <w:rFonts w:eastAsia="Times New Roman"/>
          <w:sz w:val="24"/>
          <w:szCs w:val="24"/>
        </w:rPr>
        <w:t>селу</w:t>
      </w:r>
      <w:r w:rsidRPr="00AE79B0">
        <w:rPr>
          <w:rFonts w:eastAsia="Times New Roman"/>
          <w:sz w:val="24"/>
          <w:szCs w:val="24"/>
        </w:rPr>
        <w:t xml:space="preserve"> для ознакомления с различными видами труда, профессиями в ходе:</w:t>
      </w:r>
    </w:p>
    <w:p w:rsidR="003D5987" w:rsidRPr="00AE79B0" w:rsidRDefault="003D5987" w:rsidP="003D5987">
      <w:pPr>
        <w:tabs>
          <w:tab w:val="left" w:pos="1540"/>
        </w:tabs>
        <w:spacing w:line="227" w:lineRule="auto"/>
        <w:ind w:left="1540"/>
        <w:rPr>
          <w:rFonts w:eastAsia="Symbol"/>
          <w:sz w:val="24"/>
          <w:szCs w:val="24"/>
        </w:rPr>
      </w:pPr>
    </w:p>
    <w:p w:rsidR="0042592B" w:rsidRPr="0042592B" w:rsidRDefault="003D5987" w:rsidP="00131576">
      <w:pPr>
        <w:pStyle w:val="a5"/>
        <w:numPr>
          <w:ilvl w:val="0"/>
          <w:numId w:val="425"/>
        </w:numPr>
        <w:tabs>
          <w:tab w:val="left" w:pos="1540"/>
        </w:tabs>
        <w:spacing w:line="227" w:lineRule="auto"/>
        <w:ind w:left="1560"/>
        <w:rPr>
          <w:rFonts w:eastAsia="Symbol"/>
          <w:sz w:val="24"/>
          <w:szCs w:val="24"/>
        </w:rPr>
      </w:pPr>
      <w:r w:rsidRPr="00AE79B0">
        <w:rPr>
          <w:rFonts w:eastAsia="Times New Roman"/>
          <w:sz w:val="24"/>
          <w:szCs w:val="24"/>
        </w:rPr>
        <w:t xml:space="preserve">экскурсий </w:t>
      </w:r>
      <w:r w:rsidR="0042592B">
        <w:rPr>
          <w:rFonts w:eastAsia="Times New Roman"/>
          <w:sz w:val="24"/>
          <w:szCs w:val="24"/>
        </w:rPr>
        <w:t>на производственные предприятия;</w:t>
      </w:r>
    </w:p>
    <w:p w:rsidR="003D5987" w:rsidRPr="0042592B" w:rsidRDefault="003D5987" w:rsidP="00131576">
      <w:pPr>
        <w:pStyle w:val="a5"/>
        <w:numPr>
          <w:ilvl w:val="0"/>
          <w:numId w:val="425"/>
        </w:numPr>
        <w:tabs>
          <w:tab w:val="left" w:pos="1540"/>
        </w:tabs>
        <w:spacing w:line="227" w:lineRule="auto"/>
        <w:ind w:left="1560"/>
        <w:rPr>
          <w:rFonts w:eastAsia="Symbol"/>
          <w:sz w:val="24"/>
          <w:szCs w:val="24"/>
        </w:rPr>
      </w:pPr>
      <w:r w:rsidRPr="0042592B">
        <w:rPr>
          <w:rFonts w:eastAsia="Times New Roman"/>
          <w:sz w:val="24"/>
          <w:szCs w:val="24"/>
        </w:rPr>
        <w:t>встреч  с представителями разных профессий;</w:t>
      </w:r>
    </w:p>
    <w:p w:rsidR="003D5987" w:rsidRPr="00AE79B0" w:rsidRDefault="003D5987" w:rsidP="003D5987">
      <w:pPr>
        <w:pStyle w:val="a5"/>
        <w:tabs>
          <w:tab w:val="left" w:pos="1540"/>
        </w:tabs>
        <w:spacing w:line="227" w:lineRule="auto"/>
        <w:ind w:left="1560"/>
        <w:rPr>
          <w:rFonts w:eastAsia="Symbol"/>
          <w:sz w:val="24"/>
          <w:szCs w:val="24"/>
        </w:rPr>
      </w:pPr>
    </w:p>
    <w:p w:rsidR="003D5987" w:rsidRPr="00AE79B0" w:rsidRDefault="003D5987" w:rsidP="003D5987">
      <w:pPr>
        <w:spacing w:line="2" w:lineRule="exact"/>
        <w:rPr>
          <w:rFonts w:eastAsia="Symbol"/>
          <w:sz w:val="24"/>
          <w:szCs w:val="24"/>
        </w:rPr>
      </w:pPr>
    </w:p>
    <w:p w:rsidR="003D5987" w:rsidRPr="00AE79B0" w:rsidRDefault="003D5987" w:rsidP="00131576">
      <w:pPr>
        <w:numPr>
          <w:ilvl w:val="0"/>
          <w:numId w:val="427"/>
        </w:numPr>
        <w:tabs>
          <w:tab w:val="left" w:pos="1540"/>
        </w:tabs>
        <w:ind w:left="1540" w:hanging="352"/>
        <w:rPr>
          <w:rFonts w:eastAsia="Symbol"/>
          <w:sz w:val="24"/>
          <w:szCs w:val="24"/>
        </w:rPr>
      </w:pPr>
      <w:r w:rsidRPr="00AE79B0">
        <w:rPr>
          <w:rFonts w:eastAsia="Times New Roman"/>
          <w:sz w:val="24"/>
          <w:szCs w:val="24"/>
        </w:rPr>
        <w:t>презентации учебных и творческих достижений;</w:t>
      </w:r>
    </w:p>
    <w:p w:rsidR="003D5987" w:rsidRPr="00AE79B0" w:rsidRDefault="003D5987" w:rsidP="00131576">
      <w:pPr>
        <w:numPr>
          <w:ilvl w:val="0"/>
          <w:numId w:val="427"/>
        </w:numPr>
        <w:tabs>
          <w:tab w:val="left" w:pos="1540"/>
        </w:tabs>
        <w:spacing w:line="239" w:lineRule="auto"/>
        <w:ind w:left="1540" w:hanging="352"/>
        <w:rPr>
          <w:rFonts w:eastAsia="Symbol"/>
          <w:sz w:val="24"/>
          <w:szCs w:val="24"/>
        </w:rPr>
      </w:pPr>
      <w:r w:rsidRPr="00AE79B0">
        <w:rPr>
          <w:rFonts w:eastAsia="Times New Roman"/>
          <w:sz w:val="24"/>
          <w:szCs w:val="24"/>
        </w:rPr>
        <w:t>участие в разработке и реализации различных проектов;</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7"/>
        </w:numPr>
        <w:tabs>
          <w:tab w:val="left" w:pos="1540"/>
        </w:tabs>
        <w:spacing w:line="230" w:lineRule="auto"/>
        <w:ind w:left="1540" w:hanging="352"/>
        <w:jc w:val="both"/>
        <w:rPr>
          <w:rFonts w:eastAsia="Symbol"/>
          <w:sz w:val="24"/>
          <w:szCs w:val="24"/>
        </w:rPr>
      </w:pPr>
      <w:r w:rsidRPr="00AE79B0">
        <w:rPr>
          <w:rFonts w:eastAsia="Times New Roman"/>
          <w:sz w:val="24"/>
          <w:szCs w:val="24"/>
        </w:rPr>
        <w:t>участие в различных видах общественно полезной деятельности на базе школы и взаимодействующих с ним учреждений дополнительного образования, других социальных институтов:</w:t>
      </w:r>
    </w:p>
    <w:p w:rsidR="003D5987" w:rsidRPr="00AE79B0" w:rsidRDefault="003D5987" w:rsidP="003D5987">
      <w:pPr>
        <w:spacing w:line="2" w:lineRule="exact"/>
        <w:rPr>
          <w:rFonts w:eastAsia="Symbol"/>
          <w:sz w:val="24"/>
          <w:szCs w:val="24"/>
        </w:rPr>
      </w:pPr>
    </w:p>
    <w:p w:rsidR="003D5987" w:rsidRPr="00AE79B0" w:rsidRDefault="003D5987" w:rsidP="00131576">
      <w:pPr>
        <w:pStyle w:val="a5"/>
        <w:numPr>
          <w:ilvl w:val="0"/>
          <w:numId w:val="425"/>
        </w:numPr>
        <w:spacing w:line="223" w:lineRule="auto"/>
        <w:ind w:firstLine="981"/>
        <w:rPr>
          <w:rFonts w:eastAsia="Symbol"/>
          <w:sz w:val="24"/>
          <w:szCs w:val="24"/>
        </w:rPr>
      </w:pPr>
      <w:r w:rsidRPr="00AE79B0">
        <w:rPr>
          <w:rFonts w:eastAsia="Times New Roman"/>
          <w:sz w:val="24"/>
          <w:szCs w:val="24"/>
        </w:rPr>
        <w:t>природоохранительная деятельность,</w:t>
      </w:r>
    </w:p>
    <w:p w:rsidR="003D5987" w:rsidRPr="00AE79B0" w:rsidRDefault="003D5987" w:rsidP="003D5987">
      <w:pPr>
        <w:spacing w:line="13" w:lineRule="exact"/>
        <w:rPr>
          <w:rFonts w:eastAsia="Symbol"/>
          <w:sz w:val="24"/>
          <w:szCs w:val="24"/>
        </w:rPr>
      </w:pPr>
    </w:p>
    <w:p w:rsidR="003D5987" w:rsidRPr="00AE79B0" w:rsidRDefault="003D5987" w:rsidP="00131576">
      <w:pPr>
        <w:pStyle w:val="a5"/>
        <w:numPr>
          <w:ilvl w:val="0"/>
          <w:numId w:val="425"/>
        </w:numPr>
        <w:spacing w:line="218" w:lineRule="auto"/>
        <w:ind w:left="1701" w:right="1200"/>
        <w:rPr>
          <w:rFonts w:eastAsia="Symbol"/>
          <w:sz w:val="24"/>
          <w:szCs w:val="24"/>
        </w:rPr>
      </w:pPr>
      <w:r w:rsidRPr="00AE79B0">
        <w:rPr>
          <w:rFonts w:eastAsia="Times New Roman"/>
          <w:sz w:val="24"/>
          <w:szCs w:val="24"/>
        </w:rPr>
        <w:t>трудовые акции,</w:t>
      </w:r>
      <w:r w:rsidR="00194D1F">
        <w:rPr>
          <w:rFonts w:eastAsia="Times New Roman"/>
          <w:sz w:val="24"/>
          <w:szCs w:val="24"/>
        </w:rPr>
        <w:t xml:space="preserve"> субботники</w:t>
      </w:r>
    </w:p>
    <w:p w:rsidR="003D5987" w:rsidRPr="00AE79B0" w:rsidRDefault="003D5987" w:rsidP="003D5987">
      <w:pPr>
        <w:spacing w:line="1" w:lineRule="exact"/>
        <w:rPr>
          <w:rFonts w:eastAsia="Symbol"/>
          <w:sz w:val="24"/>
          <w:szCs w:val="24"/>
        </w:rPr>
      </w:pPr>
    </w:p>
    <w:p w:rsidR="003D5987" w:rsidRPr="00AE79B0" w:rsidRDefault="003D5987" w:rsidP="003D5987">
      <w:pPr>
        <w:spacing w:line="2" w:lineRule="exact"/>
        <w:rPr>
          <w:rFonts w:eastAsia="Symbol"/>
          <w:sz w:val="24"/>
          <w:szCs w:val="24"/>
        </w:rPr>
      </w:pPr>
    </w:p>
    <w:p w:rsidR="003D5987" w:rsidRPr="00AE79B0" w:rsidRDefault="003D5987" w:rsidP="00131576">
      <w:pPr>
        <w:numPr>
          <w:ilvl w:val="0"/>
          <w:numId w:val="427"/>
        </w:numPr>
        <w:tabs>
          <w:tab w:val="left" w:pos="1540"/>
        </w:tabs>
        <w:ind w:left="1540" w:hanging="352"/>
        <w:rPr>
          <w:rFonts w:eastAsia="Symbol"/>
          <w:sz w:val="24"/>
          <w:szCs w:val="24"/>
        </w:rPr>
      </w:pPr>
      <w:r w:rsidRPr="00AE79B0">
        <w:rPr>
          <w:rFonts w:eastAsia="Times New Roman"/>
          <w:sz w:val="24"/>
          <w:szCs w:val="24"/>
        </w:rPr>
        <w:t>самообслуживание в школе и дома;</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7"/>
        </w:numPr>
        <w:tabs>
          <w:tab w:val="left" w:pos="1540"/>
        </w:tabs>
        <w:spacing w:line="226" w:lineRule="auto"/>
        <w:ind w:left="1540" w:hanging="352"/>
        <w:rPr>
          <w:rFonts w:eastAsia="Symbol"/>
          <w:sz w:val="24"/>
          <w:szCs w:val="24"/>
        </w:rPr>
      </w:pPr>
      <w:r w:rsidRPr="00AE79B0">
        <w:rPr>
          <w:rFonts w:eastAsia="Times New Roman"/>
          <w:sz w:val="24"/>
          <w:szCs w:val="24"/>
        </w:rPr>
        <w:t>участие во встречах и беседах с выпускниками своей школы, знакомство с биографиями выпускников;</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27"/>
        </w:numPr>
        <w:tabs>
          <w:tab w:val="left" w:pos="1540"/>
        </w:tabs>
        <w:ind w:left="1540" w:hanging="352"/>
        <w:rPr>
          <w:rFonts w:eastAsia="Symbol"/>
          <w:sz w:val="24"/>
          <w:szCs w:val="24"/>
        </w:rPr>
      </w:pPr>
      <w:r w:rsidRPr="00AE79B0">
        <w:rPr>
          <w:rFonts w:eastAsia="Times New Roman"/>
          <w:sz w:val="24"/>
          <w:szCs w:val="24"/>
        </w:rPr>
        <w:lastRenderedPageBreak/>
        <w:t>подготовка и проведение познавательных мероприятий;</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7"/>
        </w:numPr>
        <w:tabs>
          <w:tab w:val="left" w:pos="1540"/>
        </w:tabs>
        <w:spacing w:line="227" w:lineRule="auto"/>
        <w:ind w:left="1540" w:hanging="352"/>
        <w:rPr>
          <w:rFonts w:eastAsia="Symbol"/>
          <w:sz w:val="24"/>
          <w:szCs w:val="24"/>
        </w:rPr>
      </w:pPr>
      <w:r w:rsidRPr="00AE79B0">
        <w:rPr>
          <w:rFonts w:eastAsia="Times New Roman"/>
          <w:sz w:val="24"/>
          <w:szCs w:val="24"/>
        </w:rPr>
        <w:t>участие в олимпиадах по учебным предметам, изготовление учебных пособий, руководство познавательными играми для младших классов;</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27"/>
        </w:numPr>
        <w:tabs>
          <w:tab w:val="left" w:pos="1540"/>
        </w:tabs>
        <w:ind w:left="1540" w:hanging="352"/>
        <w:rPr>
          <w:rFonts w:eastAsia="Symbol"/>
          <w:sz w:val="24"/>
          <w:szCs w:val="24"/>
        </w:rPr>
      </w:pPr>
      <w:r w:rsidRPr="00AE79B0">
        <w:rPr>
          <w:rFonts w:eastAsia="Times New Roman"/>
          <w:sz w:val="24"/>
          <w:szCs w:val="24"/>
        </w:rPr>
        <w:t xml:space="preserve">экскурсии на предприятия, </w:t>
      </w:r>
      <w:r w:rsidR="00194D1F">
        <w:rPr>
          <w:rFonts w:eastAsia="Times New Roman"/>
          <w:sz w:val="24"/>
          <w:szCs w:val="24"/>
        </w:rPr>
        <w:t xml:space="preserve"> </w:t>
      </w:r>
      <w:r w:rsidRPr="00AE79B0">
        <w:rPr>
          <w:rFonts w:eastAsia="Times New Roman"/>
          <w:sz w:val="24"/>
          <w:szCs w:val="24"/>
        </w:rPr>
        <w:t xml:space="preserve"> учреждения культуры;</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7"/>
        </w:numPr>
        <w:tabs>
          <w:tab w:val="left" w:pos="1540"/>
        </w:tabs>
        <w:spacing w:line="226" w:lineRule="auto"/>
        <w:ind w:left="1540" w:hanging="352"/>
        <w:rPr>
          <w:rFonts w:eastAsia="Symbol"/>
          <w:sz w:val="24"/>
          <w:szCs w:val="24"/>
        </w:rPr>
      </w:pPr>
      <w:r w:rsidRPr="00AE79B0">
        <w:rPr>
          <w:rFonts w:eastAsia="Times New Roman"/>
          <w:sz w:val="24"/>
          <w:szCs w:val="24"/>
        </w:rPr>
        <w:t>знакомство с профессиональной деятельностью и жизненным путѐм своих родителей и прародителей;</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27"/>
        </w:numPr>
        <w:tabs>
          <w:tab w:val="left" w:pos="1540"/>
        </w:tabs>
        <w:spacing w:line="226" w:lineRule="auto"/>
        <w:ind w:left="1540" w:hanging="352"/>
        <w:rPr>
          <w:rFonts w:eastAsia="Symbol"/>
          <w:sz w:val="24"/>
          <w:szCs w:val="24"/>
        </w:rPr>
      </w:pPr>
      <w:r w:rsidRPr="00AE79B0">
        <w:rPr>
          <w:rFonts w:eastAsia="Times New Roman"/>
          <w:sz w:val="24"/>
          <w:szCs w:val="24"/>
        </w:rPr>
        <w:t xml:space="preserve">выполнение информационных проектов </w:t>
      </w:r>
      <w:r w:rsidR="00194D1F">
        <w:rPr>
          <w:rFonts w:eastAsia="Times New Roman"/>
          <w:sz w:val="24"/>
          <w:szCs w:val="24"/>
        </w:rPr>
        <w:t xml:space="preserve"> </w:t>
      </w:r>
      <w:r w:rsidRPr="00AE79B0">
        <w:rPr>
          <w:rFonts w:eastAsia="Times New Roman"/>
          <w:sz w:val="24"/>
          <w:szCs w:val="24"/>
        </w:rPr>
        <w:t>энциклопедий, каталогов и пр.</w:t>
      </w:r>
    </w:p>
    <w:p w:rsidR="003D5987" w:rsidRPr="00AE79B0" w:rsidRDefault="003D5987" w:rsidP="003D5987">
      <w:pPr>
        <w:spacing w:line="281"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Воспитание социальной ответственности и компетентности:</w:t>
      </w:r>
    </w:p>
    <w:p w:rsidR="003D5987" w:rsidRPr="00AE79B0" w:rsidRDefault="003D5987" w:rsidP="00131576">
      <w:pPr>
        <w:numPr>
          <w:ilvl w:val="0"/>
          <w:numId w:val="428"/>
        </w:numPr>
        <w:tabs>
          <w:tab w:val="left" w:pos="1540"/>
        </w:tabs>
        <w:spacing w:line="237" w:lineRule="auto"/>
        <w:ind w:left="1540" w:hanging="352"/>
        <w:rPr>
          <w:rFonts w:eastAsia="Symbol"/>
          <w:sz w:val="24"/>
          <w:szCs w:val="24"/>
        </w:rPr>
      </w:pPr>
      <w:r w:rsidRPr="00AE79B0">
        <w:rPr>
          <w:rFonts w:eastAsia="Times New Roman"/>
          <w:sz w:val="24"/>
          <w:szCs w:val="24"/>
        </w:rPr>
        <w:t>улучшение школьной среды, доступных сфер жизни окружающего социума;</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8"/>
        </w:numPr>
        <w:tabs>
          <w:tab w:val="left" w:pos="1540"/>
        </w:tabs>
        <w:spacing w:line="230" w:lineRule="auto"/>
        <w:ind w:left="1540" w:right="180" w:hanging="352"/>
        <w:rPr>
          <w:rFonts w:eastAsia="Symbol"/>
          <w:sz w:val="24"/>
          <w:szCs w:val="24"/>
        </w:rPr>
      </w:pPr>
      <w:r w:rsidRPr="00AE79B0">
        <w:rPr>
          <w:rFonts w:eastAsia="Times New Roman"/>
          <w:sz w:val="24"/>
          <w:szCs w:val="24"/>
        </w:rPr>
        <w:t>самовоспитание: самокритика, самовнушение, самообязательство, самопереключение, эмоционально-мысленный перенос в положение другого человека;</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28"/>
        </w:numPr>
        <w:tabs>
          <w:tab w:val="left" w:pos="1540"/>
        </w:tabs>
        <w:spacing w:line="231" w:lineRule="auto"/>
        <w:ind w:left="1540" w:right="180" w:hanging="352"/>
        <w:rPr>
          <w:rFonts w:eastAsia="Symbol"/>
          <w:sz w:val="24"/>
          <w:szCs w:val="24"/>
        </w:rPr>
      </w:pPr>
      <w:r w:rsidRPr="00AE79B0">
        <w:rPr>
          <w:rFonts w:eastAsia="Times New Roman"/>
          <w:sz w:val="24"/>
          <w:szCs w:val="24"/>
        </w:rPr>
        <w:t>участие в разнообразных видах и типах отношений в основных сферах своей жизнедеятельности: общение, учѐба, игра, спорт, творчество, увлечения (хобби);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28"/>
        </w:numPr>
        <w:tabs>
          <w:tab w:val="left" w:pos="1540"/>
        </w:tabs>
        <w:spacing w:line="226" w:lineRule="auto"/>
        <w:ind w:left="1540" w:right="780" w:hanging="352"/>
        <w:rPr>
          <w:rFonts w:eastAsia="Symbol"/>
          <w:sz w:val="24"/>
          <w:szCs w:val="24"/>
        </w:rPr>
      </w:pPr>
      <w:r w:rsidRPr="00AE79B0">
        <w:rPr>
          <w:rFonts w:eastAsia="Times New Roman"/>
          <w:sz w:val="24"/>
          <w:szCs w:val="24"/>
        </w:rPr>
        <w:t>освоение основных форм учебного сотрудничества: сотрудничество со сверстниками и с учителями;</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28"/>
        </w:numPr>
        <w:tabs>
          <w:tab w:val="left" w:pos="1540"/>
        </w:tabs>
        <w:ind w:left="1540" w:hanging="352"/>
        <w:rPr>
          <w:rFonts w:eastAsia="Symbol"/>
          <w:sz w:val="24"/>
          <w:szCs w:val="24"/>
        </w:rPr>
      </w:pPr>
      <w:r w:rsidRPr="00AE79B0">
        <w:rPr>
          <w:rFonts w:eastAsia="Times New Roman"/>
          <w:sz w:val="24"/>
          <w:szCs w:val="24"/>
        </w:rPr>
        <w:t>организация, осуществления и развитие школьного самоуправления;</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28"/>
        </w:numPr>
        <w:tabs>
          <w:tab w:val="left" w:pos="1540"/>
        </w:tabs>
        <w:spacing w:line="226" w:lineRule="auto"/>
        <w:ind w:left="1540" w:right="460" w:hanging="352"/>
        <w:rPr>
          <w:rFonts w:eastAsia="Symbol"/>
          <w:sz w:val="24"/>
          <w:szCs w:val="24"/>
        </w:rPr>
      </w:pPr>
      <w:r w:rsidRPr="00AE79B0">
        <w:rPr>
          <w:rFonts w:eastAsia="Times New Roman"/>
          <w:sz w:val="24"/>
          <w:szCs w:val="24"/>
        </w:rPr>
        <w:t>реализация посильных социальных проектов — проведение практических разовых мероприятий или организации систематических программ;</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28"/>
        </w:numPr>
        <w:tabs>
          <w:tab w:val="left" w:pos="1540"/>
        </w:tabs>
        <w:spacing w:line="230" w:lineRule="auto"/>
        <w:ind w:left="1540" w:right="240" w:hanging="352"/>
        <w:rPr>
          <w:rFonts w:eastAsia="Symbol"/>
          <w:sz w:val="24"/>
          <w:szCs w:val="24"/>
        </w:rPr>
      </w:pPr>
      <w:r w:rsidRPr="00AE79B0">
        <w:rPr>
          <w:rFonts w:eastAsia="Times New Roman"/>
          <w:sz w:val="24"/>
          <w:szCs w:val="24"/>
        </w:rPr>
        <w:t>реконструкция (в форме описаний, презентаций, фото- и видеоматериалов и др.) определѐнных ситуаций, имитирующих социальные отношения в ходе выполнения ролевых проектов.</w:t>
      </w:r>
    </w:p>
    <w:p w:rsidR="003D5987" w:rsidRPr="00AE79B0" w:rsidRDefault="003D5987" w:rsidP="003D5987">
      <w:pPr>
        <w:spacing w:line="234" w:lineRule="auto"/>
        <w:ind w:left="260" w:right="40" w:firstLine="566"/>
        <w:rPr>
          <w:sz w:val="24"/>
          <w:szCs w:val="24"/>
        </w:rPr>
      </w:pPr>
      <w:bookmarkStart w:id="74" w:name="page202"/>
      <w:bookmarkEnd w:id="74"/>
      <w:r w:rsidRPr="00AE79B0">
        <w:rPr>
          <w:rFonts w:eastAsia="Times New Roman"/>
          <w:b/>
          <w:bCs/>
          <w:sz w:val="24"/>
          <w:szCs w:val="24"/>
        </w:rPr>
        <w:t>Воспитание экологической культуры, культуры здорового и безопасного образа жизни.</w:t>
      </w:r>
    </w:p>
    <w:p w:rsidR="003D5987" w:rsidRPr="00AE79B0" w:rsidRDefault="003D5987" w:rsidP="003D5987">
      <w:pPr>
        <w:spacing w:line="9" w:lineRule="exact"/>
        <w:rPr>
          <w:sz w:val="24"/>
          <w:szCs w:val="24"/>
        </w:rPr>
      </w:pPr>
    </w:p>
    <w:p w:rsidR="003D5987" w:rsidRPr="00AE79B0" w:rsidRDefault="003D5987" w:rsidP="003D5987">
      <w:pPr>
        <w:spacing w:line="236" w:lineRule="auto"/>
        <w:ind w:left="260" w:right="60" w:firstLine="566"/>
        <w:rPr>
          <w:sz w:val="24"/>
          <w:szCs w:val="24"/>
        </w:rPr>
      </w:pPr>
      <w:r w:rsidRPr="00AE79B0">
        <w:rPr>
          <w:rFonts w:eastAsia="Times New Roman"/>
          <w:sz w:val="24"/>
          <w:szCs w:val="24"/>
        </w:rPr>
        <w:t>На ступени основного общего образования работа по данному направлению осуществляется в рамках отдельной «Программы формирования экологической культуры, здорового и безопасного образа жизни» (см. 2.3.8).</w:t>
      </w:r>
    </w:p>
    <w:p w:rsidR="003D5987" w:rsidRPr="00AE79B0" w:rsidRDefault="003D5987" w:rsidP="003D5987">
      <w:pPr>
        <w:spacing w:line="295"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b/>
          <w:bCs/>
          <w:sz w:val="24"/>
          <w:szCs w:val="24"/>
        </w:rPr>
        <w:t>Воспитание ценностного отношения к прекрасному, формирование основ эстетической культуры — эстетическое воспитание:</w:t>
      </w:r>
    </w:p>
    <w:p w:rsidR="003D5987" w:rsidRPr="00AE79B0" w:rsidRDefault="003D5987" w:rsidP="003D5987">
      <w:pPr>
        <w:spacing w:line="28" w:lineRule="exact"/>
        <w:rPr>
          <w:sz w:val="24"/>
          <w:szCs w:val="24"/>
        </w:rPr>
      </w:pPr>
    </w:p>
    <w:p w:rsidR="003D5987" w:rsidRPr="00AE79B0" w:rsidRDefault="003D5987" w:rsidP="00131576">
      <w:pPr>
        <w:numPr>
          <w:ilvl w:val="0"/>
          <w:numId w:val="429"/>
        </w:numPr>
        <w:tabs>
          <w:tab w:val="left" w:pos="1540"/>
        </w:tabs>
        <w:spacing w:line="227" w:lineRule="auto"/>
        <w:ind w:left="1540" w:hanging="352"/>
        <w:jc w:val="both"/>
        <w:rPr>
          <w:rFonts w:eastAsia="Symbol"/>
          <w:sz w:val="24"/>
          <w:szCs w:val="24"/>
        </w:rPr>
      </w:pPr>
      <w:r w:rsidRPr="00AE79B0">
        <w:rPr>
          <w:rFonts w:eastAsia="Times New Roman"/>
          <w:sz w:val="24"/>
          <w:szCs w:val="24"/>
        </w:rPr>
        <w:t>получение элементарных представлений об эстетических идеалах и художественных ценностях культуры России, культур народов России в ходе:</w:t>
      </w:r>
    </w:p>
    <w:p w:rsidR="003D5987" w:rsidRPr="00AE79B0" w:rsidRDefault="003D5987" w:rsidP="003D5987">
      <w:pPr>
        <w:spacing w:line="12" w:lineRule="exact"/>
        <w:rPr>
          <w:rFonts w:eastAsia="Symbol"/>
          <w:sz w:val="24"/>
          <w:szCs w:val="24"/>
        </w:rPr>
      </w:pPr>
    </w:p>
    <w:p w:rsidR="003D5987" w:rsidRPr="0042592B" w:rsidRDefault="003D5987" w:rsidP="00131576">
      <w:pPr>
        <w:pStyle w:val="a5"/>
        <w:numPr>
          <w:ilvl w:val="0"/>
          <w:numId w:val="432"/>
        </w:numPr>
        <w:spacing w:line="220" w:lineRule="auto"/>
        <w:ind w:right="900"/>
        <w:rPr>
          <w:rFonts w:eastAsia="Symbol"/>
          <w:sz w:val="24"/>
          <w:szCs w:val="24"/>
        </w:rPr>
      </w:pPr>
      <w:r w:rsidRPr="00AE79B0">
        <w:rPr>
          <w:rFonts w:eastAsia="Times New Roman"/>
          <w:sz w:val="24"/>
          <w:szCs w:val="24"/>
        </w:rPr>
        <w:t>посредством встреч с представителями творческих профессий,</w:t>
      </w:r>
    </w:p>
    <w:p w:rsidR="003D5987" w:rsidRPr="00AE79B0" w:rsidRDefault="003D5987" w:rsidP="00131576">
      <w:pPr>
        <w:pStyle w:val="a5"/>
        <w:numPr>
          <w:ilvl w:val="0"/>
          <w:numId w:val="432"/>
        </w:numPr>
        <w:spacing w:line="218" w:lineRule="auto"/>
        <w:rPr>
          <w:rFonts w:eastAsia="Symbol"/>
          <w:sz w:val="24"/>
          <w:szCs w:val="24"/>
        </w:rPr>
      </w:pPr>
      <w:r w:rsidRPr="00AE79B0">
        <w:rPr>
          <w:rFonts w:eastAsia="Times New Roman"/>
          <w:sz w:val="24"/>
          <w:szCs w:val="24"/>
        </w:rPr>
        <w:t>к памятникам зодчества и на объекты современной архитектуры,</w:t>
      </w:r>
      <w:r w:rsidR="007E54FA">
        <w:rPr>
          <w:rFonts w:eastAsia="Times New Roman"/>
          <w:sz w:val="24"/>
          <w:szCs w:val="24"/>
        </w:rPr>
        <w:t xml:space="preserve"> </w:t>
      </w:r>
      <w:r w:rsidRPr="00AE79B0">
        <w:rPr>
          <w:rFonts w:eastAsia="Times New Roman"/>
          <w:sz w:val="24"/>
          <w:szCs w:val="24"/>
        </w:rPr>
        <w:t>ландшафтного дизайна и парковых ансамблей,</w:t>
      </w:r>
    </w:p>
    <w:p w:rsidR="003D5987" w:rsidRPr="00AE79B0" w:rsidRDefault="003D5987" w:rsidP="003D5987">
      <w:pPr>
        <w:spacing w:line="14" w:lineRule="exact"/>
        <w:rPr>
          <w:rFonts w:eastAsia="Symbol"/>
          <w:sz w:val="24"/>
          <w:szCs w:val="24"/>
        </w:rPr>
      </w:pPr>
    </w:p>
    <w:p w:rsidR="003D5987" w:rsidRPr="00AE79B0" w:rsidRDefault="003D5987" w:rsidP="00131576">
      <w:pPr>
        <w:pStyle w:val="a5"/>
        <w:numPr>
          <w:ilvl w:val="0"/>
          <w:numId w:val="432"/>
        </w:numPr>
        <w:spacing w:line="218" w:lineRule="auto"/>
        <w:ind w:right="20"/>
        <w:rPr>
          <w:rFonts w:eastAsia="Symbol"/>
          <w:sz w:val="24"/>
          <w:szCs w:val="24"/>
        </w:rPr>
      </w:pPr>
      <w:r w:rsidRPr="00AE79B0">
        <w:rPr>
          <w:rFonts w:eastAsia="Times New Roman"/>
          <w:sz w:val="24"/>
          <w:szCs w:val="24"/>
        </w:rPr>
        <w:t>знакомства с лучшими произведениями искусства в музеях,</w:t>
      </w:r>
      <w:r w:rsidR="007E54FA">
        <w:rPr>
          <w:rFonts w:eastAsia="Times New Roman"/>
          <w:sz w:val="24"/>
          <w:szCs w:val="24"/>
        </w:rPr>
        <w:t xml:space="preserve"> </w:t>
      </w:r>
      <w:r w:rsidRPr="00AE79B0">
        <w:rPr>
          <w:rFonts w:eastAsia="Times New Roman"/>
          <w:sz w:val="24"/>
          <w:szCs w:val="24"/>
        </w:rPr>
        <w:t>на</w:t>
      </w:r>
      <w:r w:rsidR="007E54FA">
        <w:rPr>
          <w:rFonts w:eastAsia="Times New Roman"/>
          <w:sz w:val="24"/>
          <w:szCs w:val="24"/>
        </w:rPr>
        <w:t xml:space="preserve"> </w:t>
      </w:r>
      <w:r w:rsidRPr="00AE79B0">
        <w:rPr>
          <w:rFonts w:eastAsia="Times New Roman"/>
          <w:sz w:val="24"/>
          <w:szCs w:val="24"/>
        </w:rPr>
        <w:t>выставках, по репродукциям, учебным фильмам;</w:t>
      </w:r>
    </w:p>
    <w:p w:rsidR="003D5987" w:rsidRPr="00AE79B0" w:rsidRDefault="003D5987" w:rsidP="003D5987">
      <w:pPr>
        <w:spacing w:line="33" w:lineRule="exact"/>
        <w:rPr>
          <w:rFonts w:eastAsia="Symbol"/>
          <w:sz w:val="24"/>
          <w:szCs w:val="24"/>
        </w:rPr>
      </w:pPr>
    </w:p>
    <w:p w:rsidR="003D5987" w:rsidRPr="00AE79B0" w:rsidRDefault="003D5987" w:rsidP="00131576">
      <w:pPr>
        <w:numPr>
          <w:ilvl w:val="0"/>
          <w:numId w:val="429"/>
        </w:numPr>
        <w:tabs>
          <w:tab w:val="left" w:pos="1540"/>
        </w:tabs>
        <w:spacing w:line="230" w:lineRule="auto"/>
        <w:ind w:left="1540" w:hanging="352"/>
        <w:jc w:val="both"/>
        <w:rPr>
          <w:rFonts w:eastAsia="Symbol"/>
          <w:sz w:val="24"/>
          <w:szCs w:val="24"/>
        </w:rPr>
      </w:pPr>
      <w:r w:rsidRPr="00AE79B0">
        <w:rPr>
          <w:rFonts w:eastAsia="Times New Roman"/>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w:t>
      </w:r>
    </w:p>
    <w:p w:rsidR="003D5987" w:rsidRPr="00AE79B0" w:rsidRDefault="003D5987" w:rsidP="003D5987">
      <w:pPr>
        <w:spacing w:line="2" w:lineRule="exact"/>
        <w:rPr>
          <w:rFonts w:eastAsia="Symbol"/>
          <w:sz w:val="24"/>
          <w:szCs w:val="24"/>
        </w:rPr>
      </w:pPr>
    </w:p>
    <w:p w:rsidR="003D5987" w:rsidRPr="00AE79B0" w:rsidRDefault="003D5987" w:rsidP="003D5987">
      <w:pPr>
        <w:spacing w:line="13" w:lineRule="exact"/>
        <w:rPr>
          <w:rFonts w:eastAsia="Symbol"/>
          <w:sz w:val="24"/>
          <w:szCs w:val="24"/>
        </w:rPr>
      </w:pPr>
    </w:p>
    <w:p w:rsidR="003D5987" w:rsidRPr="00AE79B0" w:rsidRDefault="003D5987" w:rsidP="00131576">
      <w:pPr>
        <w:pStyle w:val="a5"/>
        <w:numPr>
          <w:ilvl w:val="0"/>
          <w:numId w:val="433"/>
        </w:numPr>
        <w:spacing w:line="218" w:lineRule="auto"/>
        <w:ind w:right="1840"/>
        <w:rPr>
          <w:rFonts w:eastAsia="Symbol"/>
          <w:sz w:val="24"/>
          <w:szCs w:val="24"/>
        </w:rPr>
      </w:pPr>
      <w:r w:rsidRPr="00AE79B0">
        <w:rPr>
          <w:rFonts w:eastAsia="Times New Roman"/>
          <w:sz w:val="24"/>
          <w:szCs w:val="24"/>
        </w:rPr>
        <w:t>в системе экскурсионно-краеведческой деятельности,</w:t>
      </w:r>
    </w:p>
    <w:p w:rsidR="003D5987" w:rsidRPr="00AE79B0" w:rsidRDefault="003D5987" w:rsidP="00131576">
      <w:pPr>
        <w:pStyle w:val="a5"/>
        <w:numPr>
          <w:ilvl w:val="0"/>
          <w:numId w:val="433"/>
        </w:numPr>
        <w:spacing w:line="218" w:lineRule="auto"/>
        <w:ind w:right="1840"/>
        <w:rPr>
          <w:rFonts w:eastAsia="Symbol"/>
          <w:sz w:val="24"/>
          <w:szCs w:val="24"/>
        </w:rPr>
      </w:pPr>
      <w:r w:rsidRPr="00AE79B0">
        <w:rPr>
          <w:rFonts w:eastAsia="Times New Roman"/>
          <w:sz w:val="24"/>
          <w:szCs w:val="24"/>
        </w:rPr>
        <w:t>внеклассных мероприятий,</w:t>
      </w:r>
    </w:p>
    <w:p w:rsidR="003D5987" w:rsidRPr="00AE79B0" w:rsidRDefault="003D5987" w:rsidP="003D5987">
      <w:pPr>
        <w:spacing w:line="14" w:lineRule="exact"/>
        <w:rPr>
          <w:rFonts w:eastAsia="Symbol"/>
          <w:sz w:val="24"/>
          <w:szCs w:val="24"/>
        </w:rPr>
      </w:pPr>
    </w:p>
    <w:p w:rsidR="003D5987" w:rsidRPr="00AE79B0" w:rsidRDefault="003D5987" w:rsidP="00131576">
      <w:pPr>
        <w:pStyle w:val="a5"/>
        <w:numPr>
          <w:ilvl w:val="0"/>
          <w:numId w:val="433"/>
        </w:numPr>
        <w:spacing w:line="218" w:lineRule="auto"/>
        <w:ind w:right="280"/>
        <w:rPr>
          <w:rFonts w:eastAsia="Symbol"/>
          <w:sz w:val="24"/>
          <w:szCs w:val="24"/>
        </w:rPr>
      </w:pPr>
      <w:r w:rsidRPr="00AE79B0">
        <w:rPr>
          <w:rFonts w:eastAsia="Times New Roman"/>
          <w:sz w:val="24"/>
          <w:szCs w:val="24"/>
        </w:rPr>
        <w:t>посещения конкурсов и фестивалей исполнителей народной музыки,</w:t>
      </w:r>
    </w:p>
    <w:p w:rsidR="003D5987" w:rsidRPr="00AE79B0" w:rsidRDefault="003D5987" w:rsidP="00131576">
      <w:pPr>
        <w:pStyle w:val="a5"/>
        <w:numPr>
          <w:ilvl w:val="0"/>
          <w:numId w:val="433"/>
        </w:numPr>
        <w:spacing w:line="218" w:lineRule="auto"/>
        <w:ind w:right="280"/>
        <w:rPr>
          <w:rFonts w:eastAsia="Symbol"/>
          <w:sz w:val="24"/>
          <w:szCs w:val="24"/>
        </w:rPr>
      </w:pPr>
      <w:r w:rsidRPr="00AE79B0">
        <w:rPr>
          <w:rFonts w:eastAsia="Times New Roman"/>
          <w:sz w:val="24"/>
          <w:szCs w:val="24"/>
        </w:rPr>
        <w:t>посещения театрализованных народных ярмарок,</w:t>
      </w:r>
      <w:r w:rsidR="007E54FA">
        <w:rPr>
          <w:rFonts w:eastAsia="Times New Roman"/>
          <w:sz w:val="24"/>
          <w:szCs w:val="24"/>
        </w:rPr>
        <w:t xml:space="preserve"> </w:t>
      </w:r>
      <w:r w:rsidRPr="00AE79B0">
        <w:rPr>
          <w:rFonts w:eastAsia="Times New Roman"/>
          <w:sz w:val="24"/>
          <w:szCs w:val="24"/>
        </w:rPr>
        <w:t>фестивалей</w:t>
      </w:r>
      <w:r w:rsidR="007E54FA">
        <w:rPr>
          <w:rFonts w:eastAsia="Times New Roman"/>
          <w:sz w:val="24"/>
          <w:szCs w:val="24"/>
        </w:rPr>
        <w:t xml:space="preserve"> </w:t>
      </w:r>
      <w:r w:rsidRPr="00AE79B0">
        <w:rPr>
          <w:rFonts w:eastAsia="Times New Roman"/>
          <w:sz w:val="24"/>
          <w:szCs w:val="24"/>
        </w:rPr>
        <w:t>народного творчества, тематических выставок;</w:t>
      </w:r>
    </w:p>
    <w:p w:rsidR="003D5987" w:rsidRPr="00AE79B0" w:rsidRDefault="003D5987" w:rsidP="003D5987">
      <w:pPr>
        <w:spacing w:line="33" w:lineRule="exact"/>
        <w:rPr>
          <w:rFonts w:eastAsia="Symbol"/>
          <w:sz w:val="24"/>
          <w:szCs w:val="24"/>
        </w:rPr>
      </w:pPr>
    </w:p>
    <w:p w:rsidR="003D5987" w:rsidRPr="00AE79B0" w:rsidRDefault="003D5987" w:rsidP="00131576">
      <w:pPr>
        <w:numPr>
          <w:ilvl w:val="0"/>
          <w:numId w:val="429"/>
        </w:numPr>
        <w:tabs>
          <w:tab w:val="left" w:pos="1540"/>
        </w:tabs>
        <w:spacing w:line="233" w:lineRule="auto"/>
        <w:ind w:left="1540" w:hanging="352"/>
        <w:jc w:val="both"/>
        <w:rPr>
          <w:rFonts w:eastAsia="Symbol"/>
          <w:sz w:val="24"/>
          <w:szCs w:val="24"/>
        </w:rPr>
      </w:pPr>
      <w:r w:rsidRPr="00AE79B0">
        <w:rPr>
          <w:rFonts w:eastAsia="Times New Roman"/>
          <w:sz w:val="24"/>
          <w:szCs w:val="24"/>
        </w:rPr>
        <w:t xml:space="preserve">получение первоначального опыта самореализации в различных видах творческой деятельности, умения выражать себя в доступных видах и формах </w:t>
      </w:r>
      <w:r w:rsidRPr="00AE79B0">
        <w:rPr>
          <w:rFonts w:eastAsia="Times New Roman"/>
          <w:sz w:val="24"/>
          <w:szCs w:val="24"/>
        </w:rPr>
        <w:lastRenderedPageBreak/>
        <w:t>художе</w:t>
      </w:r>
      <w:r w:rsidR="0042592B">
        <w:rPr>
          <w:rFonts w:eastAsia="Times New Roman"/>
          <w:sz w:val="24"/>
          <w:szCs w:val="24"/>
        </w:rPr>
        <w:t>ственного творчества (на уроках</w:t>
      </w:r>
      <w:r w:rsidRPr="00AE79B0">
        <w:rPr>
          <w:rFonts w:eastAsia="Times New Roman"/>
          <w:sz w:val="24"/>
          <w:szCs w:val="24"/>
        </w:rPr>
        <w:t xml:space="preserve"> труда и в системе учреждений дополнительного образования);</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29"/>
        </w:numPr>
        <w:tabs>
          <w:tab w:val="left" w:pos="1540"/>
        </w:tabs>
        <w:spacing w:line="233" w:lineRule="auto"/>
        <w:ind w:left="1540" w:hanging="352"/>
        <w:jc w:val="both"/>
        <w:rPr>
          <w:rFonts w:eastAsia="Symbol"/>
          <w:sz w:val="24"/>
          <w:szCs w:val="24"/>
        </w:rPr>
      </w:pPr>
      <w:r w:rsidRPr="00AE79B0">
        <w:rPr>
          <w:rFonts w:eastAsia="Times New Roman"/>
          <w:sz w:val="24"/>
          <w:szCs w:val="24"/>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29"/>
        </w:numPr>
        <w:tabs>
          <w:tab w:val="left" w:pos="1540"/>
        </w:tabs>
        <w:ind w:left="1540" w:hanging="352"/>
        <w:rPr>
          <w:rFonts w:eastAsia="Symbol"/>
          <w:sz w:val="24"/>
          <w:szCs w:val="24"/>
        </w:rPr>
      </w:pPr>
      <w:r w:rsidRPr="00AE79B0">
        <w:rPr>
          <w:rFonts w:eastAsia="Times New Roman"/>
          <w:sz w:val="24"/>
          <w:szCs w:val="24"/>
        </w:rPr>
        <w:t>участие в художественном оформлении помещений.</w:t>
      </w:r>
    </w:p>
    <w:p w:rsidR="003D5987" w:rsidRPr="00AE79B0" w:rsidRDefault="003D5987" w:rsidP="003D5987">
      <w:pPr>
        <w:spacing w:line="200" w:lineRule="exact"/>
        <w:rPr>
          <w:sz w:val="24"/>
          <w:szCs w:val="24"/>
        </w:rPr>
      </w:pPr>
    </w:p>
    <w:p w:rsidR="003D5987" w:rsidRPr="00AE79B0" w:rsidRDefault="003D5987" w:rsidP="003D5987">
      <w:pPr>
        <w:spacing w:line="355" w:lineRule="exact"/>
        <w:rPr>
          <w:sz w:val="24"/>
          <w:szCs w:val="24"/>
        </w:rPr>
      </w:pPr>
    </w:p>
    <w:p w:rsidR="003D5987" w:rsidRPr="00AE79B0" w:rsidRDefault="003D5987" w:rsidP="003D5987">
      <w:pPr>
        <w:ind w:right="-259"/>
        <w:jc w:val="center"/>
        <w:rPr>
          <w:sz w:val="24"/>
          <w:szCs w:val="24"/>
        </w:rPr>
      </w:pPr>
      <w:r w:rsidRPr="00AE79B0">
        <w:rPr>
          <w:rFonts w:eastAsia="Times New Roman"/>
          <w:b/>
          <w:bCs/>
          <w:sz w:val="24"/>
          <w:szCs w:val="24"/>
        </w:rPr>
        <w:t>2.3.6. Организация социализации учащихся</w:t>
      </w:r>
    </w:p>
    <w:p w:rsidR="003D5987" w:rsidRPr="00AE79B0" w:rsidRDefault="003D5987" w:rsidP="003D5987">
      <w:pPr>
        <w:ind w:right="-259"/>
        <w:jc w:val="center"/>
        <w:rPr>
          <w:sz w:val="24"/>
          <w:szCs w:val="24"/>
        </w:rPr>
      </w:pPr>
      <w:r w:rsidRPr="00AE79B0">
        <w:rPr>
          <w:rFonts w:eastAsia="Times New Roman"/>
          <w:b/>
          <w:bCs/>
          <w:sz w:val="24"/>
          <w:szCs w:val="24"/>
        </w:rPr>
        <w:t xml:space="preserve">на </w:t>
      </w:r>
      <w:r w:rsidR="003C4112">
        <w:rPr>
          <w:rFonts w:eastAsia="Times New Roman"/>
          <w:b/>
          <w:bCs/>
          <w:sz w:val="24"/>
          <w:szCs w:val="24"/>
        </w:rPr>
        <w:t>уровне</w:t>
      </w:r>
      <w:r w:rsidRPr="00AE79B0">
        <w:rPr>
          <w:rFonts w:eastAsia="Times New Roman"/>
          <w:b/>
          <w:bCs/>
          <w:sz w:val="24"/>
          <w:szCs w:val="24"/>
        </w:rPr>
        <w:t xml:space="preserve"> основного общего образования</w:t>
      </w:r>
    </w:p>
    <w:p w:rsidR="003D5987" w:rsidRPr="00AE79B0" w:rsidRDefault="003D5987" w:rsidP="003D5987">
      <w:pPr>
        <w:spacing w:line="276"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Виды социализации и этапы организации социализации учащихся</w:t>
      </w:r>
    </w:p>
    <w:p w:rsidR="003D5987" w:rsidRPr="00AE79B0" w:rsidRDefault="003D5987" w:rsidP="003D5987">
      <w:pPr>
        <w:spacing w:line="7" w:lineRule="exact"/>
        <w:rPr>
          <w:sz w:val="24"/>
          <w:szCs w:val="24"/>
        </w:rPr>
      </w:pPr>
    </w:p>
    <w:p w:rsidR="003D5987" w:rsidRPr="00AE79B0" w:rsidRDefault="003D5987" w:rsidP="003D5987">
      <w:pPr>
        <w:spacing w:line="238" w:lineRule="auto"/>
        <w:ind w:left="260" w:firstLine="566"/>
        <w:jc w:val="both"/>
        <w:rPr>
          <w:sz w:val="24"/>
          <w:szCs w:val="24"/>
        </w:rPr>
      </w:pPr>
      <w:r w:rsidRPr="00AE79B0">
        <w:rPr>
          <w:rFonts w:eastAsia="Times New Roman"/>
          <w:sz w:val="24"/>
          <w:szCs w:val="24"/>
        </w:rPr>
        <w:t>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Поэтому целенаправленная социальная деятельность учащихся, в первую очередь, обеспечивается сформированной социальной средой школы и укладом школьной жизни.</w:t>
      </w:r>
    </w:p>
    <w:p w:rsidR="003D5987" w:rsidRPr="00AE79B0" w:rsidRDefault="003D5987" w:rsidP="003D5987">
      <w:pPr>
        <w:spacing w:line="2" w:lineRule="exact"/>
        <w:rPr>
          <w:sz w:val="24"/>
          <w:szCs w:val="24"/>
        </w:rPr>
      </w:pPr>
    </w:p>
    <w:p w:rsidR="003D5987" w:rsidRPr="00AE79B0" w:rsidRDefault="003D5987" w:rsidP="003D5987">
      <w:pPr>
        <w:ind w:left="820"/>
        <w:rPr>
          <w:sz w:val="24"/>
          <w:szCs w:val="24"/>
        </w:rPr>
      </w:pPr>
      <w:r w:rsidRPr="00AE79B0">
        <w:rPr>
          <w:rFonts w:eastAsia="Times New Roman"/>
          <w:sz w:val="24"/>
          <w:szCs w:val="24"/>
        </w:rPr>
        <w:t>Необходимо выделить следующие виды социализации:</w:t>
      </w:r>
    </w:p>
    <w:p w:rsidR="003D5987" w:rsidRPr="00AE79B0" w:rsidRDefault="003D5987" w:rsidP="003D5987">
      <w:pPr>
        <w:spacing w:line="32" w:lineRule="exact"/>
        <w:rPr>
          <w:sz w:val="24"/>
          <w:szCs w:val="24"/>
        </w:rPr>
      </w:pPr>
    </w:p>
    <w:p w:rsidR="003D5987" w:rsidRPr="00AE79B0" w:rsidRDefault="003D5987" w:rsidP="00131576">
      <w:pPr>
        <w:numPr>
          <w:ilvl w:val="0"/>
          <w:numId w:val="430"/>
        </w:numPr>
        <w:tabs>
          <w:tab w:val="left" w:pos="1540"/>
        </w:tabs>
        <w:spacing w:line="230" w:lineRule="auto"/>
        <w:ind w:left="1540" w:hanging="352"/>
        <w:jc w:val="both"/>
        <w:rPr>
          <w:rFonts w:eastAsia="Symbol"/>
          <w:sz w:val="24"/>
          <w:szCs w:val="24"/>
        </w:rPr>
      </w:pPr>
      <w:r w:rsidRPr="00AE79B0">
        <w:rPr>
          <w:rFonts w:eastAsia="Times New Roman"/>
          <w:b/>
          <w:bCs/>
          <w:sz w:val="24"/>
          <w:szCs w:val="24"/>
        </w:rPr>
        <w:t xml:space="preserve">первичная </w:t>
      </w:r>
      <w:proofErr w:type="gramStart"/>
      <w:r w:rsidRPr="00AE79B0">
        <w:rPr>
          <w:rFonts w:eastAsia="Times New Roman"/>
          <w:sz w:val="24"/>
          <w:szCs w:val="24"/>
        </w:rPr>
        <w:t>—о</w:t>
      </w:r>
      <w:proofErr w:type="gramEnd"/>
      <w:r w:rsidRPr="00AE79B0">
        <w:rPr>
          <w:rFonts w:eastAsia="Times New Roman"/>
          <w:sz w:val="24"/>
          <w:szCs w:val="24"/>
        </w:rPr>
        <w:t>снова для всего остального процесса социализации.</w:t>
      </w:r>
      <w:r w:rsidR="007E54FA">
        <w:rPr>
          <w:rFonts w:eastAsia="Times New Roman"/>
          <w:sz w:val="24"/>
          <w:szCs w:val="24"/>
        </w:rPr>
        <w:t xml:space="preserve"> </w:t>
      </w:r>
      <w:r w:rsidRPr="00AE79B0">
        <w:rPr>
          <w:rFonts w:eastAsia="Times New Roman"/>
          <w:sz w:val="24"/>
          <w:szCs w:val="24"/>
        </w:rPr>
        <w:t>Большое</w:t>
      </w:r>
      <w:r w:rsidR="007E54FA">
        <w:rPr>
          <w:rFonts w:eastAsia="Times New Roman"/>
          <w:sz w:val="24"/>
          <w:szCs w:val="24"/>
        </w:rPr>
        <w:t xml:space="preserve"> </w:t>
      </w:r>
      <w:r w:rsidRPr="00AE79B0">
        <w:rPr>
          <w:rFonts w:eastAsia="Times New Roman"/>
          <w:sz w:val="24"/>
          <w:szCs w:val="24"/>
        </w:rPr>
        <w:t>значение здесь имеет семья, откуда ребѐнок и черпает представления об обществе, о его ценностях и нормах.</w:t>
      </w:r>
    </w:p>
    <w:p w:rsidR="003D5987" w:rsidRPr="00AE79B0" w:rsidRDefault="003D5987" w:rsidP="00131576">
      <w:pPr>
        <w:numPr>
          <w:ilvl w:val="0"/>
          <w:numId w:val="434"/>
        </w:numPr>
        <w:tabs>
          <w:tab w:val="left" w:pos="1540"/>
        </w:tabs>
        <w:spacing w:line="231" w:lineRule="auto"/>
        <w:ind w:left="1540" w:hanging="352"/>
        <w:jc w:val="both"/>
        <w:rPr>
          <w:rFonts w:eastAsia="Symbol"/>
          <w:sz w:val="24"/>
          <w:szCs w:val="24"/>
        </w:rPr>
      </w:pPr>
      <w:r w:rsidRPr="00AE79B0">
        <w:rPr>
          <w:rFonts w:eastAsia="Times New Roman"/>
          <w:b/>
          <w:bCs/>
          <w:sz w:val="24"/>
          <w:szCs w:val="24"/>
        </w:rPr>
        <w:t xml:space="preserve">вторичная </w:t>
      </w:r>
      <w:proofErr w:type="gramStart"/>
      <w:r w:rsidRPr="00AE79B0">
        <w:rPr>
          <w:rFonts w:eastAsia="Times New Roman"/>
          <w:sz w:val="24"/>
          <w:szCs w:val="24"/>
        </w:rPr>
        <w:t>—о</w:t>
      </w:r>
      <w:proofErr w:type="gramEnd"/>
      <w:r w:rsidRPr="00AE79B0">
        <w:rPr>
          <w:rFonts w:eastAsia="Times New Roman"/>
          <w:sz w:val="24"/>
          <w:szCs w:val="24"/>
        </w:rPr>
        <w:t>сновой является школа,</w:t>
      </w:r>
      <w:r w:rsidR="007E54FA">
        <w:rPr>
          <w:rFonts w:eastAsia="Times New Roman"/>
          <w:sz w:val="24"/>
          <w:szCs w:val="24"/>
        </w:rPr>
        <w:t xml:space="preserve"> </w:t>
      </w:r>
      <w:r w:rsidRPr="00AE79B0">
        <w:rPr>
          <w:rFonts w:eastAsia="Times New Roman"/>
          <w:sz w:val="24"/>
          <w:szCs w:val="24"/>
        </w:rPr>
        <w:t>где детям приходится действовать в</w:t>
      </w:r>
      <w:r w:rsidR="007E54FA">
        <w:rPr>
          <w:rFonts w:eastAsia="Times New Roman"/>
          <w:sz w:val="24"/>
          <w:szCs w:val="24"/>
        </w:rPr>
        <w:t xml:space="preserve"> </w:t>
      </w:r>
      <w:r w:rsidRPr="00AE79B0">
        <w:rPr>
          <w:rFonts w:eastAsia="Times New Roman"/>
          <w:sz w:val="24"/>
          <w:szCs w:val="24"/>
        </w:rPr>
        <w:t>соответствии с новыми правилами и в новой обстановке. В процессе вторичной социализации индивид приобщается уже к большой группе.</w:t>
      </w:r>
    </w:p>
    <w:p w:rsidR="003D5987" w:rsidRPr="00AE79B0" w:rsidRDefault="003D5987" w:rsidP="003D5987">
      <w:pPr>
        <w:spacing w:line="3" w:lineRule="exact"/>
        <w:rPr>
          <w:rFonts w:eastAsia="Symbol"/>
          <w:sz w:val="24"/>
          <w:szCs w:val="24"/>
        </w:rPr>
      </w:pPr>
    </w:p>
    <w:p w:rsidR="003D5987" w:rsidRPr="00AE79B0" w:rsidRDefault="003D5987" w:rsidP="00131576">
      <w:pPr>
        <w:numPr>
          <w:ilvl w:val="0"/>
          <w:numId w:val="434"/>
        </w:numPr>
        <w:tabs>
          <w:tab w:val="left" w:pos="1540"/>
        </w:tabs>
        <w:ind w:left="1540" w:hanging="352"/>
        <w:rPr>
          <w:rFonts w:eastAsia="Symbol"/>
          <w:sz w:val="24"/>
          <w:szCs w:val="24"/>
        </w:rPr>
      </w:pPr>
      <w:r w:rsidRPr="00AE79B0">
        <w:rPr>
          <w:rFonts w:eastAsia="Times New Roman"/>
          <w:b/>
          <w:bCs/>
          <w:sz w:val="24"/>
          <w:szCs w:val="24"/>
        </w:rPr>
        <w:t xml:space="preserve">досрочная </w:t>
      </w:r>
      <w:r w:rsidRPr="00AE79B0">
        <w:rPr>
          <w:rFonts w:eastAsia="Times New Roman"/>
          <w:sz w:val="24"/>
          <w:szCs w:val="24"/>
        </w:rPr>
        <w:t>— «репетиция»будущих социальных отношений.</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34"/>
        </w:numPr>
        <w:tabs>
          <w:tab w:val="left" w:pos="1540"/>
        </w:tabs>
        <w:spacing w:line="226" w:lineRule="auto"/>
        <w:ind w:left="1540" w:hanging="352"/>
        <w:rPr>
          <w:rFonts w:eastAsia="Symbol"/>
          <w:sz w:val="24"/>
          <w:szCs w:val="24"/>
        </w:rPr>
      </w:pPr>
      <w:r w:rsidRPr="00AE79B0">
        <w:rPr>
          <w:rFonts w:eastAsia="Times New Roman"/>
          <w:b/>
          <w:bCs/>
          <w:sz w:val="24"/>
          <w:szCs w:val="24"/>
        </w:rPr>
        <w:t xml:space="preserve">ресоциализация </w:t>
      </w:r>
      <w:proofErr w:type="gramStart"/>
      <w:r w:rsidRPr="00AE79B0">
        <w:rPr>
          <w:rFonts w:eastAsia="Times New Roman"/>
          <w:sz w:val="24"/>
          <w:szCs w:val="24"/>
        </w:rPr>
        <w:t>—у</w:t>
      </w:r>
      <w:proofErr w:type="gramEnd"/>
      <w:r w:rsidRPr="00AE79B0">
        <w:rPr>
          <w:rFonts w:eastAsia="Times New Roman"/>
          <w:sz w:val="24"/>
          <w:szCs w:val="24"/>
        </w:rPr>
        <w:t>странение сложившихся ранее моделей поведения и</w:t>
      </w:r>
      <w:r w:rsidR="007E54FA">
        <w:rPr>
          <w:rFonts w:eastAsia="Times New Roman"/>
          <w:sz w:val="24"/>
          <w:szCs w:val="24"/>
        </w:rPr>
        <w:t xml:space="preserve"> </w:t>
      </w:r>
      <w:r w:rsidRPr="00AE79B0">
        <w:rPr>
          <w:rFonts w:eastAsia="Times New Roman"/>
          <w:sz w:val="24"/>
          <w:szCs w:val="24"/>
        </w:rPr>
        <w:t>приобретения новых. Человек переживает резкий разрыв со своим прошлым.</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4"/>
        </w:numPr>
        <w:tabs>
          <w:tab w:val="left" w:pos="1540"/>
        </w:tabs>
        <w:spacing w:line="226" w:lineRule="auto"/>
        <w:ind w:left="1540" w:hanging="352"/>
        <w:rPr>
          <w:rFonts w:eastAsia="Symbol"/>
          <w:sz w:val="24"/>
          <w:szCs w:val="24"/>
        </w:rPr>
      </w:pPr>
      <w:r w:rsidRPr="00AE79B0">
        <w:rPr>
          <w:rFonts w:eastAsia="Times New Roman"/>
          <w:b/>
          <w:bCs/>
          <w:sz w:val="24"/>
          <w:szCs w:val="24"/>
        </w:rPr>
        <w:t xml:space="preserve">организационная </w:t>
      </w:r>
      <w:proofErr w:type="gramStart"/>
      <w:r w:rsidRPr="00AE79B0">
        <w:rPr>
          <w:rFonts w:eastAsia="Times New Roman"/>
          <w:sz w:val="24"/>
          <w:szCs w:val="24"/>
        </w:rPr>
        <w:t>—п</w:t>
      </w:r>
      <w:proofErr w:type="gramEnd"/>
      <w:r w:rsidRPr="00AE79B0">
        <w:rPr>
          <w:rFonts w:eastAsia="Times New Roman"/>
          <w:sz w:val="24"/>
          <w:szCs w:val="24"/>
        </w:rPr>
        <w:t>роцесс приобретения человеком навыков и знаний,</w:t>
      </w:r>
      <w:r w:rsidR="007E54FA">
        <w:rPr>
          <w:rFonts w:eastAsia="Times New Roman"/>
          <w:sz w:val="24"/>
          <w:szCs w:val="24"/>
        </w:rPr>
        <w:t xml:space="preserve"> </w:t>
      </w:r>
      <w:r w:rsidRPr="00AE79B0">
        <w:rPr>
          <w:rFonts w:eastAsia="Times New Roman"/>
          <w:sz w:val="24"/>
          <w:szCs w:val="24"/>
        </w:rPr>
        <w:t>необходимых для выполнения своей роли внутри конкретной организации.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4"/>
        </w:numPr>
        <w:tabs>
          <w:tab w:val="left" w:pos="1540"/>
        </w:tabs>
        <w:spacing w:line="226" w:lineRule="auto"/>
        <w:ind w:left="1540" w:hanging="352"/>
        <w:rPr>
          <w:rFonts w:eastAsia="Symbol"/>
          <w:sz w:val="24"/>
          <w:szCs w:val="24"/>
        </w:rPr>
      </w:pPr>
      <w:r w:rsidRPr="00AE79B0">
        <w:rPr>
          <w:rFonts w:eastAsia="Times New Roman"/>
          <w:b/>
          <w:bCs/>
          <w:sz w:val="24"/>
          <w:szCs w:val="24"/>
        </w:rPr>
        <w:t xml:space="preserve">групповая </w:t>
      </w:r>
      <w:proofErr w:type="gramStart"/>
      <w:r w:rsidRPr="00AE79B0">
        <w:rPr>
          <w:rFonts w:eastAsia="Times New Roman"/>
          <w:sz w:val="24"/>
          <w:szCs w:val="24"/>
        </w:rPr>
        <w:t>—с</w:t>
      </w:r>
      <w:proofErr w:type="gramEnd"/>
      <w:r w:rsidRPr="00AE79B0">
        <w:rPr>
          <w:rFonts w:eastAsia="Times New Roman"/>
          <w:sz w:val="24"/>
          <w:szCs w:val="24"/>
        </w:rPr>
        <w:t>оциализация внутри конкретной социальной группы,</w:t>
      </w:r>
      <w:r w:rsidR="007E54FA">
        <w:rPr>
          <w:rFonts w:eastAsia="Times New Roman"/>
          <w:sz w:val="24"/>
          <w:szCs w:val="24"/>
        </w:rPr>
        <w:t xml:space="preserve"> </w:t>
      </w:r>
      <w:r w:rsidRPr="00AE79B0">
        <w:rPr>
          <w:rFonts w:eastAsia="Times New Roman"/>
          <w:sz w:val="24"/>
          <w:szCs w:val="24"/>
        </w:rPr>
        <w:t>например, группы сверстников.</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4"/>
        </w:numPr>
        <w:tabs>
          <w:tab w:val="left" w:pos="1540"/>
        </w:tabs>
        <w:spacing w:line="226" w:lineRule="auto"/>
        <w:ind w:left="1540" w:hanging="352"/>
        <w:rPr>
          <w:rFonts w:eastAsia="Symbol"/>
          <w:sz w:val="24"/>
          <w:szCs w:val="24"/>
        </w:rPr>
      </w:pPr>
      <w:r w:rsidRPr="00AE79B0">
        <w:rPr>
          <w:rFonts w:eastAsia="Times New Roman"/>
          <w:b/>
          <w:bCs/>
          <w:sz w:val="24"/>
          <w:szCs w:val="24"/>
        </w:rPr>
        <w:t xml:space="preserve">гендерная </w:t>
      </w:r>
      <w:proofErr w:type="gramStart"/>
      <w:r w:rsidRPr="00AE79B0">
        <w:rPr>
          <w:rFonts w:eastAsia="Times New Roman"/>
          <w:sz w:val="24"/>
          <w:szCs w:val="24"/>
        </w:rPr>
        <w:t>—п</w:t>
      </w:r>
      <w:proofErr w:type="gramEnd"/>
      <w:r w:rsidRPr="00AE79B0">
        <w:rPr>
          <w:rFonts w:eastAsia="Times New Roman"/>
          <w:sz w:val="24"/>
          <w:szCs w:val="24"/>
        </w:rPr>
        <w:t>роцесс усвоения знаний и навыков,</w:t>
      </w:r>
      <w:r w:rsidR="007E54FA">
        <w:rPr>
          <w:rFonts w:eastAsia="Times New Roman"/>
          <w:sz w:val="24"/>
          <w:szCs w:val="24"/>
        </w:rPr>
        <w:t xml:space="preserve"> </w:t>
      </w:r>
      <w:r w:rsidRPr="00AE79B0">
        <w:rPr>
          <w:rFonts w:eastAsia="Times New Roman"/>
          <w:sz w:val="24"/>
          <w:szCs w:val="24"/>
        </w:rPr>
        <w:t>необходимых для</w:t>
      </w:r>
      <w:r w:rsidR="007E54FA">
        <w:rPr>
          <w:rFonts w:eastAsia="Times New Roman"/>
          <w:sz w:val="24"/>
          <w:szCs w:val="24"/>
        </w:rPr>
        <w:t xml:space="preserve"> </w:t>
      </w:r>
      <w:r w:rsidRPr="00AE79B0">
        <w:rPr>
          <w:rFonts w:eastAsia="Times New Roman"/>
          <w:sz w:val="24"/>
          <w:szCs w:val="24"/>
        </w:rPr>
        <w:t>конкретного пола.</w:t>
      </w:r>
    </w:p>
    <w:p w:rsidR="003D5987" w:rsidRPr="00AE79B0" w:rsidRDefault="003D5987" w:rsidP="003D5987">
      <w:pPr>
        <w:spacing w:line="289"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sz w:val="24"/>
          <w:szCs w:val="24"/>
        </w:rPr>
        <w:t>Организация социального воспитания учащихся осуществляется в последовательности следующих этапов.</w:t>
      </w:r>
    </w:p>
    <w:p w:rsidR="003D5987" w:rsidRPr="00AE79B0" w:rsidRDefault="003D5987" w:rsidP="003D5987">
      <w:pPr>
        <w:spacing w:line="14"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b/>
          <w:bCs/>
          <w:sz w:val="24"/>
          <w:szCs w:val="24"/>
        </w:rPr>
        <w:t xml:space="preserve">Организационно-административный этап </w:t>
      </w:r>
      <w:r w:rsidRPr="00AE79B0">
        <w:rPr>
          <w:rFonts w:eastAsia="Times New Roman"/>
          <w:sz w:val="24"/>
          <w:szCs w:val="24"/>
        </w:rPr>
        <w:t>(ведущий субъект—администрация</w:t>
      </w:r>
      <w:r w:rsidR="007E54FA">
        <w:rPr>
          <w:rFonts w:eastAsia="Times New Roman"/>
          <w:sz w:val="24"/>
          <w:szCs w:val="24"/>
        </w:rPr>
        <w:t xml:space="preserve"> </w:t>
      </w:r>
      <w:r w:rsidRPr="00AE79B0">
        <w:rPr>
          <w:rFonts w:eastAsia="Times New Roman"/>
          <w:sz w:val="24"/>
          <w:szCs w:val="24"/>
        </w:rPr>
        <w:t>школы) включает:</w:t>
      </w:r>
    </w:p>
    <w:p w:rsidR="003D5987" w:rsidRPr="00AE79B0" w:rsidRDefault="003D5987" w:rsidP="003D5987">
      <w:pPr>
        <w:spacing w:line="33" w:lineRule="exact"/>
        <w:rPr>
          <w:sz w:val="24"/>
          <w:szCs w:val="24"/>
        </w:rPr>
      </w:pPr>
    </w:p>
    <w:p w:rsidR="003D5987" w:rsidRPr="00AE79B0" w:rsidRDefault="003D5987" w:rsidP="00131576">
      <w:pPr>
        <w:numPr>
          <w:ilvl w:val="0"/>
          <w:numId w:val="435"/>
        </w:numPr>
        <w:tabs>
          <w:tab w:val="left" w:pos="1540"/>
        </w:tabs>
        <w:spacing w:line="231" w:lineRule="auto"/>
        <w:ind w:left="1540" w:hanging="352"/>
        <w:jc w:val="both"/>
        <w:rPr>
          <w:rFonts w:eastAsia="Symbol"/>
          <w:sz w:val="24"/>
          <w:szCs w:val="24"/>
        </w:rPr>
      </w:pPr>
      <w:r w:rsidRPr="00AE79B0">
        <w:rPr>
          <w:rFonts w:eastAsia="Times New Roman"/>
          <w:sz w:val="24"/>
          <w:szCs w:val="24"/>
        </w:rPr>
        <w:t>создание среды школы, поддерживающей созидательный социальный опыт учащихся, формирующей конструктивные ожидания и позитивные образцы поведения;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5"/>
        </w:numPr>
        <w:tabs>
          <w:tab w:val="left" w:pos="1540"/>
        </w:tabs>
        <w:spacing w:line="233" w:lineRule="auto"/>
        <w:ind w:left="1540" w:hanging="352"/>
        <w:jc w:val="both"/>
        <w:rPr>
          <w:rFonts w:eastAsia="Symbol"/>
          <w:sz w:val="24"/>
          <w:szCs w:val="24"/>
        </w:rPr>
      </w:pPr>
      <w:r w:rsidRPr="00AE79B0">
        <w:rPr>
          <w:rFonts w:eastAsia="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партнѐрства и сотрудничества, приоритетов развития общества и государства;</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35"/>
        </w:numPr>
        <w:tabs>
          <w:tab w:val="left" w:pos="1540"/>
        </w:tabs>
        <w:spacing w:line="230" w:lineRule="auto"/>
        <w:ind w:left="1540" w:hanging="352"/>
        <w:jc w:val="both"/>
        <w:rPr>
          <w:rFonts w:eastAsia="Symbol"/>
          <w:sz w:val="24"/>
          <w:szCs w:val="24"/>
        </w:rPr>
      </w:pPr>
      <w:r w:rsidRPr="00AE79B0">
        <w:rPr>
          <w:rFonts w:eastAsia="Times New Roman"/>
          <w:sz w:val="24"/>
          <w:szCs w:val="24"/>
        </w:rPr>
        <w:t>развитие форм социального партнѐрства с общественными институтами и организациями для расширения поля социального взаимодействия обучающихся;</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5"/>
        </w:numPr>
        <w:tabs>
          <w:tab w:val="left" w:pos="1540"/>
        </w:tabs>
        <w:spacing w:line="226" w:lineRule="auto"/>
        <w:ind w:left="1540" w:hanging="352"/>
        <w:rPr>
          <w:rFonts w:eastAsia="Symbol"/>
          <w:sz w:val="24"/>
          <w:szCs w:val="24"/>
        </w:rPr>
      </w:pPr>
      <w:r w:rsidRPr="00AE79B0">
        <w:rPr>
          <w:rFonts w:eastAsia="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5"/>
        </w:numPr>
        <w:tabs>
          <w:tab w:val="left" w:pos="1540"/>
        </w:tabs>
        <w:spacing w:line="230" w:lineRule="auto"/>
        <w:ind w:left="1540" w:hanging="352"/>
        <w:jc w:val="both"/>
        <w:rPr>
          <w:rFonts w:eastAsia="Symbol"/>
          <w:sz w:val="24"/>
          <w:szCs w:val="24"/>
        </w:rPr>
      </w:pPr>
      <w:r w:rsidRPr="00AE79B0">
        <w:rPr>
          <w:rFonts w:eastAsia="Times New Roman"/>
          <w:sz w:val="24"/>
          <w:szCs w:val="24"/>
        </w:rPr>
        <w:lastRenderedPageBreak/>
        <w:t>координацию социальной деятельности сверстников, учителей, родителей, сотрудников школы, представителей общественных и иных организаций для решения задач социализации;</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5"/>
        </w:numPr>
        <w:tabs>
          <w:tab w:val="left" w:pos="1540"/>
        </w:tabs>
        <w:spacing w:line="226" w:lineRule="auto"/>
        <w:ind w:left="1540" w:hanging="352"/>
        <w:rPr>
          <w:rFonts w:eastAsia="Symbol"/>
          <w:sz w:val="24"/>
          <w:szCs w:val="24"/>
        </w:rPr>
      </w:pPr>
      <w:r w:rsidRPr="00AE79B0">
        <w:rPr>
          <w:rFonts w:eastAsia="Times New Roman"/>
          <w:sz w:val="24"/>
          <w:szCs w:val="24"/>
        </w:rPr>
        <w:t>создание условий для организованной деятельности школьных социальных групп;</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5"/>
        </w:numPr>
        <w:tabs>
          <w:tab w:val="left" w:pos="1540"/>
        </w:tabs>
        <w:spacing w:line="226" w:lineRule="auto"/>
        <w:ind w:left="1540" w:right="20" w:hanging="352"/>
        <w:jc w:val="both"/>
        <w:rPr>
          <w:rFonts w:eastAsia="Symbol"/>
          <w:sz w:val="24"/>
          <w:szCs w:val="24"/>
        </w:rPr>
      </w:pPr>
      <w:r w:rsidRPr="00AE79B0">
        <w:rPr>
          <w:rFonts w:eastAsia="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5"/>
        </w:numPr>
        <w:tabs>
          <w:tab w:val="left" w:pos="1540"/>
        </w:tabs>
        <w:spacing w:line="227" w:lineRule="auto"/>
        <w:ind w:left="1540" w:hanging="352"/>
        <w:rPr>
          <w:rFonts w:eastAsia="Symbol"/>
          <w:sz w:val="24"/>
          <w:szCs w:val="24"/>
        </w:rPr>
      </w:pPr>
      <w:r w:rsidRPr="00AE79B0">
        <w:rPr>
          <w:rFonts w:eastAsia="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3D5987" w:rsidRPr="00AE79B0" w:rsidRDefault="003D5987" w:rsidP="003D5987">
      <w:pPr>
        <w:spacing w:line="289"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b/>
          <w:bCs/>
          <w:sz w:val="24"/>
          <w:szCs w:val="24"/>
        </w:rPr>
        <w:t xml:space="preserve">Организационно-педагогический этап </w:t>
      </w:r>
      <w:r w:rsidRPr="00AE79B0">
        <w:rPr>
          <w:rFonts w:eastAsia="Times New Roman"/>
          <w:sz w:val="24"/>
          <w:szCs w:val="24"/>
        </w:rPr>
        <w:t xml:space="preserve">(ведущий </w:t>
      </w:r>
      <w:proofErr w:type="gramStart"/>
      <w:r w:rsidRPr="00AE79B0">
        <w:rPr>
          <w:rFonts w:eastAsia="Times New Roman"/>
          <w:sz w:val="24"/>
          <w:szCs w:val="24"/>
        </w:rPr>
        <w:t>субъект—педагогический</w:t>
      </w:r>
      <w:proofErr w:type="gramEnd"/>
      <w:r w:rsidR="007E54FA">
        <w:rPr>
          <w:rFonts w:eastAsia="Times New Roman"/>
          <w:sz w:val="24"/>
          <w:szCs w:val="24"/>
        </w:rPr>
        <w:t xml:space="preserve"> </w:t>
      </w:r>
      <w:r w:rsidRPr="00AE79B0">
        <w:rPr>
          <w:rFonts w:eastAsia="Times New Roman"/>
          <w:sz w:val="24"/>
          <w:szCs w:val="24"/>
        </w:rPr>
        <w:t>коллектив школы) включает:</w:t>
      </w:r>
    </w:p>
    <w:p w:rsidR="003D5987" w:rsidRPr="00AE79B0" w:rsidRDefault="003D5987" w:rsidP="003D5987">
      <w:pPr>
        <w:spacing w:line="33" w:lineRule="exact"/>
        <w:rPr>
          <w:sz w:val="24"/>
          <w:szCs w:val="24"/>
        </w:rPr>
      </w:pPr>
    </w:p>
    <w:p w:rsidR="003D5987" w:rsidRPr="00AE79B0" w:rsidRDefault="003D5987" w:rsidP="00131576">
      <w:pPr>
        <w:numPr>
          <w:ilvl w:val="0"/>
          <w:numId w:val="436"/>
        </w:numPr>
        <w:tabs>
          <w:tab w:val="left" w:pos="1540"/>
        </w:tabs>
        <w:spacing w:line="226" w:lineRule="auto"/>
        <w:ind w:left="1540" w:hanging="352"/>
        <w:rPr>
          <w:rFonts w:eastAsia="Symbol"/>
          <w:sz w:val="24"/>
          <w:szCs w:val="24"/>
        </w:rPr>
      </w:pPr>
      <w:r w:rsidRPr="00AE79B0">
        <w:rPr>
          <w:rFonts w:eastAsia="Times New Roman"/>
          <w:sz w:val="24"/>
          <w:szCs w:val="24"/>
        </w:rPr>
        <w:t>обеспечение целенаправленности, системности и непрерывности процесса социализации учащихся;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6"/>
        </w:numPr>
        <w:tabs>
          <w:tab w:val="left" w:pos="1540"/>
        </w:tabs>
        <w:spacing w:line="230" w:lineRule="auto"/>
        <w:ind w:left="1540" w:hanging="352"/>
        <w:jc w:val="both"/>
        <w:rPr>
          <w:rFonts w:eastAsia="Symbol"/>
          <w:sz w:val="24"/>
          <w:szCs w:val="24"/>
        </w:rPr>
      </w:pPr>
      <w:r w:rsidRPr="00AE79B0">
        <w:rPr>
          <w:rFonts w:eastAsia="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6"/>
        </w:numPr>
        <w:tabs>
          <w:tab w:val="left" w:pos="1540"/>
        </w:tabs>
        <w:spacing w:line="230" w:lineRule="auto"/>
        <w:ind w:left="1540" w:hanging="352"/>
        <w:jc w:val="both"/>
        <w:rPr>
          <w:rFonts w:eastAsia="Symbol"/>
          <w:sz w:val="24"/>
          <w:szCs w:val="24"/>
        </w:rPr>
      </w:pPr>
      <w:r w:rsidRPr="00AE79B0">
        <w:rPr>
          <w:rFonts w:eastAsia="Times New Roman"/>
          <w:sz w:val="24"/>
          <w:szCs w:val="24"/>
        </w:rPr>
        <w:t>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6"/>
        </w:numPr>
        <w:tabs>
          <w:tab w:val="left" w:pos="1540"/>
        </w:tabs>
        <w:spacing w:line="226" w:lineRule="auto"/>
        <w:ind w:left="1540" w:hanging="352"/>
        <w:rPr>
          <w:rFonts w:eastAsia="Symbol"/>
          <w:sz w:val="24"/>
          <w:szCs w:val="24"/>
        </w:rPr>
      </w:pPr>
      <w:r w:rsidRPr="00AE79B0">
        <w:rPr>
          <w:rFonts w:eastAsia="Times New Roman"/>
          <w:sz w:val="24"/>
          <w:szCs w:val="24"/>
        </w:rPr>
        <w:t>создание условий для социальной деятельности обучающихся в процессе обучения и воспитания;</w:t>
      </w:r>
    </w:p>
    <w:p w:rsidR="003D5987" w:rsidRPr="00AE79B0" w:rsidRDefault="003D5987" w:rsidP="00131576">
      <w:pPr>
        <w:numPr>
          <w:ilvl w:val="0"/>
          <w:numId w:val="437"/>
        </w:numPr>
        <w:tabs>
          <w:tab w:val="left" w:pos="1540"/>
        </w:tabs>
        <w:spacing w:line="231" w:lineRule="auto"/>
        <w:ind w:left="1540" w:hanging="352"/>
        <w:jc w:val="both"/>
        <w:rPr>
          <w:rFonts w:eastAsia="Symbol"/>
          <w:sz w:val="24"/>
          <w:szCs w:val="24"/>
        </w:rPr>
      </w:pPr>
      <w:bookmarkStart w:id="75" w:name="page204"/>
      <w:bookmarkEnd w:id="75"/>
      <w:r w:rsidRPr="00AE79B0">
        <w:rPr>
          <w:rFonts w:eastAsia="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3D5987" w:rsidRPr="00AE79B0" w:rsidRDefault="003D5987" w:rsidP="003D5987">
      <w:pPr>
        <w:spacing w:line="33" w:lineRule="exact"/>
        <w:rPr>
          <w:rFonts w:eastAsia="Symbol"/>
          <w:sz w:val="24"/>
          <w:szCs w:val="24"/>
        </w:rPr>
      </w:pPr>
    </w:p>
    <w:p w:rsidR="003D5987" w:rsidRPr="00AE79B0" w:rsidRDefault="003D5987" w:rsidP="00131576">
      <w:pPr>
        <w:numPr>
          <w:ilvl w:val="0"/>
          <w:numId w:val="437"/>
        </w:numPr>
        <w:tabs>
          <w:tab w:val="left" w:pos="1540"/>
        </w:tabs>
        <w:spacing w:line="230" w:lineRule="auto"/>
        <w:ind w:left="1540" w:hanging="352"/>
        <w:jc w:val="both"/>
        <w:rPr>
          <w:rFonts w:eastAsia="Symbol"/>
          <w:sz w:val="24"/>
          <w:szCs w:val="24"/>
        </w:rPr>
      </w:pPr>
      <w:r w:rsidRPr="00AE79B0">
        <w:rPr>
          <w:rFonts w:eastAsia="Times New Roman"/>
          <w:sz w:val="24"/>
          <w:szCs w:val="24"/>
        </w:rPr>
        <w:t>определение динамики выполняемых учащимися социальных ролей для оценивания эффективности их вхождения в систему общественных отношений;</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7"/>
        </w:numPr>
        <w:tabs>
          <w:tab w:val="left" w:pos="1540"/>
        </w:tabs>
        <w:spacing w:line="226" w:lineRule="auto"/>
        <w:ind w:left="1540" w:hanging="352"/>
        <w:rPr>
          <w:rFonts w:eastAsia="Symbol"/>
          <w:sz w:val="24"/>
          <w:szCs w:val="24"/>
        </w:rPr>
      </w:pPr>
      <w:r w:rsidRPr="00AE79B0">
        <w:rPr>
          <w:rFonts w:eastAsia="Times New Roman"/>
          <w:sz w:val="24"/>
          <w:szCs w:val="24"/>
        </w:rPr>
        <w:t>использование социальной деятельности как ведущего фактора формирования личности обучающегося;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7"/>
        </w:numPr>
        <w:tabs>
          <w:tab w:val="left" w:pos="1540"/>
        </w:tabs>
        <w:spacing w:line="226" w:lineRule="auto"/>
        <w:ind w:left="1540" w:hanging="352"/>
        <w:rPr>
          <w:rFonts w:eastAsia="Symbol"/>
          <w:sz w:val="24"/>
          <w:szCs w:val="24"/>
        </w:rPr>
      </w:pPr>
      <w:r w:rsidRPr="00AE79B0">
        <w:rPr>
          <w:rFonts w:eastAsia="Times New Roman"/>
          <w:sz w:val="24"/>
          <w:szCs w:val="24"/>
        </w:rPr>
        <w:t>использование роли коллектива в формировании нравственной ориентации личности обучающегося, его социальной и гражданской позиции;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7"/>
        </w:numPr>
        <w:tabs>
          <w:tab w:val="left" w:pos="1540"/>
        </w:tabs>
        <w:spacing w:line="230" w:lineRule="auto"/>
        <w:ind w:left="1540" w:hanging="352"/>
        <w:jc w:val="both"/>
        <w:rPr>
          <w:rFonts w:eastAsia="Symbol"/>
          <w:sz w:val="24"/>
          <w:szCs w:val="24"/>
        </w:rPr>
      </w:pPr>
      <w:r w:rsidRPr="00AE79B0">
        <w:rPr>
          <w:rFonts w:eastAsia="Times New Roman"/>
          <w:sz w:val="24"/>
          <w:szCs w:val="24"/>
        </w:rPr>
        <w:t>стимулирование сознательных социальных инициатив и деятельности учащихся с опорой на мотив деятельности (желание, осознание необходимости, интерес и др.).</w:t>
      </w:r>
    </w:p>
    <w:p w:rsidR="003D5987" w:rsidRPr="00AE79B0" w:rsidRDefault="003D5987" w:rsidP="003D5987">
      <w:pPr>
        <w:spacing w:line="291" w:lineRule="exact"/>
        <w:rPr>
          <w:sz w:val="24"/>
          <w:szCs w:val="24"/>
        </w:rPr>
      </w:pPr>
    </w:p>
    <w:p w:rsidR="003D5987" w:rsidRPr="00AE79B0" w:rsidRDefault="003D5987" w:rsidP="003D5987">
      <w:pPr>
        <w:spacing w:line="234" w:lineRule="auto"/>
        <w:ind w:left="260" w:firstLine="566"/>
        <w:rPr>
          <w:sz w:val="24"/>
          <w:szCs w:val="24"/>
        </w:rPr>
      </w:pPr>
      <w:r w:rsidRPr="00AE79B0">
        <w:rPr>
          <w:rFonts w:eastAsia="Times New Roman"/>
          <w:b/>
          <w:bCs/>
          <w:sz w:val="24"/>
          <w:szCs w:val="24"/>
        </w:rPr>
        <w:t xml:space="preserve">Этап социализации обучающихся </w:t>
      </w:r>
      <w:r w:rsidRPr="00AE79B0">
        <w:rPr>
          <w:rFonts w:eastAsia="Times New Roman"/>
          <w:sz w:val="24"/>
          <w:szCs w:val="24"/>
        </w:rPr>
        <w:t>(ведущий субъект—коллектив учащихся</w:t>
      </w:r>
      <w:r w:rsidR="007E54FA">
        <w:rPr>
          <w:rFonts w:eastAsia="Times New Roman"/>
          <w:sz w:val="24"/>
          <w:szCs w:val="24"/>
        </w:rPr>
        <w:t xml:space="preserve"> </w:t>
      </w:r>
      <w:r w:rsidRPr="00AE79B0">
        <w:rPr>
          <w:rFonts w:eastAsia="Times New Roman"/>
          <w:sz w:val="24"/>
          <w:szCs w:val="24"/>
        </w:rPr>
        <w:t>школы) включает:</w:t>
      </w:r>
    </w:p>
    <w:p w:rsidR="003D5987" w:rsidRPr="00AE79B0" w:rsidRDefault="003D5987" w:rsidP="003D5987">
      <w:pPr>
        <w:spacing w:line="33" w:lineRule="exact"/>
        <w:rPr>
          <w:sz w:val="24"/>
          <w:szCs w:val="24"/>
        </w:rPr>
      </w:pPr>
    </w:p>
    <w:p w:rsidR="003D5987" w:rsidRPr="00AE79B0" w:rsidRDefault="003D5987" w:rsidP="00131576">
      <w:pPr>
        <w:numPr>
          <w:ilvl w:val="0"/>
          <w:numId w:val="438"/>
        </w:numPr>
        <w:tabs>
          <w:tab w:val="left" w:pos="1540"/>
        </w:tabs>
        <w:spacing w:line="230" w:lineRule="auto"/>
        <w:ind w:left="1540" w:hanging="352"/>
        <w:jc w:val="both"/>
        <w:rPr>
          <w:rFonts w:eastAsia="Symbol"/>
          <w:sz w:val="24"/>
          <w:szCs w:val="24"/>
        </w:rPr>
      </w:pPr>
      <w:r w:rsidRPr="00AE79B0">
        <w:rPr>
          <w:rFonts w:eastAsia="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8"/>
        </w:numPr>
        <w:tabs>
          <w:tab w:val="left" w:pos="1540"/>
        </w:tabs>
        <w:spacing w:line="227" w:lineRule="auto"/>
        <w:ind w:left="1540" w:hanging="352"/>
        <w:rPr>
          <w:rFonts w:eastAsia="Symbol"/>
          <w:sz w:val="24"/>
          <w:szCs w:val="24"/>
        </w:rPr>
      </w:pPr>
      <w:r w:rsidRPr="00AE79B0">
        <w:rPr>
          <w:rFonts w:eastAsia="Times New Roman"/>
          <w:sz w:val="24"/>
          <w:szCs w:val="24"/>
        </w:rPr>
        <w:t>усвоение социального опыта, основных социальных ролей, соответствующих возрасту в части освоения норм и правил общественного поведения;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8"/>
        </w:numPr>
        <w:tabs>
          <w:tab w:val="left" w:pos="1540"/>
        </w:tabs>
        <w:spacing w:line="230" w:lineRule="auto"/>
        <w:ind w:left="1540" w:hanging="352"/>
        <w:jc w:val="both"/>
        <w:rPr>
          <w:rFonts w:eastAsia="Symbol"/>
          <w:sz w:val="24"/>
          <w:szCs w:val="24"/>
        </w:rPr>
      </w:pPr>
      <w:r w:rsidRPr="00AE79B0">
        <w:rPr>
          <w:rFonts w:eastAsia="Times New Roman"/>
          <w:sz w:val="24"/>
          <w:szCs w:val="24"/>
        </w:rPr>
        <w:t>формирование собственного конструктивного стиля общественного поведения в ходе педагогически организованного взаимодействия с социальным окружением;</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8"/>
        </w:numPr>
        <w:tabs>
          <w:tab w:val="left" w:pos="1540"/>
        </w:tabs>
        <w:spacing w:line="226" w:lineRule="auto"/>
        <w:ind w:left="1540" w:hanging="352"/>
        <w:rPr>
          <w:rFonts w:eastAsia="Symbol"/>
          <w:sz w:val="24"/>
          <w:szCs w:val="24"/>
        </w:rPr>
      </w:pPr>
      <w:r w:rsidRPr="00AE79B0">
        <w:rPr>
          <w:rFonts w:eastAsia="Times New Roman"/>
          <w:sz w:val="24"/>
          <w:szCs w:val="24"/>
        </w:rPr>
        <w:t>достижение уровня физического, социального и духовного развития, адекватного своему возрасту;</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8"/>
        </w:numPr>
        <w:tabs>
          <w:tab w:val="left" w:pos="1540"/>
        </w:tabs>
        <w:spacing w:line="226" w:lineRule="auto"/>
        <w:ind w:left="1540" w:hanging="352"/>
        <w:rPr>
          <w:rFonts w:eastAsia="Symbol"/>
          <w:sz w:val="24"/>
          <w:szCs w:val="24"/>
        </w:rPr>
      </w:pPr>
      <w:r w:rsidRPr="00AE79B0">
        <w:rPr>
          <w:rFonts w:eastAsia="Times New Roman"/>
          <w:sz w:val="24"/>
          <w:szCs w:val="24"/>
        </w:rPr>
        <w:t>умение решать социально-культурные задачи (познавательные, морально-нравственные, ценностно-смысловые), специфичные для своего возраста;</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8"/>
        </w:numPr>
        <w:tabs>
          <w:tab w:val="left" w:pos="1540"/>
        </w:tabs>
        <w:spacing w:line="230" w:lineRule="auto"/>
        <w:ind w:left="1540" w:hanging="352"/>
        <w:jc w:val="both"/>
        <w:rPr>
          <w:rFonts w:eastAsia="Symbol"/>
          <w:sz w:val="24"/>
          <w:szCs w:val="24"/>
        </w:rPr>
      </w:pPr>
      <w:r w:rsidRPr="00AE79B0">
        <w:rPr>
          <w:rFonts w:eastAsia="Times New Roman"/>
          <w:sz w:val="24"/>
          <w:szCs w:val="24"/>
        </w:rPr>
        <w:lastRenderedPageBreak/>
        <w:t>поддержание разнообразных видов и типов отношений в основных сферах своей жизнедеятельности: общение, учѐба, игра, спорт, творчество, увлечения (хобби);</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8"/>
        </w:numPr>
        <w:tabs>
          <w:tab w:val="left" w:pos="1540"/>
        </w:tabs>
        <w:spacing w:line="226" w:lineRule="auto"/>
        <w:ind w:left="1540" w:right="20" w:hanging="352"/>
        <w:rPr>
          <w:rFonts w:eastAsia="Symbol"/>
          <w:sz w:val="24"/>
          <w:szCs w:val="24"/>
        </w:rPr>
      </w:pPr>
      <w:r w:rsidRPr="00AE79B0">
        <w:rPr>
          <w:rFonts w:eastAsia="Times New Roman"/>
          <w:sz w:val="24"/>
          <w:szCs w:val="24"/>
        </w:rPr>
        <w:t>активное участие в изменении школьной среды и в изменении доступных сфер жизни окружающего социума;</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38"/>
        </w:numPr>
        <w:tabs>
          <w:tab w:val="left" w:pos="1540"/>
        </w:tabs>
        <w:spacing w:line="233" w:lineRule="auto"/>
        <w:ind w:left="1540" w:hanging="352"/>
        <w:jc w:val="both"/>
        <w:rPr>
          <w:rFonts w:eastAsia="Symbol"/>
          <w:sz w:val="24"/>
          <w:szCs w:val="24"/>
        </w:rPr>
      </w:pPr>
      <w:r w:rsidRPr="00AE79B0">
        <w:rPr>
          <w:rFonts w:eastAsia="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38"/>
        </w:numPr>
        <w:tabs>
          <w:tab w:val="left" w:pos="1540"/>
        </w:tabs>
        <w:ind w:left="1540" w:hanging="352"/>
        <w:rPr>
          <w:rFonts w:eastAsia="Symbol"/>
          <w:sz w:val="24"/>
          <w:szCs w:val="24"/>
        </w:rPr>
      </w:pPr>
      <w:r w:rsidRPr="00AE79B0">
        <w:rPr>
          <w:rFonts w:eastAsia="Times New Roman"/>
          <w:sz w:val="24"/>
          <w:szCs w:val="24"/>
        </w:rPr>
        <w:t>осознание мотивов своей социальной деятельности;</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38"/>
        </w:numPr>
        <w:tabs>
          <w:tab w:val="left" w:pos="1540"/>
        </w:tabs>
        <w:spacing w:line="230" w:lineRule="auto"/>
        <w:ind w:left="1540" w:hanging="352"/>
        <w:jc w:val="both"/>
        <w:rPr>
          <w:rFonts w:eastAsia="Symbol"/>
          <w:sz w:val="24"/>
          <w:szCs w:val="24"/>
        </w:rPr>
      </w:pPr>
      <w:r w:rsidRPr="00AE79B0">
        <w:rPr>
          <w:rFonts w:eastAsia="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38"/>
        </w:numPr>
        <w:tabs>
          <w:tab w:val="left" w:pos="1540"/>
        </w:tabs>
        <w:spacing w:line="230" w:lineRule="auto"/>
        <w:ind w:left="1540" w:hanging="352"/>
        <w:jc w:val="both"/>
        <w:rPr>
          <w:rFonts w:eastAsia="Symbol"/>
          <w:sz w:val="24"/>
          <w:szCs w:val="24"/>
        </w:rPr>
      </w:pPr>
      <w:r w:rsidRPr="00AE79B0">
        <w:rPr>
          <w:rFonts w:eastAsia="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D5987" w:rsidRPr="00AE79B0" w:rsidRDefault="003D5987" w:rsidP="003D5987">
      <w:pPr>
        <w:spacing w:line="296" w:lineRule="exact"/>
        <w:rPr>
          <w:sz w:val="24"/>
          <w:szCs w:val="24"/>
        </w:rPr>
      </w:pPr>
    </w:p>
    <w:p w:rsidR="003D5987" w:rsidRPr="00AE79B0" w:rsidRDefault="003D5987" w:rsidP="003D5987">
      <w:pPr>
        <w:spacing w:line="232" w:lineRule="auto"/>
        <w:ind w:left="820"/>
        <w:rPr>
          <w:sz w:val="24"/>
          <w:szCs w:val="24"/>
        </w:rPr>
      </w:pPr>
      <w:r w:rsidRPr="00AE79B0">
        <w:rPr>
          <w:rFonts w:eastAsia="Times New Roman"/>
          <w:b/>
          <w:bCs/>
          <w:sz w:val="24"/>
          <w:szCs w:val="24"/>
        </w:rPr>
        <w:t xml:space="preserve">Основные формы организации педагогической поддержки социализации </w:t>
      </w:r>
      <w:r w:rsidRPr="00AE79B0">
        <w:rPr>
          <w:rFonts w:eastAsia="Times New Roman"/>
          <w:sz w:val="24"/>
          <w:szCs w:val="24"/>
        </w:rPr>
        <w:t>Педагогическая поддержка социализации осуществляется в процессе обучения,</w:t>
      </w:r>
    </w:p>
    <w:p w:rsidR="003D5987" w:rsidRPr="00AE79B0" w:rsidRDefault="003D5987" w:rsidP="003D5987">
      <w:pPr>
        <w:spacing w:line="14" w:lineRule="exact"/>
        <w:rPr>
          <w:sz w:val="24"/>
          <w:szCs w:val="24"/>
        </w:rPr>
      </w:pPr>
    </w:p>
    <w:p w:rsidR="003D5987" w:rsidRPr="00AE79B0" w:rsidRDefault="003D5987" w:rsidP="003D5987">
      <w:pPr>
        <w:spacing w:line="236" w:lineRule="auto"/>
        <w:ind w:left="260" w:firstLine="566"/>
        <w:jc w:val="both"/>
        <w:rPr>
          <w:sz w:val="24"/>
          <w:szCs w:val="24"/>
        </w:rPr>
      </w:pPr>
      <w:proofErr w:type="gramStart"/>
      <w:r w:rsidRPr="00AE79B0">
        <w:rPr>
          <w:rFonts w:eastAsia="Times New Roman"/>
          <w:sz w:val="24"/>
          <w:szCs w:val="24"/>
        </w:rPr>
        <w:t>создания дополнительных пространств самореализации обучающихся с учѐтом урочной и внеурочной деятельности, а также форм участия специалистов и социальных партнѐров по направлениям социального воспитания, методического обеспечения социальной Спектр социальных функций обучающихся в рамках системы школьного самоуправления очень широк.</w:t>
      </w:r>
      <w:proofErr w:type="gramEnd"/>
      <w:r w:rsidRPr="00AE79B0">
        <w:rPr>
          <w:rFonts w:eastAsia="Times New Roman"/>
          <w:sz w:val="24"/>
          <w:szCs w:val="24"/>
        </w:rPr>
        <w:t xml:space="preserve"> В рамках этого вида деятельности учащиеся имеют возможность:</w:t>
      </w:r>
    </w:p>
    <w:p w:rsidR="003D5987" w:rsidRPr="00AE79B0" w:rsidRDefault="003D5987" w:rsidP="003D5987">
      <w:pPr>
        <w:spacing w:line="33" w:lineRule="exact"/>
        <w:rPr>
          <w:sz w:val="24"/>
          <w:szCs w:val="24"/>
        </w:rPr>
      </w:pPr>
    </w:p>
    <w:p w:rsidR="003D5987" w:rsidRPr="00AE79B0" w:rsidRDefault="003D5987" w:rsidP="00131576">
      <w:pPr>
        <w:numPr>
          <w:ilvl w:val="0"/>
          <w:numId w:val="440"/>
        </w:numPr>
        <w:tabs>
          <w:tab w:val="left" w:pos="1540"/>
        </w:tabs>
        <w:spacing w:line="227" w:lineRule="auto"/>
        <w:ind w:left="1540" w:hanging="352"/>
        <w:rPr>
          <w:rFonts w:eastAsia="Symbol"/>
          <w:sz w:val="24"/>
          <w:szCs w:val="24"/>
        </w:rPr>
      </w:pPr>
      <w:r w:rsidRPr="00AE79B0">
        <w:rPr>
          <w:rFonts w:eastAsia="Times New Roman"/>
          <w:sz w:val="24"/>
          <w:szCs w:val="24"/>
        </w:rPr>
        <w:t xml:space="preserve">участвовать в принятии решений </w:t>
      </w:r>
      <w:r w:rsidR="0042592B">
        <w:rPr>
          <w:rFonts w:eastAsia="Times New Roman"/>
          <w:sz w:val="24"/>
          <w:szCs w:val="24"/>
        </w:rPr>
        <w:t xml:space="preserve">Совета </w:t>
      </w:r>
      <w:r w:rsidRPr="00AE79B0">
        <w:rPr>
          <w:rFonts w:eastAsia="Times New Roman"/>
          <w:sz w:val="24"/>
          <w:szCs w:val="24"/>
        </w:rPr>
        <w:t xml:space="preserve"> школы (в соответствии с Уставом школы и другими локальными актами);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0"/>
        </w:numPr>
        <w:tabs>
          <w:tab w:val="left" w:pos="1540"/>
        </w:tabs>
        <w:spacing w:line="226" w:lineRule="auto"/>
        <w:ind w:left="1540" w:hanging="352"/>
        <w:rPr>
          <w:rFonts w:eastAsia="Symbol"/>
          <w:sz w:val="24"/>
          <w:szCs w:val="24"/>
        </w:rPr>
      </w:pPr>
      <w:r w:rsidRPr="00AE79B0">
        <w:rPr>
          <w:rFonts w:eastAsia="Times New Roman"/>
          <w:sz w:val="24"/>
          <w:szCs w:val="24"/>
        </w:rPr>
        <w:t>решать вопросы, связанные с самообслуживанием, поддержанием порядка, дисциплины, дежурства и работы в школе;</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40"/>
        </w:numPr>
        <w:tabs>
          <w:tab w:val="left" w:pos="1540"/>
        </w:tabs>
        <w:ind w:left="1540" w:hanging="352"/>
        <w:rPr>
          <w:rFonts w:eastAsia="Symbol"/>
          <w:sz w:val="24"/>
          <w:szCs w:val="24"/>
        </w:rPr>
      </w:pPr>
      <w:r w:rsidRPr="00AE79B0">
        <w:rPr>
          <w:rFonts w:eastAsia="Times New Roman"/>
          <w:sz w:val="24"/>
          <w:szCs w:val="24"/>
        </w:rPr>
        <w:t>контролировать выполнение учащимися основных прав и обязанностей;</w:t>
      </w:r>
    </w:p>
    <w:p w:rsidR="003D5987" w:rsidRPr="00AE79B0" w:rsidRDefault="003D5987" w:rsidP="00131576">
      <w:pPr>
        <w:numPr>
          <w:ilvl w:val="0"/>
          <w:numId w:val="440"/>
        </w:numPr>
        <w:tabs>
          <w:tab w:val="left" w:pos="1540"/>
        </w:tabs>
        <w:spacing w:line="239" w:lineRule="auto"/>
        <w:ind w:left="1540" w:hanging="352"/>
        <w:rPr>
          <w:rFonts w:eastAsia="Symbol"/>
          <w:sz w:val="24"/>
          <w:szCs w:val="24"/>
        </w:rPr>
      </w:pPr>
      <w:r w:rsidRPr="00AE79B0">
        <w:rPr>
          <w:rFonts w:eastAsia="Times New Roman"/>
          <w:sz w:val="24"/>
          <w:szCs w:val="24"/>
        </w:rPr>
        <w:t>защищать права учащихся на всех уровнях управления школой.</w:t>
      </w:r>
    </w:p>
    <w:p w:rsidR="003D5987" w:rsidRPr="00AE79B0" w:rsidRDefault="003D5987" w:rsidP="003D5987">
      <w:pPr>
        <w:spacing w:line="286" w:lineRule="exact"/>
        <w:rPr>
          <w:sz w:val="24"/>
          <w:szCs w:val="24"/>
        </w:rPr>
      </w:pPr>
    </w:p>
    <w:p w:rsidR="003D5987" w:rsidRPr="00AE79B0" w:rsidRDefault="003D5987" w:rsidP="003D5987">
      <w:pPr>
        <w:spacing w:line="236" w:lineRule="auto"/>
        <w:ind w:left="260" w:firstLine="566"/>
        <w:jc w:val="both"/>
        <w:rPr>
          <w:sz w:val="24"/>
          <w:szCs w:val="24"/>
        </w:rPr>
      </w:pPr>
      <w:r w:rsidRPr="00AE79B0">
        <w:rPr>
          <w:rFonts w:eastAsia="Times New Roman"/>
          <w:sz w:val="24"/>
          <w:szCs w:val="24"/>
        </w:rPr>
        <w:t>Деятельность общественных организаций и органов ученического самоуправления в школе создаѐт условия для реализации обучающимися собственных социальных инициатив, а также:</w:t>
      </w:r>
    </w:p>
    <w:p w:rsidR="003D5987" w:rsidRPr="00AE79B0" w:rsidRDefault="003D5987" w:rsidP="003D5987">
      <w:pPr>
        <w:spacing w:line="34" w:lineRule="exact"/>
        <w:rPr>
          <w:sz w:val="24"/>
          <w:szCs w:val="24"/>
        </w:rPr>
      </w:pPr>
    </w:p>
    <w:p w:rsidR="003D5987" w:rsidRPr="00AE79B0" w:rsidRDefault="003D5987" w:rsidP="00131576">
      <w:pPr>
        <w:numPr>
          <w:ilvl w:val="0"/>
          <w:numId w:val="441"/>
        </w:numPr>
        <w:tabs>
          <w:tab w:val="left" w:pos="1540"/>
        </w:tabs>
        <w:spacing w:line="226" w:lineRule="auto"/>
        <w:ind w:left="1540" w:hanging="352"/>
        <w:rPr>
          <w:rFonts w:eastAsia="Symbol"/>
          <w:sz w:val="24"/>
          <w:szCs w:val="24"/>
        </w:rPr>
      </w:pPr>
      <w:r w:rsidRPr="00AE79B0">
        <w:rPr>
          <w:rFonts w:eastAsia="Times New Roman"/>
          <w:sz w:val="24"/>
          <w:szCs w:val="24"/>
        </w:rPr>
        <w:t>придания общественного характера системе управления образовательным процессом;</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1"/>
        </w:numPr>
        <w:tabs>
          <w:tab w:val="left" w:pos="1540"/>
        </w:tabs>
        <w:spacing w:line="226" w:lineRule="auto"/>
        <w:ind w:left="1540" w:hanging="352"/>
        <w:rPr>
          <w:rFonts w:eastAsia="Symbol"/>
          <w:sz w:val="24"/>
          <w:szCs w:val="24"/>
        </w:rPr>
      </w:pPr>
      <w:r w:rsidRPr="00AE79B0">
        <w:rPr>
          <w:rFonts w:eastAsia="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3D5987" w:rsidRPr="00AE79B0" w:rsidRDefault="003D5987" w:rsidP="003D5987">
      <w:pPr>
        <w:spacing w:line="13" w:lineRule="exact"/>
        <w:rPr>
          <w:sz w:val="24"/>
          <w:szCs w:val="24"/>
        </w:rPr>
      </w:pPr>
    </w:p>
    <w:p w:rsidR="003D5987" w:rsidRPr="00AE79B0" w:rsidRDefault="003D5987" w:rsidP="003D5987">
      <w:pPr>
        <w:spacing w:line="237" w:lineRule="auto"/>
        <w:ind w:left="260" w:firstLine="566"/>
        <w:jc w:val="both"/>
        <w:rPr>
          <w:sz w:val="24"/>
          <w:szCs w:val="24"/>
        </w:rPr>
      </w:pPr>
      <w:r w:rsidRPr="00AE79B0">
        <w:rPr>
          <w:rFonts w:eastAsia="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3D5987" w:rsidRPr="00AE79B0" w:rsidRDefault="003D5987" w:rsidP="003D5987">
      <w:pPr>
        <w:spacing w:line="286"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Социализация средствами трудовой деятельности</w:t>
      </w:r>
    </w:p>
    <w:p w:rsidR="003D5987" w:rsidRPr="00AE79B0" w:rsidRDefault="003D5987" w:rsidP="003D5987">
      <w:pPr>
        <w:spacing w:line="7" w:lineRule="exact"/>
        <w:rPr>
          <w:sz w:val="24"/>
          <w:szCs w:val="24"/>
        </w:rPr>
      </w:pPr>
    </w:p>
    <w:p w:rsidR="003D5987" w:rsidRPr="00AE79B0" w:rsidRDefault="003D5987" w:rsidP="003D5987">
      <w:pPr>
        <w:spacing w:line="237" w:lineRule="auto"/>
        <w:ind w:left="260" w:firstLine="566"/>
        <w:jc w:val="both"/>
        <w:rPr>
          <w:sz w:val="24"/>
          <w:szCs w:val="24"/>
        </w:rPr>
      </w:pPr>
      <w:r w:rsidRPr="00AE79B0">
        <w:rPr>
          <w:rFonts w:eastAsia="Times New Roman"/>
          <w:sz w:val="24"/>
          <w:szCs w:val="24"/>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еѐ главная цель — превратить саму трудовую деятельность в осознанную потребность. По мере социокультурного развития учащихся труд всѐ шире используется для самореализации, созидания, творческого и профессионального роста.</w:t>
      </w:r>
    </w:p>
    <w:p w:rsidR="003D5987" w:rsidRPr="00AE79B0" w:rsidRDefault="003D5987" w:rsidP="003D5987">
      <w:pPr>
        <w:spacing w:line="6" w:lineRule="exact"/>
        <w:rPr>
          <w:sz w:val="24"/>
          <w:szCs w:val="24"/>
        </w:rPr>
      </w:pPr>
    </w:p>
    <w:p w:rsidR="003D5987" w:rsidRPr="00AE79B0" w:rsidRDefault="003D5987" w:rsidP="003D5987">
      <w:pPr>
        <w:ind w:left="820"/>
        <w:rPr>
          <w:sz w:val="24"/>
          <w:szCs w:val="24"/>
        </w:rPr>
      </w:pPr>
      <w:r w:rsidRPr="00AE79B0">
        <w:rPr>
          <w:rFonts w:eastAsia="Times New Roman"/>
          <w:sz w:val="24"/>
          <w:szCs w:val="24"/>
        </w:rPr>
        <w:t>При этом сам характер труда обучающегося должен отражать:</w:t>
      </w:r>
    </w:p>
    <w:p w:rsidR="003D5987" w:rsidRPr="00AE79B0" w:rsidRDefault="003D5987" w:rsidP="003D5987">
      <w:pPr>
        <w:spacing w:line="1" w:lineRule="exact"/>
        <w:rPr>
          <w:sz w:val="24"/>
          <w:szCs w:val="24"/>
        </w:rPr>
      </w:pPr>
    </w:p>
    <w:p w:rsidR="003D5987" w:rsidRPr="00AE79B0" w:rsidRDefault="003D5987" w:rsidP="00131576">
      <w:pPr>
        <w:numPr>
          <w:ilvl w:val="0"/>
          <w:numId w:val="442"/>
        </w:numPr>
        <w:tabs>
          <w:tab w:val="left" w:pos="1540"/>
        </w:tabs>
        <w:ind w:left="1540" w:hanging="352"/>
        <w:rPr>
          <w:rFonts w:eastAsia="Symbol"/>
          <w:sz w:val="24"/>
          <w:szCs w:val="24"/>
        </w:rPr>
      </w:pPr>
      <w:r w:rsidRPr="00AE79B0">
        <w:rPr>
          <w:rFonts w:eastAsia="Times New Roman"/>
          <w:sz w:val="24"/>
          <w:szCs w:val="24"/>
        </w:rPr>
        <w:t>тенденции индивидуализации форм трудовой деятельности,</w:t>
      </w:r>
    </w:p>
    <w:p w:rsidR="003D5987" w:rsidRPr="00AE79B0" w:rsidRDefault="003D5987" w:rsidP="00131576">
      <w:pPr>
        <w:numPr>
          <w:ilvl w:val="0"/>
          <w:numId w:val="442"/>
        </w:numPr>
        <w:tabs>
          <w:tab w:val="left" w:pos="1540"/>
        </w:tabs>
        <w:spacing w:line="239" w:lineRule="auto"/>
        <w:ind w:left="1540" w:hanging="352"/>
        <w:rPr>
          <w:rFonts w:eastAsia="Symbol"/>
          <w:sz w:val="24"/>
          <w:szCs w:val="24"/>
        </w:rPr>
      </w:pPr>
      <w:r w:rsidRPr="00AE79B0">
        <w:rPr>
          <w:rFonts w:eastAsia="Times New Roman"/>
          <w:sz w:val="24"/>
          <w:szCs w:val="24"/>
        </w:rPr>
        <w:lastRenderedPageBreak/>
        <w:t>использование социальных коммуникаций,</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42"/>
        </w:numPr>
        <w:tabs>
          <w:tab w:val="left" w:pos="1540"/>
        </w:tabs>
        <w:spacing w:line="226" w:lineRule="auto"/>
        <w:ind w:left="1540" w:right="20" w:hanging="352"/>
        <w:rPr>
          <w:rFonts w:eastAsia="Symbol"/>
          <w:sz w:val="24"/>
          <w:szCs w:val="24"/>
        </w:rPr>
      </w:pPr>
      <w:r w:rsidRPr="00AE79B0">
        <w:rPr>
          <w:rFonts w:eastAsia="Times New Roman"/>
          <w:sz w:val="24"/>
          <w:szCs w:val="24"/>
        </w:rPr>
        <w:t>ориентацию на общественную значимость труда и востребованность его результатов.</w:t>
      </w:r>
    </w:p>
    <w:p w:rsidR="003D5987" w:rsidRPr="00AE79B0" w:rsidRDefault="003D5987" w:rsidP="003D5987">
      <w:pPr>
        <w:spacing w:line="13" w:lineRule="exact"/>
        <w:rPr>
          <w:sz w:val="24"/>
          <w:szCs w:val="24"/>
        </w:rPr>
      </w:pPr>
    </w:p>
    <w:p w:rsidR="003D5987" w:rsidRPr="00AE79B0" w:rsidRDefault="003D5987" w:rsidP="003D5987">
      <w:pPr>
        <w:spacing w:line="238" w:lineRule="auto"/>
        <w:ind w:left="260" w:firstLine="566"/>
        <w:jc w:val="both"/>
        <w:rPr>
          <w:sz w:val="24"/>
          <w:szCs w:val="24"/>
        </w:rPr>
      </w:pPr>
      <w:r w:rsidRPr="00AE79B0">
        <w:rPr>
          <w:rFonts w:eastAsia="Times New Roman"/>
          <w:sz w:val="24"/>
          <w:szCs w:val="24"/>
        </w:rPr>
        <w:t>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волонтѐрства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3D5987" w:rsidRPr="00AE79B0" w:rsidRDefault="003D5987" w:rsidP="003D5987">
      <w:pPr>
        <w:spacing w:line="15" w:lineRule="exact"/>
        <w:rPr>
          <w:sz w:val="24"/>
          <w:szCs w:val="24"/>
        </w:rPr>
      </w:pPr>
    </w:p>
    <w:p w:rsidR="003D5987" w:rsidRPr="00AE79B0" w:rsidRDefault="003D5987" w:rsidP="003D5987">
      <w:pPr>
        <w:spacing w:line="238" w:lineRule="auto"/>
        <w:ind w:left="260" w:firstLine="566"/>
        <w:jc w:val="both"/>
        <w:rPr>
          <w:sz w:val="24"/>
          <w:szCs w:val="24"/>
        </w:rPr>
      </w:pPr>
      <w:r w:rsidRPr="00AE79B0">
        <w:rPr>
          <w:rFonts w:eastAsia="Times New Roman"/>
          <w:sz w:val="24"/>
          <w:szCs w:val="24"/>
        </w:rPr>
        <w:t>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3D5987" w:rsidRPr="00AE79B0" w:rsidRDefault="003D5987" w:rsidP="003D5987">
      <w:pPr>
        <w:ind w:left="1740"/>
        <w:rPr>
          <w:rFonts w:eastAsia="Times New Roman"/>
          <w:b/>
          <w:bCs/>
          <w:sz w:val="24"/>
          <w:szCs w:val="24"/>
        </w:rPr>
      </w:pPr>
      <w:bookmarkStart w:id="76" w:name="page207"/>
      <w:bookmarkEnd w:id="76"/>
    </w:p>
    <w:p w:rsidR="003D5987" w:rsidRPr="00AE79B0" w:rsidRDefault="003D5987" w:rsidP="003D5987">
      <w:pPr>
        <w:ind w:left="1740"/>
        <w:rPr>
          <w:sz w:val="24"/>
          <w:szCs w:val="24"/>
        </w:rPr>
      </w:pPr>
      <w:r w:rsidRPr="00AE79B0">
        <w:rPr>
          <w:rFonts w:eastAsia="Times New Roman"/>
          <w:b/>
          <w:bCs/>
          <w:sz w:val="24"/>
          <w:szCs w:val="24"/>
        </w:rPr>
        <w:t>2.3.7. Самоуправление как форма социализации учащихся</w:t>
      </w:r>
    </w:p>
    <w:p w:rsidR="003D5987" w:rsidRPr="00AE79B0" w:rsidRDefault="003D5987" w:rsidP="003D5987">
      <w:pPr>
        <w:spacing w:line="284" w:lineRule="exact"/>
        <w:rPr>
          <w:sz w:val="24"/>
          <w:szCs w:val="24"/>
        </w:rPr>
      </w:pPr>
    </w:p>
    <w:p w:rsidR="003D5987" w:rsidRPr="00AE79B0" w:rsidRDefault="003D5987" w:rsidP="003D5987">
      <w:pPr>
        <w:spacing w:line="237" w:lineRule="auto"/>
        <w:ind w:left="260" w:firstLine="566"/>
        <w:jc w:val="both"/>
        <w:rPr>
          <w:sz w:val="24"/>
          <w:szCs w:val="24"/>
        </w:rPr>
      </w:pPr>
      <w:r w:rsidRPr="00AE79B0">
        <w:rPr>
          <w:rFonts w:eastAsia="Times New Roman"/>
          <w:sz w:val="24"/>
          <w:szCs w:val="24"/>
        </w:rPr>
        <w:t>Перемены в общественной жизни страны подтолкнули педагогический коллектив школы обратиться к демократической форме организации жизнедеятельности ученических коллективов, обеспечивающую развитие самостоятельности учащихся в принятии и реализации решений для достижений общественно-значимых целей.</w:t>
      </w:r>
    </w:p>
    <w:p w:rsidR="003D5987" w:rsidRPr="00AE79B0" w:rsidRDefault="003D5987" w:rsidP="003D5987">
      <w:pPr>
        <w:spacing w:line="14" w:lineRule="exact"/>
        <w:rPr>
          <w:sz w:val="24"/>
          <w:szCs w:val="24"/>
        </w:rPr>
      </w:pPr>
    </w:p>
    <w:p w:rsidR="003D5987" w:rsidRPr="00AE79B0" w:rsidRDefault="003D5987" w:rsidP="003D5987">
      <w:pPr>
        <w:spacing w:line="234" w:lineRule="auto"/>
        <w:ind w:left="260" w:firstLine="566"/>
        <w:jc w:val="both"/>
        <w:rPr>
          <w:sz w:val="24"/>
          <w:szCs w:val="24"/>
        </w:rPr>
      </w:pPr>
      <w:r w:rsidRPr="00AE79B0">
        <w:rPr>
          <w:rFonts w:eastAsia="Times New Roman"/>
          <w:sz w:val="24"/>
          <w:szCs w:val="24"/>
        </w:rPr>
        <w:t>Самоуправление учащихся — это самостоятельность в проявлении инициативы, принятии решения и его реализации в интересах своего коллектива.</w:t>
      </w:r>
    </w:p>
    <w:p w:rsidR="003D5987" w:rsidRPr="00AE79B0" w:rsidRDefault="003D5987" w:rsidP="003D5987">
      <w:pPr>
        <w:spacing w:line="16" w:lineRule="exact"/>
        <w:rPr>
          <w:sz w:val="24"/>
          <w:szCs w:val="24"/>
        </w:rPr>
      </w:pPr>
    </w:p>
    <w:p w:rsidR="003D5987" w:rsidRPr="00AE79B0" w:rsidRDefault="003D5987" w:rsidP="003D5987">
      <w:pPr>
        <w:spacing w:line="234" w:lineRule="auto"/>
        <w:ind w:left="260" w:firstLine="566"/>
        <w:jc w:val="both"/>
        <w:rPr>
          <w:sz w:val="24"/>
          <w:szCs w:val="24"/>
        </w:rPr>
      </w:pPr>
      <w:r w:rsidRPr="00AE79B0">
        <w:rPr>
          <w:rFonts w:eastAsia="Times New Roman"/>
          <w:sz w:val="24"/>
          <w:szCs w:val="24"/>
        </w:rPr>
        <w:t>Школьное самоуправление — это система, позволяющая ученикам принимать участие в управлении школой.</w:t>
      </w:r>
    </w:p>
    <w:p w:rsidR="003D5987" w:rsidRPr="00AE79B0" w:rsidRDefault="003D5987" w:rsidP="003D5987">
      <w:pPr>
        <w:spacing w:line="14" w:lineRule="exact"/>
        <w:rPr>
          <w:sz w:val="24"/>
          <w:szCs w:val="24"/>
        </w:rPr>
      </w:pPr>
    </w:p>
    <w:p w:rsidR="003D5987" w:rsidRPr="00AE79B0" w:rsidRDefault="003D5987" w:rsidP="003D5987">
      <w:pPr>
        <w:spacing w:line="236" w:lineRule="auto"/>
        <w:ind w:left="260" w:firstLine="566"/>
        <w:jc w:val="both"/>
        <w:rPr>
          <w:sz w:val="24"/>
          <w:szCs w:val="24"/>
        </w:rPr>
      </w:pPr>
      <w:r w:rsidRPr="00AE79B0">
        <w:rPr>
          <w:rFonts w:eastAsia="Times New Roman"/>
          <w:sz w:val="24"/>
          <w:szCs w:val="24"/>
        </w:rPr>
        <w:t>Развитие самоуправления помогает детям почувствовать всю сложность социальных отношений, сформировать социальную позицию, определить возможность в реализации лидерских функций.</w:t>
      </w:r>
    </w:p>
    <w:p w:rsidR="003D5987" w:rsidRPr="00AE79B0" w:rsidRDefault="003D5987" w:rsidP="003D5987">
      <w:pPr>
        <w:spacing w:line="14" w:lineRule="exact"/>
        <w:rPr>
          <w:sz w:val="24"/>
          <w:szCs w:val="24"/>
        </w:rPr>
      </w:pPr>
    </w:p>
    <w:p w:rsidR="003D5987" w:rsidRPr="00AE79B0" w:rsidRDefault="003D5987" w:rsidP="003D5987">
      <w:pPr>
        <w:spacing w:line="234" w:lineRule="auto"/>
        <w:ind w:left="260" w:firstLine="566"/>
        <w:jc w:val="both"/>
        <w:rPr>
          <w:sz w:val="24"/>
          <w:szCs w:val="24"/>
        </w:rPr>
      </w:pPr>
      <w:r w:rsidRPr="00AE79B0">
        <w:rPr>
          <w:rFonts w:eastAsia="Times New Roman"/>
          <w:sz w:val="24"/>
          <w:szCs w:val="24"/>
        </w:rPr>
        <w:t>Самоуправление — это не цель, а средство воспитания. Это высшая форма руководства детским коллективом.</w:t>
      </w:r>
    </w:p>
    <w:p w:rsidR="003D5987" w:rsidRPr="00AE79B0" w:rsidRDefault="003D5987" w:rsidP="003D5987">
      <w:pPr>
        <w:spacing w:line="14" w:lineRule="exact"/>
        <w:rPr>
          <w:sz w:val="24"/>
          <w:szCs w:val="24"/>
        </w:rPr>
      </w:pPr>
    </w:p>
    <w:p w:rsidR="003D5987" w:rsidRPr="00AE79B0" w:rsidRDefault="003D5987" w:rsidP="003D5987">
      <w:pPr>
        <w:spacing w:line="236" w:lineRule="auto"/>
        <w:ind w:left="260" w:firstLine="566"/>
        <w:jc w:val="both"/>
        <w:rPr>
          <w:sz w:val="24"/>
          <w:szCs w:val="24"/>
        </w:rPr>
      </w:pPr>
      <w:r w:rsidRPr="00AE79B0">
        <w:rPr>
          <w:rFonts w:eastAsia="Times New Roman"/>
          <w:sz w:val="24"/>
          <w:szCs w:val="24"/>
        </w:rPr>
        <w:t>Педагогической целью, стоящей перед ученическим самоуправлением является демократизация жизни коллектива образовательного комплекса, класса, формирование у учащихся готовности к участию в управлении общества.</w:t>
      </w:r>
    </w:p>
    <w:p w:rsidR="003D5987" w:rsidRPr="00AE79B0" w:rsidRDefault="003D5987" w:rsidP="003D5987">
      <w:pPr>
        <w:spacing w:line="14" w:lineRule="exact"/>
        <w:rPr>
          <w:sz w:val="24"/>
          <w:szCs w:val="24"/>
        </w:rPr>
      </w:pPr>
    </w:p>
    <w:p w:rsidR="003D5987" w:rsidRPr="00AE79B0" w:rsidRDefault="003D5987" w:rsidP="003D5987">
      <w:pPr>
        <w:spacing w:line="234" w:lineRule="auto"/>
        <w:ind w:left="260" w:firstLine="566"/>
        <w:jc w:val="both"/>
        <w:rPr>
          <w:sz w:val="24"/>
          <w:szCs w:val="24"/>
        </w:rPr>
      </w:pPr>
      <w:r w:rsidRPr="00AE79B0">
        <w:rPr>
          <w:rFonts w:eastAsia="Times New Roman"/>
          <w:sz w:val="24"/>
          <w:szCs w:val="24"/>
        </w:rPr>
        <w:t>Самоуправление — это принцип автономного управления малыми сообществами, общественными организациями и объединениями в гражданском обществе.</w:t>
      </w:r>
    </w:p>
    <w:p w:rsidR="003D5987" w:rsidRPr="00AE79B0" w:rsidRDefault="003D5987" w:rsidP="003D5987">
      <w:pPr>
        <w:spacing w:line="6"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Признаки ученического самоуправления:</w:t>
      </w:r>
    </w:p>
    <w:p w:rsidR="003D5987" w:rsidRPr="00AE79B0" w:rsidRDefault="003D5987" w:rsidP="003D5987">
      <w:pPr>
        <w:spacing w:line="27" w:lineRule="exact"/>
        <w:rPr>
          <w:sz w:val="24"/>
          <w:szCs w:val="24"/>
        </w:rPr>
      </w:pPr>
    </w:p>
    <w:p w:rsidR="003D5987" w:rsidRPr="00AE79B0" w:rsidRDefault="003D5987" w:rsidP="00131576">
      <w:pPr>
        <w:numPr>
          <w:ilvl w:val="0"/>
          <w:numId w:val="443"/>
        </w:numPr>
        <w:tabs>
          <w:tab w:val="left" w:pos="1540"/>
        </w:tabs>
        <w:spacing w:line="226" w:lineRule="auto"/>
        <w:ind w:left="1540" w:right="40" w:hanging="352"/>
        <w:rPr>
          <w:rFonts w:eastAsia="Symbol"/>
          <w:sz w:val="24"/>
          <w:szCs w:val="24"/>
        </w:rPr>
      </w:pPr>
      <w:r w:rsidRPr="00AE79B0">
        <w:rPr>
          <w:rFonts w:eastAsia="Times New Roman"/>
          <w:sz w:val="24"/>
          <w:szCs w:val="24"/>
        </w:rPr>
        <w:t>самостоятельность членов ученических коллективов в принятии и реализации решений, для достижения общественно-значимых целей;</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43"/>
        </w:numPr>
        <w:tabs>
          <w:tab w:val="left" w:pos="1540"/>
        </w:tabs>
        <w:ind w:left="1540" w:hanging="352"/>
        <w:rPr>
          <w:rFonts w:eastAsia="Symbol"/>
          <w:sz w:val="24"/>
          <w:szCs w:val="24"/>
        </w:rPr>
      </w:pPr>
      <w:r w:rsidRPr="00AE79B0">
        <w:rPr>
          <w:rFonts w:eastAsia="Times New Roman"/>
          <w:sz w:val="24"/>
          <w:szCs w:val="24"/>
        </w:rPr>
        <w:t>возможность развития самостоятельности;</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43"/>
        </w:numPr>
        <w:tabs>
          <w:tab w:val="left" w:pos="1540"/>
        </w:tabs>
        <w:spacing w:line="226" w:lineRule="auto"/>
        <w:ind w:left="1540" w:right="1280" w:hanging="352"/>
        <w:rPr>
          <w:rFonts w:eastAsia="Symbol"/>
          <w:sz w:val="24"/>
          <w:szCs w:val="24"/>
        </w:rPr>
      </w:pPr>
      <w:r w:rsidRPr="00AE79B0">
        <w:rPr>
          <w:rFonts w:eastAsia="Times New Roman"/>
          <w:sz w:val="24"/>
          <w:szCs w:val="24"/>
        </w:rPr>
        <w:t>организация творческой деятельности в системе дополнительного образования.</w:t>
      </w:r>
    </w:p>
    <w:p w:rsidR="003D5987" w:rsidRPr="00AE79B0" w:rsidRDefault="003D5987" w:rsidP="003D5987">
      <w:pPr>
        <w:spacing w:line="281"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Цели ученического самоуправления:</w:t>
      </w:r>
    </w:p>
    <w:p w:rsidR="003D5987" w:rsidRPr="00AE79B0" w:rsidRDefault="003D5987" w:rsidP="003D5987">
      <w:pPr>
        <w:spacing w:line="27" w:lineRule="exact"/>
        <w:rPr>
          <w:sz w:val="24"/>
          <w:szCs w:val="24"/>
        </w:rPr>
      </w:pPr>
    </w:p>
    <w:p w:rsidR="003D5987" w:rsidRPr="00AE79B0" w:rsidRDefault="003D5987" w:rsidP="00131576">
      <w:pPr>
        <w:numPr>
          <w:ilvl w:val="0"/>
          <w:numId w:val="444"/>
        </w:numPr>
        <w:tabs>
          <w:tab w:val="left" w:pos="1540"/>
        </w:tabs>
        <w:spacing w:line="226" w:lineRule="auto"/>
        <w:ind w:left="1540" w:right="100" w:hanging="352"/>
        <w:rPr>
          <w:rFonts w:eastAsia="Symbol"/>
          <w:sz w:val="24"/>
          <w:szCs w:val="24"/>
        </w:rPr>
      </w:pPr>
      <w:r w:rsidRPr="00AE79B0">
        <w:rPr>
          <w:rFonts w:eastAsia="Times New Roman"/>
          <w:sz w:val="24"/>
          <w:szCs w:val="24"/>
        </w:rPr>
        <w:t>воспитание гражданина с демократической культурой воспитания, умеющего действовать в интересах общества и Отечества;</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4"/>
        </w:numPr>
        <w:tabs>
          <w:tab w:val="left" w:pos="1540"/>
        </w:tabs>
        <w:spacing w:line="226" w:lineRule="auto"/>
        <w:ind w:left="1540" w:right="520" w:hanging="352"/>
        <w:rPr>
          <w:rFonts w:eastAsia="Symbol"/>
          <w:sz w:val="24"/>
          <w:szCs w:val="24"/>
        </w:rPr>
      </w:pPr>
      <w:r w:rsidRPr="00AE79B0">
        <w:rPr>
          <w:rFonts w:eastAsia="Times New Roman"/>
          <w:sz w:val="24"/>
          <w:szCs w:val="24"/>
        </w:rPr>
        <w:t>привлечение учащихся к управлению школьной жизнью в соответствии с принципом демократизации российской школы;</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4"/>
        </w:numPr>
        <w:tabs>
          <w:tab w:val="left" w:pos="1540"/>
        </w:tabs>
        <w:spacing w:line="227" w:lineRule="auto"/>
        <w:ind w:left="1540" w:right="380" w:hanging="352"/>
        <w:rPr>
          <w:rFonts w:eastAsia="Symbol"/>
          <w:sz w:val="24"/>
          <w:szCs w:val="24"/>
        </w:rPr>
      </w:pPr>
      <w:r w:rsidRPr="00AE79B0">
        <w:rPr>
          <w:rFonts w:eastAsia="Times New Roman"/>
          <w:sz w:val="24"/>
          <w:szCs w:val="24"/>
        </w:rPr>
        <w:t>обучение учащихся самостоятельному планированию и организации своей ученической жизни.</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4"/>
        </w:numPr>
        <w:tabs>
          <w:tab w:val="left" w:pos="1540"/>
        </w:tabs>
        <w:spacing w:line="226" w:lineRule="auto"/>
        <w:ind w:left="1540" w:right="980" w:hanging="352"/>
        <w:rPr>
          <w:rFonts w:eastAsia="Symbol"/>
          <w:sz w:val="24"/>
          <w:szCs w:val="24"/>
        </w:rPr>
      </w:pPr>
      <w:r w:rsidRPr="00AE79B0">
        <w:rPr>
          <w:rFonts w:eastAsia="Times New Roman"/>
          <w:sz w:val="24"/>
          <w:szCs w:val="24"/>
        </w:rPr>
        <w:lastRenderedPageBreak/>
        <w:t>привитие уважения к законности и правам всех участников учебного процесса.</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4"/>
        </w:numPr>
        <w:tabs>
          <w:tab w:val="left" w:pos="1540"/>
        </w:tabs>
        <w:spacing w:line="230" w:lineRule="auto"/>
        <w:ind w:left="1540" w:right="240" w:hanging="352"/>
        <w:jc w:val="both"/>
        <w:rPr>
          <w:rFonts w:eastAsia="Symbol"/>
          <w:sz w:val="24"/>
          <w:szCs w:val="24"/>
        </w:rPr>
      </w:pPr>
      <w:r w:rsidRPr="00AE79B0">
        <w:rPr>
          <w:rFonts w:eastAsia="Times New Roman"/>
          <w:sz w:val="24"/>
          <w:szCs w:val="24"/>
        </w:rPr>
        <w:t>предоставление возможности реализовать творческие идеи в общественной жизни школы и развивать управленческие навыки в реализации интересных дел.</w:t>
      </w:r>
    </w:p>
    <w:p w:rsidR="003D5987" w:rsidRPr="00AE79B0" w:rsidRDefault="003D5987" w:rsidP="003D5987">
      <w:pPr>
        <w:spacing w:line="283"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Задачи ученического самоуправления:</w:t>
      </w:r>
    </w:p>
    <w:p w:rsidR="003D5987" w:rsidRPr="00AE79B0" w:rsidRDefault="003D5987" w:rsidP="003D5987">
      <w:pPr>
        <w:spacing w:line="27" w:lineRule="exact"/>
        <w:rPr>
          <w:sz w:val="24"/>
          <w:szCs w:val="24"/>
        </w:rPr>
      </w:pPr>
    </w:p>
    <w:p w:rsidR="003D5987" w:rsidRPr="00AE79B0" w:rsidRDefault="003D5987" w:rsidP="00131576">
      <w:pPr>
        <w:numPr>
          <w:ilvl w:val="0"/>
          <w:numId w:val="445"/>
        </w:numPr>
        <w:tabs>
          <w:tab w:val="left" w:pos="1540"/>
        </w:tabs>
        <w:spacing w:line="230" w:lineRule="auto"/>
        <w:ind w:left="1540" w:right="260" w:hanging="352"/>
        <w:jc w:val="both"/>
        <w:rPr>
          <w:rFonts w:eastAsia="Symbol"/>
          <w:sz w:val="24"/>
          <w:szCs w:val="24"/>
        </w:rPr>
      </w:pPr>
      <w:r w:rsidRPr="00AE79B0">
        <w:rPr>
          <w:rFonts w:eastAsia="Times New Roman"/>
          <w:sz w:val="24"/>
          <w:szCs w:val="24"/>
        </w:rPr>
        <w:t>формирование потребности и готовности совершенствовать свою личность, создание условий для развития способностей и интересов, духовного мира, развития самостоятельности, мышления и самосознания;</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45"/>
        </w:numPr>
        <w:tabs>
          <w:tab w:val="left" w:pos="1540"/>
        </w:tabs>
        <w:spacing w:line="230" w:lineRule="auto"/>
        <w:ind w:left="1540" w:right="220" w:hanging="352"/>
        <w:rPr>
          <w:rFonts w:eastAsia="Symbol"/>
          <w:sz w:val="24"/>
          <w:szCs w:val="24"/>
        </w:rPr>
      </w:pPr>
      <w:r w:rsidRPr="00AE79B0">
        <w:rPr>
          <w:rFonts w:eastAsia="Times New Roman"/>
          <w:sz w:val="24"/>
          <w:szCs w:val="24"/>
        </w:rPr>
        <w:t>воспитание положительного отношения к общечелове6ческим ценностям и нормам коллективной жизни, законам государства, развитие гражданской и социальной ответственности за самого себя, окружающих людей, отечества;</w:t>
      </w:r>
    </w:p>
    <w:p w:rsidR="003D5987" w:rsidRPr="00AE79B0" w:rsidRDefault="003D5987" w:rsidP="003D5987">
      <w:pPr>
        <w:spacing w:line="34" w:lineRule="exact"/>
        <w:rPr>
          <w:rFonts w:eastAsia="Symbol"/>
          <w:sz w:val="24"/>
          <w:szCs w:val="24"/>
        </w:rPr>
      </w:pPr>
    </w:p>
    <w:p w:rsidR="003D5987" w:rsidRPr="00AE79B0" w:rsidRDefault="003D5987" w:rsidP="00131576">
      <w:pPr>
        <w:numPr>
          <w:ilvl w:val="0"/>
          <w:numId w:val="445"/>
        </w:numPr>
        <w:tabs>
          <w:tab w:val="left" w:pos="1540"/>
        </w:tabs>
        <w:spacing w:line="226" w:lineRule="auto"/>
        <w:ind w:left="1540" w:right="540" w:hanging="352"/>
        <w:rPr>
          <w:rFonts w:eastAsia="Symbol"/>
          <w:sz w:val="24"/>
          <w:szCs w:val="24"/>
        </w:rPr>
      </w:pPr>
      <w:r w:rsidRPr="00AE79B0">
        <w:rPr>
          <w:rFonts w:eastAsia="Times New Roman"/>
          <w:sz w:val="24"/>
          <w:szCs w:val="24"/>
        </w:rPr>
        <w:t>воспитания желания преодолевать трудности, бороться за своих друзей и окружающих людей и помогать им найти себя;</w:t>
      </w:r>
    </w:p>
    <w:p w:rsidR="003D5987" w:rsidRPr="00AE79B0" w:rsidRDefault="003D5987" w:rsidP="00131576">
      <w:pPr>
        <w:numPr>
          <w:ilvl w:val="0"/>
          <w:numId w:val="446"/>
        </w:numPr>
        <w:tabs>
          <w:tab w:val="left" w:pos="1540"/>
        </w:tabs>
        <w:spacing w:line="231" w:lineRule="auto"/>
        <w:ind w:left="1540" w:right="220" w:hanging="352"/>
        <w:jc w:val="both"/>
        <w:rPr>
          <w:rFonts w:eastAsia="Symbol"/>
          <w:sz w:val="24"/>
          <w:szCs w:val="24"/>
        </w:rPr>
      </w:pPr>
      <w:bookmarkStart w:id="77" w:name="page208"/>
      <w:bookmarkEnd w:id="77"/>
      <w:r w:rsidRPr="00AE79B0">
        <w:rPr>
          <w:rFonts w:eastAsia="Times New Roman"/>
          <w:sz w:val="24"/>
          <w:szCs w:val="24"/>
        </w:rPr>
        <w:t>предоставление всем учащимся реальной возможности вместе с педагогами, родителями в прогнозировании организации, исполнении и анализе учебно-воспитательного процесса;</w:t>
      </w:r>
    </w:p>
    <w:p w:rsidR="003D5987" w:rsidRPr="00AE79B0" w:rsidRDefault="003D5987" w:rsidP="003D5987">
      <w:pPr>
        <w:spacing w:line="33" w:lineRule="exact"/>
        <w:rPr>
          <w:rFonts w:eastAsia="Symbol"/>
          <w:sz w:val="24"/>
          <w:szCs w:val="24"/>
        </w:rPr>
      </w:pPr>
    </w:p>
    <w:p w:rsidR="003D5987" w:rsidRPr="00AE79B0" w:rsidRDefault="003D5987" w:rsidP="00131576">
      <w:pPr>
        <w:numPr>
          <w:ilvl w:val="0"/>
          <w:numId w:val="446"/>
        </w:numPr>
        <w:tabs>
          <w:tab w:val="left" w:pos="1540"/>
        </w:tabs>
        <w:spacing w:line="226" w:lineRule="auto"/>
        <w:ind w:left="1540" w:right="520" w:hanging="352"/>
        <w:rPr>
          <w:rFonts w:eastAsia="Symbol"/>
          <w:sz w:val="24"/>
          <w:szCs w:val="24"/>
        </w:rPr>
      </w:pPr>
      <w:r w:rsidRPr="00AE79B0">
        <w:rPr>
          <w:rFonts w:eastAsia="Times New Roman"/>
          <w:sz w:val="24"/>
          <w:szCs w:val="24"/>
        </w:rPr>
        <w:t>создание в образовательном комплексе воспитательной среды, обеспечивающей условия для самостоятельности, инициативы учащихся.</w:t>
      </w:r>
    </w:p>
    <w:p w:rsidR="003D5987" w:rsidRPr="00AE79B0" w:rsidRDefault="003D5987" w:rsidP="003D5987">
      <w:pPr>
        <w:spacing w:line="281"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Принципы самоуправления</w:t>
      </w:r>
    </w:p>
    <w:p w:rsidR="003D5987" w:rsidRPr="00AE79B0" w:rsidRDefault="003D5987" w:rsidP="00131576">
      <w:pPr>
        <w:numPr>
          <w:ilvl w:val="0"/>
          <w:numId w:val="447"/>
        </w:numPr>
        <w:tabs>
          <w:tab w:val="left" w:pos="1680"/>
        </w:tabs>
        <w:spacing w:line="235" w:lineRule="auto"/>
        <w:ind w:left="1680" w:hanging="132"/>
        <w:rPr>
          <w:rFonts w:eastAsia="Symbol"/>
          <w:sz w:val="24"/>
          <w:szCs w:val="24"/>
        </w:rPr>
      </w:pPr>
      <w:r w:rsidRPr="00AE79B0">
        <w:rPr>
          <w:rFonts w:eastAsia="Times New Roman"/>
          <w:sz w:val="24"/>
          <w:szCs w:val="24"/>
        </w:rPr>
        <w:t>открытость и доступность;</w:t>
      </w:r>
    </w:p>
    <w:p w:rsidR="003D5987" w:rsidRPr="00AE79B0" w:rsidRDefault="003D5987" w:rsidP="00131576">
      <w:pPr>
        <w:numPr>
          <w:ilvl w:val="0"/>
          <w:numId w:val="447"/>
        </w:numPr>
        <w:tabs>
          <w:tab w:val="left" w:pos="1680"/>
        </w:tabs>
        <w:ind w:left="1680" w:hanging="132"/>
        <w:rPr>
          <w:rFonts w:eastAsia="Symbol"/>
          <w:sz w:val="24"/>
          <w:szCs w:val="24"/>
        </w:rPr>
      </w:pPr>
      <w:r w:rsidRPr="00AE79B0">
        <w:rPr>
          <w:rFonts w:eastAsia="Times New Roman"/>
          <w:sz w:val="24"/>
          <w:szCs w:val="24"/>
        </w:rPr>
        <w:t>добровольность и творчество;</w:t>
      </w:r>
    </w:p>
    <w:p w:rsidR="003D5987" w:rsidRPr="00AE79B0" w:rsidRDefault="003D5987" w:rsidP="00131576">
      <w:pPr>
        <w:numPr>
          <w:ilvl w:val="0"/>
          <w:numId w:val="447"/>
        </w:numPr>
        <w:tabs>
          <w:tab w:val="left" w:pos="1680"/>
        </w:tabs>
        <w:ind w:left="1680" w:hanging="132"/>
        <w:rPr>
          <w:rFonts w:eastAsia="Symbol"/>
          <w:sz w:val="24"/>
          <w:szCs w:val="24"/>
        </w:rPr>
      </w:pPr>
      <w:r w:rsidRPr="00AE79B0">
        <w:rPr>
          <w:rFonts w:eastAsia="Times New Roman"/>
          <w:sz w:val="24"/>
          <w:szCs w:val="24"/>
        </w:rPr>
        <w:t>равенство и сотрудничество;</w:t>
      </w:r>
    </w:p>
    <w:p w:rsidR="003D5987" w:rsidRPr="00AE79B0" w:rsidRDefault="003D5987" w:rsidP="00131576">
      <w:pPr>
        <w:numPr>
          <w:ilvl w:val="0"/>
          <w:numId w:val="447"/>
        </w:numPr>
        <w:tabs>
          <w:tab w:val="left" w:pos="1680"/>
        </w:tabs>
        <w:ind w:left="1680" w:hanging="132"/>
        <w:rPr>
          <w:rFonts w:eastAsia="Symbol"/>
          <w:sz w:val="24"/>
          <w:szCs w:val="24"/>
        </w:rPr>
      </w:pPr>
      <w:r w:rsidRPr="00AE79B0">
        <w:rPr>
          <w:rFonts w:eastAsia="Times New Roman"/>
          <w:sz w:val="24"/>
          <w:szCs w:val="24"/>
        </w:rPr>
        <w:t>непрерывность и перспективность.</w:t>
      </w:r>
    </w:p>
    <w:p w:rsidR="003D5987" w:rsidRPr="00AE79B0" w:rsidRDefault="003D5987" w:rsidP="003D5987">
      <w:pPr>
        <w:spacing w:line="281"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Структура органов школьного самоуправления</w:t>
      </w:r>
    </w:p>
    <w:p w:rsidR="003D5987" w:rsidRPr="00AE79B0" w:rsidRDefault="003D5987" w:rsidP="003D5987">
      <w:pPr>
        <w:spacing w:line="8" w:lineRule="exact"/>
        <w:rPr>
          <w:sz w:val="24"/>
          <w:szCs w:val="24"/>
        </w:rPr>
      </w:pPr>
    </w:p>
    <w:p w:rsidR="003D5987" w:rsidRPr="00AE79B0" w:rsidRDefault="003D5987" w:rsidP="003D5987">
      <w:pPr>
        <w:spacing w:line="237" w:lineRule="auto"/>
        <w:ind w:left="260" w:firstLine="566"/>
        <w:jc w:val="both"/>
        <w:rPr>
          <w:sz w:val="24"/>
          <w:szCs w:val="24"/>
        </w:rPr>
      </w:pPr>
      <w:r w:rsidRPr="00AE79B0">
        <w:rPr>
          <w:rFonts w:eastAsia="Times New Roman"/>
          <w:sz w:val="24"/>
          <w:szCs w:val="24"/>
        </w:rPr>
        <w:t>Органы самоуправления созданы для организации и управления разными видами деятельности учащихся в образовательном комплексе. Структура органов самоуправления учитывает периодическую отчетность и сменяемость актива, непрерывность и систематичность в его работе основывается на взаимодействии разных органов.</w:t>
      </w:r>
    </w:p>
    <w:p w:rsidR="003D5987" w:rsidRPr="00AE79B0" w:rsidRDefault="003D5987" w:rsidP="003D5987">
      <w:pPr>
        <w:spacing w:line="14" w:lineRule="exact"/>
        <w:rPr>
          <w:sz w:val="24"/>
          <w:szCs w:val="24"/>
        </w:rPr>
      </w:pPr>
    </w:p>
    <w:p w:rsidR="003D5987" w:rsidRPr="00AE79B0" w:rsidRDefault="003D5987" w:rsidP="003D5987">
      <w:pPr>
        <w:spacing w:line="234" w:lineRule="auto"/>
        <w:ind w:left="260" w:firstLine="566"/>
        <w:jc w:val="both"/>
        <w:rPr>
          <w:sz w:val="24"/>
          <w:szCs w:val="24"/>
        </w:rPr>
      </w:pPr>
      <w:r w:rsidRPr="00AE79B0">
        <w:rPr>
          <w:rFonts w:eastAsia="Times New Roman"/>
          <w:sz w:val="24"/>
          <w:szCs w:val="24"/>
        </w:rPr>
        <w:t>Органы самоуправления, исходя из потребностей и интересов всего коллектива, определяют цели и задачи деятельности, перспективы работы детского коллектива.</w:t>
      </w:r>
    </w:p>
    <w:p w:rsidR="003D5987" w:rsidRPr="00AE79B0" w:rsidRDefault="003D5987" w:rsidP="003D5987">
      <w:pPr>
        <w:spacing w:line="295" w:lineRule="exact"/>
        <w:rPr>
          <w:sz w:val="24"/>
          <w:szCs w:val="24"/>
        </w:rPr>
      </w:pPr>
    </w:p>
    <w:p w:rsidR="003D5987" w:rsidRPr="00AE79B0" w:rsidRDefault="003D5987" w:rsidP="003D5987">
      <w:pPr>
        <w:spacing w:line="232" w:lineRule="auto"/>
        <w:ind w:left="820" w:right="2280"/>
        <w:rPr>
          <w:sz w:val="24"/>
          <w:szCs w:val="24"/>
        </w:rPr>
      </w:pPr>
      <w:r w:rsidRPr="00AE79B0">
        <w:rPr>
          <w:rFonts w:eastAsia="Times New Roman"/>
          <w:b/>
          <w:bCs/>
          <w:sz w:val="24"/>
          <w:szCs w:val="24"/>
        </w:rPr>
        <w:t xml:space="preserve">Права и обязанности членов ученического самоуправления </w:t>
      </w:r>
      <w:r w:rsidRPr="00AE79B0">
        <w:rPr>
          <w:rFonts w:eastAsia="Times New Roman"/>
          <w:sz w:val="24"/>
          <w:szCs w:val="24"/>
        </w:rPr>
        <w:t>Члены ученического самоуправления имеют право:</w:t>
      </w:r>
    </w:p>
    <w:p w:rsidR="003D5987" w:rsidRPr="00AE79B0" w:rsidRDefault="003D5987" w:rsidP="003D5987">
      <w:pPr>
        <w:spacing w:line="33" w:lineRule="exact"/>
        <w:rPr>
          <w:sz w:val="24"/>
          <w:szCs w:val="24"/>
        </w:rPr>
      </w:pPr>
    </w:p>
    <w:p w:rsidR="003D5987" w:rsidRPr="00AE79B0" w:rsidRDefault="003D5987" w:rsidP="00131576">
      <w:pPr>
        <w:numPr>
          <w:ilvl w:val="0"/>
          <w:numId w:val="448"/>
        </w:numPr>
        <w:tabs>
          <w:tab w:val="left" w:pos="1540"/>
        </w:tabs>
        <w:spacing w:line="226" w:lineRule="auto"/>
        <w:ind w:left="1540" w:right="440" w:hanging="352"/>
        <w:rPr>
          <w:rFonts w:eastAsia="Symbol"/>
          <w:sz w:val="24"/>
          <w:szCs w:val="24"/>
        </w:rPr>
      </w:pPr>
      <w:r w:rsidRPr="00AE79B0">
        <w:rPr>
          <w:rFonts w:eastAsia="Times New Roman"/>
          <w:sz w:val="24"/>
          <w:szCs w:val="24"/>
        </w:rPr>
        <w:t>проявлять собственную инициативу в организации работ, определенных к компетенции органов ученического самоуправления;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8"/>
        </w:numPr>
        <w:tabs>
          <w:tab w:val="left" w:pos="1540"/>
        </w:tabs>
        <w:spacing w:line="226" w:lineRule="auto"/>
        <w:ind w:left="1540" w:right="900" w:hanging="352"/>
        <w:rPr>
          <w:rFonts w:eastAsia="Symbol"/>
          <w:sz w:val="24"/>
          <w:szCs w:val="24"/>
        </w:rPr>
      </w:pPr>
      <w:r w:rsidRPr="00AE79B0">
        <w:rPr>
          <w:rFonts w:eastAsia="Times New Roman"/>
          <w:sz w:val="24"/>
          <w:szCs w:val="24"/>
        </w:rPr>
        <w:t>выражать свое мнение и сомнения в отношении организации работ, определенных к компетенции органов ученического самоуправления;</w:t>
      </w:r>
    </w:p>
    <w:p w:rsidR="003D5987" w:rsidRPr="00AE79B0" w:rsidRDefault="003D5987" w:rsidP="003D5987">
      <w:pPr>
        <w:spacing w:line="32" w:lineRule="exact"/>
        <w:rPr>
          <w:rFonts w:eastAsia="Symbol"/>
          <w:sz w:val="24"/>
          <w:szCs w:val="24"/>
        </w:rPr>
      </w:pPr>
    </w:p>
    <w:p w:rsidR="003D5987" w:rsidRPr="00AE79B0" w:rsidRDefault="003D5987" w:rsidP="00131576">
      <w:pPr>
        <w:numPr>
          <w:ilvl w:val="0"/>
          <w:numId w:val="448"/>
        </w:numPr>
        <w:tabs>
          <w:tab w:val="left" w:pos="1540"/>
        </w:tabs>
        <w:spacing w:line="226" w:lineRule="auto"/>
        <w:ind w:left="1540" w:right="1000" w:hanging="352"/>
        <w:rPr>
          <w:rFonts w:eastAsia="Symbol"/>
          <w:sz w:val="24"/>
          <w:szCs w:val="24"/>
        </w:rPr>
      </w:pPr>
      <w:r w:rsidRPr="00AE79B0">
        <w:rPr>
          <w:rFonts w:eastAsia="Times New Roman"/>
          <w:sz w:val="24"/>
          <w:szCs w:val="24"/>
        </w:rPr>
        <w:t>избирать и быть избранным в органы ученического самоуправления, оценивать их работу;</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48"/>
        </w:numPr>
        <w:tabs>
          <w:tab w:val="left" w:pos="1540"/>
        </w:tabs>
        <w:ind w:left="1540" w:hanging="352"/>
        <w:rPr>
          <w:rFonts w:eastAsia="Symbol"/>
          <w:sz w:val="24"/>
          <w:szCs w:val="24"/>
        </w:rPr>
      </w:pPr>
      <w:r w:rsidRPr="00AE79B0">
        <w:rPr>
          <w:rFonts w:eastAsia="Times New Roman"/>
          <w:sz w:val="24"/>
          <w:szCs w:val="24"/>
        </w:rPr>
        <w:t>излагать выборным органам свои проблемы и получать от них помощь;</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48"/>
        </w:numPr>
        <w:tabs>
          <w:tab w:val="left" w:pos="1540"/>
        </w:tabs>
        <w:spacing w:line="226" w:lineRule="auto"/>
        <w:ind w:left="1540" w:right="700" w:hanging="352"/>
        <w:rPr>
          <w:rFonts w:eastAsia="Symbol"/>
          <w:sz w:val="24"/>
          <w:szCs w:val="24"/>
        </w:rPr>
      </w:pPr>
      <w:r w:rsidRPr="00AE79B0">
        <w:rPr>
          <w:rFonts w:eastAsia="Times New Roman"/>
          <w:sz w:val="24"/>
          <w:szCs w:val="24"/>
        </w:rPr>
        <w:t>участвовать в планировании деятельности организации и в выполнении принятого плана;</w:t>
      </w:r>
    </w:p>
    <w:p w:rsidR="003D5987" w:rsidRPr="00AE79B0" w:rsidRDefault="003D5987" w:rsidP="003D5987">
      <w:pPr>
        <w:spacing w:line="1" w:lineRule="exact"/>
        <w:rPr>
          <w:sz w:val="24"/>
          <w:szCs w:val="24"/>
        </w:rPr>
      </w:pPr>
    </w:p>
    <w:p w:rsidR="003D5987" w:rsidRPr="00AE79B0" w:rsidRDefault="003D5987" w:rsidP="003D5987">
      <w:pPr>
        <w:ind w:left="820"/>
        <w:rPr>
          <w:sz w:val="24"/>
          <w:szCs w:val="24"/>
        </w:rPr>
      </w:pPr>
      <w:r w:rsidRPr="00AE79B0">
        <w:rPr>
          <w:rFonts w:eastAsia="Times New Roman"/>
          <w:sz w:val="24"/>
          <w:szCs w:val="24"/>
        </w:rPr>
        <w:t>Члены ученического самоуправления обязаны:</w:t>
      </w:r>
    </w:p>
    <w:p w:rsidR="003D5987" w:rsidRPr="00AE79B0" w:rsidRDefault="003D5987" w:rsidP="003D5987">
      <w:pPr>
        <w:spacing w:line="1" w:lineRule="exact"/>
        <w:rPr>
          <w:sz w:val="24"/>
          <w:szCs w:val="24"/>
        </w:rPr>
      </w:pPr>
    </w:p>
    <w:p w:rsidR="003D5987" w:rsidRPr="00AE79B0" w:rsidRDefault="003D5987" w:rsidP="00131576">
      <w:pPr>
        <w:numPr>
          <w:ilvl w:val="0"/>
          <w:numId w:val="449"/>
        </w:numPr>
        <w:tabs>
          <w:tab w:val="left" w:pos="1540"/>
        </w:tabs>
        <w:ind w:left="1540" w:hanging="352"/>
        <w:rPr>
          <w:rFonts w:eastAsia="Symbol"/>
          <w:sz w:val="24"/>
          <w:szCs w:val="24"/>
        </w:rPr>
      </w:pPr>
      <w:r w:rsidRPr="00AE79B0">
        <w:rPr>
          <w:rFonts w:eastAsia="Times New Roman"/>
          <w:sz w:val="24"/>
          <w:szCs w:val="24"/>
        </w:rPr>
        <w:t>добросовестно учиться, готовить себя к активной трудовой деятельности;</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49"/>
        </w:numPr>
        <w:tabs>
          <w:tab w:val="left" w:pos="1540"/>
        </w:tabs>
        <w:ind w:left="1540" w:hanging="352"/>
        <w:rPr>
          <w:rFonts w:eastAsia="Symbol"/>
          <w:sz w:val="24"/>
          <w:szCs w:val="24"/>
        </w:rPr>
      </w:pPr>
      <w:r w:rsidRPr="00AE79B0">
        <w:rPr>
          <w:rFonts w:eastAsia="Times New Roman"/>
          <w:sz w:val="24"/>
          <w:szCs w:val="24"/>
        </w:rPr>
        <w:t>соблюдать правила внутреннего распорядка образовательного комплекса;</w:t>
      </w:r>
    </w:p>
    <w:p w:rsidR="003D5987" w:rsidRPr="00AE79B0" w:rsidRDefault="003D5987" w:rsidP="003D5987">
      <w:pPr>
        <w:spacing w:line="29" w:lineRule="exact"/>
        <w:rPr>
          <w:rFonts w:eastAsia="Symbol"/>
          <w:sz w:val="24"/>
          <w:szCs w:val="24"/>
        </w:rPr>
      </w:pPr>
    </w:p>
    <w:p w:rsidR="003D5987" w:rsidRPr="00AE79B0" w:rsidRDefault="003D5987" w:rsidP="00131576">
      <w:pPr>
        <w:numPr>
          <w:ilvl w:val="0"/>
          <w:numId w:val="449"/>
        </w:numPr>
        <w:tabs>
          <w:tab w:val="left" w:pos="1540"/>
        </w:tabs>
        <w:spacing w:line="226" w:lineRule="auto"/>
        <w:ind w:left="1540" w:right="300" w:hanging="352"/>
        <w:rPr>
          <w:rFonts w:eastAsia="Symbol"/>
          <w:sz w:val="24"/>
          <w:szCs w:val="24"/>
        </w:rPr>
      </w:pPr>
      <w:r w:rsidRPr="00AE79B0">
        <w:rPr>
          <w:rFonts w:eastAsia="Times New Roman"/>
          <w:sz w:val="24"/>
          <w:szCs w:val="24"/>
        </w:rPr>
        <w:t>действовать на благо коллектива образовательного комплекса, заботиться о чести и поддержании его традиций, авторитета;</w:t>
      </w:r>
    </w:p>
    <w:p w:rsidR="003D5987" w:rsidRPr="00AE79B0" w:rsidRDefault="003D5987" w:rsidP="003D5987">
      <w:pPr>
        <w:spacing w:line="2" w:lineRule="exact"/>
        <w:rPr>
          <w:rFonts w:eastAsia="Symbol"/>
          <w:sz w:val="24"/>
          <w:szCs w:val="24"/>
        </w:rPr>
      </w:pPr>
    </w:p>
    <w:p w:rsidR="003D5987" w:rsidRPr="00AE79B0" w:rsidRDefault="003D5987" w:rsidP="00131576">
      <w:pPr>
        <w:numPr>
          <w:ilvl w:val="0"/>
          <w:numId w:val="449"/>
        </w:numPr>
        <w:tabs>
          <w:tab w:val="left" w:pos="1540"/>
        </w:tabs>
        <w:ind w:left="1540" w:hanging="352"/>
        <w:rPr>
          <w:rFonts w:eastAsia="Symbol"/>
          <w:sz w:val="24"/>
          <w:szCs w:val="24"/>
        </w:rPr>
      </w:pPr>
      <w:r w:rsidRPr="00AE79B0">
        <w:rPr>
          <w:rFonts w:eastAsia="Times New Roman"/>
          <w:sz w:val="24"/>
          <w:szCs w:val="24"/>
        </w:rPr>
        <w:t>достойно, культурно вести себя, заботиться о красоте родной речи;</w:t>
      </w:r>
    </w:p>
    <w:p w:rsidR="003D5987" w:rsidRPr="00AE79B0" w:rsidRDefault="003D5987" w:rsidP="00131576">
      <w:pPr>
        <w:numPr>
          <w:ilvl w:val="0"/>
          <w:numId w:val="449"/>
        </w:numPr>
        <w:tabs>
          <w:tab w:val="left" w:pos="1540"/>
        </w:tabs>
        <w:spacing w:line="239" w:lineRule="auto"/>
        <w:ind w:left="1540" w:hanging="352"/>
        <w:rPr>
          <w:rFonts w:eastAsia="Symbol"/>
          <w:sz w:val="24"/>
          <w:szCs w:val="24"/>
        </w:rPr>
      </w:pPr>
      <w:r w:rsidRPr="00AE79B0">
        <w:rPr>
          <w:rFonts w:eastAsia="Times New Roman"/>
          <w:sz w:val="24"/>
          <w:szCs w:val="24"/>
        </w:rPr>
        <w:lastRenderedPageBreak/>
        <w:t>проявлять уважение к старшим;</w:t>
      </w:r>
    </w:p>
    <w:p w:rsidR="003D5987" w:rsidRPr="00AE79B0" w:rsidRDefault="003D5987" w:rsidP="00131576">
      <w:pPr>
        <w:numPr>
          <w:ilvl w:val="0"/>
          <w:numId w:val="449"/>
        </w:numPr>
        <w:tabs>
          <w:tab w:val="left" w:pos="1540"/>
        </w:tabs>
        <w:spacing w:line="239" w:lineRule="auto"/>
        <w:ind w:left="1540" w:hanging="352"/>
        <w:rPr>
          <w:rFonts w:eastAsia="Symbol"/>
          <w:sz w:val="24"/>
          <w:szCs w:val="24"/>
        </w:rPr>
      </w:pPr>
      <w:r w:rsidRPr="00AE79B0">
        <w:rPr>
          <w:rFonts w:eastAsia="Times New Roman"/>
          <w:sz w:val="24"/>
          <w:szCs w:val="24"/>
        </w:rPr>
        <w:t>уважать взгляды и убеждение других людей;</w:t>
      </w:r>
    </w:p>
    <w:p w:rsidR="003D5987" w:rsidRPr="00AE79B0" w:rsidRDefault="003D5987" w:rsidP="00131576">
      <w:pPr>
        <w:numPr>
          <w:ilvl w:val="0"/>
          <w:numId w:val="449"/>
        </w:numPr>
        <w:tabs>
          <w:tab w:val="left" w:pos="1540"/>
        </w:tabs>
        <w:spacing w:line="239" w:lineRule="auto"/>
        <w:ind w:left="1540" w:hanging="352"/>
        <w:rPr>
          <w:rFonts w:eastAsia="Symbol"/>
          <w:sz w:val="24"/>
          <w:szCs w:val="24"/>
        </w:rPr>
      </w:pPr>
      <w:r w:rsidRPr="00AE79B0">
        <w:rPr>
          <w:rFonts w:eastAsia="Times New Roman"/>
          <w:sz w:val="24"/>
          <w:szCs w:val="24"/>
        </w:rPr>
        <w:t>уважать свободу и достоинство другого человека;</w:t>
      </w:r>
    </w:p>
    <w:p w:rsidR="003D5987" w:rsidRPr="00AE79B0" w:rsidRDefault="003D5987" w:rsidP="003D5987">
      <w:pPr>
        <w:spacing w:line="31" w:lineRule="exact"/>
        <w:rPr>
          <w:rFonts w:eastAsia="Symbol"/>
          <w:sz w:val="24"/>
          <w:szCs w:val="24"/>
        </w:rPr>
      </w:pPr>
    </w:p>
    <w:p w:rsidR="003D5987" w:rsidRPr="00AE79B0" w:rsidRDefault="003D5987" w:rsidP="00131576">
      <w:pPr>
        <w:numPr>
          <w:ilvl w:val="0"/>
          <w:numId w:val="449"/>
        </w:numPr>
        <w:tabs>
          <w:tab w:val="left" w:pos="1540"/>
        </w:tabs>
        <w:spacing w:line="226" w:lineRule="auto"/>
        <w:ind w:left="1540" w:right="220" w:hanging="352"/>
        <w:rPr>
          <w:rFonts w:eastAsia="Symbol"/>
          <w:sz w:val="24"/>
          <w:szCs w:val="24"/>
        </w:rPr>
      </w:pPr>
      <w:r w:rsidRPr="00AE79B0">
        <w:rPr>
          <w:rFonts w:eastAsia="Times New Roman"/>
          <w:sz w:val="24"/>
          <w:szCs w:val="24"/>
        </w:rPr>
        <w:t>заботиться о здоровье и безопасности собственной жизни, жизни и здоровье своих сверстников, близких;</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49"/>
        </w:numPr>
        <w:tabs>
          <w:tab w:val="left" w:pos="1540"/>
        </w:tabs>
        <w:ind w:left="1540" w:hanging="352"/>
        <w:rPr>
          <w:rFonts w:eastAsia="Symbol"/>
          <w:sz w:val="24"/>
          <w:szCs w:val="24"/>
        </w:rPr>
      </w:pPr>
      <w:r w:rsidRPr="00AE79B0">
        <w:rPr>
          <w:rFonts w:eastAsia="Times New Roman"/>
          <w:sz w:val="24"/>
          <w:szCs w:val="24"/>
        </w:rPr>
        <w:t>соблюдать правила личной гигиены, быть всегда чистым и опрятным.</w:t>
      </w:r>
    </w:p>
    <w:p w:rsidR="003D5987" w:rsidRPr="00AE79B0" w:rsidRDefault="003D5987" w:rsidP="003D5987">
      <w:pPr>
        <w:spacing w:line="278"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Функции ученического самоуправления:</w:t>
      </w:r>
    </w:p>
    <w:p w:rsidR="003D5987" w:rsidRPr="00AE79B0" w:rsidRDefault="003D5987" w:rsidP="003D5987">
      <w:pPr>
        <w:spacing w:line="27" w:lineRule="exact"/>
        <w:rPr>
          <w:sz w:val="24"/>
          <w:szCs w:val="24"/>
        </w:rPr>
      </w:pPr>
    </w:p>
    <w:p w:rsidR="003D5987" w:rsidRPr="00AE79B0" w:rsidRDefault="003D5987" w:rsidP="00131576">
      <w:pPr>
        <w:numPr>
          <w:ilvl w:val="0"/>
          <w:numId w:val="450"/>
        </w:numPr>
        <w:tabs>
          <w:tab w:val="left" w:pos="1540"/>
        </w:tabs>
        <w:spacing w:line="230" w:lineRule="auto"/>
        <w:ind w:left="1540" w:right="160" w:hanging="352"/>
        <w:rPr>
          <w:rFonts w:eastAsia="Symbol"/>
          <w:sz w:val="24"/>
          <w:szCs w:val="24"/>
        </w:rPr>
      </w:pPr>
      <w:r w:rsidRPr="00AE79B0">
        <w:rPr>
          <w:rFonts w:eastAsia="Times New Roman"/>
          <w:sz w:val="24"/>
          <w:szCs w:val="24"/>
        </w:rPr>
        <w:t>функция освоения управленческой культуры — дает возможность осуществить самостоятельный выбор в принятии решений, осознать свободу и ответственность;</w:t>
      </w:r>
    </w:p>
    <w:p w:rsidR="003D5987" w:rsidRPr="00AE79B0" w:rsidRDefault="003D5987" w:rsidP="003D5987">
      <w:pPr>
        <w:spacing w:line="34" w:lineRule="exact"/>
        <w:rPr>
          <w:rFonts w:eastAsia="Symbol"/>
          <w:sz w:val="24"/>
          <w:szCs w:val="24"/>
        </w:rPr>
      </w:pPr>
    </w:p>
    <w:p w:rsidR="003D5987" w:rsidRPr="007E54FA" w:rsidRDefault="003D5987" w:rsidP="00131576">
      <w:pPr>
        <w:numPr>
          <w:ilvl w:val="0"/>
          <w:numId w:val="450"/>
        </w:numPr>
        <w:tabs>
          <w:tab w:val="left" w:pos="1540"/>
        </w:tabs>
        <w:spacing w:line="234" w:lineRule="auto"/>
        <w:ind w:left="260" w:right="600" w:hanging="352"/>
        <w:jc w:val="both"/>
        <w:rPr>
          <w:sz w:val="24"/>
          <w:szCs w:val="24"/>
        </w:rPr>
      </w:pPr>
      <w:r w:rsidRPr="007E54FA">
        <w:rPr>
          <w:rFonts w:eastAsia="Times New Roman"/>
          <w:sz w:val="24"/>
          <w:szCs w:val="24"/>
        </w:rPr>
        <w:t>адаптационная — обеспечивает личности гармонию взаимоотношений в коллективе</w:t>
      </w:r>
      <w:proofErr w:type="gramStart"/>
      <w:r w:rsidRPr="007E54FA">
        <w:rPr>
          <w:rFonts w:eastAsia="Times New Roman"/>
          <w:sz w:val="24"/>
          <w:szCs w:val="24"/>
        </w:rPr>
        <w:t>;</w:t>
      </w:r>
      <w:bookmarkStart w:id="78" w:name="page205"/>
      <w:bookmarkEnd w:id="78"/>
      <w:r w:rsidRPr="007E54FA">
        <w:rPr>
          <w:rFonts w:eastAsia="Times New Roman"/>
          <w:sz w:val="24"/>
          <w:szCs w:val="24"/>
        </w:rPr>
        <w:t>д</w:t>
      </w:r>
      <w:proofErr w:type="gramEnd"/>
      <w:r w:rsidRPr="007E54FA">
        <w:rPr>
          <w:rFonts w:eastAsia="Times New Roman"/>
          <w:sz w:val="24"/>
          <w:szCs w:val="24"/>
        </w:rPr>
        <w:t>еятельности и формирования социальной среды школы. Основными формами педагогической поддержки социализации являются:</w:t>
      </w:r>
    </w:p>
    <w:p w:rsidR="003D5987" w:rsidRPr="00AE79B0" w:rsidRDefault="003D5987" w:rsidP="003D5987">
      <w:pPr>
        <w:spacing w:line="3" w:lineRule="exact"/>
        <w:rPr>
          <w:sz w:val="24"/>
          <w:szCs w:val="24"/>
        </w:rPr>
      </w:pPr>
    </w:p>
    <w:p w:rsidR="003D5987" w:rsidRPr="00AE79B0" w:rsidRDefault="003D5987" w:rsidP="00131576">
      <w:pPr>
        <w:numPr>
          <w:ilvl w:val="0"/>
          <w:numId w:val="439"/>
        </w:numPr>
        <w:tabs>
          <w:tab w:val="left" w:pos="1540"/>
        </w:tabs>
        <w:ind w:left="1540" w:hanging="352"/>
        <w:rPr>
          <w:rFonts w:eastAsia="Symbol"/>
          <w:sz w:val="24"/>
          <w:szCs w:val="24"/>
        </w:rPr>
      </w:pPr>
      <w:r w:rsidRPr="00AE79B0">
        <w:rPr>
          <w:rFonts w:eastAsia="Times New Roman"/>
          <w:sz w:val="24"/>
          <w:szCs w:val="24"/>
        </w:rPr>
        <w:t>ролевые игры,</w:t>
      </w:r>
    </w:p>
    <w:p w:rsidR="003D5987" w:rsidRPr="00AE79B0" w:rsidRDefault="003D5987" w:rsidP="003D5987">
      <w:pPr>
        <w:spacing w:line="1" w:lineRule="exact"/>
        <w:rPr>
          <w:rFonts w:eastAsia="Symbol"/>
          <w:sz w:val="24"/>
          <w:szCs w:val="24"/>
        </w:rPr>
      </w:pPr>
    </w:p>
    <w:p w:rsidR="003D5987" w:rsidRPr="00AE79B0" w:rsidRDefault="003D5987" w:rsidP="00131576">
      <w:pPr>
        <w:numPr>
          <w:ilvl w:val="0"/>
          <w:numId w:val="439"/>
        </w:numPr>
        <w:tabs>
          <w:tab w:val="left" w:pos="1540"/>
        </w:tabs>
        <w:ind w:left="1540" w:hanging="352"/>
        <w:rPr>
          <w:rFonts w:eastAsia="Symbol"/>
          <w:sz w:val="24"/>
          <w:szCs w:val="24"/>
        </w:rPr>
      </w:pPr>
      <w:r w:rsidRPr="00AE79B0">
        <w:rPr>
          <w:rFonts w:eastAsia="Times New Roman"/>
          <w:sz w:val="24"/>
          <w:szCs w:val="24"/>
        </w:rPr>
        <w:t>социализация учащихся в ходе познавательной деятельности,</w:t>
      </w:r>
    </w:p>
    <w:p w:rsidR="003D5987" w:rsidRPr="00AE79B0" w:rsidRDefault="003D5987" w:rsidP="00131576">
      <w:pPr>
        <w:numPr>
          <w:ilvl w:val="0"/>
          <w:numId w:val="439"/>
        </w:numPr>
        <w:tabs>
          <w:tab w:val="left" w:pos="1540"/>
        </w:tabs>
        <w:spacing w:line="239" w:lineRule="auto"/>
        <w:ind w:left="1540" w:hanging="352"/>
        <w:rPr>
          <w:rFonts w:eastAsia="Symbol"/>
          <w:sz w:val="24"/>
          <w:szCs w:val="24"/>
        </w:rPr>
      </w:pPr>
      <w:r w:rsidRPr="00AE79B0">
        <w:rPr>
          <w:rFonts w:eastAsia="Times New Roman"/>
          <w:sz w:val="24"/>
          <w:szCs w:val="24"/>
        </w:rPr>
        <w:t>социализация учащихся средствами общественной  деятельности;</w:t>
      </w:r>
    </w:p>
    <w:p w:rsidR="003D5987" w:rsidRPr="00AE79B0" w:rsidRDefault="003D5987" w:rsidP="00131576">
      <w:pPr>
        <w:numPr>
          <w:ilvl w:val="0"/>
          <w:numId w:val="439"/>
        </w:numPr>
        <w:tabs>
          <w:tab w:val="left" w:pos="1540"/>
        </w:tabs>
        <w:spacing w:line="239" w:lineRule="auto"/>
        <w:ind w:left="1540" w:hanging="352"/>
        <w:rPr>
          <w:rFonts w:eastAsia="Symbol"/>
          <w:sz w:val="24"/>
          <w:szCs w:val="24"/>
        </w:rPr>
      </w:pPr>
      <w:r w:rsidRPr="00AE79B0">
        <w:rPr>
          <w:rFonts w:eastAsia="Times New Roman"/>
          <w:sz w:val="24"/>
          <w:szCs w:val="24"/>
        </w:rPr>
        <w:t>социализация учащихся средствами трудовой деятельности.</w:t>
      </w:r>
    </w:p>
    <w:p w:rsidR="003D5987" w:rsidRPr="00AE79B0" w:rsidRDefault="003D5987" w:rsidP="003D5987">
      <w:pPr>
        <w:spacing w:line="278"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Ролевые игры</w:t>
      </w:r>
    </w:p>
    <w:p w:rsidR="003D5987" w:rsidRPr="00AE79B0" w:rsidRDefault="003D5987" w:rsidP="003D5987">
      <w:pPr>
        <w:spacing w:line="7" w:lineRule="exact"/>
        <w:rPr>
          <w:sz w:val="24"/>
          <w:szCs w:val="24"/>
        </w:rPr>
      </w:pPr>
    </w:p>
    <w:p w:rsidR="003D5987" w:rsidRPr="00AE79B0" w:rsidRDefault="003D5987" w:rsidP="003D5987">
      <w:pPr>
        <w:spacing w:line="238" w:lineRule="auto"/>
        <w:ind w:left="260" w:firstLine="566"/>
        <w:jc w:val="both"/>
        <w:rPr>
          <w:sz w:val="24"/>
          <w:szCs w:val="24"/>
        </w:rPr>
      </w:pPr>
      <w:r w:rsidRPr="00AE79B0">
        <w:rPr>
          <w:rFonts w:eastAsia="Times New Roman"/>
          <w:sz w:val="24"/>
          <w:szCs w:val="24"/>
        </w:rPr>
        <w:t>Ролевая игра — это вид драматического действия, участники которого действуют в рамках выбранных ими ролей, руководствуясь характером своей роли и внутренней логикой среды действия; вместе создают или следуют уже созданному сюжету. Действия участников игры считаются успешными или нет в соответствии с принятыми правилами. Игроки могут свободно импровизировать в рамках выбранных правил, определяя направление и исход игры. Таким образом, сам процесс игры представляет собой моделирование группой учащихся той или иной социальной ситуации. Каждый из них ведѐт себя, как хочет, играя за своего персонажа. Это могут быть литературные персонажи, выдуманные герои, исполнители общественных функций и пр.</w:t>
      </w:r>
    </w:p>
    <w:p w:rsidR="003D5987" w:rsidRPr="00AE79B0" w:rsidRDefault="003D5987" w:rsidP="003D5987">
      <w:pPr>
        <w:spacing w:line="22" w:lineRule="exact"/>
        <w:rPr>
          <w:sz w:val="24"/>
          <w:szCs w:val="24"/>
        </w:rPr>
      </w:pPr>
    </w:p>
    <w:p w:rsidR="003D5987" w:rsidRPr="00AE79B0" w:rsidRDefault="003D5987" w:rsidP="003D5987">
      <w:pPr>
        <w:spacing w:line="238" w:lineRule="auto"/>
        <w:ind w:left="260" w:right="160" w:firstLine="566"/>
        <w:rPr>
          <w:sz w:val="24"/>
          <w:szCs w:val="24"/>
        </w:rPr>
      </w:pPr>
      <w:r w:rsidRPr="00AE79B0">
        <w:rPr>
          <w:rFonts w:eastAsia="Times New Roman"/>
          <w:sz w:val="24"/>
          <w:szCs w:val="24"/>
        </w:rPr>
        <w:t>Действие ролевой игры происходит в мире игры. Мир игры может выглядеть как угодно, но именно он определяет ход игры. Сюжет, предлагаемый мастером игры (как правило, учителем), и описываемый им мир составляет основу ролевой игры. Мир может быть полностью придуманным, основываться на каком-нибудь художественном произведении (книге, фильме или пьесе), либо определенной актуальной ситуации в социуме.</w:t>
      </w:r>
    </w:p>
    <w:p w:rsidR="003D5987" w:rsidRPr="00AE79B0" w:rsidRDefault="003D5987" w:rsidP="003D5987">
      <w:pPr>
        <w:spacing w:line="14" w:lineRule="exact"/>
        <w:rPr>
          <w:sz w:val="24"/>
          <w:szCs w:val="24"/>
        </w:rPr>
      </w:pPr>
    </w:p>
    <w:p w:rsidR="003D5987" w:rsidRPr="00AE79B0" w:rsidRDefault="003D5987" w:rsidP="003D5987">
      <w:pPr>
        <w:spacing w:line="236" w:lineRule="auto"/>
        <w:ind w:left="260" w:right="600" w:firstLine="566"/>
        <w:rPr>
          <w:sz w:val="24"/>
          <w:szCs w:val="24"/>
        </w:rPr>
      </w:pPr>
      <w:r w:rsidRPr="00AE79B0">
        <w:rPr>
          <w:rFonts w:eastAsia="Times New Roman"/>
          <w:sz w:val="24"/>
          <w:szCs w:val="24"/>
        </w:rPr>
        <w:t>Достижение цели не обязательно является основной задачей ролевой игры, а в некоторых ролевых играх еѐ вообще нет. Главной задачей может выступать развитие персонажа, правильное поведение или исследование мира.</w:t>
      </w:r>
    </w:p>
    <w:p w:rsidR="003D5987" w:rsidRPr="00AE79B0" w:rsidRDefault="003D5987" w:rsidP="003D5987">
      <w:pPr>
        <w:spacing w:line="2" w:lineRule="exact"/>
        <w:rPr>
          <w:sz w:val="24"/>
          <w:szCs w:val="24"/>
        </w:rPr>
      </w:pPr>
    </w:p>
    <w:p w:rsidR="003D5987" w:rsidRPr="00AE79B0" w:rsidRDefault="003D5987" w:rsidP="003D5987">
      <w:pPr>
        <w:tabs>
          <w:tab w:val="left" w:pos="1380"/>
          <w:tab w:val="left" w:pos="2860"/>
          <w:tab w:val="left" w:pos="3180"/>
          <w:tab w:val="left" w:pos="4540"/>
          <w:tab w:val="left" w:pos="5600"/>
          <w:tab w:val="left" w:pos="6120"/>
          <w:tab w:val="left" w:pos="7400"/>
          <w:tab w:val="left" w:pos="8180"/>
          <w:tab w:val="left" w:pos="8680"/>
        </w:tabs>
        <w:ind w:left="820"/>
        <w:rPr>
          <w:sz w:val="24"/>
          <w:szCs w:val="24"/>
        </w:rPr>
      </w:pPr>
      <w:r w:rsidRPr="00AE79B0">
        <w:rPr>
          <w:rFonts w:eastAsia="Times New Roman"/>
          <w:sz w:val="24"/>
          <w:szCs w:val="24"/>
        </w:rPr>
        <w:t>Для</w:t>
      </w:r>
      <w:r w:rsidRPr="00AE79B0">
        <w:rPr>
          <w:rFonts w:eastAsia="Times New Roman"/>
          <w:sz w:val="24"/>
          <w:szCs w:val="24"/>
        </w:rPr>
        <w:tab/>
        <w:t>организации</w:t>
      </w:r>
      <w:r w:rsidRPr="00AE79B0">
        <w:rPr>
          <w:rFonts w:eastAsia="Times New Roman"/>
          <w:sz w:val="24"/>
          <w:szCs w:val="24"/>
        </w:rPr>
        <w:tab/>
        <w:t>и</w:t>
      </w:r>
      <w:r w:rsidRPr="00AE79B0">
        <w:rPr>
          <w:rFonts w:eastAsia="Times New Roman"/>
          <w:sz w:val="24"/>
          <w:szCs w:val="24"/>
        </w:rPr>
        <w:tab/>
        <w:t>проведения</w:t>
      </w:r>
      <w:r w:rsidRPr="00AE79B0">
        <w:rPr>
          <w:rFonts w:eastAsia="Times New Roman"/>
          <w:sz w:val="24"/>
          <w:szCs w:val="24"/>
        </w:rPr>
        <w:tab/>
        <w:t>ролевых</w:t>
      </w:r>
      <w:r w:rsidRPr="00AE79B0">
        <w:rPr>
          <w:rFonts w:eastAsia="Times New Roman"/>
          <w:sz w:val="24"/>
          <w:szCs w:val="24"/>
        </w:rPr>
        <w:tab/>
        <w:t>игр</w:t>
      </w:r>
      <w:r w:rsidRPr="00AE79B0">
        <w:rPr>
          <w:rFonts w:eastAsia="Times New Roman"/>
          <w:sz w:val="24"/>
          <w:szCs w:val="24"/>
        </w:rPr>
        <w:tab/>
        <w:t>различных</w:t>
      </w:r>
      <w:r w:rsidRPr="00AE79B0">
        <w:rPr>
          <w:rFonts w:eastAsia="Times New Roman"/>
          <w:sz w:val="24"/>
          <w:szCs w:val="24"/>
        </w:rPr>
        <w:tab/>
        <w:t>видов</w:t>
      </w:r>
      <w:r w:rsidRPr="00AE79B0">
        <w:rPr>
          <w:sz w:val="24"/>
          <w:szCs w:val="24"/>
        </w:rPr>
        <w:tab/>
      </w:r>
      <w:r w:rsidRPr="00AE79B0">
        <w:rPr>
          <w:rFonts w:eastAsia="Times New Roman"/>
          <w:sz w:val="24"/>
          <w:szCs w:val="24"/>
        </w:rPr>
        <w:t>(на</w:t>
      </w:r>
      <w:r w:rsidRPr="00AE79B0">
        <w:rPr>
          <w:sz w:val="24"/>
          <w:szCs w:val="24"/>
        </w:rPr>
        <w:tab/>
      </w:r>
      <w:r w:rsidRPr="00AE79B0">
        <w:rPr>
          <w:rFonts w:eastAsia="Times New Roman"/>
          <w:sz w:val="24"/>
          <w:szCs w:val="24"/>
        </w:rPr>
        <w:t>развитие</w:t>
      </w:r>
    </w:p>
    <w:p w:rsidR="003D5987" w:rsidRPr="00AE79B0" w:rsidRDefault="003D5987" w:rsidP="003D5987">
      <w:pPr>
        <w:spacing w:line="12" w:lineRule="exact"/>
        <w:rPr>
          <w:sz w:val="24"/>
          <w:szCs w:val="24"/>
        </w:rPr>
      </w:pPr>
    </w:p>
    <w:p w:rsidR="003D5987" w:rsidRPr="00AE79B0" w:rsidRDefault="003D5987" w:rsidP="003D5987">
      <w:pPr>
        <w:spacing w:line="236" w:lineRule="auto"/>
        <w:ind w:left="260"/>
        <w:jc w:val="both"/>
        <w:rPr>
          <w:sz w:val="24"/>
          <w:szCs w:val="24"/>
        </w:rPr>
      </w:pPr>
      <w:r w:rsidRPr="00AE79B0">
        <w:rPr>
          <w:rFonts w:eastAsia="Times New Roman"/>
          <w:sz w:val="24"/>
          <w:szCs w:val="24"/>
        </w:rPr>
        <w:t>компетенций, моделирующих, социодраматических, идентификационных, социометрических и др.) привлекаются родители, представители различных профессий, социальных групп, общественных организаций и другие значимые взрослые.</w:t>
      </w:r>
    </w:p>
    <w:p w:rsidR="003D5987" w:rsidRPr="00AE79B0" w:rsidRDefault="003D5987" w:rsidP="003D5987">
      <w:pPr>
        <w:spacing w:line="282"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Социализация в ходе познавательной деятельности</w:t>
      </w:r>
    </w:p>
    <w:p w:rsidR="003D5987" w:rsidRPr="00AE79B0" w:rsidRDefault="003D5987" w:rsidP="003D5987">
      <w:pPr>
        <w:spacing w:line="7" w:lineRule="exact"/>
        <w:rPr>
          <w:sz w:val="24"/>
          <w:szCs w:val="24"/>
        </w:rPr>
      </w:pPr>
    </w:p>
    <w:p w:rsidR="003D5987" w:rsidRPr="00AE79B0" w:rsidRDefault="003D5987" w:rsidP="003D5987">
      <w:pPr>
        <w:spacing w:line="238" w:lineRule="auto"/>
        <w:ind w:left="260" w:firstLine="566"/>
        <w:jc w:val="both"/>
        <w:rPr>
          <w:sz w:val="24"/>
          <w:szCs w:val="24"/>
        </w:rPr>
      </w:pPr>
      <w:r w:rsidRPr="00AE79B0">
        <w:rPr>
          <w:rFonts w:eastAsia="Times New Roman"/>
          <w:sz w:val="24"/>
          <w:szCs w:val="24"/>
        </w:rPr>
        <w:t>Познавательная деятельность учащихся,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социализации в рамках познавательной деятельности направлены на поддержку различных форм сотрудничества и взаимодействия в ходе освоения учебного материала (см. 2.1.5.2. Учебное сотрудничество).</w:t>
      </w:r>
    </w:p>
    <w:p w:rsidR="003D5987" w:rsidRPr="00AE79B0" w:rsidRDefault="003D5987" w:rsidP="003D5987">
      <w:pPr>
        <w:spacing w:line="200" w:lineRule="exact"/>
        <w:rPr>
          <w:sz w:val="24"/>
          <w:szCs w:val="24"/>
        </w:rPr>
      </w:pPr>
    </w:p>
    <w:p w:rsidR="003D5987" w:rsidRPr="00AE79B0" w:rsidRDefault="003D5987" w:rsidP="003D5987">
      <w:pPr>
        <w:spacing w:line="200" w:lineRule="exact"/>
        <w:rPr>
          <w:sz w:val="24"/>
          <w:szCs w:val="24"/>
        </w:rPr>
      </w:pPr>
    </w:p>
    <w:p w:rsidR="003D5987" w:rsidRPr="00AE79B0" w:rsidRDefault="003D5987" w:rsidP="003D5987">
      <w:pPr>
        <w:spacing w:line="200" w:lineRule="exact"/>
        <w:rPr>
          <w:sz w:val="24"/>
          <w:szCs w:val="24"/>
        </w:rPr>
      </w:pPr>
    </w:p>
    <w:p w:rsidR="003D5987" w:rsidRPr="00AE79B0" w:rsidRDefault="003D5987" w:rsidP="003D5987">
      <w:pPr>
        <w:spacing w:line="240" w:lineRule="exact"/>
        <w:rPr>
          <w:sz w:val="24"/>
          <w:szCs w:val="24"/>
        </w:rPr>
      </w:pPr>
    </w:p>
    <w:p w:rsidR="003D5987" w:rsidRPr="00AE79B0" w:rsidRDefault="003D5987" w:rsidP="003D5987">
      <w:pPr>
        <w:ind w:left="820"/>
        <w:rPr>
          <w:sz w:val="24"/>
          <w:szCs w:val="24"/>
        </w:rPr>
      </w:pPr>
      <w:r w:rsidRPr="00AE79B0">
        <w:rPr>
          <w:rFonts w:eastAsia="Times New Roman"/>
          <w:b/>
          <w:bCs/>
          <w:sz w:val="24"/>
          <w:szCs w:val="24"/>
        </w:rPr>
        <w:t>Социализация средствами общественной деятельности</w:t>
      </w:r>
    </w:p>
    <w:p w:rsidR="003D5987" w:rsidRPr="00AE79B0" w:rsidRDefault="003D5987" w:rsidP="003D5987">
      <w:pPr>
        <w:spacing w:line="7" w:lineRule="exact"/>
        <w:rPr>
          <w:sz w:val="24"/>
          <w:szCs w:val="24"/>
        </w:rPr>
      </w:pPr>
    </w:p>
    <w:p w:rsidR="003D5987" w:rsidRPr="00AE79B0" w:rsidRDefault="003D5987" w:rsidP="003D5987">
      <w:pPr>
        <w:spacing w:line="238" w:lineRule="auto"/>
        <w:ind w:left="260" w:firstLine="566"/>
        <w:jc w:val="both"/>
        <w:rPr>
          <w:rFonts w:eastAsia="Times New Roman"/>
          <w:sz w:val="24"/>
          <w:szCs w:val="24"/>
        </w:rPr>
      </w:pPr>
      <w:r w:rsidRPr="00AE79B0">
        <w:rPr>
          <w:rFonts w:eastAsia="Times New Roman"/>
          <w:sz w:val="24"/>
          <w:szCs w:val="24"/>
        </w:rPr>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E4169" w:rsidRPr="00AE79B0" w:rsidRDefault="004E4169" w:rsidP="003D5987">
      <w:pPr>
        <w:spacing w:line="238" w:lineRule="auto"/>
        <w:ind w:left="260" w:firstLine="566"/>
        <w:jc w:val="both"/>
        <w:rPr>
          <w:sz w:val="24"/>
          <w:szCs w:val="24"/>
        </w:rPr>
      </w:pPr>
    </w:p>
    <w:p w:rsidR="004E4169" w:rsidRPr="00AE79B0" w:rsidRDefault="004E4169" w:rsidP="00131576">
      <w:pPr>
        <w:numPr>
          <w:ilvl w:val="0"/>
          <w:numId w:val="451"/>
        </w:numPr>
        <w:tabs>
          <w:tab w:val="left" w:pos="1540"/>
        </w:tabs>
        <w:spacing w:line="227" w:lineRule="auto"/>
        <w:ind w:left="1540" w:right="100" w:hanging="352"/>
        <w:rPr>
          <w:rFonts w:eastAsia="Symbol"/>
          <w:sz w:val="24"/>
          <w:szCs w:val="24"/>
        </w:rPr>
      </w:pPr>
      <w:r w:rsidRPr="00AE79B0">
        <w:rPr>
          <w:rFonts w:eastAsia="Times New Roman"/>
          <w:sz w:val="24"/>
          <w:szCs w:val="24"/>
        </w:rPr>
        <w:t>прогностическая — помогает на основе диагностики и рефлексии определить реальные перспективы;</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51"/>
        </w:numPr>
        <w:tabs>
          <w:tab w:val="left" w:pos="1540"/>
        </w:tabs>
        <w:spacing w:line="230" w:lineRule="auto"/>
        <w:ind w:left="1540" w:right="260" w:hanging="352"/>
        <w:rPr>
          <w:rFonts w:eastAsia="Symbol"/>
          <w:sz w:val="24"/>
          <w:szCs w:val="24"/>
        </w:rPr>
      </w:pPr>
      <w:r w:rsidRPr="00AE79B0">
        <w:rPr>
          <w:rFonts w:eastAsia="Times New Roman"/>
          <w:sz w:val="24"/>
          <w:szCs w:val="24"/>
        </w:rPr>
        <w:t>интегративная — дает возможность сочетать групповые и индивидуальные виды деятельности, объединить усилия учащихся, педагогов, родителей для достижения тех или иных целей деятельности;</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51"/>
        </w:numPr>
        <w:tabs>
          <w:tab w:val="left" w:pos="1540"/>
        </w:tabs>
        <w:spacing w:line="233" w:lineRule="auto"/>
        <w:ind w:left="1540" w:right="160" w:hanging="352"/>
        <w:rPr>
          <w:rFonts w:eastAsia="Symbol"/>
          <w:sz w:val="24"/>
          <w:szCs w:val="24"/>
        </w:rPr>
      </w:pPr>
      <w:r w:rsidRPr="00AE79B0">
        <w:rPr>
          <w:rFonts w:eastAsia="Times New Roman"/>
          <w:sz w:val="24"/>
          <w:szCs w:val="24"/>
        </w:rPr>
        <w:t>организационная — гибкость в реализации организаторских функций учащихся, устойчивое влияние актива на коллектив, способность коллектива самостоятельно изменять свою структуру с целью более успешного решения управленческих задач;</w:t>
      </w:r>
    </w:p>
    <w:p w:rsidR="004E4169" w:rsidRPr="00AE79B0" w:rsidRDefault="004E4169" w:rsidP="004E4169">
      <w:pPr>
        <w:spacing w:line="31" w:lineRule="exact"/>
        <w:rPr>
          <w:rFonts w:eastAsia="Symbol"/>
          <w:sz w:val="24"/>
          <w:szCs w:val="24"/>
        </w:rPr>
      </w:pPr>
    </w:p>
    <w:p w:rsidR="004E4169" w:rsidRPr="00AE79B0" w:rsidRDefault="004E4169" w:rsidP="00131576">
      <w:pPr>
        <w:numPr>
          <w:ilvl w:val="0"/>
          <w:numId w:val="451"/>
        </w:numPr>
        <w:tabs>
          <w:tab w:val="left" w:pos="1540"/>
        </w:tabs>
        <w:spacing w:line="230" w:lineRule="auto"/>
        <w:ind w:left="1540" w:right="80" w:hanging="352"/>
        <w:rPr>
          <w:rFonts w:eastAsia="Symbol"/>
          <w:sz w:val="24"/>
          <w:szCs w:val="24"/>
        </w:rPr>
      </w:pPr>
      <w:r w:rsidRPr="00AE79B0">
        <w:rPr>
          <w:rFonts w:eastAsia="Times New Roman"/>
          <w:sz w:val="24"/>
          <w:szCs w:val="24"/>
        </w:rPr>
        <w:t>функция самоактивизации — приобщение как можно большего числа учащихся к решению управленческих проблем, а также вовлечение учащихся в управление новыми сферами деятельности;</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51"/>
        </w:numPr>
        <w:tabs>
          <w:tab w:val="left" w:pos="1540"/>
        </w:tabs>
        <w:spacing w:line="226" w:lineRule="auto"/>
        <w:ind w:left="1540" w:right="280" w:hanging="352"/>
        <w:rPr>
          <w:rFonts w:eastAsia="Symbol"/>
          <w:sz w:val="24"/>
          <w:szCs w:val="24"/>
        </w:rPr>
      </w:pPr>
      <w:r w:rsidRPr="00AE79B0">
        <w:rPr>
          <w:rFonts w:eastAsia="Times New Roman"/>
          <w:sz w:val="24"/>
          <w:szCs w:val="24"/>
        </w:rPr>
        <w:t>функция коллективного самоконтроля — постоянный самоанализ органами самоуправления своей деятельности и поиск на его основе более</w:t>
      </w:r>
    </w:p>
    <w:p w:rsidR="004E4169" w:rsidRPr="00AE79B0" w:rsidRDefault="004E4169" w:rsidP="004E4169">
      <w:pPr>
        <w:spacing w:line="1" w:lineRule="exact"/>
        <w:rPr>
          <w:sz w:val="24"/>
          <w:szCs w:val="24"/>
        </w:rPr>
      </w:pPr>
    </w:p>
    <w:p w:rsidR="004E4169" w:rsidRPr="00AE79B0" w:rsidRDefault="004E4169" w:rsidP="004E4169">
      <w:pPr>
        <w:ind w:left="1540"/>
        <w:rPr>
          <w:sz w:val="24"/>
          <w:szCs w:val="24"/>
        </w:rPr>
      </w:pPr>
      <w:r w:rsidRPr="00AE79B0">
        <w:rPr>
          <w:rFonts w:eastAsia="Times New Roman"/>
          <w:sz w:val="24"/>
          <w:szCs w:val="24"/>
        </w:rPr>
        <w:t>эффективных путей решения управленческих задач.</w:t>
      </w:r>
    </w:p>
    <w:p w:rsidR="004E4169" w:rsidRPr="00AE79B0" w:rsidRDefault="004E4169" w:rsidP="004E4169">
      <w:pPr>
        <w:spacing w:line="12" w:lineRule="exact"/>
        <w:rPr>
          <w:sz w:val="24"/>
          <w:szCs w:val="24"/>
        </w:rPr>
      </w:pPr>
    </w:p>
    <w:p w:rsidR="004E4169" w:rsidRPr="00AE79B0" w:rsidRDefault="004E4169" w:rsidP="004E4169">
      <w:pPr>
        <w:spacing w:line="236" w:lineRule="auto"/>
        <w:ind w:left="260" w:firstLine="566"/>
        <w:jc w:val="both"/>
        <w:rPr>
          <w:sz w:val="24"/>
          <w:szCs w:val="24"/>
        </w:rPr>
      </w:pPr>
      <w:r w:rsidRPr="00AE79B0">
        <w:rPr>
          <w:rFonts w:eastAsia="Times New Roman"/>
          <w:sz w:val="24"/>
          <w:szCs w:val="24"/>
        </w:rPr>
        <w:t>Из теории воспитания известно, что самоуправление не может и не должно создаваться «сверху» формированием его органов, а должно «вырастать снизу» в процессе самоорганизации тех или иных видов деятельности.</w:t>
      </w:r>
    </w:p>
    <w:p w:rsidR="004E4169" w:rsidRPr="00AE79B0" w:rsidRDefault="004E4169" w:rsidP="004E4169">
      <w:pPr>
        <w:spacing w:line="2" w:lineRule="exact"/>
        <w:rPr>
          <w:sz w:val="24"/>
          <w:szCs w:val="24"/>
        </w:rPr>
      </w:pPr>
    </w:p>
    <w:p w:rsidR="004E4169" w:rsidRPr="00AE79B0" w:rsidRDefault="004E4169" w:rsidP="00131576">
      <w:pPr>
        <w:numPr>
          <w:ilvl w:val="0"/>
          <w:numId w:val="452"/>
        </w:numPr>
        <w:tabs>
          <w:tab w:val="left" w:pos="1040"/>
        </w:tabs>
        <w:ind w:left="1040" w:hanging="212"/>
        <w:rPr>
          <w:rFonts w:eastAsia="Times New Roman"/>
          <w:sz w:val="24"/>
          <w:szCs w:val="24"/>
        </w:rPr>
      </w:pPr>
      <w:r w:rsidRPr="00AE79B0">
        <w:rPr>
          <w:rFonts w:eastAsia="Times New Roman"/>
          <w:sz w:val="24"/>
          <w:szCs w:val="24"/>
        </w:rPr>
        <w:t xml:space="preserve">этом случае самоуправление в своем развитии проходит следующие </w:t>
      </w:r>
      <w:r w:rsidRPr="00AE79B0">
        <w:rPr>
          <w:rFonts w:eastAsia="Times New Roman"/>
          <w:b/>
          <w:bCs/>
          <w:sz w:val="24"/>
          <w:szCs w:val="24"/>
        </w:rPr>
        <w:t>этапы:</w:t>
      </w:r>
    </w:p>
    <w:p w:rsidR="004E4169" w:rsidRPr="00AE79B0" w:rsidRDefault="004E4169" w:rsidP="004E4169">
      <w:pPr>
        <w:spacing w:line="1" w:lineRule="exact"/>
        <w:rPr>
          <w:rFonts w:eastAsia="Times New Roman"/>
          <w:sz w:val="24"/>
          <w:szCs w:val="24"/>
        </w:rPr>
      </w:pPr>
    </w:p>
    <w:p w:rsidR="004E4169" w:rsidRPr="00AE79B0" w:rsidRDefault="004E4169" w:rsidP="00131576">
      <w:pPr>
        <w:numPr>
          <w:ilvl w:val="1"/>
          <w:numId w:val="452"/>
        </w:numPr>
        <w:tabs>
          <w:tab w:val="left" w:pos="1540"/>
        </w:tabs>
        <w:ind w:left="1540" w:hanging="352"/>
        <w:rPr>
          <w:rFonts w:eastAsia="Symbol"/>
          <w:sz w:val="24"/>
          <w:szCs w:val="24"/>
        </w:rPr>
      </w:pPr>
      <w:r w:rsidRPr="00AE79B0">
        <w:rPr>
          <w:rFonts w:eastAsia="Times New Roman"/>
          <w:sz w:val="24"/>
          <w:szCs w:val="24"/>
        </w:rPr>
        <w:t>разделение конкретного дела на законченные части и объемы;</w:t>
      </w:r>
    </w:p>
    <w:p w:rsidR="004E4169" w:rsidRPr="00AE79B0" w:rsidRDefault="004E4169" w:rsidP="00131576">
      <w:pPr>
        <w:numPr>
          <w:ilvl w:val="1"/>
          <w:numId w:val="452"/>
        </w:numPr>
        <w:tabs>
          <w:tab w:val="left" w:pos="1540"/>
        </w:tabs>
        <w:spacing w:line="239" w:lineRule="auto"/>
        <w:ind w:left="1540" w:hanging="352"/>
        <w:rPr>
          <w:rFonts w:eastAsia="Symbol"/>
          <w:sz w:val="24"/>
          <w:szCs w:val="24"/>
        </w:rPr>
      </w:pPr>
      <w:r w:rsidRPr="00AE79B0">
        <w:rPr>
          <w:rFonts w:eastAsia="Times New Roman"/>
          <w:sz w:val="24"/>
          <w:szCs w:val="24"/>
        </w:rPr>
        <w:t>формирование соответствующих микрогрупп;</w:t>
      </w:r>
    </w:p>
    <w:p w:rsidR="004E4169" w:rsidRPr="00AE79B0" w:rsidRDefault="004E4169" w:rsidP="004E4169">
      <w:pPr>
        <w:spacing w:line="1" w:lineRule="exact"/>
        <w:rPr>
          <w:rFonts w:eastAsia="Symbol"/>
          <w:sz w:val="24"/>
          <w:szCs w:val="24"/>
        </w:rPr>
      </w:pPr>
    </w:p>
    <w:p w:rsidR="004E4169" w:rsidRPr="00AE79B0" w:rsidRDefault="004E4169" w:rsidP="00131576">
      <w:pPr>
        <w:numPr>
          <w:ilvl w:val="1"/>
          <w:numId w:val="452"/>
        </w:numPr>
        <w:tabs>
          <w:tab w:val="left" w:pos="1540"/>
        </w:tabs>
        <w:ind w:left="1540" w:hanging="352"/>
        <w:rPr>
          <w:rFonts w:eastAsia="Symbol"/>
          <w:sz w:val="24"/>
          <w:szCs w:val="24"/>
        </w:rPr>
      </w:pPr>
      <w:r w:rsidRPr="00AE79B0">
        <w:rPr>
          <w:rFonts w:eastAsia="Times New Roman"/>
          <w:sz w:val="24"/>
          <w:szCs w:val="24"/>
        </w:rPr>
        <w:t>выбор ответственных за каждый участок деятельности;</w:t>
      </w:r>
    </w:p>
    <w:p w:rsidR="004E4169" w:rsidRPr="00AE79B0" w:rsidRDefault="004E4169" w:rsidP="00131576">
      <w:pPr>
        <w:numPr>
          <w:ilvl w:val="1"/>
          <w:numId w:val="452"/>
        </w:numPr>
        <w:tabs>
          <w:tab w:val="left" w:pos="1540"/>
        </w:tabs>
        <w:spacing w:line="239" w:lineRule="auto"/>
        <w:ind w:left="1540" w:hanging="352"/>
        <w:rPr>
          <w:rFonts w:eastAsia="Symbol"/>
          <w:sz w:val="24"/>
          <w:szCs w:val="24"/>
        </w:rPr>
      </w:pPr>
      <w:r w:rsidRPr="00AE79B0">
        <w:rPr>
          <w:rFonts w:eastAsia="Times New Roman"/>
          <w:sz w:val="24"/>
          <w:szCs w:val="24"/>
        </w:rPr>
        <w:t>объединение ответственных в единый орган самоуправления;</w:t>
      </w:r>
    </w:p>
    <w:p w:rsidR="004E4169" w:rsidRPr="00AE79B0" w:rsidRDefault="004E4169" w:rsidP="00131576">
      <w:pPr>
        <w:numPr>
          <w:ilvl w:val="1"/>
          <w:numId w:val="452"/>
        </w:numPr>
        <w:tabs>
          <w:tab w:val="left" w:pos="1540"/>
        </w:tabs>
        <w:spacing w:line="239" w:lineRule="auto"/>
        <w:ind w:left="1540" w:hanging="352"/>
        <w:rPr>
          <w:rFonts w:eastAsia="Symbol"/>
          <w:sz w:val="24"/>
          <w:szCs w:val="24"/>
        </w:rPr>
      </w:pPr>
      <w:r w:rsidRPr="00AE79B0">
        <w:rPr>
          <w:rFonts w:eastAsia="Times New Roman"/>
          <w:sz w:val="24"/>
          <w:szCs w:val="24"/>
        </w:rPr>
        <w:t>выбор главного ответственного лица.</w:t>
      </w:r>
    </w:p>
    <w:p w:rsidR="004E4169" w:rsidRPr="00AE79B0" w:rsidRDefault="004E4169" w:rsidP="004E4169">
      <w:pPr>
        <w:spacing w:line="10" w:lineRule="exact"/>
        <w:rPr>
          <w:sz w:val="24"/>
          <w:szCs w:val="24"/>
        </w:rPr>
      </w:pPr>
    </w:p>
    <w:p w:rsidR="004E4169" w:rsidRPr="00AE79B0" w:rsidRDefault="004E4169" w:rsidP="004E4169">
      <w:pPr>
        <w:spacing w:line="237" w:lineRule="auto"/>
        <w:ind w:left="260" w:firstLine="566"/>
        <w:jc w:val="both"/>
        <w:rPr>
          <w:sz w:val="24"/>
          <w:szCs w:val="24"/>
        </w:rPr>
      </w:pPr>
      <w:r w:rsidRPr="00AE79B0">
        <w:rPr>
          <w:rFonts w:eastAsia="Times New Roman"/>
          <w:sz w:val="24"/>
          <w:szCs w:val="24"/>
        </w:rPr>
        <w:t>Этот алгоритм обеспечивает формирование органов самоуправления в зависимости от конкретных дел и видов деятельности, в реализацию которых включены школьники в данный момент. Педагогический смысл такого подхода заключается в том, что органы самоуправления создаются всегда с определенной целью, являются временными, что позволяет варьировать отношения руководства и подчинения.</w:t>
      </w:r>
    </w:p>
    <w:p w:rsidR="004E4169" w:rsidRPr="00AE79B0" w:rsidRDefault="004E4169" w:rsidP="004E4169">
      <w:pPr>
        <w:spacing w:line="294" w:lineRule="exact"/>
        <w:rPr>
          <w:sz w:val="24"/>
          <w:szCs w:val="24"/>
        </w:rPr>
      </w:pPr>
    </w:p>
    <w:p w:rsidR="004E4169" w:rsidRPr="00AE79B0" w:rsidRDefault="004E4169" w:rsidP="004E4169">
      <w:pPr>
        <w:spacing w:line="237" w:lineRule="auto"/>
        <w:ind w:left="260" w:firstLine="566"/>
        <w:jc w:val="both"/>
        <w:rPr>
          <w:sz w:val="24"/>
          <w:szCs w:val="24"/>
        </w:rPr>
      </w:pPr>
      <w:r w:rsidRPr="00AE79B0">
        <w:rPr>
          <w:rFonts w:eastAsia="Times New Roman"/>
          <w:b/>
          <w:bCs/>
          <w:sz w:val="24"/>
          <w:szCs w:val="24"/>
        </w:rPr>
        <w:t xml:space="preserve">Формы ученического самоуправления </w:t>
      </w:r>
      <w:r w:rsidRPr="00AE79B0">
        <w:rPr>
          <w:rFonts w:eastAsia="Times New Roman"/>
          <w:sz w:val="24"/>
          <w:szCs w:val="24"/>
        </w:rPr>
        <w:t>разнообразны.</w:t>
      </w:r>
      <w:r w:rsidR="007E54FA">
        <w:rPr>
          <w:rFonts w:eastAsia="Times New Roman"/>
          <w:sz w:val="24"/>
          <w:szCs w:val="24"/>
        </w:rPr>
        <w:t xml:space="preserve"> </w:t>
      </w:r>
      <w:r w:rsidRPr="00AE79B0">
        <w:rPr>
          <w:rFonts w:eastAsia="Times New Roman"/>
          <w:sz w:val="24"/>
          <w:szCs w:val="24"/>
        </w:rPr>
        <w:t>При этом формы</w:t>
      </w:r>
      <w:r w:rsidR="007E54FA">
        <w:rPr>
          <w:rFonts w:eastAsia="Times New Roman"/>
          <w:sz w:val="24"/>
          <w:szCs w:val="24"/>
        </w:rPr>
        <w:t xml:space="preserve"> </w:t>
      </w:r>
      <w:r w:rsidRPr="00AE79B0">
        <w:rPr>
          <w:rFonts w:eastAsia="Times New Roman"/>
          <w:sz w:val="24"/>
          <w:szCs w:val="24"/>
        </w:rPr>
        <w:t>самоуправления в коллективе всего образовательного комплекса имеют свои особенности по сравнению с самоуправлением в классном коллективе. Общее ученическое самоуправление решает задачи, стоящие перед всем комплексом, и не регламентирует инициативу и самостоятельность классных коллективов.</w:t>
      </w:r>
    </w:p>
    <w:p w:rsidR="004E4169" w:rsidRPr="00AE79B0" w:rsidRDefault="004E4169" w:rsidP="004E4169">
      <w:pPr>
        <w:spacing w:line="17" w:lineRule="exact"/>
        <w:rPr>
          <w:sz w:val="24"/>
          <w:szCs w:val="24"/>
        </w:rPr>
      </w:pPr>
    </w:p>
    <w:p w:rsidR="004E4169" w:rsidRPr="00AE79B0" w:rsidRDefault="004E4169" w:rsidP="004E4169">
      <w:pPr>
        <w:spacing w:line="237" w:lineRule="auto"/>
        <w:ind w:left="260" w:firstLine="566"/>
        <w:jc w:val="both"/>
        <w:rPr>
          <w:sz w:val="24"/>
          <w:szCs w:val="24"/>
        </w:rPr>
      </w:pPr>
      <w:r w:rsidRPr="00AE79B0">
        <w:rPr>
          <w:rFonts w:eastAsia="Times New Roman"/>
          <w:sz w:val="24"/>
          <w:szCs w:val="24"/>
        </w:rPr>
        <w:t>Высшим органом школьного ученического самоуправления является обычно общее собрание учащихся, проводимое не реже одного раза в год. Общее собрание ученического коллектива выбирает орга</w:t>
      </w:r>
      <w:r w:rsidR="000950D6">
        <w:rPr>
          <w:rFonts w:eastAsia="Times New Roman"/>
          <w:sz w:val="24"/>
          <w:szCs w:val="24"/>
        </w:rPr>
        <w:t>ны самоуправления (президента, общешкольный с</w:t>
      </w:r>
      <w:r w:rsidRPr="00AE79B0">
        <w:rPr>
          <w:rFonts w:eastAsia="Times New Roman"/>
          <w:sz w:val="24"/>
          <w:szCs w:val="24"/>
        </w:rPr>
        <w:t>овет, школьный парламент, школьная дума, комиссии, клубы, секции и другие) и определяет их полномочия.</w:t>
      </w:r>
    </w:p>
    <w:p w:rsidR="004E4169" w:rsidRPr="00AE79B0" w:rsidRDefault="004E4169" w:rsidP="004E4169">
      <w:pPr>
        <w:spacing w:line="18" w:lineRule="exact"/>
        <w:rPr>
          <w:sz w:val="24"/>
          <w:szCs w:val="24"/>
        </w:rPr>
      </w:pPr>
    </w:p>
    <w:p w:rsidR="004E4169" w:rsidRPr="00AE79B0" w:rsidRDefault="004E4169" w:rsidP="00131576">
      <w:pPr>
        <w:numPr>
          <w:ilvl w:val="0"/>
          <w:numId w:val="453"/>
        </w:numPr>
        <w:tabs>
          <w:tab w:val="left" w:pos="1076"/>
        </w:tabs>
        <w:spacing w:line="239" w:lineRule="auto"/>
        <w:ind w:left="260" w:firstLine="568"/>
        <w:jc w:val="both"/>
        <w:rPr>
          <w:rFonts w:eastAsia="Times New Roman"/>
          <w:sz w:val="24"/>
          <w:szCs w:val="24"/>
        </w:rPr>
      </w:pPr>
      <w:r w:rsidRPr="00AE79B0">
        <w:rPr>
          <w:rFonts w:eastAsia="Times New Roman"/>
          <w:sz w:val="24"/>
          <w:szCs w:val="24"/>
        </w:rPr>
        <w:lastRenderedPageBreak/>
        <w:t>ученическом классном коллективе высшим органом самоуправления может быть классное собрание, в ходе которого происходит обсуждение вопросов жизни коллектива, проблем, возникающих в организации деятельности учащихся, их участия в общешкольных делах. Классное собрание как форма работы ученического коллектива предполагает совместную деятельность учащихся и классного руководителя, основанную на равенстве их прав как членов коллектива. Итогом классных собраний являются конкретные решения, направленные на улучшение тех или иных сторон жизни классного коллектива. Классное собрание распределяет поручения, избирает старосту (командира и т. п.), представителей в органы ученического коллектива, заслушивает информацию о текущих делах, отчеты о выполнении поручений, утверждает планы, обсуждает разные памятки, инструкции, положения (например, о консультантах по предмету). Классное собрание может быть тематическим или организационным, на котором обсуждается ряд</w:t>
      </w:r>
    </w:p>
    <w:p w:rsidR="004E4169" w:rsidRPr="00AE79B0" w:rsidRDefault="004E4169" w:rsidP="004E4169">
      <w:pPr>
        <w:spacing w:line="236" w:lineRule="auto"/>
        <w:ind w:left="260"/>
        <w:jc w:val="both"/>
        <w:rPr>
          <w:sz w:val="24"/>
          <w:szCs w:val="24"/>
        </w:rPr>
      </w:pPr>
      <w:bookmarkStart w:id="79" w:name="page210"/>
      <w:bookmarkEnd w:id="79"/>
      <w:r w:rsidRPr="00AE79B0">
        <w:rPr>
          <w:rFonts w:eastAsia="Times New Roman"/>
          <w:sz w:val="24"/>
          <w:szCs w:val="24"/>
        </w:rPr>
        <w:t>вопросов. Высшим органом самоуправления в классе в период между ученическими собраниями может быть классный ученический совет, избираемый классным собранием и проводящий свои заседания по мере необходимости, но не реже одного раза в месяц.</w:t>
      </w:r>
    </w:p>
    <w:p w:rsidR="004E4169" w:rsidRPr="00AE79B0" w:rsidRDefault="004E4169" w:rsidP="004E4169">
      <w:pPr>
        <w:spacing w:line="14" w:lineRule="exact"/>
        <w:rPr>
          <w:sz w:val="24"/>
          <w:szCs w:val="24"/>
        </w:rPr>
      </w:pPr>
    </w:p>
    <w:p w:rsidR="004E4169" w:rsidRPr="00AE79B0" w:rsidRDefault="004E4169" w:rsidP="00131576">
      <w:pPr>
        <w:numPr>
          <w:ilvl w:val="0"/>
          <w:numId w:val="454"/>
        </w:numPr>
        <w:tabs>
          <w:tab w:val="left" w:pos="1069"/>
        </w:tabs>
        <w:spacing w:line="238" w:lineRule="auto"/>
        <w:ind w:left="260" w:firstLine="568"/>
        <w:jc w:val="both"/>
        <w:rPr>
          <w:rFonts w:eastAsia="Times New Roman"/>
          <w:sz w:val="24"/>
          <w:szCs w:val="24"/>
        </w:rPr>
      </w:pPr>
      <w:r w:rsidRPr="00AE79B0">
        <w:rPr>
          <w:rFonts w:eastAsia="Times New Roman"/>
          <w:sz w:val="24"/>
          <w:szCs w:val="24"/>
        </w:rPr>
        <w:t>целом структура ученического самоуправления зависит от возраста учащихся, от уровня развития организаторских умений и навыков, от традиций школы и класса. Особенно важно, чтобы функции и роли детей по организации своей жизни и деятельности менялись. При этом необходимо учитывать мнение и желание самих учащихся. Поручения даются как индивидуальные, так и групповые, в ходе которых учащиеся приобретают опыт сотрудничества и сотворчества. Получая какое-то поручение, ребенок должен хорошо представлять круг своих обязанностей и видеть пути выполнения этой работы.</w:t>
      </w:r>
    </w:p>
    <w:p w:rsidR="004E4169" w:rsidRPr="00AE79B0" w:rsidRDefault="004E4169" w:rsidP="004E4169">
      <w:pPr>
        <w:spacing w:line="287"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Этапы формирования коллектива и развитие самоуправления:</w:t>
      </w:r>
    </w:p>
    <w:p w:rsidR="004E4169" w:rsidRPr="00AE79B0" w:rsidRDefault="004E4169" w:rsidP="004E4169">
      <w:pPr>
        <w:spacing w:line="1" w:lineRule="exact"/>
        <w:rPr>
          <w:sz w:val="24"/>
          <w:szCs w:val="24"/>
        </w:rPr>
      </w:pPr>
    </w:p>
    <w:p w:rsidR="004E4169" w:rsidRPr="00AE79B0" w:rsidRDefault="004E4169" w:rsidP="00131576">
      <w:pPr>
        <w:numPr>
          <w:ilvl w:val="0"/>
          <w:numId w:val="455"/>
        </w:numPr>
        <w:tabs>
          <w:tab w:val="left" w:pos="980"/>
        </w:tabs>
        <w:ind w:left="980" w:hanging="152"/>
        <w:rPr>
          <w:rFonts w:eastAsia="Times New Roman"/>
          <w:b/>
          <w:bCs/>
          <w:sz w:val="24"/>
          <w:szCs w:val="24"/>
        </w:rPr>
      </w:pPr>
      <w:r w:rsidRPr="00AE79B0">
        <w:rPr>
          <w:rFonts w:eastAsia="Times New Roman"/>
          <w:b/>
          <w:bCs/>
          <w:sz w:val="24"/>
          <w:szCs w:val="24"/>
        </w:rPr>
        <w:t>этап</w:t>
      </w:r>
    </w:p>
    <w:p w:rsidR="004E4169" w:rsidRPr="00AE79B0" w:rsidRDefault="004E4169" w:rsidP="004E4169">
      <w:pPr>
        <w:spacing w:line="7" w:lineRule="exact"/>
        <w:rPr>
          <w:sz w:val="24"/>
          <w:szCs w:val="24"/>
        </w:rPr>
      </w:pPr>
    </w:p>
    <w:p w:rsidR="004E4169" w:rsidRPr="00AE79B0" w:rsidRDefault="004E4169" w:rsidP="00131576">
      <w:pPr>
        <w:numPr>
          <w:ilvl w:val="0"/>
          <w:numId w:val="456"/>
        </w:numPr>
        <w:tabs>
          <w:tab w:val="left" w:pos="1102"/>
        </w:tabs>
        <w:spacing w:line="238" w:lineRule="auto"/>
        <w:ind w:left="260" w:firstLine="568"/>
        <w:jc w:val="both"/>
        <w:rPr>
          <w:rFonts w:eastAsia="Times New Roman"/>
          <w:sz w:val="24"/>
          <w:szCs w:val="24"/>
        </w:rPr>
      </w:pPr>
      <w:r w:rsidRPr="00AE79B0">
        <w:rPr>
          <w:rFonts w:eastAsia="Times New Roman"/>
          <w:sz w:val="24"/>
          <w:szCs w:val="24"/>
        </w:rPr>
        <w:t>концу этого этапа выделяется актив, поддерживающий требования и ценности комплекса. Деятельность актива в большей мере носит исполнительский характер. Руководители сообщают учащимся знания о значении самоуправления, формируют положительные мотивы самоуправленческой деятельности, вырабатывают у учащихся умения самостоятельной работы, привлекают их к самоуправлению через назначение ответственных лиц. Ученическое самоуправление на этом этапе представлено такими элементами, как задания, поручения, расстановка ответственных, взаимоконтроль.</w:t>
      </w:r>
    </w:p>
    <w:p w:rsidR="004E4169" w:rsidRPr="00AE79B0" w:rsidRDefault="004E4169" w:rsidP="004E4169">
      <w:pPr>
        <w:spacing w:line="8" w:lineRule="exact"/>
        <w:rPr>
          <w:rFonts w:eastAsia="Times New Roman"/>
          <w:sz w:val="24"/>
          <w:szCs w:val="24"/>
        </w:rPr>
      </w:pPr>
    </w:p>
    <w:p w:rsidR="004E4169" w:rsidRPr="00AE79B0" w:rsidRDefault="004E4169" w:rsidP="004E4169">
      <w:pPr>
        <w:ind w:left="820"/>
        <w:rPr>
          <w:rFonts w:eastAsia="Times New Roman"/>
          <w:sz w:val="24"/>
          <w:szCs w:val="24"/>
        </w:rPr>
      </w:pPr>
      <w:r w:rsidRPr="00AE79B0">
        <w:rPr>
          <w:rFonts w:eastAsia="Times New Roman"/>
          <w:b/>
          <w:bCs/>
          <w:sz w:val="24"/>
          <w:szCs w:val="24"/>
        </w:rPr>
        <w:t>II этап</w:t>
      </w:r>
    </w:p>
    <w:p w:rsidR="004E4169" w:rsidRPr="00AE79B0" w:rsidRDefault="004E4169" w:rsidP="004E4169">
      <w:pPr>
        <w:spacing w:line="7" w:lineRule="exact"/>
        <w:rPr>
          <w:rFonts w:eastAsia="Times New Roman"/>
          <w:sz w:val="24"/>
          <w:szCs w:val="24"/>
        </w:rPr>
      </w:pPr>
    </w:p>
    <w:p w:rsidR="004E4169" w:rsidRPr="00AE79B0" w:rsidRDefault="004E4169" w:rsidP="004E4169">
      <w:pPr>
        <w:spacing w:line="237" w:lineRule="auto"/>
        <w:ind w:left="260" w:firstLine="566"/>
        <w:jc w:val="both"/>
        <w:rPr>
          <w:rFonts w:eastAsia="Times New Roman"/>
          <w:sz w:val="24"/>
          <w:szCs w:val="24"/>
        </w:rPr>
      </w:pPr>
      <w:r w:rsidRPr="00AE79B0">
        <w:rPr>
          <w:rFonts w:eastAsia="Times New Roman"/>
          <w:sz w:val="24"/>
          <w:szCs w:val="24"/>
        </w:rPr>
        <w:t>Актив сформирован, к нему переходит организаторская функция. Учащиеся привлекаются к самоуправлению через выборы актива демократическим путем. Они определяют цели, усваивают задачи предстоящей работы, распределяют обязанности, осуществляют оперативное руководство работой, подводят итоги. Учителя занимают позицию консультантов: передают учащимся организаторский опыт, показывают пример</w:t>
      </w:r>
    </w:p>
    <w:p w:rsidR="004E4169" w:rsidRPr="00AE79B0" w:rsidRDefault="004E4169" w:rsidP="004E4169">
      <w:pPr>
        <w:spacing w:line="18" w:lineRule="exact"/>
        <w:rPr>
          <w:sz w:val="24"/>
          <w:szCs w:val="24"/>
        </w:rPr>
      </w:pPr>
    </w:p>
    <w:p w:rsidR="004E4169" w:rsidRPr="00AE79B0" w:rsidRDefault="004E4169" w:rsidP="004E4169">
      <w:pPr>
        <w:spacing w:line="234" w:lineRule="auto"/>
        <w:ind w:left="260"/>
        <w:rPr>
          <w:sz w:val="24"/>
          <w:szCs w:val="24"/>
        </w:rPr>
      </w:pPr>
      <w:r w:rsidRPr="00AE79B0">
        <w:rPr>
          <w:rFonts w:eastAsia="Times New Roman"/>
          <w:sz w:val="24"/>
          <w:szCs w:val="24"/>
        </w:rPr>
        <w:t>участия в общественной работе, выступают носителем традиций, сложившихся в самоуправлении школы и класса.</w:t>
      </w:r>
    </w:p>
    <w:p w:rsidR="004E4169" w:rsidRPr="00AE79B0" w:rsidRDefault="004E4169" w:rsidP="004E4169">
      <w:pPr>
        <w:spacing w:line="6" w:lineRule="exact"/>
        <w:rPr>
          <w:sz w:val="24"/>
          <w:szCs w:val="24"/>
        </w:rPr>
      </w:pPr>
    </w:p>
    <w:p w:rsidR="004E4169" w:rsidRPr="00AE79B0" w:rsidRDefault="004E4169" w:rsidP="00131576">
      <w:pPr>
        <w:numPr>
          <w:ilvl w:val="0"/>
          <w:numId w:val="457"/>
        </w:numPr>
        <w:tabs>
          <w:tab w:val="left" w:pos="1160"/>
        </w:tabs>
        <w:ind w:left="1160" w:hanging="332"/>
        <w:rPr>
          <w:rFonts w:eastAsia="Times New Roman"/>
          <w:b/>
          <w:bCs/>
          <w:sz w:val="24"/>
          <w:szCs w:val="24"/>
        </w:rPr>
      </w:pPr>
      <w:r w:rsidRPr="00AE79B0">
        <w:rPr>
          <w:rFonts w:eastAsia="Times New Roman"/>
          <w:b/>
          <w:bCs/>
          <w:sz w:val="24"/>
          <w:szCs w:val="24"/>
        </w:rPr>
        <w:t>этап</w:t>
      </w:r>
    </w:p>
    <w:p w:rsidR="004E4169" w:rsidRPr="00AE79B0" w:rsidRDefault="004E4169" w:rsidP="004E4169">
      <w:pPr>
        <w:spacing w:line="7" w:lineRule="exact"/>
        <w:rPr>
          <w:sz w:val="24"/>
          <w:szCs w:val="24"/>
        </w:rPr>
      </w:pPr>
    </w:p>
    <w:p w:rsidR="004E4169" w:rsidRPr="00AE79B0" w:rsidRDefault="004E4169" w:rsidP="004E4169">
      <w:pPr>
        <w:spacing w:line="238" w:lineRule="auto"/>
        <w:ind w:left="260" w:firstLine="566"/>
        <w:jc w:val="both"/>
        <w:rPr>
          <w:sz w:val="24"/>
          <w:szCs w:val="24"/>
        </w:rPr>
      </w:pPr>
      <w:r w:rsidRPr="00AE79B0">
        <w:rPr>
          <w:rFonts w:eastAsia="Times New Roman"/>
          <w:sz w:val="24"/>
          <w:szCs w:val="24"/>
        </w:rPr>
        <w:t xml:space="preserve">Наряду с постоянными органами самоуправления имеется постоянно меняющийся актив в органах самоуправления. Ученическое самоуправление реализуется через коллективное планирование, проведение и анализ дел. Каждый ученик участвует в организации дел в порядке очередности. Учителя при этом занимают позицию партнера. При выполнении общих задач, стоящих перед коллективом, они сотрудничают с </w:t>
      </w:r>
      <w:proofErr w:type="gramStart"/>
      <w:r w:rsidRPr="00AE79B0">
        <w:rPr>
          <w:rFonts w:eastAsia="Times New Roman"/>
          <w:sz w:val="24"/>
          <w:szCs w:val="24"/>
        </w:rPr>
        <w:t>уча-щимися</w:t>
      </w:r>
      <w:proofErr w:type="gramEnd"/>
      <w:r w:rsidRPr="00AE79B0">
        <w:rPr>
          <w:rFonts w:eastAsia="Times New Roman"/>
          <w:sz w:val="24"/>
          <w:szCs w:val="24"/>
        </w:rPr>
        <w:t xml:space="preserve"> на равных основаниях.</w:t>
      </w:r>
    </w:p>
    <w:p w:rsidR="004E4169" w:rsidRPr="00AE79B0" w:rsidRDefault="004E4169" w:rsidP="004E4169">
      <w:pPr>
        <w:spacing w:line="2" w:lineRule="exact"/>
        <w:rPr>
          <w:sz w:val="24"/>
          <w:szCs w:val="24"/>
        </w:rPr>
      </w:pPr>
    </w:p>
    <w:p w:rsidR="004E4169" w:rsidRPr="00AE79B0" w:rsidRDefault="004E4169" w:rsidP="004E4169">
      <w:pPr>
        <w:ind w:left="820"/>
        <w:rPr>
          <w:sz w:val="24"/>
          <w:szCs w:val="24"/>
        </w:rPr>
      </w:pPr>
      <w:r w:rsidRPr="00AE79B0">
        <w:rPr>
          <w:rFonts w:eastAsia="Times New Roman"/>
          <w:sz w:val="24"/>
          <w:szCs w:val="24"/>
        </w:rPr>
        <w:t>Немаловажной является и подготовка к организаторской деятельности:</w:t>
      </w:r>
    </w:p>
    <w:p w:rsidR="004E4169" w:rsidRPr="00AE79B0" w:rsidRDefault="004E4169" w:rsidP="004E4169">
      <w:pPr>
        <w:spacing w:line="32" w:lineRule="exact"/>
        <w:rPr>
          <w:sz w:val="24"/>
          <w:szCs w:val="24"/>
        </w:rPr>
      </w:pPr>
    </w:p>
    <w:p w:rsidR="004E4169" w:rsidRPr="00AE79B0" w:rsidRDefault="004E4169" w:rsidP="00131576">
      <w:pPr>
        <w:numPr>
          <w:ilvl w:val="1"/>
          <w:numId w:val="458"/>
        </w:numPr>
        <w:tabs>
          <w:tab w:val="left" w:pos="1540"/>
        </w:tabs>
        <w:spacing w:line="230" w:lineRule="auto"/>
        <w:ind w:left="1540" w:right="380" w:hanging="352"/>
        <w:rPr>
          <w:rFonts w:eastAsia="Symbol"/>
          <w:sz w:val="24"/>
          <w:szCs w:val="24"/>
        </w:rPr>
      </w:pPr>
      <w:r w:rsidRPr="00AE79B0">
        <w:rPr>
          <w:rFonts w:eastAsia="Times New Roman"/>
          <w:sz w:val="24"/>
          <w:szCs w:val="24"/>
        </w:rPr>
        <w:t>сообщение разнообразной информации, необходимой учащимся для выполнения организаторских функций в процессе обучения и внеклассной работы;</w:t>
      </w:r>
    </w:p>
    <w:p w:rsidR="004E4169" w:rsidRPr="00AE79B0" w:rsidRDefault="004E4169" w:rsidP="004E4169">
      <w:pPr>
        <w:spacing w:line="34" w:lineRule="exact"/>
        <w:rPr>
          <w:rFonts w:eastAsia="Symbol"/>
          <w:sz w:val="24"/>
          <w:szCs w:val="24"/>
        </w:rPr>
      </w:pPr>
    </w:p>
    <w:p w:rsidR="004E4169" w:rsidRPr="00AE79B0" w:rsidRDefault="004E4169" w:rsidP="00131576">
      <w:pPr>
        <w:numPr>
          <w:ilvl w:val="1"/>
          <w:numId w:val="458"/>
        </w:numPr>
        <w:tabs>
          <w:tab w:val="left" w:pos="1540"/>
        </w:tabs>
        <w:spacing w:line="230" w:lineRule="auto"/>
        <w:ind w:left="1540" w:right="380" w:hanging="352"/>
        <w:rPr>
          <w:rFonts w:eastAsia="Symbol"/>
          <w:sz w:val="24"/>
          <w:szCs w:val="24"/>
        </w:rPr>
      </w:pPr>
      <w:r w:rsidRPr="00AE79B0">
        <w:rPr>
          <w:rFonts w:eastAsia="Times New Roman"/>
          <w:sz w:val="24"/>
          <w:szCs w:val="24"/>
        </w:rPr>
        <w:lastRenderedPageBreak/>
        <w:t>формирование организаторских умений и навыков на основе применения управленческих знаний в процессе практической деятельности, тренингов, деловых игр и т. д.;</w:t>
      </w:r>
    </w:p>
    <w:p w:rsidR="004E4169" w:rsidRPr="00AE79B0" w:rsidRDefault="004E4169" w:rsidP="004E4169">
      <w:pPr>
        <w:spacing w:line="34" w:lineRule="exact"/>
        <w:rPr>
          <w:rFonts w:eastAsia="Symbol"/>
          <w:sz w:val="24"/>
          <w:szCs w:val="24"/>
        </w:rPr>
      </w:pPr>
    </w:p>
    <w:p w:rsidR="004E4169" w:rsidRPr="00AE79B0" w:rsidRDefault="004E4169" w:rsidP="00131576">
      <w:pPr>
        <w:numPr>
          <w:ilvl w:val="1"/>
          <w:numId w:val="458"/>
        </w:numPr>
        <w:tabs>
          <w:tab w:val="left" w:pos="1540"/>
        </w:tabs>
        <w:spacing w:line="227" w:lineRule="auto"/>
        <w:ind w:left="1540" w:right="480" w:hanging="352"/>
        <w:rPr>
          <w:rFonts w:eastAsia="Symbol"/>
          <w:sz w:val="24"/>
          <w:szCs w:val="24"/>
        </w:rPr>
      </w:pPr>
      <w:r w:rsidRPr="00AE79B0">
        <w:rPr>
          <w:rFonts w:eastAsia="Times New Roman"/>
          <w:sz w:val="24"/>
          <w:szCs w:val="24"/>
        </w:rPr>
        <w:t>закрепление приобретенных знаний и умений, коррекция управленческих действий в ходе управленческой практики.</w:t>
      </w:r>
    </w:p>
    <w:p w:rsidR="004E4169" w:rsidRPr="00AE79B0" w:rsidRDefault="004E4169" w:rsidP="004E4169">
      <w:pPr>
        <w:spacing w:line="288" w:lineRule="exact"/>
        <w:rPr>
          <w:rFonts w:eastAsia="Symbol"/>
          <w:sz w:val="24"/>
          <w:szCs w:val="24"/>
        </w:rPr>
      </w:pPr>
    </w:p>
    <w:p w:rsidR="004E4169" w:rsidRPr="00D211A3" w:rsidRDefault="00D211A3" w:rsidP="00131576">
      <w:pPr>
        <w:numPr>
          <w:ilvl w:val="0"/>
          <w:numId w:val="458"/>
        </w:numPr>
        <w:tabs>
          <w:tab w:val="left" w:pos="1246"/>
        </w:tabs>
        <w:spacing w:line="236" w:lineRule="auto"/>
        <w:ind w:left="260" w:firstLine="710"/>
        <w:jc w:val="both"/>
        <w:rPr>
          <w:rFonts w:eastAsia="Times New Roman"/>
          <w:color w:val="000000" w:themeColor="text1"/>
          <w:sz w:val="24"/>
          <w:szCs w:val="24"/>
        </w:rPr>
      </w:pPr>
      <w:r w:rsidRPr="00D211A3">
        <w:rPr>
          <w:rFonts w:eastAsia="Times New Roman"/>
          <w:b/>
          <w:bCs/>
          <w:color w:val="000000" w:themeColor="text1"/>
          <w:sz w:val="24"/>
          <w:szCs w:val="24"/>
        </w:rPr>
        <w:t>ШУС «Дружба»</w:t>
      </w:r>
      <w:r>
        <w:rPr>
          <w:rFonts w:eastAsia="Times New Roman"/>
          <w:b/>
          <w:bCs/>
          <w:color w:val="000000" w:themeColor="text1"/>
          <w:sz w:val="24"/>
          <w:szCs w:val="24"/>
        </w:rPr>
        <w:t xml:space="preserve"> </w:t>
      </w:r>
      <w:r w:rsidRPr="00D211A3">
        <w:rPr>
          <w:rFonts w:eastAsia="Times New Roman"/>
          <w:bCs/>
          <w:color w:val="000000" w:themeColor="text1"/>
          <w:sz w:val="24"/>
          <w:szCs w:val="24"/>
        </w:rPr>
        <w:t>МБОУ Лысогорской СОШ</w:t>
      </w:r>
      <w:r w:rsidR="004E4169" w:rsidRPr="00D211A3">
        <w:rPr>
          <w:rFonts w:eastAsia="Times New Roman"/>
          <w:b/>
          <w:bCs/>
          <w:color w:val="000000" w:themeColor="text1"/>
          <w:sz w:val="24"/>
          <w:szCs w:val="24"/>
        </w:rPr>
        <w:t xml:space="preserve"> </w:t>
      </w:r>
      <w:r w:rsidR="004E4169" w:rsidRPr="00D211A3">
        <w:rPr>
          <w:rFonts w:eastAsia="Times New Roman"/>
          <w:color w:val="000000" w:themeColor="text1"/>
          <w:sz w:val="24"/>
          <w:szCs w:val="24"/>
        </w:rPr>
        <w:t>входят</w:t>
      </w:r>
      <w:r w:rsidR="00C2243C" w:rsidRPr="00D211A3">
        <w:rPr>
          <w:rFonts w:eastAsia="Times New Roman"/>
          <w:color w:val="000000" w:themeColor="text1"/>
          <w:sz w:val="24"/>
          <w:szCs w:val="24"/>
        </w:rPr>
        <w:t xml:space="preserve"> </w:t>
      </w:r>
      <w:r w:rsidR="004E4169" w:rsidRPr="00D211A3">
        <w:rPr>
          <w:rFonts w:eastAsia="Times New Roman"/>
          <w:color w:val="000000" w:themeColor="text1"/>
          <w:sz w:val="24"/>
          <w:szCs w:val="24"/>
        </w:rPr>
        <w:t>6</w:t>
      </w:r>
      <w:r w:rsidRPr="00D211A3">
        <w:rPr>
          <w:rFonts w:eastAsia="Times New Roman"/>
          <w:color w:val="000000" w:themeColor="text1"/>
          <w:sz w:val="24"/>
          <w:szCs w:val="24"/>
        </w:rPr>
        <w:t xml:space="preserve"> </w:t>
      </w:r>
      <w:r w:rsidR="004E4169" w:rsidRPr="00D211A3">
        <w:rPr>
          <w:rFonts w:eastAsia="Times New Roman"/>
          <w:color w:val="000000" w:themeColor="text1"/>
          <w:sz w:val="24"/>
          <w:szCs w:val="24"/>
        </w:rPr>
        <w:t>учащихся</w:t>
      </w:r>
      <w:r w:rsidR="00C2243C" w:rsidRPr="00D211A3">
        <w:rPr>
          <w:rFonts w:eastAsia="Times New Roman"/>
          <w:color w:val="000000" w:themeColor="text1"/>
          <w:sz w:val="24"/>
          <w:szCs w:val="24"/>
        </w:rPr>
        <w:t xml:space="preserve"> </w:t>
      </w:r>
      <w:r w:rsidRPr="00D211A3">
        <w:rPr>
          <w:rFonts w:eastAsia="Times New Roman"/>
          <w:color w:val="000000" w:themeColor="text1"/>
          <w:sz w:val="24"/>
          <w:szCs w:val="24"/>
        </w:rPr>
        <w:t>7</w:t>
      </w:r>
      <w:r w:rsidR="004E4169" w:rsidRPr="00D211A3">
        <w:rPr>
          <w:rFonts w:eastAsia="Times New Roman"/>
          <w:color w:val="000000" w:themeColor="text1"/>
          <w:sz w:val="24"/>
          <w:szCs w:val="24"/>
        </w:rPr>
        <w:t>–11-х классов.</w:t>
      </w:r>
      <w:r w:rsidR="00C2243C" w:rsidRPr="00D211A3">
        <w:rPr>
          <w:rFonts w:eastAsia="Times New Roman"/>
          <w:color w:val="000000" w:themeColor="text1"/>
          <w:sz w:val="24"/>
          <w:szCs w:val="24"/>
        </w:rPr>
        <w:t xml:space="preserve"> </w:t>
      </w:r>
      <w:r w:rsidRPr="00D211A3">
        <w:rPr>
          <w:rFonts w:eastAsia="Times New Roman"/>
          <w:color w:val="000000" w:themeColor="text1"/>
          <w:sz w:val="24"/>
          <w:szCs w:val="24"/>
        </w:rPr>
        <w:t>Раз в два года</w:t>
      </w:r>
      <w:r w:rsidR="004E4169" w:rsidRPr="00D211A3">
        <w:rPr>
          <w:rFonts w:eastAsia="Times New Roman"/>
          <w:color w:val="000000" w:themeColor="text1"/>
          <w:sz w:val="24"/>
          <w:szCs w:val="24"/>
        </w:rPr>
        <w:t xml:space="preserve"> проводятся</w:t>
      </w:r>
      <w:r w:rsidR="00C2243C" w:rsidRPr="00D211A3">
        <w:rPr>
          <w:rFonts w:eastAsia="Times New Roman"/>
          <w:color w:val="000000" w:themeColor="text1"/>
          <w:sz w:val="24"/>
          <w:szCs w:val="24"/>
        </w:rPr>
        <w:t xml:space="preserve"> </w:t>
      </w:r>
      <w:r w:rsidRPr="00D211A3">
        <w:rPr>
          <w:rFonts w:eastAsia="Times New Roman"/>
          <w:color w:val="000000" w:themeColor="text1"/>
          <w:sz w:val="24"/>
          <w:szCs w:val="24"/>
        </w:rPr>
        <w:t>выборы «президента», формирую</w:t>
      </w:r>
      <w:r w:rsidR="004E4169" w:rsidRPr="00D211A3">
        <w:rPr>
          <w:rFonts w:eastAsia="Times New Roman"/>
          <w:color w:val="000000" w:themeColor="text1"/>
          <w:sz w:val="24"/>
          <w:szCs w:val="24"/>
        </w:rPr>
        <w:t>тся</w:t>
      </w:r>
      <w:r w:rsidRPr="00D211A3">
        <w:rPr>
          <w:rFonts w:eastAsia="Times New Roman"/>
          <w:color w:val="000000" w:themeColor="text1"/>
          <w:sz w:val="24"/>
          <w:szCs w:val="24"/>
        </w:rPr>
        <w:t xml:space="preserve"> секторы Совета школы. </w:t>
      </w:r>
      <w:r w:rsidR="004E4169" w:rsidRPr="00D211A3">
        <w:rPr>
          <w:rFonts w:eastAsia="Times New Roman"/>
          <w:color w:val="000000" w:themeColor="text1"/>
          <w:sz w:val="24"/>
          <w:szCs w:val="24"/>
        </w:rPr>
        <w:t>На уровне классов выбираются ответственные за участки работы по направлениям.</w:t>
      </w:r>
    </w:p>
    <w:p w:rsidR="00194D1F" w:rsidRDefault="00194D1F" w:rsidP="004E4169">
      <w:pPr>
        <w:ind w:right="-259"/>
        <w:jc w:val="center"/>
        <w:rPr>
          <w:rFonts w:eastAsia="Times New Roman"/>
          <w:b/>
          <w:bCs/>
          <w:sz w:val="24"/>
          <w:szCs w:val="24"/>
        </w:rPr>
      </w:pPr>
      <w:bookmarkStart w:id="80" w:name="page211"/>
      <w:bookmarkEnd w:id="80"/>
    </w:p>
    <w:p w:rsidR="004E4169" w:rsidRPr="00AE79B0" w:rsidRDefault="004E4169" w:rsidP="004E4169">
      <w:pPr>
        <w:ind w:right="-259"/>
        <w:jc w:val="center"/>
        <w:rPr>
          <w:sz w:val="24"/>
          <w:szCs w:val="24"/>
        </w:rPr>
      </w:pPr>
      <w:r w:rsidRPr="00AE79B0">
        <w:rPr>
          <w:rFonts w:eastAsia="Times New Roman"/>
          <w:b/>
          <w:bCs/>
          <w:sz w:val="24"/>
          <w:szCs w:val="24"/>
        </w:rPr>
        <w:t>2.3.8. Программа формирования экологической культуры,</w:t>
      </w:r>
    </w:p>
    <w:p w:rsidR="004E4169" w:rsidRPr="00AE79B0" w:rsidRDefault="004E4169" w:rsidP="004E4169">
      <w:pPr>
        <w:ind w:right="-259"/>
        <w:jc w:val="center"/>
        <w:rPr>
          <w:sz w:val="24"/>
          <w:szCs w:val="24"/>
        </w:rPr>
      </w:pPr>
      <w:r w:rsidRPr="00AE79B0">
        <w:rPr>
          <w:rFonts w:eastAsia="Times New Roman"/>
          <w:b/>
          <w:bCs/>
          <w:sz w:val="24"/>
          <w:szCs w:val="24"/>
        </w:rPr>
        <w:t>здорового и безопасного образа жизни</w:t>
      </w:r>
    </w:p>
    <w:p w:rsidR="004E4169" w:rsidRPr="00AE79B0" w:rsidRDefault="004E4169" w:rsidP="004E4169">
      <w:pPr>
        <w:spacing w:line="284" w:lineRule="exact"/>
        <w:rPr>
          <w:sz w:val="24"/>
          <w:szCs w:val="24"/>
        </w:rPr>
      </w:pPr>
    </w:p>
    <w:p w:rsidR="004E4169" w:rsidRPr="00AE79B0" w:rsidRDefault="004E4169" w:rsidP="004E4169">
      <w:pPr>
        <w:spacing w:line="238" w:lineRule="auto"/>
        <w:ind w:left="260" w:firstLine="566"/>
        <w:jc w:val="both"/>
        <w:rPr>
          <w:sz w:val="24"/>
          <w:szCs w:val="24"/>
        </w:rPr>
      </w:pPr>
      <w:r w:rsidRPr="00AE79B0">
        <w:rPr>
          <w:rFonts w:eastAsia="Times New Roman"/>
          <w:sz w:val="24"/>
          <w:szCs w:val="24"/>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ребѐнка.</w:t>
      </w:r>
    </w:p>
    <w:p w:rsidR="004E4169" w:rsidRPr="00AE79B0" w:rsidRDefault="004E4169" w:rsidP="004E4169">
      <w:pPr>
        <w:spacing w:line="14" w:lineRule="exact"/>
        <w:rPr>
          <w:sz w:val="24"/>
          <w:szCs w:val="24"/>
        </w:rPr>
      </w:pPr>
    </w:p>
    <w:p w:rsidR="004E4169" w:rsidRPr="00AE79B0" w:rsidRDefault="004E4169" w:rsidP="004E4169">
      <w:pPr>
        <w:spacing w:line="238" w:lineRule="auto"/>
        <w:ind w:left="260" w:firstLine="566"/>
        <w:jc w:val="both"/>
        <w:rPr>
          <w:sz w:val="24"/>
          <w:szCs w:val="24"/>
        </w:rPr>
      </w:pPr>
      <w:r w:rsidRPr="00AE79B0">
        <w:rPr>
          <w:rFonts w:eastAsia="Times New Roman"/>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учащихся </w:t>
      </w:r>
      <w:proofErr w:type="gramStart"/>
      <w:r w:rsidRPr="00AE79B0">
        <w:rPr>
          <w:rFonts w:eastAsia="Times New Roman"/>
          <w:sz w:val="24"/>
          <w:szCs w:val="24"/>
        </w:rPr>
        <w:t>повышать</w:t>
      </w:r>
      <w:proofErr w:type="gramEnd"/>
      <w:r w:rsidRPr="00AE79B0">
        <w:rPr>
          <w:rFonts w:eastAsia="Times New Roman"/>
          <w:sz w:val="24"/>
          <w:szCs w:val="24"/>
        </w:rPr>
        <w:t xml:space="preserve">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4E4169" w:rsidRPr="00AE79B0" w:rsidRDefault="004E4169" w:rsidP="004E4169">
      <w:pPr>
        <w:spacing w:line="19" w:lineRule="exact"/>
        <w:rPr>
          <w:sz w:val="24"/>
          <w:szCs w:val="24"/>
        </w:rPr>
      </w:pPr>
    </w:p>
    <w:p w:rsidR="004E4169" w:rsidRPr="00AE79B0" w:rsidRDefault="004E4169" w:rsidP="004E4169">
      <w:pPr>
        <w:spacing w:line="236" w:lineRule="auto"/>
        <w:ind w:left="260" w:firstLine="566"/>
        <w:jc w:val="both"/>
        <w:rPr>
          <w:sz w:val="24"/>
          <w:szCs w:val="24"/>
        </w:rPr>
      </w:pPr>
      <w:r w:rsidRPr="00AE79B0">
        <w:rPr>
          <w:rFonts w:eastAsia="Times New Roman"/>
          <w:sz w:val="24"/>
          <w:szCs w:val="24"/>
        </w:rPr>
        <w:t>Программа формирования экологической культуры, здорового и безопасного образа жизни сформирована с учѐтом факторов, оказывающих существенное влияние на состояние здоровья учащихся:</w:t>
      </w:r>
    </w:p>
    <w:p w:rsidR="004E4169" w:rsidRPr="00AE79B0" w:rsidRDefault="004E4169" w:rsidP="004E4169">
      <w:pPr>
        <w:spacing w:line="3" w:lineRule="exact"/>
        <w:rPr>
          <w:sz w:val="24"/>
          <w:szCs w:val="24"/>
        </w:rPr>
      </w:pPr>
    </w:p>
    <w:p w:rsidR="004E4169" w:rsidRPr="00AE79B0" w:rsidRDefault="004E4169" w:rsidP="00131576">
      <w:pPr>
        <w:numPr>
          <w:ilvl w:val="0"/>
          <w:numId w:val="459"/>
        </w:numPr>
        <w:tabs>
          <w:tab w:val="left" w:pos="1540"/>
        </w:tabs>
        <w:ind w:left="1540" w:hanging="352"/>
        <w:rPr>
          <w:rFonts w:eastAsia="Symbol"/>
          <w:sz w:val="24"/>
          <w:szCs w:val="24"/>
        </w:rPr>
      </w:pPr>
      <w:r w:rsidRPr="00AE79B0">
        <w:rPr>
          <w:rFonts w:eastAsia="Times New Roman"/>
          <w:sz w:val="24"/>
          <w:szCs w:val="24"/>
        </w:rPr>
        <w:t>неблагоприятные экологические, социальные и экономические условия;</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59"/>
        </w:numPr>
        <w:tabs>
          <w:tab w:val="left" w:pos="1540"/>
        </w:tabs>
        <w:spacing w:line="227" w:lineRule="auto"/>
        <w:ind w:left="1540" w:hanging="352"/>
        <w:jc w:val="both"/>
        <w:rPr>
          <w:rFonts w:eastAsia="Symbol"/>
          <w:sz w:val="24"/>
          <w:szCs w:val="24"/>
        </w:rPr>
      </w:pPr>
      <w:r w:rsidRPr="00AE79B0">
        <w:rPr>
          <w:rFonts w:eastAsia="Times New Roman"/>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w:t>
      </w:r>
    </w:p>
    <w:p w:rsidR="004E4169" w:rsidRPr="00AE79B0" w:rsidRDefault="004E4169" w:rsidP="00131576">
      <w:pPr>
        <w:numPr>
          <w:ilvl w:val="1"/>
          <w:numId w:val="459"/>
        </w:numPr>
        <w:tabs>
          <w:tab w:val="left" w:pos="1720"/>
        </w:tabs>
        <w:ind w:left="1720" w:hanging="172"/>
        <w:rPr>
          <w:rFonts w:eastAsia="Times New Roman"/>
          <w:sz w:val="24"/>
          <w:szCs w:val="24"/>
        </w:rPr>
      </w:pPr>
      <w:r w:rsidRPr="00AE79B0">
        <w:rPr>
          <w:rFonts w:eastAsia="Times New Roman"/>
          <w:sz w:val="24"/>
          <w:szCs w:val="24"/>
        </w:rPr>
        <w:t>последнему году обучения;</w:t>
      </w:r>
    </w:p>
    <w:p w:rsidR="004E4169" w:rsidRPr="00AE79B0" w:rsidRDefault="004E4169" w:rsidP="004E4169">
      <w:pPr>
        <w:spacing w:line="31" w:lineRule="exact"/>
        <w:rPr>
          <w:rFonts w:eastAsia="Times New Roman"/>
          <w:sz w:val="24"/>
          <w:szCs w:val="24"/>
        </w:rPr>
      </w:pPr>
    </w:p>
    <w:p w:rsidR="004E4169" w:rsidRPr="00AE79B0" w:rsidRDefault="004E4169" w:rsidP="00131576">
      <w:pPr>
        <w:numPr>
          <w:ilvl w:val="0"/>
          <w:numId w:val="459"/>
        </w:numPr>
        <w:tabs>
          <w:tab w:val="left" w:pos="1540"/>
        </w:tabs>
        <w:spacing w:line="235" w:lineRule="auto"/>
        <w:ind w:left="1540" w:hanging="352"/>
        <w:jc w:val="both"/>
        <w:rPr>
          <w:rFonts w:eastAsia="Symbol"/>
          <w:sz w:val="24"/>
          <w:szCs w:val="24"/>
        </w:rPr>
      </w:pPr>
      <w:r w:rsidRPr="00AE79B0">
        <w:rPr>
          <w:rFonts w:eastAsia="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E4169" w:rsidRPr="00AE79B0" w:rsidRDefault="004E4169" w:rsidP="004E4169">
      <w:pPr>
        <w:spacing w:line="3" w:lineRule="exact"/>
        <w:rPr>
          <w:rFonts w:eastAsia="Symbol"/>
          <w:sz w:val="24"/>
          <w:szCs w:val="24"/>
        </w:rPr>
      </w:pPr>
    </w:p>
    <w:p w:rsidR="004E4169" w:rsidRPr="00AE79B0" w:rsidRDefault="004E4169" w:rsidP="00131576">
      <w:pPr>
        <w:numPr>
          <w:ilvl w:val="0"/>
          <w:numId w:val="459"/>
        </w:numPr>
        <w:tabs>
          <w:tab w:val="left" w:pos="1540"/>
        </w:tabs>
        <w:ind w:left="1540" w:hanging="352"/>
        <w:rPr>
          <w:rFonts w:eastAsia="Symbol"/>
          <w:sz w:val="24"/>
          <w:szCs w:val="24"/>
        </w:rPr>
      </w:pPr>
      <w:r w:rsidRPr="00AE79B0">
        <w:rPr>
          <w:rFonts w:eastAsia="Times New Roman"/>
          <w:sz w:val="24"/>
          <w:szCs w:val="24"/>
        </w:rPr>
        <w:t>особенности отношения учащихся (особенно младшего школьного возраста)</w:t>
      </w:r>
    </w:p>
    <w:p w:rsidR="004E4169" w:rsidRPr="00AE79B0" w:rsidRDefault="004E4169" w:rsidP="00131576">
      <w:pPr>
        <w:numPr>
          <w:ilvl w:val="1"/>
          <w:numId w:val="459"/>
        </w:numPr>
        <w:tabs>
          <w:tab w:val="left" w:pos="1760"/>
        </w:tabs>
        <w:spacing w:line="237" w:lineRule="auto"/>
        <w:ind w:left="1760" w:hanging="212"/>
        <w:rPr>
          <w:rFonts w:eastAsia="Times New Roman"/>
          <w:sz w:val="24"/>
          <w:szCs w:val="24"/>
        </w:rPr>
      </w:pPr>
      <w:r w:rsidRPr="00AE79B0">
        <w:rPr>
          <w:rFonts w:eastAsia="Times New Roman"/>
          <w:sz w:val="24"/>
          <w:szCs w:val="24"/>
        </w:rPr>
        <w:t>своему здоровью, существенно отличающиеся от таковых у взрослых</w:t>
      </w:r>
      <w:proofErr w:type="gramStart"/>
      <w:r w:rsidRPr="00AE79B0">
        <w:rPr>
          <w:rFonts w:eastAsia="Times New Roman"/>
          <w:sz w:val="24"/>
          <w:szCs w:val="24"/>
        </w:rPr>
        <w:t>,ч</w:t>
      </w:r>
      <w:proofErr w:type="gramEnd"/>
      <w:r w:rsidRPr="00AE79B0">
        <w:rPr>
          <w:rFonts w:eastAsia="Times New Roman"/>
          <w:sz w:val="24"/>
          <w:szCs w:val="24"/>
        </w:rPr>
        <w:t>то</w:t>
      </w:r>
    </w:p>
    <w:p w:rsidR="004E4169" w:rsidRPr="00AE79B0" w:rsidRDefault="004E4169" w:rsidP="004E4169">
      <w:pPr>
        <w:spacing w:line="13" w:lineRule="exact"/>
        <w:rPr>
          <w:sz w:val="24"/>
          <w:szCs w:val="24"/>
        </w:rPr>
      </w:pPr>
    </w:p>
    <w:p w:rsidR="004E4169" w:rsidRPr="00AE79B0" w:rsidRDefault="004E4169" w:rsidP="004E4169">
      <w:pPr>
        <w:spacing w:line="236" w:lineRule="auto"/>
        <w:ind w:left="1540"/>
        <w:jc w:val="both"/>
        <w:rPr>
          <w:sz w:val="24"/>
          <w:szCs w:val="24"/>
        </w:rPr>
      </w:pPr>
      <w:r w:rsidRPr="00AE79B0">
        <w:rPr>
          <w:rFonts w:eastAsia="Times New Roman"/>
          <w:sz w:val="24"/>
          <w:szCs w:val="24"/>
        </w:rPr>
        <w:t>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w:t>
      </w:r>
    </w:p>
    <w:p w:rsidR="004E4169" w:rsidRPr="00AE79B0" w:rsidRDefault="004E4169" w:rsidP="004E4169">
      <w:pPr>
        <w:spacing w:line="14" w:lineRule="exact"/>
        <w:rPr>
          <w:sz w:val="24"/>
          <w:szCs w:val="24"/>
        </w:rPr>
      </w:pPr>
    </w:p>
    <w:p w:rsidR="004E4169" w:rsidRPr="00AE79B0" w:rsidRDefault="004E4169" w:rsidP="004E4169">
      <w:pPr>
        <w:spacing w:line="238" w:lineRule="auto"/>
        <w:ind w:left="260" w:firstLine="566"/>
        <w:jc w:val="both"/>
        <w:rPr>
          <w:sz w:val="24"/>
          <w:szCs w:val="24"/>
        </w:rPr>
      </w:pPr>
      <w:r w:rsidRPr="00AE79B0">
        <w:rPr>
          <w:rFonts w:eastAsia="Times New Roman"/>
          <w:sz w:val="24"/>
          <w:szCs w:val="24"/>
        </w:rPr>
        <w:t>Наиболее эффективным путѐм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ребѐнка в образовательном учреждении, развивающая способность понимать своѐ состояние, знать способы и варианты рациональной организации режима дня и двигательной активности, питания, правил личной гигиены.</w:t>
      </w:r>
    </w:p>
    <w:p w:rsidR="004E4169" w:rsidRPr="00AE79B0" w:rsidRDefault="004E4169" w:rsidP="004E4169">
      <w:pPr>
        <w:spacing w:line="15" w:lineRule="exact"/>
        <w:rPr>
          <w:sz w:val="24"/>
          <w:szCs w:val="24"/>
        </w:rPr>
      </w:pPr>
    </w:p>
    <w:p w:rsidR="004E4169" w:rsidRPr="00AE79B0" w:rsidRDefault="004E4169" w:rsidP="004E4169">
      <w:pPr>
        <w:spacing w:line="236" w:lineRule="auto"/>
        <w:ind w:left="260" w:firstLine="566"/>
        <w:jc w:val="both"/>
        <w:rPr>
          <w:sz w:val="24"/>
          <w:szCs w:val="24"/>
        </w:rPr>
      </w:pPr>
      <w:r w:rsidRPr="00AE79B0">
        <w:rPr>
          <w:rFonts w:eastAsia="Times New Roman"/>
          <w:sz w:val="24"/>
          <w:szCs w:val="24"/>
        </w:rPr>
        <w:lastRenderedPageBreak/>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ребѐнка в семье и образовательном учреждении.</w:t>
      </w:r>
    </w:p>
    <w:p w:rsidR="004E4169" w:rsidRPr="00AE79B0" w:rsidRDefault="004E4169" w:rsidP="004E4169">
      <w:pPr>
        <w:spacing w:line="14" w:lineRule="exact"/>
        <w:rPr>
          <w:sz w:val="24"/>
          <w:szCs w:val="24"/>
        </w:rPr>
      </w:pPr>
    </w:p>
    <w:p w:rsidR="004E4169" w:rsidRPr="00AE79B0" w:rsidRDefault="004E4169" w:rsidP="004E4169">
      <w:pPr>
        <w:spacing w:line="238" w:lineRule="auto"/>
        <w:ind w:left="260" w:firstLine="566"/>
        <w:jc w:val="both"/>
        <w:rPr>
          <w:sz w:val="24"/>
          <w:szCs w:val="24"/>
        </w:rPr>
      </w:pPr>
      <w:r w:rsidRPr="00AE79B0">
        <w:rPr>
          <w:rFonts w:eastAsia="Times New Roman"/>
          <w:sz w:val="24"/>
          <w:szCs w:val="24"/>
        </w:rPr>
        <w:t>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еѐ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4E4169" w:rsidRPr="00AE79B0" w:rsidRDefault="004E4169" w:rsidP="004E4169">
      <w:pPr>
        <w:spacing w:line="4" w:lineRule="exact"/>
        <w:rPr>
          <w:sz w:val="24"/>
          <w:szCs w:val="24"/>
        </w:rPr>
      </w:pPr>
    </w:p>
    <w:p w:rsidR="004E4169" w:rsidRPr="00AE79B0" w:rsidRDefault="004E4169" w:rsidP="004E4169">
      <w:pPr>
        <w:spacing w:line="237" w:lineRule="auto"/>
        <w:ind w:left="851"/>
        <w:jc w:val="both"/>
        <w:rPr>
          <w:sz w:val="24"/>
          <w:szCs w:val="24"/>
        </w:rPr>
      </w:pPr>
      <w:r w:rsidRPr="00AE79B0">
        <w:rPr>
          <w:rFonts w:eastAsia="Times New Roman"/>
          <w:sz w:val="24"/>
          <w:szCs w:val="24"/>
        </w:rPr>
        <w:t>Одним</w:t>
      </w:r>
      <w:r w:rsidRPr="00AE79B0">
        <w:rPr>
          <w:rFonts w:eastAsia="Times New Roman"/>
          <w:sz w:val="24"/>
          <w:szCs w:val="24"/>
        </w:rPr>
        <w:tab/>
        <w:t>из</w:t>
      </w:r>
      <w:r w:rsidRPr="00AE79B0">
        <w:rPr>
          <w:rFonts w:eastAsia="Times New Roman"/>
          <w:sz w:val="24"/>
          <w:szCs w:val="24"/>
        </w:rPr>
        <w:tab/>
        <w:t>компонентов</w:t>
      </w:r>
      <w:r w:rsidRPr="00AE79B0">
        <w:rPr>
          <w:rFonts w:eastAsia="Times New Roman"/>
          <w:sz w:val="24"/>
          <w:szCs w:val="24"/>
        </w:rPr>
        <w:tab/>
        <w:t>формирования</w:t>
      </w:r>
      <w:r w:rsidRPr="00AE79B0">
        <w:rPr>
          <w:rFonts w:eastAsia="Times New Roman"/>
          <w:sz w:val="24"/>
          <w:szCs w:val="24"/>
        </w:rPr>
        <w:tab/>
        <w:t>экологической</w:t>
      </w:r>
      <w:r w:rsidRPr="00AE79B0">
        <w:rPr>
          <w:rFonts w:eastAsia="Times New Roman"/>
          <w:sz w:val="24"/>
          <w:szCs w:val="24"/>
        </w:rPr>
        <w:tab/>
        <w:t>культуры,</w:t>
      </w:r>
      <w:r w:rsidRPr="00AE79B0">
        <w:rPr>
          <w:rFonts w:eastAsia="Times New Roman"/>
          <w:sz w:val="24"/>
          <w:szCs w:val="24"/>
        </w:rPr>
        <w:tab/>
        <w:t>здорового</w:t>
      </w:r>
      <w:r w:rsidRPr="00AE79B0">
        <w:rPr>
          <w:rFonts w:eastAsia="Times New Roman"/>
          <w:sz w:val="24"/>
          <w:szCs w:val="24"/>
        </w:rPr>
        <w:tab/>
        <w:t>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4E4169" w:rsidRPr="00AE79B0" w:rsidRDefault="004E4169" w:rsidP="004E4169">
      <w:pPr>
        <w:spacing w:line="283"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Цели и задачи программы</w:t>
      </w:r>
    </w:p>
    <w:p w:rsidR="004E4169" w:rsidRPr="00AE79B0" w:rsidRDefault="004E4169" w:rsidP="004E4169">
      <w:pPr>
        <w:spacing w:line="7" w:lineRule="exact"/>
        <w:rPr>
          <w:sz w:val="24"/>
          <w:szCs w:val="24"/>
        </w:rPr>
      </w:pPr>
    </w:p>
    <w:p w:rsidR="004E4169" w:rsidRPr="00AE79B0" w:rsidRDefault="004E4169" w:rsidP="004E4169">
      <w:pPr>
        <w:spacing w:line="237" w:lineRule="auto"/>
        <w:ind w:left="260" w:firstLine="566"/>
        <w:jc w:val="both"/>
        <w:rPr>
          <w:sz w:val="24"/>
          <w:szCs w:val="24"/>
        </w:rPr>
      </w:pPr>
      <w:r w:rsidRPr="00AE79B0">
        <w:rPr>
          <w:rFonts w:eastAsia="Times New Roman"/>
          <w:sz w:val="24"/>
          <w:szCs w:val="24"/>
        </w:rPr>
        <w:t xml:space="preserve">Основная </w:t>
      </w:r>
      <w:r w:rsidRPr="00AE79B0">
        <w:rPr>
          <w:rFonts w:eastAsia="Times New Roman"/>
          <w:b/>
          <w:bCs/>
          <w:sz w:val="24"/>
          <w:szCs w:val="24"/>
        </w:rPr>
        <w:t>цель</w:t>
      </w:r>
      <w:r w:rsidRPr="00AE79B0">
        <w:rPr>
          <w:rFonts w:eastAsia="Times New Roman"/>
          <w:sz w:val="24"/>
          <w:szCs w:val="24"/>
        </w:rPr>
        <w:t xml:space="preserve"> настоящей программы —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учащегося, достижению планируемых результатов освоения основной образовательной программы.</w:t>
      </w:r>
    </w:p>
    <w:p w:rsidR="004E4169" w:rsidRPr="00AE79B0" w:rsidRDefault="004E4169" w:rsidP="004E4169">
      <w:pPr>
        <w:spacing w:line="9"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Задачи программы:</w:t>
      </w:r>
    </w:p>
    <w:p w:rsidR="004E4169" w:rsidRPr="00AE79B0" w:rsidRDefault="004E4169" w:rsidP="004E4169">
      <w:pPr>
        <w:spacing w:line="27" w:lineRule="exact"/>
        <w:rPr>
          <w:sz w:val="24"/>
          <w:szCs w:val="24"/>
        </w:rPr>
      </w:pPr>
    </w:p>
    <w:p w:rsidR="004E4169" w:rsidRPr="00AE79B0" w:rsidRDefault="004E4169" w:rsidP="00131576">
      <w:pPr>
        <w:numPr>
          <w:ilvl w:val="0"/>
          <w:numId w:val="460"/>
        </w:numPr>
        <w:tabs>
          <w:tab w:val="left" w:pos="1540"/>
        </w:tabs>
        <w:spacing w:line="231" w:lineRule="auto"/>
        <w:ind w:left="1540" w:hanging="352"/>
        <w:jc w:val="both"/>
        <w:rPr>
          <w:rFonts w:eastAsia="Symbol"/>
          <w:sz w:val="24"/>
          <w:szCs w:val="24"/>
        </w:rPr>
      </w:pPr>
      <w:r w:rsidRPr="00AE79B0">
        <w:rPr>
          <w:rFonts w:eastAsia="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E4169" w:rsidRPr="00AE79B0" w:rsidRDefault="004E4169" w:rsidP="004E4169">
      <w:pPr>
        <w:spacing w:line="33" w:lineRule="exact"/>
        <w:rPr>
          <w:rFonts w:eastAsia="Symbol"/>
          <w:sz w:val="24"/>
          <w:szCs w:val="24"/>
        </w:rPr>
      </w:pPr>
    </w:p>
    <w:p w:rsidR="004E4169" w:rsidRPr="00AE79B0" w:rsidRDefault="004E4169" w:rsidP="00131576">
      <w:pPr>
        <w:numPr>
          <w:ilvl w:val="0"/>
          <w:numId w:val="460"/>
        </w:numPr>
        <w:tabs>
          <w:tab w:val="left" w:pos="1540"/>
        </w:tabs>
        <w:spacing w:line="233" w:lineRule="auto"/>
        <w:ind w:left="1540" w:hanging="352"/>
        <w:jc w:val="both"/>
        <w:rPr>
          <w:rFonts w:eastAsia="Symbol"/>
          <w:sz w:val="24"/>
          <w:szCs w:val="24"/>
        </w:rPr>
      </w:pPr>
      <w:r w:rsidRPr="00AE79B0">
        <w:rPr>
          <w:rFonts w:eastAsia="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E4169" w:rsidRPr="00AE79B0" w:rsidRDefault="004E4169" w:rsidP="004E4169">
      <w:pPr>
        <w:spacing w:line="31" w:lineRule="exact"/>
        <w:rPr>
          <w:rFonts w:eastAsia="Symbol"/>
          <w:sz w:val="24"/>
          <w:szCs w:val="24"/>
        </w:rPr>
      </w:pPr>
    </w:p>
    <w:p w:rsidR="004E4169" w:rsidRPr="00AE79B0" w:rsidRDefault="004E4169" w:rsidP="00131576">
      <w:pPr>
        <w:numPr>
          <w:ilvl w:val="0"/>
          <w:numId w:val="460"/>
        </w:numPr>
        <w:tabs>
          <w:tab w:val="left" w:pos="1540"/>
        </w:tabs>
        <w:spacing w:line="235" w:lineRule="auto"/>
        <w:ind w:left="1540" w:hanging="352"/>
        <w:jc w:val="both"/>
        <w:rPr>
          <w:rFonts w:eastAsia="Symbol"/>
          <w:sz w:val="24"/>
          <w:szCs w:val="24"/>
        </w:rPr>
      </w:pPr>
      <w:r w:rsidRPr="00AE79B0">
        <w:rPr>
          <w:rFonts w:eastAsia="Times New Roman"/>
          <w:sz w:val="24"/>
          <w:szCs w:val="24"/>
        </w:rPr>
        <w:t>дать представление с учѐтом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4E4169" w:rsidRPr="00AE79B0" w:rsidRDefault="004E4169" w:rsidP="004E4169">
      <w:pPr>
        <w:spacing w:line="3" w:lineRule="exact"/>
        <w:rPr>
          <w:rFonts w:eastAsia="Symbol"/>
          <w:sz w:val="24"/>
          <w:szCs w:val="24"/>
        </w:rPr>
      </w:pPr>
    </w:p>
    <w:p w:rsidR="004E4169" w:rsidRPr="00AE79B0" w:rsidRDefault="004E4169" w:rsidP="00131576">
      <w:pPr>
        <w:numPr>
          <w:ilvl w:val="0"/>
          <w:numId w:val="460"/>
        </w:numPr>
        <w:tabs>
          <w:tab w:val="left" w:pos="1540"/>
        </w:tabs>
        <w:ind w:left="1540" w:hanging="352"/>
        <w:rPr>
          <w:rFonts w:eastAsia="Symbol"/>
          <w:sz w:val="24"/>
          <w:szCs w:val="24"/>
        </w:rPr>
      </w:pPr>
      <w:r w:rsidRPr="00AE79B0">
        <w:rPr>
          <w:rFonts w:eastAsia="Times New Roman"/>
          <w:sz w:val="24"/>
          <w:szCs w:val="24"/>
        </w:rPr>
        <w:t>сформировать познавательный интерес и бережное отношение к природе;</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60"/>
        </w:numPr>
        <w:tabs>
          <w:tab w:val="left" w:pos="1540"/>
        </w:tabs>
        <w:spacing w:line="226" w:lineRule="auto"/>
        <w:ind w:left="1540" w:hanging="352"/>
        <w:rPr>
          <w:rFonts w:eastAsia="Symbol"/>
          <w:sz w:val="24"/>
          <w:szCs w:val="24"/>
        </w:rPr>
      </w:pPr>
      <w:r w:rsidRPr="00AE79B0">
        <w:rPr>
          <w:rFonts w:eastAsia="Times New Roman"/>
          <w:sz w:val="24"/>
          <w:szCs w:val="24"/>
        </w:rPr>
        <w:t>научить школьников выполнять правила личной гигиены и развить готовность на их основе самостоятельно поддерживать своѐ здоровье;</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0"/>
        </w:numPr>
        <w:tabs>
          <w:tab w:val="left" w:pos="1540"/>
        </w:tabs>
        <w:spacing w:line="226" w:lineRule="auto"/>
        <w:ind w:left="1540" w:hanging="352"/>
        <w:rPr>
          <w:rFonts w:eastAsia="Symbol"/>
          <w:sz w:val="24"/>
          <w:szCs w:val="24"/>
        </w:rPr>
      </w:pPr>
      <w:r w:rsidRPr="00AE79B0">
        <w:rPr>
          <w:rFonts w:eastAsia="Times New Roman"/>
          <w:sz w:val="24"/>
          <w:szCs w:val="24"/>
        </w:rPr>
        <w:t>сформировать представление о правильном (здоровом) питании, его режиме, структуре, полезных продуктах;</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0"/>
        </w:numPr>
        <w:tabs>
          <w:tab w:val="left" w:pos="1540"/>
        </w:tabs>
        <w:spacing w:line="230" w:lineRule="auto"/>
        <w:ind w:left="1540" w:hanging="352"/>
        <w:jc w:val="both"/>
        <w:rPr>
          <w:rFonts w:eastAsia="Symbol"/>
          <w:sz w:val="24"/>
          <w:szCs w:val="24"/>
        </w:rPr>
      </w:pPr>
      <w:r w:rsidRPr="00AE79B0">
        <w:rPr>
          <w:rFonts w:eastAsia="Times New Roman"/>
          <w:sz w:val="24"/>
          <w:szCs w:val="24"/>
        </w:rPr>
        <w:t>сформировать представление о рациональной организации режима дня, учѐбы и отдыха, двигательной активности, научить учащегося составлять, анализировать и контролировать свой режим дня;</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60"/>
        </w:numPr>
        <w:tabs>
          <w:tab w:val="left" w:pos="1540"/>
        </w:tabs>
        <w:spacing w:line="227" w:lineRule="auto"/>
        <w:ind w:left="1540" w:hanging="352"/>
        <w:rPr>
          <w:rFonts w:eastAsia="Symbol"/>
          <w:sz w:val="24"/>
          <w:szCs w:val="24"/>
        </w:rPr>
      </w:pPr>
      <w:r w:rsidRPr="00AE79B0">
        <w:rPr>
          <w:rFonts w:eastAsia="Times New Roman"/>
          <w:sz w:val="24"/>
          <w:szCs w:val="24"/>
        </w:rPr>
        <w:t>обучить безопасному поведению в окружающей среде и элементарным навыкам поведения в экстремальных ситуациях;</w:t>
      </w:r>
    </w:p>
    <w:p w:rsidR="004E4169" w:rsidRPr="00AE79B0" w:rsidRDefault="004E4169" w:rsidP="004E4169">
      <w:pPr>
        <w:spacing w:line="1" w:lineRule="exact"/>
        <w:rPr>
          <w:rFonts w:eastAsia="Symbol"/>
          <w:sz w:val="24"/>
          <w:szCs w:val="24"/>
        </w:rPr>
      </w:pPr>
    </w:p>
    <w:p w:rsidR="004E4169" w:rsidRPr="00AE79B0" w:rsidRDefault="004E4169" w:rsidP="00131576">
      <w:pPr>
        <w:numPr>
          <w:ilvl w:val="0"/>
          <w:numId w:val="460"/>
        </w:numPr>
        <w:tabs>
          <w:tab w:val="left" w:pos="1540"/>
        </w:tabs>
        <w:ind w:left="1540" w:hanging="352"/>
        <w:rPr>
          <w:rFonts w:eastAsia="Symbol"/>
          <w:sz w:val="24"/>
          <w:szCs w:val="24"/>
        </w:rPr>
      </w:pPr>
      <w:r w:rsidRPr="00AE79B0">
        <w:rPr>
          <w:rFonts w:eastAsia="Times New Roman"/>
          <w:sz w:val="24"/>
          <w:szCs w:val="24"/>
        </w:rPr>
        <w:t>сформировать навыки позитивного общения;</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60"/>
        </w:numPr>
        <w:tabs>
          <w:tab w:val="left" w:pos="1540"/>
        </w:tabs>
        <w:spacing w:line="226" w:lineRule="auto"/>
        <w:ind w:left="1540" w:right="20" w:hanging="352"/>
        <w:rPr>
          <w:rFonts w:eastAsia="Symbol"/>
          <w:sz w:val="24"/>
          <w:szCs w:val="24"/>
        </w:rPr>
      </w:pPr>
      <w:r w:rsidRPr="00AE79B0">
        <w:rPr>
          <w:rFonts w:eastAsia="Times New Roman"/>
          <w:sz w:val="24"/>
          <w:szCs w:val="24"/>
        </w:rPr>
        <w:t>научить осознанному выбору поступков, стиля поведения, позволяющих сохранять и укреплять здоровье;</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0"/>
        </w:numPr>
        <w:tabs>
          <w:tab w:val="left" w:pos="1540"/>
        </w:tabs>
        <w:spacing w:line="230" w:lineRule="auto"/>
        <w:ind w:left="1540" w:hanging="352"/>
        <w:jc w:val="both"/>
        <w:rPr>
          <w:rFonts w:eastAsia="Symbol"/>
          <w:sz w:val="24"/>
          <w:szCs w:val="24"/>
        </w:rPr>
      </w:pPr>
      <w:r w:rsidRPr="00AE79B0">
        <w:rPr>
          <w:rFonts w:eastAsia="Times New Roman"/>
          <w:sz w:val="24"/>
          <w:szCs w:val="24"/>
        </w:rPr>
        <w:t>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w:t>
      </w:r>
    </w:p>
    <w:p w:rsidR="004E4169" w:rsidRPr="00AE79B0" w:rsidRDefault="004E4169" w:rsidP="004E4169">
      <w:pPr>
        <w:spacing w:line="283"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lastRenderedPageBreak/>
        <w:t>Этапы организации работы</w:t>
      </w:r>
    </w:p>
    <w:p w:rsidR="004E4169" w:rsidRPr="00AE79B0" w:rsidRDefault="004E4169" w:rsidP="004E4169">
      <w:pPr>
        <w:spacing w:line="7" w:lineRule="exact"/>
        <w:rPr>
          <w:sz w:val="24"/>
          <w:szCs w:val="24"/>
        </w:rPr>
      </w:pPr>
    </w:p>
    <w:p w:rsidR="004E4169" w:rsidRPr="00AE79B0" w:rsidRDefault="004E4169" w:rsidP="004E4169">
      <w:pPr>
        <w:spacing w:line="234" w:lineRule="auto"/>
        <w:ind w:left="260" w:firstLine="566"/>
        <w:rPr>
          <w:sz w:val="24"/>
          <w:szCs w:val="24"/>
        </w:rPr>
      </w:pPr>
      <w:r w:rsidRPr="00AE79B0">
        <w:rPr>
          <w:rFonts w:eastAsia="Times New Roman"/>
          <w:sz w:val="24"/>
          <w:szCs w:val="24"/>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4E4169" w:rsidRPr="00AE79B0" w:rsidRDefault="004E4169" w:rsidP="004E4169">
      <w:pPr>
        <w:spacing w:line="14" w:lineRule="exact"/>
        <w:rPr>
          <w:sz w:val="24"/>
          <w:szCs w:val="24"/>
        </w:rPr>
      </w:pPr>
    </w:p>
    <w:p w:rsidR="004E4169" w:rsidRPr="00AE79B0" w:rsidRDefault="004E4169" w:rsidP="004E4169">
      <w:pPr>
        <w:spacing w:line="234" w:lineRule="auto"/>
        <w:ind w:left="260" w:firstLine="566"/>
        <w:rPr>
          <w:sz w:val="24"/>
          <w:szCs w:val="24"/>
        </w:rPr>
      </w:pPr>
      <w:r w:rsidRPr="00AE79B0">
        <w:rPr>
          <w:rFonts w:eastAsia="Times New Roman"/>
          <w:b/>
          <w:bCs/>
          <w:sz w:val="24"/>
          <w:szCs w:val="24"/>
        </w:rPr>
        <w:t xml:space="preserve">Первый этап </w:t>
      </w:r>
      <w:proofErr w:type="gramStart"/>
      <w:r w:rsidRPr="00AE79B0">
        <w:rPr>
          <w:rFonts w:eastAsia="Times New Roman"/>
          <w:sz w:val="24"/>
          <w:szCs w:val="24"/>
        </w:rPr>
        <w:t>—с</w:t>
      </w:r>
      <w:proofErr w:type="gramEnd"/>
      <w:r w:rsidRPr="00AE79B0">
        <w:rPr>
          <w:rFonts w:eastAsia="Times New Roman"/>
          <w:sz w:val="24"/>
          <w:szCs w:val="24"/>
        </w:rPr>
        <w:t>оздание здоровьесберегающей среды и планирование работы</w:t>
      </w:r>
      <w:r w:rsidR="007E54FA">
        <w:rPr>
          <w:rFonts w:eastAsia="Times New Roman"/>
          <w:sz w:val="24"/>
          <w:szCs w:val="24"/>
        </w:rPr>
        <w:t xml:space="preserve"> </w:t>
      </w:r>
      <w:r w:rsidRPr="00AE79B0">
        <w:rPr>
          <w:rFonts w:eastAsia="Times New Roman"/>
          <w:sz w:val="24"/>
          <w:szCs w:val="24"/>
        </w:rPr>
        <w:t>образовательного учреждения по данному направлению, в том числе:</w:t>
      </w:r>
    </w:p>
    <w:p w:rsidR="004E4169" w:rsidRPr="00AE79B0" w:rsidRDefault="004E4169" w:rsidP="004E4169">
      <w:pPr>
        <w:spacing w:line="33" w:lineRule="exact"/>
        <w:rPr>
          <w:sz w:val="24"/>
          <w:szCs w:val="24"/>
        </w:rPr>
      </w:pPr>
    </w:p>
    <w:p w:rsidR="004E4169" w:rsidRPr="00AE79B0" w:rsidRDefault="004E4169" w:rsidP="00131576">
      <w:pPr>
        <w:numPr>
          <w:ilvl w:val="0"/>
          <w:numId w:val="461"/>
        </w:numPr>
        <w:tabs>
          <w:tab w:val="left" w:pos="1540"/>
        </w:tabs>
        <w:spacing w:line="230" w:lineRule="auto"/>
        <w:ind w:left="1540" w:hanging="352"/>
        <w:jc w:val="both"/>
        <w:rPr>
          <w:rFonts w:eastAsia="Symbol"/>
          <w:sz w:val="24"/>
          <w:szCs w:val="24"/>
        </w:rPr>
      </w:pPr>
      <w:r w:rsidRPr="00AE79B0">
        <w:rPr>
          <w:rFonts w:eastAsia="Times New Roman"/>
          <w:sz w:val="24"/>
          <w:szCs w:val="24"/>
        </w:rPr>
        <w:t>по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E4169" w:rsidRPr="00AE79B0" w:rsidRDefault="004E4169" w:rsidP="00131576">
      <w:pPr>
        <w:numPr>
          <w:ilvl w:val="0"/>
          <w:numId w:val="462"/>
        </w:numPr>
        <w:tabs>
          <w:tab w:val="left" w:pos="1540"/>
        </w:tabs>
        <w:spacing w:line="231" w:lineRule="auto"/>
        <w:ind w:left="1540" w:hanging="352"/>
        <w:jc w:val="both"/>
        <w:rPr>
          <w:rFonts w:eastAsia="Symbol"/>
          <w:sz w:val="24"/>
          <w:szCs w:val="24"/>
        </w:rPr>
      </w:pPr>
      <w:bookmarkStart w:id="81" w:name="page213"/>
      <w:bookmarkEnd w:id="81"/>
      <w:r w:rsidRPr="00AE79B0">
        <w:rPr>
          <w:rFonts w:eastAsia="Times New Roman"/>
          <w:sz w:val="24"/>
          <w:szCs w:val="24"/>
        </w:rPr>
        <w:t>по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4E4169" w:rsidRPr="00AE79B0" w:rsidRDefault="004E4169" w:rsidP="004E4169">
      <w:pPr>
        <w:spacing w:line="33" w:lineRule="exact"/>
        <w:rPr>
          <w:rFonts w:eastAsia="Symbol"/>
          <w:sz w:val="24"/>
          <w:szCs w:val="24"/>
        </w:rPr>
      </w:pPr>
    </w:p>
    <w:p w:rsidR="004E4169" w:rsidRPr="00AE79B0" w:rsidRDefault="004E4169" w:rsidP="00131576">
      <w:pPr>
        <w:numPr>
          <w:ilvl w:val="0"/>
          <w:numId w:val="462"/>
        </w:numPr>
        <w:tabs>
          <w:tab w:val="left" w:pos="1540"/>
        </w:tabs>
        <w:spacing w:line="226" w:lineRule="auto"/>
        <w:ind w:left="1540" w:hanging="352"/>
        <w:jc w:val="both"/>
        <w:rPr>
          <w:rFonts w:eastAsia="Symbol"/>
          <w:sz w:val="24"/>
          <w:szCs w:val="24"/>
        </w:rPr>
      </w:pPr>
      <w:r w:rsidRPr="00AE79B0">
        <w:rPr>
          <w:rFonts w:eastAsia="Times New Roman"/>
          <w:sz w:val="24"/>
          <w:szCs w:val="24"/>
        </w:rPr>
        <w:t>по выделению приоритетов в работе образовательного учреждения с учѐтом результатов проведѐнного анализа, а также возрастных особенностей</w:t>
      </w:r>
    </w:p>
    <w:p w:rsidR="004E4169" w:rsidRPr="00AE79B0" w:rsidRDefault="004E4169" w:rsidP="004E4169">
      <w:pPr>
        <w:spacing w:line="1" w:lineRule="exact"/>
        <w:rPr>
          <w:sz w:val="24"/>
          <w:szCs w:val="24"/>
        </w:rPr>
      </w:pPr>
    </w:p>
    <w:p w:rsidR="004E4169" w:rsidRPr="00AE79B0" w:rsidRDefault="004E4169" w:rsidP="004E4169">
      <w:pPr>
        <w:ind w:left="1540"/>
        <w:rPr>
          <w:sz w:val="24"/>
          <w:szCs w:val="24"/>
        </w:rPr>
      </w:pPr>
      <w:r w:rsidRPr="00AE79B0">
        <w:rPr>
          <w:rFonts w:eastAsia="Times New Roman"/>
          <w:sz w:val="24"/>
          <w:szCs w:val="24"/>
        </w:rPr>
        <w:t>обучающихся.</w:t>
      </w:r>
    </w:p>
    <w:p w:rsidR="004E4169" w:rsidRPr="00AE79B0" w:rsidRDefault="004E4169" w:rsidP="004E4169">
      <w:pPr>
        <w:spacing w:line="12" w:lineRule="exact"/>
        <w:rPr>
          <w:sz w:val="24"/>
          <w:szCs w:val="24"/>
        </w:rPr>
      </w:pPr>
    </w:p>
    <w:p w:rsidR="004E4169" w:rsidRPr="00AE79B0" w:rsidRDefault="004E4169" w:rsidP="004E4169">
      <w:pPr>
        <w:spacing w:line="234" w:lineRule="auto"/>
        <w:ind w:left="260" w:firstLine="566"/>
        <w:rPr>
          <w:sz w:val="24"/>
          <w:szCs w:val="24"/>
        </w:rPr>
      </w:pPr>
      <w:r w:rsidRPr="00AE79B0">
        <w:rPr>
          <w:rFonts w:eastAsia="Times New Roman"/>
          <w:b/>
          <w:bCs/>
          <w:sz w:val="24"/>
          <w:szCs w:val="24"/>
        </w:rPr>
        <w:t xml:space="preserve">Второй этап </w:t>
      </w:r>
      <w:proofErr w:type="gramStart"/>
      <w:r w:rsidRPr="00AE79B0">
        <w:rPr>
          <w:rFonts w:eastAsia="Times New Roman"/>
          <w:sz w:val="24"/>
          <w:szCs w:val="24"/>
        </w:rPr>
        <w:t>—о</w:t>
      </w:r>
      <w:proofErr w:type="gramEnd"/>
      <w:r w:rsidRPr="00AE79B0">
        <w:rPr>
          <w:rFonts w:eastAsia="Times New Roman"/>
          <w:sz w:val="24"/>
          <w:szCs w:val="24"/>
        </w:rPr>
        <w:t>рганизация просветительской,</w:t>
      </w:r>
      <w:r w:rsidR="007E54FA">
        <w:rPr>
          <w:rFonts w:eastAsia="Times New Roman"/>
          <w:sz w:val="24"/>
          <w:szCs w:val="24"/>
        </w:rPr>
        <w:t xml:space="preserve"> </w:t>
      </w:r>
      <w:r w:rsidRPr="00AE79B0">
        <w:rPr>
          <w:rFonts w:eastAsia="Times New Roman"/>
          <w:sz w:val="24"/>
          <w:szCs w:val="24"/>
        </w:rPr>
        <w:t>учебно-воспитательной и</w:t>
      </w:r>
      <w:r w:rsidR="007E54FA">
        <w:rPr>
          <w:rFonts w:eastAsia="Times New Roman"/>
          <w:sz w:val="24"/>
          <w:szCs w:val="24"/>
        </w:rPr>
        <w:t xml:space="preserve"> </w:t>
      </w:r>
      <w:r w:rsidRPr="00AE79B0">
        <w:rPr>
          <w:rFonts w:eastAsia="Times New Roman"/>
          <w:sz w:val="24"/>
          <w:szCs w:val="24"/>
        </w:rPr>
        <w:t>методической работы образовательного учреждения по данному направлению.</w:t>
      </w:r>
    </w:p>
    <w:p w:rsidR="004E4169" w:rsidRPr="00AE79B0" w:rsidRDefault="004E4169" w:rsidP="004E4169">
      <w:pPr>
        <w:spacing w:line="2"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 xml:space="preserve">Просветительская и учебно-воспитательная работа с учащимися </w:t>
      </w:r>
      <w:r w:rsidRPr="00AE79B0">
        <w:rPr>
          <w:rFonts w:eastAsia="Times New Roman"/>
          <w:sz w:val="24"/>
          <w:szCs w:val="24"/>
        </w:rPr>
        <w:t>включает:</w:t>
      </w:r>
    </w:p>
    <w:p w:rsidR="004E4169" w:rsidRPr="00AE79B0" w:rsidRDefault="004E4169" w:rsidP="004E4169">
      <w:pPr>
        <w:spacing w:line="31" w:lineRule="exact"/>
        <w:rPr>
          <w:sz w:val="24"/>
          <w:szCs w:val="24"/>
        </w:rPr>
      </w:pPr>
    </w:p>
    <w:p w:rsidR="004E4169" w:rsidRPr="00AE79B0" w:rsidRDefault="004E4169" w:rsidP="00131576">
      <w:pPr>
        <w:numPr>
          <w:ilvl w:val="0"/>
          <w:numId w:val="463"/>
        </w:numPr>
        <w:tabs>
          <w:tab w:val="left" w:pos="1540"/>
        </w:tabs>
        <w:spacing w:line="234" w:lineRule="auto"/>
        <w:ind w:left="1540" w:hanging="352"/>
        <w:jc w:val="both"/>
        <w:rPr>
          <w:rFonts w:eastAsia="Symbol"/>
          <w:sz w:val="24"/>
          <w:szCs w:val="24"/>
        </w:rPr>
      </w:pPr>
      <w:r w:rsidRPr="00AE79B0">
        <w:rPr>
          <w:rFonts w:eastAsia="Times New Roman"/>
          <w:sz w:val="24"/>
          <w:szCs w:val="24"/>
        </w:rPr>
        <w:t>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63"/>
        </w:numPr>
        <w:tabs>
          <w:tab w:val="left" w:pos="1540"/>
        </w:tabs>
        <w:spacing w:line="230" w:lineRule="auto"/>
        <w:ind w:left="1540" w:hanging="352"/>
        <w:jc w:val="both"/>
        <w:rPr>
          <w:rFonts w:eastAsia="Symbol"/>
          <w:sz w:val="24"/>
          <w:szCs w:val="24"/>
        </w:rPr>
      </w:pPr>
      <w:r w:rsidRPr="00AE79B0">
        <w:rPr>
          <w:rFonts w:eastAsia="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63"/>
        </w:numPr>
        <w:tabs>
          <w:tab w:val="left" w:pos="1540"/>
        </w:tabs>
        <w:spacing w:line="230" w:lineRule="auto"/>
        <w:ind w:left="1540" w:right="20" w:hanging="352"/>
        <w:jc w:val="both"/>
        <w:rPr>
          <w:rFonts w:eastAsia="Symbol"/>
          <w:sz w:val="24"/>
          <w:szCs w:val="24"/>
        </w:rPr>
      </w:pPr>
      <w:r w:rsidRPr="00AE79B0">
        <w:rPr>
          <w:rFonts w:eastAsia="Times New Roman"/>
          <w:sz w:val="24"/>
          <w:szCs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63"/>
        </w:numPr>
        <w:tabs>
          <w:tab w:val="left" w:pos="1540"/>
        </w:tabs>
        <w:spacing w:line="226" w:lineRule="auto"/>
        <w:ind w:left="1540" w:hanging="352"/>
        <w:jc w:val="both"/>
        <w:rPr>
          <w:rFonts w:eastAsia="Symbol"/>
          <w:sz w:val="24"/>
          <w:szCs w:val="24"/>
        </w:rPr>
      </w:pPr>
      <w:r w:rsidRPr="00AE79B0">
        <w:rPr>
          <w:rFonts w:eastAsia="Times New Roman"/>
          <w:sz w:val="24"/>
          <w:szCs w:val="24"/>
        </w:rPr>
        <w:t>создание в школе общественного совета по реализации Программы, включающего представителей администрации, учащихся старших классов,</w:t>
      </w:r>
    </w:p>
    <w:p w:rsidR="004E4169" w:rsidRPr="00AE79B0" w:rsidRDefault="004E4169" w:rsidP="004E4169">
      <w:pPr>
        <w:ind w:left="1540"/>
        <w:rPr>
          <w:rFonts w:eastAsia="Symbol"/>
          <w:sz w:val="24"/>
          <w:szCs w:val="24"/>
        </w:rPr>
      </w:pPr>
      <w:r w:rsidRPr="00AE79B0">
        <w:rPr>
          <w:rFonts w:eastAsia="Times New Roman"/>
          <w:sz w:val="24"/>
          <w:szCs w:val="24"/>
        </w:rPr>
        <w:t>родителе</w:t>
      </w:r>
      <w:proofErr w:type="gramStart"/>
      <w:r w:rsidRPr="00AE79B0">
        <w:rPr>
          <w:rFonts w:eastAsia="Times New Roman"/>
          <w:sz w:val="24"/>
          <w:szCs w:val="24"/>
        </w:rPr>
        <w:t>й(</w:t>
      </w:r>
      <w:proofErr w:type="gramEnd"/>
      <w:r w:rsidRPr="00AE79B0">
        <w:rPr>
          <w:rFonts w:eastAsia="Times New Roman"/>
          <w:sz w:val="24"/>
          <w:szCs w:val="24"/>
        </w:rPr>
        <w:t>законных</w:t>
      </w:r>
      <w:r w:rsidR="007E54FA">
        <w:rPr>
          <w:rFonts w:eastAsia="Times New Roman"/>
          <w:sz w:val="24"/>
          <w:szCs w:val="24"/>
        </w:rPr>
        <w:t xml:space="preserve"> </w:t>
      </w:r>
      <w:r w:rsidRPr="00AE79B0">
        <w:rPr>
          <w:rFonts w:eastAsia="Times New Roman"/>
          <w:sz w:val="24"/>
          <w:szCs w:val="24"/>
        </w:rPr>
        <w:t>представителей),представителей</w:t>
      </w:r>
      <w:r w:rsidR="007E54FA">
        <w:rPr>
          <w:rFonts w:eastAsia="Times New Roman"/>
          <w:sz w:val="24"/>
          <w:szCs w:val="24"/>
        </w:rPr>
        <w:t xml:space="preserve"> </w:t>
      </w:r>
      <w:r w:rsidRPr="00AE79B0">
        <w:rPr>
          <w:rFonts w:eastAsia="Times New Roman"/>
          <w:sz w:val="24"/>
          <w:szCs w:val="24"/>
        </w:rPr>
        <w:t>детских</w:t>
      </w:r>
    </w:p>
    <w:p w:rsidR="004E4169" w:rsidRPr="00AE79B0" w:rsidRDefault="004E4169" w:rsidP="004E4169">
      <w:pPr>
        <w:spacing w:line="12" w:lineRule="exact"/>
        <w:rPr>
          <w:rFonts w:eastAsia="Symbol"/>
          <w:sz w:val="24"/>
          <w:szCs w:val="24"/>
        </w:rPr>
      </w:pPr>
    </w:p>
    <w:p w:rsidR="004E4169" w:rsidRPr="00AE79B0" w:rsidRDefault="004E4169" w:rsidP="004E4169">
      <w:pPr>
        <w:spacing w:line="234" w:lineRule="auto"/>
        <w:ind w:left="1540"/>
        <w:rPr>
          <w:rFonts w:eastAsia="Symbol"/>
          <w:sz w:val="24"/>
          <w:szCs w:val="24"/>
        </w:rPr>
      </w:pPr>
      <w:r w:rsidRPr="00AE79B0">
        <w:rPr>
          <w:rFonts w:eastAsia="Times New Roman"/>
          <w:sz w:val="24"/>
          <w:szCs w:val="24"/>
        </w:rPr>
        <w:t>физкультурно-оздоровительных клубов, специалистов по охране окружающей среды.</w:t>
      </w:r>
    </w:p>
    <w:p w:rsidR="004E4169" w:rsidRPr="00AE79B0" w:rsidRDefault="004E4169" w:rsidP="004E4169">
      <w:pPr>
        <w:spacing w:line="19" w:lineRule="exact"/>
        <w:rPr>
          <w:sz w:val="24"/>
          <w:szCs w:val="24"/>
        </w:rPr>
      </w:pPr>
    </w:p>
    <w:p w:rsidR="004E4169" w:rsidRPr="00AE79B0" w:rsidRDefault="004E4169" w:rsidP="004E4169">
      <w:pPr>
        <w:spacing w:line="232" w:lineRule="auto"/>
        <w:ind w:left="260" w:firstLine="566"/>
        <w:rPr>
          <w:sz w:val="24"/>
          <w:szCs w:val="24"/>
        </w:rPr>
      </w:pPr>
      <w:r w:rsidRPr="00AE79B0">
        <w:rPr>
          <w:rFonts w:eastAsia="Times New Roman"/>
          <w:b/>
          <w:bCs/>
          <w:sz w:val="24"/>
          <w:szCs w:val="24"/>
        </w:rPr>
        <w:t xml:space="preserve">Просветительская и методическая работа с педагогами, специалистами и родителями </w:t>
      </w:r>
      <w:r w:rsidRPr="00AE79B0">
        <w:rPr>
          <w:rFonts w:eastAsia="Times New Roman"/>
          <w:sz w:val="24"/>
          <w:szCs w:val="24"/>
        </w:rPr>
        <w:t>включает:</w:t>
      </w:r>
    </w:p>
    <w:p w:rsidR="004E4169" w:rsidRPr="00AE79B0" w:rsidRDefault="004E4169" w:rsidP="004E4169">
      <w:pPr>
        <w:spacing w:line="33" w:lineRule="exact"/>
        <w:rPr>
          <w:sz w:val="24"/>
          <w:szCs w:val="24"/>
        </w:rPr>
      </w:pPr>
    </w:p>
    <w:p w:rsidR="004E4169" w:rsidRPr="00AE79B0" w:rsidRDefault="004E4169" w:rsidP="00131576">
      <w:pPr>
        <w:numPr>
          <w:ilvl w:val="0"/>
          <w:numId w:val="464"/>
        </w:numPr>
        <w:tabs>
          <w:tab w:val="left" w:pos="1540"/>
        </w:tabs>
        <w:spacing w:line="226" w:lineRule="auto"/>
        <w:ind w:left="1540" w:right="20" w:hanging="352"/>
        <w:jc w:val="both"/>
        <w:rPr>
          <w:rFonts w:eastAsia="Symbol"/>
          <w:sz w:val="24"/>
          <w:szCs w:val="24"/>
        </w:rPr>
      </w:pPr>
      <w:r w:rsidRPr="00AE79B0">
        <w:rPr>
          <w:rFonts w:eastAsia="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4"/>
        </w:numPr>
        <w:tabs>
          <w:tab w:val="left" w:pos="1540"/>
        </w:tabs>
        <w:spacing w:line="227" w:lineRule="auto"/>
        <w:ind w:left="1540" w:hanging="352"/>
        <w:rPr>
          <w:rFonts w:eastAsia="Symbol"/>
          <w:sz w:val="24"/>
          <w:szCs w:val="24"/>
        </w:rPr>
      </w:pPr>
      <w:r w:rsidRPr="00AE79B0">
        <w:rPr>
          <w:rFonts w:eastAsia="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4"/>
        </w:numPr>
        <w:tabs>
          <w:tab w:val="left" w:pos="1540"/>
        </w:tabs>
        <w:spacing w:line="226" w:lineRule="auto"/>
        <w:ind w:left="1540" w:hanging="352"/>
        <w:jc w:val="both"/>
        <w:rPr>
          <w:rFonts w:eastAsia="Symbol"/>
          <w:sz w:val="24"/>
          <w:szCs w:val="24"/>
        </w:rPr>
      </w:pPr>
      <w:r w:rsidRPr="00AE79B0">
        <w:rPr>
          <w:rFonts w:eastAsia="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w:t>
      </w:r>
    </w:p>
    <w:p w:rsidR="004E4169" w:rsidRPr="00AE79B0" w:rsidRDefault="004E4169" w:rsidP="004E4169">
      <w:pPr>
        <w:spacing w:line="12" w:lineRule="exact"/>
        <w:rPr>
          <w:rFonts w:eastAsia="Symbol"/>
          <w:sz w:val="24"/>
          <w:szCs w:val="24"/>
        </w:rPr>
      </w:pPr>
    </w:p>
    <w:p w:rsidR="004E4169" w:rsidRPr="00AE79B0" w:rsidRDefault="004E4169" w:rsidP="004E4169">
      <w:pPr>
        <w:spacing w:line="234" w:lineRule="auto"/>
        <w:ind w:left="1540"/>
        <w:rPr>
          <w:rFonts w:eastAsia="Symbol"/>
          <w:sz w:val="24"/>
          <w:szCs w:val="24"/>
        </w:rPr>
      </w:pPr>
      <w:r w:rsidRPr="00AE79B0">
        <w:rPr>
          <w:rFonts w:eastAsia="Times New Roman"/>
          <w:sz w:val="24"/>
          <w:szCs w:val="24"/>
        </w:rPr>
        <w:t>природоохранных, оздоровительных мероприятий и спортивных соревнований.</w:t>
      </w:r>
    </w:p>
    <w:p w:rsidR="004E4169" w:rsidRPr="00AE79B0" w:rsidRDefault="004E4169" w:rsidP="004E4169">
      <w:pPr>
        <w:spacing w:line="283"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Направления и содержание деятельности</w:t>
      </w:r>
    </w:p>
    <w:p w:rsidR="004E4169" w:rsidRPr="00AE79B0" w:rsidRDefault="004E4169" w:rsidP="004E4169">
      <w:pPr>
        <w:ind w:left="820"/>
        <w:rPr>
          <w:sz w:val="24"/>
          <w:szCs w:val="24"/>
        </w:rPr>
      </w:pPr>
      <w:r w:rsidRPr="00AE79B0">
        <w:rPr>
          <w:rFonts w:eastAsia="Times New Roman"/>
          <w:b/>
          <w:bCs/>
          <w:sz w:val="24"/>
          <w:szCs w:val="24"/>
        </w:rPr>
        <w:t>Первый этап</w:t>
      </w:r>
    </w:p>
    <w:p w:rsidR="004E4169" w:rsidRPr="00AE79B0" w:rsidRDefault="004E4169" w:rsidP="004E4169">
      <w:pPr>
        <w:ind w:left="820"/>
        <w:rPr>
          <w:sz w:val="24"/>
          <w:szCs w:val="24"/>
        </w:rPr>
      </w:pPr>
      <w:r w:rsidRPr="00AE79B0">
        <w:rPr>
          <w:rFonts w:eastAsia="Times New Roman"/>
          <w:b/>
          <w:bCs/>
          <w:sz w:val="24"/>
          <w:szCs w:val="24"/>
        </w:rPr>
        <w:t>Создание здоровьесберегающей среды:</w:t>
      </w:r>
    </w:p>
    <w:p w:rsidR="004E4169" w:rsidRPr="00AE79B0" w:rsidRDefault="004E4169" w:rsidP="004E4169">
      <w:pPr>
        <w:spacing w:line="27" w:lineRule="exact"/>
        <w:rPr>
          <w:sz w:val="24"/>
          <w:szCs w:val="24"/>
        </w:rPr>
      </w:pPr>
    </w:p>
    <w:p w:rsidR="004E4169" w:rsidRPr="00AE79B0" w:rsidRDefault="004E4169" w:rsidP="00131576">
      <w:pPr>
        <w:numPr>
          <w:ilvl w:val="0"/>
          <w:numId w:val="465"/>
        </w:numPr>
        <w:tabs>
          <w:tab w:val="left" w:pos="1540"/>
        </w:tabs>
        <w:spacing w:line="233" w:lineRule="auto"/>
        <w:ind w:left="1540" w:hanging="352"/>
        <w:jc w:val="both"/>
        <w:rPr>
          <w:rFonts w:eastAsia="Symbol"/>
          <w:sz w:val="24"/>
          <w:szCs w:val="24"/>
        </w:rPr>
      </w:pPr>
      <w:r w:rsidRPr="00AE79B0">
        <w:rPr>
          <w:rFonts w:eastAsia="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4E4169" w:rsidRPr="00AE79B0" w:rsidRDefault="004E4169" w:rsidP="004E4169">
      <w:pPr>
        <w:spacing w:line="31" w:lineRule="exact"/>
        <w:rPr>
          <w:rFonts w:eastAsia="Symbol"/>
          <w:sz w:val="24"/>
          <w:szCs w:val="24"/>
        </w:rPr>
      </w:pPr>
    </w:p>
    <w:p w:rsidR="004E4169" w:rsidRPr="00AE79B0" w:rsidRDefault="004E4169" w:rsidP="00131576">
      <w:pPr>
        <w:numPr>
          <w:ilvl w:val="0"/>
          <w:numId w:val="465"/>
        </w:numPr>
        <w:tabs>
          <w:tab w:val="left" w:pos="1540"/>
        </w:tabs>
        <w:spacing w:line="226" w:lineRule="auto"/>
        <w:ind w:left="1540" w:hanging="352"/>
        <w:rPr>
          <w:rFonts w:eastAsia="Symbol"/>
          <w:sz w:val="24"/>
          <w:szCs w:val="24"/>
        </w:rPr>
      </w:pPr>
      <w:r w:rsidRPr="00AE79B0">
        <w:rPr>
          <w:rFonts w:eastAsia="Times New Roman"/>
          <w:sz w:val="24"/>
          <w:szCs w:val="24"/>
        </w:rPr>
        <w:t>наличие и необходимое оснащение помещений для питания обучающихся, а также для хранения и приготовления пищи;</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5"/>
        </w:numPr>
        <w:tabs>
          <w:tab w:val="left" w:pos="1540"/>
        </w:tabs>
        <w:spacing w:line="226" w:lineRule="auto"/>
        <w:ind w:left="1540" w:hanging="352"/>
        <w:rPr>
          <w:rFonts w:eastAsia="Symbol"/>
          <w:sz w:val="24"/>
          <w:szCs w:val="24"/>
        </w:rPr>
      </w:pPr>
      <w:r w:rsidRPr="00AE79B0">
        <w:rPr>
          <w:rFonts w:eastAsia="Times New Roman"/>
          <w:sz w:val="24"/>
          <w:szCs w:val="24"/>
        </w:rPr>
        <w:lastRenderedPageBreak/>
        <w:t>организация качественного горячего питания обучающихся, в том числе горячих завтраков;</w:t>
      </w:r>
    </w:p>
    <w:p w:rsidR="004E4169" w:rsidRPr="00AE79B0" w:rsidRDefault="004E4169" w:rsidP="004E4169">
      <w:pPr>
        <w:spacing w:line="32" w:lineRule="exact"/>
        <w:rPr>
          <w:rFonts w:eastAsia="Symbol"/>
          <w:sz w:val="24"/>
          <w:szCs w:val="24"/>
        </w:rPr>
      </w:pPr>
    </w:p>
    <w:p w:rsidR="004E4169" w:rsidRPr="00194D1F" w:rsidRDefault="004E4169" w:rsidP="00131576">
      <w:pPr>
        <w:numPr>
          <w:ilvl w:val="0"/>
          <w:numId w:val="466"/>
        </w:numPr>
        <w:tabs>
          <w:tab w:val="left" w:pos="1540"/>
        </w:tabs>
        <w:spacing w:line="233" w:lineRule="auto"/>
        <w:ind w:left="1540" w:right="60" w:hanging="352"/>
        <w:jc w:val="both"/>
        <w:rPr>
          <w:rFonts w:eastAsia="Symbol"/>
          <w:sz w:val="24"/>
          <w:szCs w:val="24"/>
        </w:rPr>
      </w:pPr>
      <w:r w:rsidRPr="00194D1F">
        <w:rPr>
          <w:rFonts w:eastAsia="Times New Roman"/>
          <w:sz w:val="24"/>
          <w:szCs w:val="24"/>
        </w:rPr>
        <w:t>оснащѐнность кабинетов, физкультурного зала, спортплощадок необходимым игровым и спортивным оборудованием и инвентарѐм</w:t>
      </w:r>
      <w:proofErr w:type="gramStart"/>
      <w:r w:rsidRPr="00194D1F">
        <w:rPr>
          <w:rFonts w:eastAsia="Times New Roman"/>
          <w:sz w:val="24"/>
          <w:szCs w:val="24"/>
        </w:rPr>
        <w:t>;</w:t>
      </w:r>
      <w:bookmarkStart w:id="82" w:name="page214"/>
      <w:bookmarkEnd w:id="82"/>
      <w:r w:rsidRPr="00194D1F">
        <w:rPr>
          <w:rFonts w:eastAsia="Times New Roman"/>
          <w:sz w:val="24"/>
          <w:szCs w:val="24"/>
        </w:rPr>
        <w:t>а</w:t>
      </w:r>
      <w:proofErr w:type="gramEnd"/>
      <w:r w:rsidRPr="00194D1F">
        <w:rPr>
          <w:rFonts w:eastAsia="Times New Roman"/>
          <w:sz w:val="24"/>
          <w:szCs w:val="24"/>
        </w:rPr>
        <w:t>личие необходимого (в расчѐте на количество обучающихся) и квалифицированного состава специалистов, обеспечивающих работу с учащимися (</w:t>
      </w:r>
      <w:r w:rsidR="000950D6" w:rsidRPr="00194D1F">
        <w:rPr>
          <w:rFonts w:eastAsia="Times New Roman"/>
          <w:sz w:val="24"/>
          <w:szCs w:val="24"/>
        </w:rPr>
        <w:t>учитель-</w:t>
      </w:r>
      <w:r w:rsidRPr="00194D1F">
        <w:rPr>
          <w:rFonts w:eastAsia="Times New Roman"/>
          <w:sz w:val="24"/>
          <w:szCs w:val="24"/>
        </w:rPr>
        <w:t>логопед, учител</w:t>
      </w:r>
      <w:r w:rsidR="000950D6" w:rsidRPr="00194D1F">
        <w:rPr>
          <w:rFonts w:eastAsia="Times New Roman"/>
          <w:sz w:val="24"/>
          <w:szCs w:val="24"/>
        </w:rPr>
        <w:t>ь</w:t>
      </w:r>
      <w:r w:rsidR="007E54FA" w:rsidRPr="00194D1F">
        <w:rPr>
          <w:rFonts w:eastAsia="Times New Roman"/>
          <w:sz w:val="24"/>
          <w:szCs w:val="24"/>
        </w:rPr>
        <w:t xml:space="preserve"> </w:t>
      </w:r>
      <w:r w:rsidR="000950D6" w:rsidRPr="00194D1F">
        <w:rPr>
          <w:rFonts w:eastAsia="Times New Roman"/>
          <w:sz w:val="24"/>
          <w:szCs w:val="24"/>
        </w:rPr>
        <w:t>физической культуры, педагог-психолог</w:t>
      </w:r>
      <w:r w:rsidRPr="00194D1F">
        <w:rPr>
          <w:rFonts w:eastAsia="Times New Roman"/>
          <w:sz w:val="24"/>
          <w:szCs w:val="24"/>
        </w:rPr>
        <w:t>);</w:t>
      </w:r>
    </w:p>
    <w:p w:rsidR="004E4169" w:rsidRPr="00AE79B0" w:rsidRDefault="004E4169" w:rsidP="004E4169">
      <w:pPr>
        <w:spacing w:line="34" w:lineRule="exact"/>
        <w:rPr>
          <w:rFonts w:eastAsia="Symbol"/>
          <w:sz w:val="24"/>
          <w:szCs w:val="24"/>
        </w:rPr>
      </w:pPr>
    </w:p>
    <w:p w:rsidR="004E4169" w:rsidRPr="00AE79B0" w:rsidRDefault="004E4169" w:rsidP="004E4169">
      <w:pPr>
        <w:spacing w:line="13" w:lineRule="exact"/>
        <w:rPr>
          <w:sz w:val="24"/>
          <w:szCs w:val="24"/>
        </w:rPr>
      </w:pPr>
    </w:p>
    <w:p w:rsidR="004E4169" w:rsidRPr="00AE79B0" w:rsidRDefault="004E4169" w:rsidP="004E4169">
      <w:pPr>
        <w:spacing w:line="234" w:lineRule="auto"/>
        <w:ind w:left="260" w:right="60" w:firstLine="566"/>
        <w:rPr>
          <w:rFonts w:eastAsia="Times New Roman"/>
          <w:sz w:val="24"/>
          <w:szCs w:val="24"/>
        </w:rPr>
      </w:pPr>
      <w:r w:rsidRPr="00AE79B0">
        <w:rPr>
          <w:rFonts w:eastAsia="Times New Roman"/>
          <w:sz w:val="24"/>
          <w:szCs w:val="24"/>
        </w:rPr>
        <w:t>Ответственность за реализацию этого блока и контроль возлагаются на администрацию школы.</w:t>
      </w:r>
    </w:p>
    <w:p w:rsidR="004E4169" w:rsidRPr="00AE79B0" w:rsidRDefault="004E4169" w:rsidP="004E4169">
      <w:pPr>
        <w:spacing w:line="234" w:lineRule="auto"/>
        <w:ind w:left="260" w:right="60" w:firstLine="566"/>
        <w:rPr>
          <w:sz w:val="24"/>
          <w:szCs w:val="24"/>
        </w:rPr>
      </w:pPr>
    </w:p>
    <w:tbl>
      <w:tblPr>
        <w:tblW w:w="9480" w:type="dxa"/>
        <w:tblInd w:w="210" w:type="dxa"/>
        <w:tblLayout w:type="fixed"/>
        <w:tblCellMar>
          <w:left w:w="0" w:type="dxa"/>
          <w:right w:w="0" w:type="dxa"/>
        </w:tblCellMar>
        <w:tblLook w:val="04A0"/>
      </w:tblPr>
      <w:tblGrid>
        <w:gridCol w:w="580"/>
        <w:gridCol w:w="3980"/>
        <w:gridCol w:w="1960"/>
        <w:gridCol w:w="2960"/>
      </w:tblGrid>
      <w:tr w:rsidR="004E4169" w:rsidRPr="00AE79B0" w:rsidTr="000950D6">
        <w:trPr>
          <w:trHeight w:val="280"/>
        </w:trPr>
        <w:tc>
          <w:tcPr>
            <w:tcW w:w="580" w:type="dxa"/>
            <w:tcBorders>
              <w:top w:val="single" w:sz="8" w:space="0" w:color="auto"/>
              <w:left w:val="single" w:sz="8" w:space="0" w:color="auto"/>
              <w:right w:val="single" w:sz="8" w:space="0" w:color="auto"/>
            </w:tcBorders>
            <w:vAlign w:val="bottom"/>
          </w:tcPr>
          <w:p w:rsidR="004E4169" w:rsidRPr="00AE79B0" w:rsidRDefault="004E4169" w:rsidP="004E4169">
            <w:pPr>
              <w:jc w:val="center"/>
              <w:rPr>
                <w:sz w:val="24"/>
                <w:szCs w:val="24"/>
              </w:rPr>
            </w:pPr>
            <w:r w:rsidRPr="00AE79B0">
              <w:rPr>
                <w:rFonts w:eastAsia="Times New Roman"/>
                <w:b/>
                <w:bCs/>
                <w:w w:val="99"/>
                <w:sz w:val="24"/>
                <w:szCs w:val="24"/>
              </w:rPr>
              <w:t>№</w:t>
            </w:r>
          </w:p>
        </w:tc>
        <w:tc>
          <w:tcPr>
            <w:tcW w:w="3980" w:type="dxa"/>
            <w:tcBorders>
              <w:top w:val="single" w:sz="8" w:space="0" w:color="auto"/>
              <w:right w:val="single" w:sz="8" w:space="0" w:color="auto"/>
            </w:tcBorders>
            <w:vAlign w:val="bottom"/>
          </w:tcPr>
          <w:p w:rsidR="004E4169" w:rsidRPr="00AE79B0" w:rsidRDefault="004E4169" w:rsidP="004E4169">
            <w:pPr>
              <w:ind w:left="1220"/>
              <w:rPr>
                <w:sz w:val="24"/>
                <w:szCs w:val="24"/>
              </w:rPr>
            </w:pPr>
            <w:r w:rsidRPr="00AE79B0">
              <w:rPr>
                <w:rFonts w:eastAsia="Times New Roman"/>
                <w:b/>
                <w:bCs/>
                <w:sz w:val="24"/>
                <w:szCs w:val="24"/>
              </w:rPr>
              <w:t>Мероприятие</w:t>
            </w:r>
          </w:p>
        </w:tc>
        <w:tc>
          <w:tcPr>
            <w:tcW w:w="1960" w:type="dxa"/>
            <w:tcBorders>
              <w:top w:val="single" w:sz="8" w:space="0" w:color="auto"/>
              <w:right w:val="single" w:sz="8" w:space="0" w:color="auto"/>
            </w:tcBorders>
            <w:vAlign w:val="bottom"/>
          </w:tcPr>
          <w:p w:rsidR="004E4169" w:rsidRPr="00AE79B0" w:rsidRDefault="004E4169" w:rsidP="004E4169">
            <w:pPr>
              <w:ind w:left="680"/>
              <w:rPr>
                <w:sz w:val="24"/>
                <w:szCs w:val="24"/>
              </w:rPr>
            </w:pPr>
            <w:r w:rsidRPr="00AE79B0">
              <w:rPr>
                <w:rFonts w:eastAsia="Times New Roman"/>
                <w:b/>
                <w:bCs/>
                <w:sz w:val="24"/>
                <w:szCs w:val="24"/>
              </w:rPr>
              <w:t>Срок</w:t>
            </w:r>
          </w:p>
        </w:tc>
        <w:tc>
          <w:tcPr>
            <w:tcW w:w="2960" w:type="dxa"/>
            <w:tcBorders>
              <w:top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b/>
                <w:bCs/>
                <w:sz w:val="24"/>
                <w:szCs w:val="24"/>
              </w:rPr>
              <w:t>Ответственный</w:t>
            </w:r>
          </w:p>
        </w:tc>
      </w:tr>
      <w:tr w:rsidR="004E4169" w:rsidRPr="00AE79B0" w:rsidTr="000950D6">
        <w:trPr>
          <w:trHeight w:val="279"/>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jc w:val="center"/>
              <w:rPr>
                <w:sz w:val="24"/>
                <w:szCs w:val="24"/>
              </w:rPr>
            </w:pPr>
            <w:r w:rsidRPr="00AE79B0">
              <w:rPr>
                <w:rFonts w:eastAsia="Times New Roman"/>
                <w:b/>
                <w:bCs/>
                <w:w w:val="98"/>
                <w:sz w:val="24"/>
                <w:szCs w:val="24"/>
              </w:rPr>
              <w:t>п/п</w:t>
            </w:r>
          </w:p>
        </w:tc>
        <w:tc>
          <w:tcPr>
            <w:tcW w:w="39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0950D6">
        <w:trPr>
          <w:trHeight w:val="258"/>
        </w:trPr>
        <w:tc>
          <w:tcPr>
            <w:tcW w:w="580" w:type="dxa"/>
            <w:tcBorders>
              <w:left w:val="single" w:sz="8" w:space="0" w:color="auto"/>
              <w:right w:val="single" w:sz="8" w:space="0" w:color="auto"/>
            </w:tcBorders>
            <w:vAlign w:val="bottom"/>
          </w:tcPr>
          <w:p w:rsidR="004E4169" w:rsidRPr="00AE79B0" w:rsidRDefault="004E4169" w:rsidP="004E4169">
            <w:pPr>
              <w:spacing w:line="258" w:lineRule="exact"/>
              <w:jc w:val="center"/>
              <w:rPr>
                <w:sz w:val="24"/>
                <w:szCs w:val="24"/>
              </w:rPr>
            </w:pPr>
            <w:r w:rsidRPr="00AE79B0">
              <w:rPr>
                <w:rFonts w:eastAsia="Times New Roman"/>
                <w:w w:val="99"/>
                <w:sz w:val="24"/>
                <w:szCs w:val="24"/>
              </w:rPr>
              <w:t>1.</w:t>
            </w:r>
          </w:p>
        </w:tc>
        <w:tc>
          <w:tcPr>
            <w:tcW w:w="3980" w:type="dxa"/>
            <w:tcBorders>
              <w:right w:val="single" w:sz="8" w:space="0" w:color="auto"/>
            </w:tcBorders>
            <w:vAlign w:val="bottom"/>
          </w:tcPr>
          <w:p w:rsidR="004E4169" w:rsidRPr="00AE79B0" w:rsidRDefault="004E4169" w:rsidP="004E4169">
            <w:pPr>
              <w:spacing w:line="258" w:lineRule="exact"/>
              <w:ind w:left="100"/>
              <w:rPr>
                <w:sz w:val="24"/>
                <w:szCs w:val="24"/>
              </w:rPr>
            </w:pPr>
            <w:r w:rsidRPr="00AE79B0">
              <w:rPr>
                <w:rFonts w:eastAsia="Times New Roman"/>
                <w:sz w:val="24"/>
                <w:szCs w:val="24"/>
              </w:rPr>
              <w:t>Выполнение Программы</w:t>
            </w:r>
          </w:p>
        </w:tc>
        <w:tc>
          <w:tcPr>
            <w:tcW w:w="196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постоянно</w:t>
            </w:r>
          </w:p>
        </w:tc>
        <w:tc>
          <w:tcPr>
            <w:tcW w:w="296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Администрация</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производственного контроля за</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образовательного</w:t>
            </w:r>
          </w:p>
        </w:tc>
      </w:tr>
      <w:tr w:rsidR="004E4169" w:rsidRPr="00AE79B0" w:rsidTr="000950D6">
        <w:trPr>
          <w:trHeight w:val="277"/>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соблюдением санитарно-</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учреждения</w:t>
            </w: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гигиенических норм и правил</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0950D6">
        <w:trPr>
          <w:trHeight w:val="261"/>
        </w:trPr>
        <w:tc>
          <w:tcPr>
            <w:tcW w:w="58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2.</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Выполнение санитарно-</w:t>
            </w:r>
          </w:p>
        </w:tc>
        <w:tc>
          <w:tcPr>
            <w:tcW w:w="1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постоянно</w:t>
            </w:r>
          </w:p>
        </w:tc>
        <w:tc>
          <w:tcPr>
            <w:tcW w:w="2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Администрация</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противоэпидемических</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образовательного</w:t>
            </w: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мероприятий</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учреждения</w:t>
            </w:r>
          </w:p>
        </w:tc>
      </w:tr>
      <w:tr w:rsidR="004E4169" w:rsidRPr="00AE79B0" w:rsidTr="000950D6">
        <w:trPr>
          <w:trHeight w:val="261"/>
        </w:trPr>
        <w:tc>
          <w:tcPr>
            <w:tcW w:w="58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3.</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Контроль за дозировкой домашнего</w:t>
            </w:r>
          </w:p>
        </w:tc>
        <w:tc>
          <w:tcPr>
            <w:tcW w:w="1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постоянно</w:t>
            </w:r>
          </w:p>
        </w:tc>
        <w:tc>
          <w:tcPr>
            <w:tcW w:w="2960" w:type="dxa"/>
            <w:tcBorders>
              <w:right w:val="single" w:sz="8" w:space="0" w:color="auto"/>
            </w:tcBorders>
            <w:vAlign w:val="bottom"/>
          </w:tcPr>
          <w:p w:rsidR="004E4169" w:rsidRPr="00AE79B0" w:rsidRDefault="004E4169" w:rsidP="000950D6">
            <w:pPr>
              <w:spacing w:line="260"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задания</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r w:rsidR="004E4169" w:rsidRPr="00AE79B0" w:rsidTr="000950D6">
        <w:trPr>
          <w:trHeight w:val="261"/>
        </w:trPr>
        <w:tc>
          <w:tcPr>
            <w:tcW w:w="58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4.</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Контроль за длительностью</w:t>
            </w:r>
          </w:p>
        </w:tc>
        <w:tc>
          <w:tcPr>
            <w:tcW w:w="1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постоянно</w:t>
            </w:r>
          </w:p>
        </w:tc>
        <w:tc>
          <w:tcPr>
            <w:tcW w:w="2960" w:type="dxa"/>
            <w:tcBorders>
              <w:right w:val="single" w:sz="8" w:space="0" w:color="auto"/>
            </w:tcBorders>
            <w:vAlign w:val="bottom"/>
          </w:tcPr>
          <w:p w:rsidR="004E4169" w:rsidRPr="00AE79B0" w:rsidRDefault="004E4169" w:rsidP="000950D6">
            <w:pPr>
              <w:spacing w:line="260"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непрерывного применения на</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уроках различных компьютерных</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4E4169" w:rsidP="004E4169">
            <w:pPr>
              <w:rPr>
                <w:sz w:val="24"/>
                <w:szCs w:val="24"/>
              </w:rPr>
            </w:pP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средств</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0950D6">
        <w:trPr>
          <w:trHeight w:val="263"/>
        </w:trPr>
        <w:tc>
          <w:tcPr>
            <w:tcW w:w="580" w:type="dxa"/>
            <w:tcBorders>
              <w:left w:val="single" w:sz="8" w:space="0" w:color="auto"/>
              <w:right w:val="single" w:sz="8" w:space="0" w:color="auto"/>
            </w:tcBorders>
            <w:vAlign w:val="bottom"/>
          </w:tcPr>
          <w:p w:rsidR="004E4169" w:rsidRPr="00AE79B0" w:rsidRDefault="004E4169" w:rsidP="004E4169">
            <w:pPr>
              <w:spacing w:line="263" w:lineRule="exact"/>
              <w:jc w:val="center"/>
              <w:rPr>
                <w:sz w:val="24"/>
                <w:szCs w:val="24"/>
              </w:rPr>
            </w:pPr>
            <w:r w:rsidRPr="00AE79B0">
              <w:rPr>
                <w:rFonts w:eastAsia="Times New Roman"/>
                <w:w w:val="99"/>
                <w:sz w:val="24"/>
                <w:szCs w:val="24"/>
              </w:rPr>
              <w:t>5.</w:t>
            </w:r>
          </w:p>
        </w:tc>
        <w:tc>
          <w:tcPr>
            <w:tcW w:w="398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Составление расписания уроков с</w:t>
            </w:r>
          </w:p>
        </w:tc>
        <w:tc>
          <w:tcPr>
            <w:tcW w:w="1960" w:type="dxa"/>
            <w:tcBorders>
              <w:right w:val="single" w:sz="8" w:space="0" w:color="auto"/>
            </w:tcBorders>
            <w:vAlign w:val="bottom"/>
          </w:tcPr>
          <w:p w:rsidR="004E4169" w:rsidRPr="00AE79B0" w:rsidRDefault="004E4169" w:rsidP="004E4169">
            <w:pPr>
              <w:spacing w:line="263" w:lineRule="exact"/>
              <w:ind w:left="80"/>
              <w:rPr>
                <w:sz w:val="24"/>
                <w:szCs w:val="24"/>
              </w:rPr>
            </w:pPr>
            <w:r w:rsidRPr="00AE79B0">
              <w:rPr>
                <w:rFonts w:eastAsia="Times New Roman"/>
                <w:sz w:val="24"/>
                <w:szCs w:val="24"/>
              </w:rPr>
              <w:t>2 раза в год</w:t>
            </w:r>
          </w:p>
        </w:tc>
        <w:tc>
          <w:tcPr>
            <w:tcW w:w="2960" w:type="dxa"/>
            <w:tcBorders>
              <w:right w:val="single" w:sz="8" w:space="0" w:color="auto"/>
            </w:tcBorders>
            <w:vAlign w:val="bottom"/>
          </w:tcPr>
          <w:p w:rsidR="004E4169" w:rsidRPr="00AE79B0" w:rsidRDefault="004E4169" w:rsidP="000950D6">
            <w:pPr>
              <w:spacing w:line="263"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учетом хода дневной и недельной</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r w:rsidR="004E4169" w:rsidRPr="00AE79B0" w:rsidTr="000950D6">
        <w:trPr>
          <w:trHeight w:val="276"/>
        </w:trPr>
        <w:tc>
          <w:tcPr>
            <w:tcW w:w="5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кривой умственной</w:t>
            </w:r>
          </w:p>
        </w:tc>
        <w:tc>
          <w:tcPr>
            <w:tcW w:w="1960" w:type="dxa"/>
            <w:tcBorders>
              <w:right w:val="single" w:sz="8" w:space="0" w:color="auto"/>
            </w:tcBorders>
            <w:vAlign w:val="bottom"/>
          </w:tcPr>
          <w:p w:rsidR="004E4169" w:rsidRPr="00AE79B0" w:rsidRDefault="004E4169" w:rsidP="004E4169">
            <w:pPr>
              <w:rPr>
                <w:sz w:val="24"/>
                <w:szCs w:val="24"/>
              </w:rPr>
            </w:pPr>
          </w:p>
        </w:tc>
        <w:tc>
          <w:tcPr>
            <w:tcW w:w="2960" w:type="dxa"/>
            <w:tcBorders>
              <w:right w:val="single" w:sz="8" w:space="0" w:color="auto"/>
            </w:tcBorders>
            <w:vAlign w:val="bottom"/>
          </w:tcPr>
          <w:p w:rsidR="004E4169" w:rsidRPr="00AE79B0" w:rsidRDefault="004E4169" w:rsidP="004E4169">
            <w:pPr>
              <w:rPr>
                <w:sz w:val="24"/>
                <w:szCs w:val="24"/>
              </w:rPr>
            </w:pP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работоспособности обучающихся</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0950D6">
        <w:trPr>
          <w:trHeight w:val="261"/>
        </w:trPr>
        <w:tc>
          <w:tcPr>
            <w:tcW w:w="580" w:type="dxa"/>
            <w:tcBorders>
              <w:left w:val="single" w:sz="8" w:space="0" w:color="auto"/>
              <w:right w:val="single" w:sz="8" w:space="0" w:color="auto"/>
            </w:tcBorders>
            <w:vAlign w:val="bottom"/>
          </w:tcPr>
          <w:p w:rsidR="004E4169" w:rsidRPr="00AE79B0" w:rsidRDefault="000950D6" w:rsidP="004E4169">
            <w:pPr>
              <w:spacing w:line="260" w:lineRule="exact"/>
              <w:jc w:val="center"/>
              <w:rPr>
                <w:sz w:val="24"/>
                <w:szCs w:val="24"/>
              </w:rPr>
            </w:pPr>
            <w:r>
              <w:rPr>
                <w:rFonts w:eastAsia="Times New Roman"/>
                <w:w w:val="99"/>
                <w:sz w:val="24"/>
                <w:szCs w:val="24"/>
              </w:rPr>
              <w:t>6</w:t>
            </w:r>
            <w:r w:rsidR="004E4169" w:rsidRPr="00AE79B0">
              <w:rPr>
                <w:rFonts w:eastAsia="Times New Roman"/>
                <w:w w:val="99"/>
                <w:sz w:val="24"/>
                <w:szCs w:val="24"/>
              </w:rPr>
              <w:t>.</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Контроль за здоровьесберегающим</w:t>
            </w:r>
          </w:p>
        </w:tc>
        <w:tc>
          <w:tcPr>
            <w:tcW w:w="1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в течение года</w:t>
            </w:r>
          </w:p>
        </w:tc>
        <w:tc>
          <w:tcPr>
            <w:tcW w:w="2960" w:type="dxa"/>
            <w:tcBorders>
              <w:right w:val="single" w:sz="8" w:space="0" w:color="auto"/>
            </w:tcBorders>
            <w:vAlign w:val="bottom"/>
          </w:tcPr>
          <w:p w:rsidR="004E4169" w:rsidRPr="00AE79B0" w:rsidRDefault="004E4169" w:rsidP="000950D6">
            <w:pPr>
              <w:spacing w:line="260"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аспектом урока</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r w:rsidR="004E4169" w:rsidRPr="00AE79B0" w:rsidTr="000950D6">
        <w:trPr>
          <w:trHeight w:val="261"/>
        </w:trPr>
        <w:tc>
          <w:tcPr>
            <w:tcW w:w="580" w:type="dxa"/>
            <w:tcBorders>
              <w:left w:val="single" w:sz="8" w:space="0" w:color="auto"/>
              <w:right w:val="single" w:sz="8" w:space="0" w:color="auto"/>
            </w:tcBorders>
            <w:vAlign w:val="bottom"/>
          </w:tcPr>
          <w:p w:rsidR="004E4169" w:rsidRPr="00AE79B0" w:rsidRDefault="000950D6" w:rsidP="004E4169">
            <w:pPr>
              <w:spacing w:line="260" w:lineRule="exact"/>
              <w:jc w:val="center"/>
              <w:rPr>
                <w:sz w:val="24"/>
                <w:szCs w:val="24"/>
              </w:rPr>
            </w:pPr>
            <w:r>
              <w:rPr>
                <w:rFonts w:eastAsia="Times New Roman"/>
                <w:w w:val="99"/>
                <w:sz w:val="24"/>
                <w:szCs w:val="24"/>
              </w:rPr>
              <w:t>7</w:t>
            </w:r>
            <w:r w:rsidR="004E4169" w:rsidRPr="00AE79B0">
              <w:rPr>
                <w:rFonts w:eastAsia="Times New Roman"/>
                <w:w w:val="99"/>
                <w:sz w:val="24"/>
                <w:szCs w:val="24"/>
              </w:rPr>
              <w:t>.</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Организация надомного обучения</w:t>
            </w:r>
          </w:p>
        </w:tc>
        <w:tc>
          <w:tcPr>
            <w:tcW w:w="1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в течение года</w:t>
            </w:r>
          </w:p>
        </w:tc>
        <w:tc>
          <w:tcPr>
            <w:tcW w:w="2960" w:type="dxa"/>
            <w:tcBorders>
              <w:right w:val="single" w:sz="8" w:space="0" w:color="auto"/>
            </w:tcBorders>
            <w:vAlign w:val="bottom"/>
          </w:tcPr>
          <w:p w:rsidR="004E4169" w:rsidRPr="00AE79B0" w:rsidRDefault="004E4169" w:rsidP="000950D6">
            <w:pPr>
              <w:spacing w:line="260"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81"/>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учащихся</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r w:rsidR="004E4169" w:rsidRPr="00AE79B0" w:rsidTr="000950D6">
        <w:trPr>
          <w:trHeight w:val="258"/>
        </w:trPr>
        <w:tc>
          <w:tcPr>
            <w:tcW w:w="580" w:type="dxa"/>
            <w:tcBorders>
              <w:left w:val="single" w:sz="8" w:space="0" w:color="auto"/>
              <w:right w:val="single" w:sz="8" w:space="0" w:color="auto"/>
            </w:tcBorders>
            <w:vAlign w:val="bottom"/>
          </w:tcPr>
          <w:p w:rsidR="004E4169" w:rsidRPr="00AE79B0" w:rsidRDefault="000950D6" w:rsidP="004E4169">
            <w:pPr>
              <w:spacing w:line="258" w:lineRule="exact"/>
              <w:jc w:val="center"/>
              <w:rPr>
                <w:sz w:val="24"/>
                <w:szCs w:val="24"/>
              </w:rPr>
            </w:pPr>
            <w:r>
              <w:rPr>
                <w:rFonts w:eastAsia="Times New Roman"/>
                <w:w w:val="99"/>
                <w:sz w:val="24"/>
                <w:szCs w:val="24"/>
              </w:rPr>
              <w:t>8</w:t>
            </w:r>
            <w:r w:rsidR="004E4169" w:rsidRPr="00AE79B0">
              <w:rPr>
                <w:rFonts w:eastAsia="Times New Roman"/>
                <w:w w:val="99"/>
                <w:sz w:val="24"/>
                <w:szCs w:val="24"/>
              </w:rPr>
              <w:t>.</w:t>
            </w:r>
          </w:p>
        </w:tc>
        <w:tc>
          <w:tcPr>
            <w:tcW w:w="3980" w:type="dxa"/>
            <w:tcBorders>
              <w:right w:val="single" w:sz="8" w:space="0" w:color="auto"/>
            </w:tcBorders>
            <w:vAlign w:val="bottom"/>
          </w:tcPr>
          <w:p w:rsidR="004E4169" w:rsidRPr="00AE79B0" w:rsidRDefault="004E4169" w:rsidP="004E4169">
            <w:pPr>
              <w:spacing w:line="258" w:lineRule="exact"/>
              <w:ind w:left="100"/>
              <w:rPr>
                <w:sz w:val="24"/>
                <w:szCs w:val="24"/>
              </w:rPr>
            </w:pPr>
            <w:r w:rsidRPr="00AE79B0">
              <w:rPr>
                <w:rFonts w:eastAsia="Times New Roman"/>
                <w:sz w:val="24"/>
                <w:szCs w:val="24"/>
              </w:rPr>
              <w:t>Анализ состояния здоровья</w:t>
            </w:r>
          </w:p>
        </w:tc>
        <w:tc>
          <w:tcPr>
            <w:tcW w:w="196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в течение года</w:t>
            </w:r>
          </w:p>
        </w:tc>
        <w:tc>
          <w:tcPr>
            <w:tcW w:w="2960" w:type="dxa"/>
            <w:tcBorders>
              <w:right w:val="single" w:sz="8" w:space="0" w:color="auto"/>
            </w:tcBorders>
            <w:vAlign w:val="bottom"/>
          </w:tcPr>
          <w:p w:rsidR="004E4169" w:rsidRPr="00AE79B0" w:rsidRDefault="004E4169" w:rsidP="000950D6">
            <w:pPr>
              <w:spacing w:line="258" w:lineRule="exact"/>
              <w:ind w:left="80"/>
              <w:rPr>
                <w:sz w:val="24"/>
                <w:szCs w:val="24"/>
              </w:rPr>
            </w:pPr>
            <w:r w:rsidRPr="00AE79B0">
              <w:rPr>
                <w:rFonts w:eastAsia="Times New Roman"/>
                <w:sz w:val="24"/>
                <w:szCs w:val="24"/>
              </w:rPr>
              <w:t>Заместител</w:t>
            </w:r>
            <w:r w:rsidR="000950D6">
              <w:rPr>
                <w:rFonts w:eastAsia="Times New Roman"/>
                <w:sz w:val="24"/>
                <w:szCs w:val="24"/>
              </w:rPr>
              <w:t>ь</w:t>
            </w:r>
            <w:r w:rsidRPr="00AE79B0">
              <w:rPr>
                <w:rFonts w:eastAsia="Times New Roman"/>
                <w:sz w:val="24"/>
                <w:szCs w:val="24"/>
              </w:rPr>
              <w:t xml:space="preserve"> директора по</w:t>
            </w:r>
          </w:p>
        </w:tc>
      </w:tr>
      <w:tr w:rsidR="004E4169" w:rsidRPr="00AE79B0" w:rsidTr="000950D6">
        <w:trPr>
          <w:trHeight w:val="284"/>
        </w:trPr>
        <w:tc>
          <w:tcPr>
            <w:tcW w:w="5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учащихся</w:t>
            </w:r>
          </w:p>
        </w:tc>
        <w:tc>
          <w:tcPr>
            <w:tcW w:w="1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960" w:type="dxa"/>
            <w:tcBorders>
              <w:bottom w:val="single" w:sz="8" w:space="0" w:color="auto"/>
              <w:right w:val="single" w:sz="8" w:space="0" w:color="auto"/>
            </w:tcBorders>
            <w:vAlign w:val="bottom"/>
          </w:tcPr>
          <w:p w:rsidR="004E4169" w:rsidRPr="00AE79B0" w:rsidRDefault="000950D6" w:rsidP="004E4169">
            <w:pPr>
              <w:ind w:left="80"/>
              <w:rPr>
                <w:sz w:val="24"/>
                <w:szCs w:val="24"/>
              </w:rPr>
            </w:pPr>
            <w:r>
              <w:rPr>
                <w:rFonts w:eastAsia="Times New Roman"/>
                <w:sz w:val="24"/>
                <w:szCs w:val="24"/>
              </w:rPr>
              <w:t>У</w:t>
            </w:r>
            <w:r w:rsidR="004E4169" w:rsidRPr="00AE79B0">
              <w:rPr>
                <w:rFonts w:eastAsia="Times New Roman"/>
                <w:sz w:val="24"/>
                <w:szCs w:val="24"/>
              </w:rPr>
              <w:t>Р</w:t>
            </w:r>
          </w:p>
        </w:tc>
      </w:tr>
    </w:tbl>
    <w:p w:rsidR="004E4169" w:rsidRPr="00AE79B0" w:rsidRDefault="004E4169" w:rsidP="004E4169">
      <w:pPr>
        <w:tabs>
          <w:tab w:val="left" w:pos="1700"/>
          <w:tab w:val="left" w:pos="2120"/>
          <w:tab w:val="left" w:pos="3640"/>
          <w:tab w:val="left" w:pos="5340"/>
          <w:tab w:val="left" w:pos="7020"/>
          <w:tab w:val="left" w:pos="8240"/>
          <w:tab w:val="left" w:pos="9460"/>
        </w:tabs>
        <w:ind w:left="820"/>
        <w:rPr>
          <w:sz w:val="24"/>
          <w:szCs w:val="24"/>
        </w:rPr>
      </w:pPr>
    </w:p>
    <w:p w:rsidR="004E4169" w:rsidRPr="00AE79B0" w:rsidRDefault="004E4169" w:rsidP="004E4169">
      <w:pPr>
        <w:ind w:left="820"/>
        <w:rPr>
          <w:sz w:val="24"/>
          <w:szCs w:val="24"/>
        </w:rPr>
      </w:pPr>
      <w:r w:rsidRPr="00AE79B0">
        <w:rPr>
          <w:rFonts w:eastAsia="Times New Roman"/>
          <w:b/>
          <w:bCs/>
          <w:sz w:val="24"/>
          <w:szCs w:val="24"/>
        </w:rPr>
        <w:t>Эффективная организация физкультурно-оздоровительной работы</w:t>
      </w:r>
      <w:r w:rsidRPr="00AE79B0">
        <w:rPr>
          <w:rFonts w:eastAsia="Times New Roman"/>
          <w:sz w:val="24"/>
          <w:szCs w:val="24"/>
        </w:rPr>
        <w:t>:</w:t>
      </w:r>
    </w:p>
    <w:p w:rsidR="004E4169" w:rsidRPr="00AE79B0" w:rsidRDefault="004E4169" w:rsidP="004E4169">
      <w:pPr>
        <w:spacing w:line="31" w:lineRule="exact"/>
        <w:rPr>
          <w:sz w:val="24"/>
          <w:szCs w:val="24"/>
        </w:rPr>
      </w:pPr>
    </w:p>
    <w:p w:rsidR="004E4169" w:rsidRPr="00AE79B0" w:rsidRDefault="004E4169" w:rsidP="00131576">
      <w:pPr>
        <w:numPr>
          <w:ilvl w:val="0"/>
          <w:numId w:val="467"/>
        </w:numPr>
        <w:tabs>
          <w:tab w:val="left" w:pos="1540"/>
        </w:tabs>
        <w:spacing w:line="231" w:lineRule="auto"/>
        <w:ind w:left="1540" w:right="60" w:hanging="352"/>
        <w:jc w:val="both"/>
        <w:rPr>
          <w:rFonts w:eastAsia="Symbol"/>
          <w:sz w:val="24"/>
          <w:szCs w:val="24"/>
        </w:rPr>
      </w:pPr>
      <w:r w:rsidRPr="00AE79B0">
        <w:rPr>
          <w:rFonts w:eastAsia="Times New Roman"/>
          <w:sz w:val="24"/>
          <w:szCs w:val="24"/>
        </w:rPr>
        <w:t>полноценная и эффективная работа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67"/>
        </w:numPr>
        <w:tabs>
          <w:tab w:val="left" w:pos="1540"/>
        </w:tabs>
        <w:spacing w:line="230" w:lineRule="auto"/>
        <w:ind w:left="1540" w:right="60" w:hanging="352"/>
        <w:jc w:val="both"/>
        <w:rPr>
          <w:rFonts w:eastAsia="Symbol"/>
          <w:sz w:val="24"/>
          <w:szCs w:val="24"/>
        </w:rPr>
      </w:pPr>
      <w:r w:rsidRPr="00AE79B0">
        <w:rPr>
          <w:rFonts w:eastAsia="Times New Roman"/>
          <w:sz w:val="24"/>
          <w:szCs w:val="24"/>
        </w:rPr>
        <w:t>рациональная и соответствующая возрастным и индивидуальным особенностям развития учащихся организация уроков физической культуры и занятий активно-двигательного характера;</w:t>
      </w:r>
    </w:p>
    <w:p w:rsidR="004E4169" w:rsidRPr="00AE79B0" w:rsidRDefault="004E4169" w:rsidP="004E4169">
      <w:pPr>
        <w:spacing w:line="3" w:lineRule="exact"/>
        <w:rPr>
          <w:rFonts w:eastAsia="Symbol"/>
          <w:sz w:val="24"/>
          <w:szCs w:val="24"/>
        </w:rPr>
      </w:pPr>
    </w:p>
    <w:p w:rsidR="004E4169" w:rsidRPr="00AE79B0" w:rsidRDefault="004E4169" w:rsidP="00131576">
      <w:pPr>
        <w:numPr>
          <w:ilvl w:val="0"/>
          <w:numId w:val="467"/>
        </w:numPr>
        <w:tabs>
          <w:tab w:val="left" w:pos="1540"/>
        </w:tabs>
        <w:ind w:left="1540" w:hanging="352"/>
        <w:rPr>
          <w:rFonts w:eastAsia="Symbol"/>
          <w:sz w:val="24"/>
          <w:szCs w:val="24"/>
        </w:rPr>
      </w:pPr>
      <w:r w:rsidRPr="00AE79B0">
        <w:rPr>
          <w:rFonts w:eastAsia="Times New Roman"/>
          <w:sz w:val="24"/>
          <w:szCs w:val="24"/>
        </w:rPr>
        <w:t>организация занятий по лечебной физкультуре;</w:t>
      </w:r>
    </w:p>
    <w:p w:rsidR="004E4169" w:rsidRPr="00AE79B0" w:rsidRDefault="004E4169" w:rsidP="004E4169">
      <w:pPr>
        <w:spacing w:line="29" w:lineRule="exact"/>
        <w:rPr>
          <w:rFonts w:eastAsia="Symbol"/>
          <w:sz w:val="24"/>
          <w:szCs w:val="24"/>
        </w:rPr>
      </w:pPr>
    </w:p>
    <w:p w:rsidR="004E4169" w:rsidRPr="000950D6" w:rsidRDefault="004E4169" w:rsidP="00131576">
      <w:pPr>
        <w:numPr>
          <w:ilvl w:val="0"/>
          <w:numId w:val="467"/>
        </w:numPr>
        <w:tabs>
          <w:tab w:val="left" w:pos="1540"/>
        </w:tabs>
        <w:spacing w:line="226" w:lineRule="auto"/>
        <w:ind w:left="1540" w:right="60" w:hanging="352"/>
        <w:rPr>
          <w:rFonts w:eastAsia="Symbol"/>
          <w:sz w:val="24"/>
          <w:szCs w:val="24"/>
        </w:rPr>
      </w:pPr>
      <w:r w:rsidRPr="00AE79B0">
        <w:rPr>
          <w:rFonts w:eastAsia="Times New Roman"/>
          <w:sz w:val="24"/>
          <w:szCs w:val="24"/>
        </w:rPr>
        <w:t>организация часа активных движений (динамической паузы) между 3-м и 4-м уроками в основной школе;</w:t>
      </w:r>
    </w:p>
    <w:p w:rsidR="004E4169" w:rsidRPr="00AE79B0" w:rsidRDefault="004E4169" w:rsidP="00131576">
      <w:pPr>
        <w:numPr>
          <w:ilvl w:val="0"/>
          <w:numId w:val="468"/>
        </w:numPr>
        <w:tabs>
          <w:tab w:val="left" w:pos="1540"/>
        </w:tabs>
        <w:spacing w:line="231" w:lineRule="auto"/>
        <w:ind w:left="1540" w:right="40" w:hanging="352"/>
        <w:jc w:val="both"/>
        <w:rPr>
          <w:rFonts w:eastAsia="Symbol"/>
          <w:sz w:val="24"/>
          <w:szCs w:val="24"/>
        </w:rPr>
      </w:pPr>
      <w:r w:rsidRPr="00AE79B0">
        <w:rPr>
          <w:rFonts w:eastAsia="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4E4169" w:rsidRPr="00AE79B0" w:rsidRDefault="004E4169" w:rsidP="004E4169">
      <w:pPr>
        <w:spacing w:line="33" w:lineRule="exact"/>
        <w:rPr>
          <w:rFonts w:eastAsia="Symbol"/>
          <w:sz w:val="24"/>
          <w:szCs w:val="24"/>
        </w:rPr>
      </w:pPr>
    </w:p>
    <w:p w:rsidR="004E4169" w:rsidRPr="00AE79B0" w:rsidRDefault="004E4169" w:rsidP="00131576">
      <w:pPr>
        <w:numPr>
          <w:ilvl w:val="0"/>
          <w:numId w:val="468"/>
        </w:numPr>
        <w:tabs>
          <w:tab w:val="left" w:pos="1540"/>
        </w:tabs>
        <w:spacing w:line="230" w:lineRule="auto"/>
        <w:ind w:left="1540" w:right="40" w:hanging="352"/>
        <w:jc w:val="both"/>
        <w:rPr>
          <w:rFonts w:eastAsia="Symbol"/>
          <w:sz w:val="24"/>
          <w:szCs w:val="24"/>
        </w:rPr>
      </w:pPr>
      <w:r w:rsidRPr="00AE79B0">
        <w:rPr>
          <w:rFonts w:eastAsia="Times New Roman"/>
          <w:sz w:val="24"/>
          <w:szCs w:val="24"/>
        </w:rPr>
        <w:t>организация работы спортивных секций, турист</w:t>
      </w:r>
      <w:r w:rsidR="000950D6">
        <w:rPr>
          <w:rFonts w:eastAsia="Times New Roman"/>
          <w:sz w:val="24"/>
          <w:szCs w:val="24"/>
        </w:rPr>
        <w:t xml:space="preserve">ических, экологических кружков, </w:t>
      </w:r>
      <w:r w:rsidRPr="00AE79B0">
        <w:rPr>
          <w:rFonts w:eastAsia="Times New Roman"/>
          <w:sz w:val="24"/>
          <w:szCs w:val="24"/>
        </w:rPr>
        <w:t>лагерей и создание условий для их эффективного функционирования;</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68"/>
        </w:numPr>
        <w:tabs>
          <w:tab w:val="left" w:pos="1540"/>
        </w:tabs>
        <w:spacing w:line="226" w:lineRule="auto"/>
        <w:ind w:left="1540" w:right="40" w:hanging="352"/>
        <w:rPr>
          <w:rFonts w:eastAsia="Symbol"/>
          <w:sz w:val="24"/>
          <w:szCs w:val="24"/>
        </w:rPr>
      </w:pPr>
      <w:r w:rsidRPr="00AE79B0">
        <w:rPr>
          <w:rFonts w:eastAsia="Times New Roman"/>
          <w:sz w:val="24"/>
          <w:szCs w:val="24"/>
        </w:rPr>
        <w:t>регулярное проведение спортивно-оздоровительных, туристических мероприятий (</w:t>
      </w:r>
      <w:r w:rsidR="000950D6">
        <w:rPr>
          <w:rFonts w:eastAsia="Times New Roman"/>
          <w:sz w:val="24"/>
          <w:szCs w:val="24"/>
        </w:rPr>
        <w:t xml:space="preserve">дней здоровья, </w:t>
      </w:r>
      <w:r w:rsidRPr="00AE79B0">
        <w:rPr>
          <w:rFonts w:eastAsia="Times New Roman"/>
          <w:sz w:val="24"/>
          <w:szCs w:val="24"/>
        </w:rPr>
        <w:t>дней спорта, соревнований, походов и т. п.).</w:t>
      </w:r>
    </w:p>
    <w:p w:rsidR="004E4169" w:rsidRPr="00AE79B0" w:rsidRDefault="004E4169" w:rsidP="004E4169">
      <w:pPr>
        <w:spacing w:line="13" w:lineRule="exact"/>
        <w:rPr>
          <w:sz w:val="24"/>
          <w:szCs w:val="24"/>
        </w:rPr>
      </w:pPr>
    </w:p>
    <w:p w:rsidR="004E4169" w:rsidRPr="00AE79B0" w:rsidRDefault="004E4169" w:rsidP="004E4169">
      <w:pPr>
        <w:spacing w:line="234" w:lineRule="auto"/>
        <w:ind w:left="260" w:right="40" w:firstLine="566"/>
        <w:rPr>
          <w:sz w:val="24"/>
          <w:szCs w:val="24"/>
        </w:rPr>
      </w:pPr>
      <w:r w:rsidRPr="00AE79B0">
        <w:rPr>
          <w:rFonts w:eastAsia="Times New Roman"/>
          <w:sz w:val="24"/>
          <w:szCs w:val="24"/>
        </w:rPr>
        <w:t>Реализация этого блока зависит от администрации образовательного учреждения, учител</w:t>
      </w:r>
      <w:r w:rsidR="00714501">
        <w:rPr>
          <w:rFonts w:eastAsia="Times New Roman"/>
          <w:sz w:val="24"/>
          <w:szCs w:val="24"/>
        </w:rPr>
        <w:t>я</w:t>
      </w:r>
      <w:r w:rsidRPr="00AE79B0">
        <w:rPr>
          <w:rFonts w:eastAsia="Times New Roman"/>
          <w:sz w:val="24"/>
          <w:szCs w:val="24"/>
        </w:rPr>
        <w:t xml:space="preserve"> физической культуры, а также всех педагогов.</w:t>
      </w:r>
    </w:p>
    <w:p w:rsidR="004E4169" w:rsidRPr="00AE79B0" w:rsidRDefault="004E4169" w:rsidP="004E4169">
      <w:pPr>
        <w:spacing w:line="282"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Второй этап</w:t>
      </w:r>
    </w:p>
    <w:p w:rsidR="004E4169" w:rsidRPr="00AE79B0" w:rsidRDefault="004E4169" w:rsidP="004E4169">
      <w:pPr>
        <w:ind w:left="820"/>
        <w:rPr>
          <w:sz w:val="24"/>
          <w:szCs w:val="24"/>
        </w:rPr>
      </w:pPr>
      <w:r w:rsidRPr="00AE79B0">
        <w:rPr>
          <w:rFonts w:eastAsia="Times New Roman"/>
          <w:b/>
          <w:bCs/>
          <w:sz w:val="24"/>
          <w:szCs w:val="24"/>
        </w:rPr>
        <w:t>Просветительская и учебно-воспитательная работа с учащимися</w:t>
      </w:r>
    </w:p>
    <w:p w:rsidR="004E4169" w:rsidRPr="00AE79B0" w:rsidRDefault="004E4169" w:rsidP="004E4169">
      <w:pPr>
        <w:spacing w:line="8" w:lineRule="exact"/>
        <w:rPr>
          <w:sz w:val="24"/>
          <w:szCs w:val="24"/>
        </w:rPr>
      </w:pPr>
    </w:p>
    <w:p w:rsidR="004E4169" w:rsidRPr="00AE79B0" w:rsidRDefault="004E4169" w:rsidP="004E4169">
      <w:pPr>
        <w:spacing w:line="234" w:lineRule="auto"/>
        <w:ind w:left="260" w:right="40" w:firstLine="566"/>
        <w:rPr>
          <w:sz w:val="24"/>
          <w:szCs w:val="24"/>
        </w:rPr>
      </w:pPr>
      <w:r w:rsidRPr="00AE79B0">
        <w:rPr>
          <w:rFonts w:eastAsia="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w:t>
      </w:r>
    </w:p>
    <w:p w:rsidR="004E4169" w:rsidRPr="00AE79B0" w:rsidRDefault="004E4169" w:rsidP="004E4169">
      <w:pPr>
        <w:spacing w:line="14" w:lineRule="exact"/>
        <w:rPr>
          <w:sz w:val="24"/>
          <w:szCs w:val="24"/>
        </w:rPr>
      </w:pPr>
    </w:p>
    <w:p w:rsidR="004E4169" w:rsidRPr="00AE79B0" w:rsidRDefault="004E4169" w:rsidP="00131576">
      <w:pPr>
        <w:numPr>
          <w:ilvl w:val="0"/>
          <w:numId w:val="469"/>
        </w:numPr>
        <w:tabs>
          <w:tab w:val="left" w:pos="452"/>
        </w:tabs>
        <w:spacing w:line="236" w:lineRule="auto"/>
        <w:ind w:left="260" w:right="60" w:firstLine="2"/>
        <w:jc w:val="both"/>
        <w:rPr>
          <w:rFonts w:eastAsia="Times New Roman"/>
          <w:sz w:val="24"/>
          <w:szCs w:val="24"/>
        </w:rPr>
      </w:pPr>
      <w:r w:rsidRPr="00AE79B0">
        <w:rPr>
          <w:rFonts w:eastAsia="Times New Roman"/>
          <w:sz w:val="24"/>
          <w:szCs w:val="24"/>
        </w:rPr>
        <w:t>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4E4169" w:rsidRPr="00AE79B0" w:rsidRDefault="004E4169" w:rsidP="004E4169">
      <w:pPr>
        <w:spacing w:line="290" w:lineRule="exact"/>
        <w:rPr>
          <w:sz w:val="24"/>
          <w:szCs w:val="24"/>
        </w:rPr>
      </w:pPr>
    </w:p>
    <w:p w:rsidR="004E4169" w:rsidRPr="00AE79B0" w:rsidRDefault="004E4169" w:rsidP="004E4169">
      <w:pPr>
        <w:spacing w:line="234" w:lineRule="auto"/>
        <w:ind w:left="260" w:right="40" w:firstLine="566"/>
        <w:rPr>
          <w:sz w:val="24"/>
          <w:szCs w:val="24"/>
        </w:rPr>
      </w:pPr>
      <w:r w:rsidRPr="00AE79B0">
        <w:rPr>
          <w:rFonts w:eastAsia="Times New Roman"/>
          <w:b/>
          <w:bCs/>
          <w:sz w:val="24"/>
          <w:szCs w:val="24"/>
        </w:rPr>
        <w:t xml:space="preserve">Модуль 1 «Режимы» </w:t>
      </w:r>
      <w:proofErr w:type="gramStart"/>
      <w:r w:rsidRPr="00AE79B0">
        <w:rPr>
          <w:rFonts w:eastAsia="Times New Roman"/>
          <w:sz w:val="24"/>
          <w:szCs w:val="24"/>
        </w:rPr>
        <w:t>—к</w:t>
      </w:r>
      <w:proofErr w:type="gramEnd"/>
      <w:r w:rsidRPr="00AE79B0">
        <w:rPr>
          <w:rFonts w:eastAsia="Times New Roman"/>
          <w:sz w:val="24"/>
          <w:szCs w:val="24"/>
        </w:rPr>
        <w:t>омплекс мероприятий,</w:t>
      </w:r>
      <w:r w:rsidR="007E54FA">
        <w:rPr>
          <w:rFonts w:eastAsia="Times New Roman"/>
          <w:sz w:val="24"/>
          <w:szCs w:val="24"/>
        </w:rPr>
        <w:t xml:space="preserve"> </w:t>
      </w:r>
      <w:r w:rsidRPr="00AE79B0">
        <w:rPr>
          <w:rFonts w:eastAsia="Times New Roman"/>
          <w:sz w:val="24"/>
          <w:szCs w:val="24"/>
        </w:rPr>
        <w:t>позволяющих сформировать у</w:t>
      </w:r>
      <w:r w:rsidR="007E54FA">
        <w:rPr>
          <w:rFonts w:eastAsia="Times New Roman"/>
          <w:sz w:val="24"/>
          <w:szCs w:val="24"/>
        </w:rPr>
        <w:t xml:space="preserve"> </w:t>
      </w:r>
      <w:r w:rsidRPr="00AE79B0">
        <w:rPr>
          <w:rFonts w:eastAsia="Times New Roman"/>
          <w:sz w:val="24"/>
          <w:szCs w:val="24"/>
        </w:rPr>
        <w:t>учащихся:</w:t>
      </w:r>
    </w:p>
    <w:p w:rsidR="004E4169" w:rsidRPr="00AE79B0" w:rsidRDefault="004E4169" w:rsidP="004E4169">
      <w:pPr>
        <w:spacing w:line="3" w:lineRule="exact"/>
        <w:rPr>
          <w:sz w:val="24"/>
          <w:szCs w:val="24"/>
        </w:rPr>
      </w:pPr>
    </w:p>
    <w:p w:rsidR="004E4169" w:rsidRPr="00AE79B0" w:rsidRDefault="004E4169" w:rsidP="00131576">
      <w:pPr>
        <w:numPr>
          <w:ilvl w:val="0"/>
          <w:numId w:val="470"/>
        </w:numPr>
        <w:tabs>
          <w:tab w:val="left" w:pos="1540"/>
        </w:tabs>
        <w:ind w:left="1540" w:hanging="352"/>
        <w:rPr>
          <w:rFonts w:eastAsia="Symbol"/>
          <w:sz w:val="24"/>
          <w:szCs w:val="24"/>
        </w:rPr>
      </w:pPr>
      <w:r w:rsidRPr="00AE79B0">
        <w:rPr>
          <w:rFonts w:eastAsia="Times New Roman"/>
          <w:sz w:val="24"/>
          <w:szCs w:val="24"/>
        </w:rPr>
        <w:t>способность составлять рациональный режим дня и отдыха;</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70"/>
        </w:numPr>
        <w:tabs>
          <w:tab w:val="left" w:pos="1540"/>
        </w:tabs>
        <w:spacing w:line="230" w:lineRule="auto"/>
        <w:ind w:left="1540" w:right="40" w:hanging="352"/>
        <w:jc w:val="both"/>
        <w:rPr>
          <w:rFonts w:eastAsia="Symbol"/>
          <w:sz w:val="24"/>
          <w:szCs w:val="24"/>
        </w:rPr>
      </w:pPr>
      <w:r w:rsidRPr="00AE79B0">
        <w:rPr>
          <w:rFonts w:eastAsia="Times New Roman"/>
          <w:sz w:val="24"/>
          <w:szCs w:val="24"/>
        </w:rPr>
        <w:t>способность следовать рациональному режиму дня и отдыха на основе знаний о динамике работоспособности, утомляемости, напряжѐнности разных видов деятельности;</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70"/>
        </w:numPr>
        <w:tabs>
          <w:tab w:val="left" w:pos="1540"/>
        </w:tabs>
        <w:spacing w:line="226" w:lineRule="auto"/>
        <w:ind w:left="1540" w:right="40" w:hanging="352"/>
        <w:rPr>
          <w:rFonts w:eastAsia="Symbol"/>
          <w:sz w:val="24"/>
          <w:szCs w:val="24"/>
        </w:rPr>
      </w:pPr>
      <w:r w:rsidRPr="00AE79B0">
        <w:rPr>
          <w:rFonts w:eastAsia="Times New Roman"/>
          <w:sz w:val="24"/>
          <w:szCs w:val="24"/>
        </w:rPr>
        <w:t>умение выбирать оптимальный режим дня с учѐтом учебных и внеучебных нагрузок;</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0"/>
        </w:numPr>
        <w:tabs>
          <w:tab w:val="left" w:pos="1540"/>
        </w:tabs>
        <w:spacing w:line="226" w:lineRule="auto"/>
        <w:ind w:left="1540" w:right="60" w:hanging="352"/>
        <w:rPr>
          <w:rFonts w:eastAsia="Symbol"/>
          <w:sz w:val="24"/>
          <w:szCs w:val="24"/>
        </w:rPr>
      </w:pPr>
      <w:r w:rsidRPr="00AE79B0">
        <w:rPr>
          <w:rFonts w:eastAsia="Times New Roman"/>
          <w:sz w:val="24"/>
          <w:szCs w:val="24"/>
        </w:rPr>
        <w:t>умение планировать и рационально распределять учебные нагрузки и отдых в период подготовки к контрольным работам и экзаменам;</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0"/>
        </w:numPr>
        <w:tabs>
          <w:tab w:val="left" w:pos="1540"/>
        </w:tabs>
        <w:spacing w:line="227" w:lineRule="auto"/>
        <w:ind w:left="1540" w:right="40" w:hanging="352"/>
        <w:rPr>
          <w:rFonts w:eastAsia="Symbol"/>
          <w:sz w:val="24"/>
          <w:szCs w:val="24"/>
        </w:rPr>
      </w:pPr>
      <w:r w:rsidRPr="00AE79B0">
        <w:rPr>
          <w:rFonts w:eastAsia="Times New Roman"/>
          <w:sz w:val="24"/>
          <w:szCs w:val="24"/>
        </w:rPr>
        <w:t>знание и умение эффективного использования индивидуальных особенностей работоспособности;</w:t>
      </w:r>
    </w:p>
    <w:p w:rsidR="004E4169" w:rsidRPr="00AE79B0" w:rsidRDefault="004E4169" w:rsidP="004E4169">
      <w:pPr>
        <w:spacing w:line="1" w:lineRule="exact"/>
        <w:rPr>
          <w:rFonts w:eastAsia="Symbol"/>
          <w:sz w:val="24"/>
          <w:szCs w:val="24"/>
        </w:rPr>
      </w:pPr>
    </w:p>
    <w:p w:rsidR="004E4169" w:rsidRPr="00AE79B0" w:rsidRDefault="004E4169" w:rsidP="00131576">
      <w:pPr>
        <w:numPr>
          <w:ilvl w:val="0"/>
          <w:numId w:val="470"/>
        </w:numPr>
        <w:tabs>
          <w:tab w:val="left" w:pos="1540"/>
        </w:tabs>
        <w:ind w:left="1540" w:hanging="352"/>
        <w:rPr>
          <w:rFonts w:eastAsia="Symbol"/>
          <w:sz w:val="24"/>
          <w:szCs w:val="24"/>
        </w:rPr>
      </w:pPr>
      <w:r w:rsidRPr="00AE79B0">
        <w:rPr>
          <w:rFonts w:eastAsia="Times New Roman"/>
          <w:sz w:val="24"/>
          <w:szCs w:val="24"/>
        </w:rPr>
        <w:t>знание основ профилактики переутомления и перенапряжения.</w:t>
      </w:r>
    </w:p>
    <w:p w:rsidR="004E4169" w:rsidRPr="00AE79B0" w:rsidRDefault="004E4169" w:rsidP="004E4169">
      <w:pPr>
        <w:pStyle w:val="a5"/>
        <w:rPr>
          <w:rFonts w:eastAsia="Symbol"/>
          <w:sz w:val="24"/>
          <w:szCs w:val="24"/>
        </w:rPr>
      </w:pPr>
    </w:p>
    <w:tbl>
      <w:tblPr>
        <w:tblW w:w="9460" w:type="dxa"/>
        <w:tblInd w:w="230" w:type="dxa"/>
        <w:tblLayout w:type="fixed"/>
        <w:tblCellMar>
          <w:left w:w="0" w:type="dxa"/>
          <w:right w:w="0" w:type="dxa"/>
        </w:tblCellMar>
        <w:tblLook w:val="04A0"/>
      </w:tblPr>
      <w:tblGrid>
        <w:gridCol w:w="680"/>
        <w:gridCol w:w="3980"/>
        <w:gridCol w:w="2380"/>
        <w:gridCol w:w="2420"/>
      </w:tblGrid>
      <w:tr w:rsidR="004E4169" w:rsidRPr="00AE79B0" w:rsidTr="004E4169">
        <w:trPr>
          <w:trHeight w:val="280"/>
        </w:trPr>
        <w:tc>
          <w:tcPr>
            <w:tcW w:w="680" w:type="dxa"/>
            <w:tcBorders>
              <w:top w:val="single" w:sz="8" w:space="0" w:color="auto"/>
              <w:left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b/>
                <w:bCs/>
                <w:sz w:val="24"/>
                <w:szCs w:val="24"/>
              </w:rPr>
              <w:t>№</w:t>
            </w:r>
          </w:p>
        </w:tc>
        <w:tc>
          <w:tcPr>
            <w:tcW w:w="3980" w:type="dxa"/>
            <w:tcBorders>
              <w:top w:val="single" w:sz="8" w:space="0" w:color="auto"/>
              <w:right w:val="single" w:sz="8" w:space="0" w:color="auto"/>
            </w:tcBorders>
            <w:vAlign w:val="bottom"/>
          </w:tcPr>
          <w:p w:rsidR="004E4169" w:rsidRPr="00AE79B0" w:rsidRDefault="004E4169" w:rsidP="004E4169">
            <w:pPr>
              <w:ind w:left="1240"/>
              <w:rPr>
                <w:sz w:val="24"/>
                <w:szCs w:val="24"/>
              </w:rPr>
            </w:pPr>
            <w:r w:rsidRPr="00AE79B0">
              <w:rPr>
                <w:rFonts w:eastAsia="Times New Roman"/>
                <w:b/>
                <w:bCs/>
                <w:sz w:val="24"/>
                <w:szCs w:val="24"/>
              </w:rPr>
              <w:t>Мероприятие</w:t>
            </w:r>
          </w:p>
        </w:tc>
        <w:tc>
          <w:tcPr>
            <w:tcW w:w="2380" w:type="dxa"/>
            <w:tcBorders>
              <w:top w:val="single" w:sz="8" w:space="0" w:color="auto"/>
              <w:right w:val="single" w:sz="8" w:space="0" w:color="auto"/>
            </w:tcBorders>
            <w:vAlign w:val="bottom"/>
          </w:tcPr>
          <w:p w:rsidR="004E4169" w:rsidRPr="00AE79B0" w:rsidRDefault="004E4169" w:rsidP="004E4169">
            <w:pPr>
              <w:ind w:left="880"/>
              <w:rPr>
                <w:sz w:val="24"/>
                <w:szCs w:val="24"/>
              </w:rPr>
            </w:pPr>
            <w:r w:rsidRPr="00AE79B0">
              <w:rPr>
                <w:rFonts w:eastAsia="Times New Roman"/>
                <w:b/>
                <w:bCs/>
                <w:sz w:val="24"/>
                <w:szCs w:val="24"/>
              </w:rPr>
              <w:t>Срок</w:t>
            </w:r>
          </w:p>
        </w:tc>
        <w:tc>
          <w:tcPr>
            <w:tcW w:w="2420" w:type="dxa"/>
            <w:tcBorders>
              <w:top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b/>
                <w:bCs/>
                <w:sz w:val="24"/>
                <w:szCs w:val="24"/>
              </w:rPr>
              <w:t>Ответственный</w:t>
            </w:r>
          </w:p>
        </w:tc>
      </w:tr>
      <w:tr w:rsidR="004E4169" w:rsidRPr="00AE79B0" w:rsidTr="004E4169">
        <w:trPr>
          <w:trHeight w:val="279"/>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b/>
                <w:bCs/>
                <w:sz w:val="24"/>
                <w:szCs w:val="24"/>
              </w:rPr>
              <w:t>п/п</w:t>
            </w:r>
          </w:p>
        </w:tc>
        <w:tc>
          <w:tcPr>
            <w:tcW w:w="39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59"/>
        </w:trPr>
        <w:tc>
          <w:tcPr>
            <w:tcW w:w="680" w:type="dxa"/>
            <w:tcBorders>
              <w:left w:val="single" w:sz="8" w:space="0" w:color="auto"/>
              <w:right w:val="single" w:sz="8" w:space="0" w:color="auto"/>
            </w:tcBorders>
            <w:vAlign w:val="bottom"/>
          </w:tcPr>
          <w:p w:rsidR="004E4169" w:rsidRPr="00AE79B0" w:rsidRDefault="004E4169" w:rsidP="004E4169">
            <w:pPr>
              <w:spacing w:line="259" w:lineRule="exact"/>
              <w:ind w:left="100"/>
              <w:rPr>
                <w:sz w:val="24"/>
                <w:szCs w:val="24"/>
              </w:rPr>
            </w:pPr>
            <w:r w:rsidRPr="00AE79B0">
              <w:rPr>
                <w:rFonts w:eastAsia="Times New Roman"/>
                <w:sz w:val="24"/>
                <w:szCs w:val="24"/>
              </w:rPr>
              <w:t>1.</w:t>
            </w:r>
          </w:p>
        </w:tc>
        <w:tc>
          <w:tcPr>
            <w:tcW w:w="3980" w:type="dxa"/>
            <w:tcBorders>
              <w:right w:val="single" w:sz="8" w:space="0" w:color="auto"/>
            </w:tcBorders>
            <w:vAlign w:val="bottom"/>
          </w:tcPr>
          <w:p w:rsidR="004E4169" w:rsidRPr="00AE79B0" w:rsidRDefault="004E4169" w:rsidP="004E4169">
            <w:pPr>
              <w:spacing w:line="259" w:lineRule="exact"/>
              <w:ind w:left="100"/>
              <w:rPr>
                <w:sz w:val="24"/>
                <w:szCs w:val="24"/>
              </w:rPr>
            </w:pPr>
            <w:r w:rsidRPr="00AE79B0">
              <w:rPr>
                <w:rFonts w:eastAsia="Times New Roman"/>
                <w:sz w:val="24"/>
                <w:szCs w:val="24"/>
              </w:rPr>
              <w:t>Выполнение Программы</w:t>
            </w:r>
          </w:p>
        </w:tc>
        <w:tc>
          <w:tcPr>
            <w:tcW w:w="2380" w:type="dxa"/>
            <w:tcBorders>
              <w:right w:val="single" w:sz="8" w:space="0" w:color="auto"/>
            </w:tcBorders>
            <w:vAlign w:val="bottom"/>
          </w:tcPr>
          <w:p w:rsidR="004E4169" w:rsidRPr="00AE79B0" w:rsidRDefault="004E4169" w:rsidP="004E4169">
            <w:pPr>
              <w:spacing w:line="259" w:lineRule="exact"/>
              <w:ind w:left="100"/>
              <w:rPr>
                <w:sz w:val="24"/>
                <w:szCs w:val="24"/>
              </w:rPr>
            </w:pPr>
            <w:r w:rsidRPr="00AE79B0">
              <w:rPr>
                <w:rFonts w:eastAsia="Times New Roman"/>
                <w:sz w:val="24"/>
                <w:szCs w:val="24"/>
              </w:rPr>
              <w:t>постоянно</w:t>
            </w:r>
          </w:p>
        </w:tc>
        <w:tc>
          <w:tcPr>
            <w:tcW w:w="2420" w:type="dxa"/>
            <w:tcBorders>
              <w:right w:val="single" w:sz="8" w:space="0" w:color="auto"/>
            </w:tcBorders>
            <w:vAlign w:val="bottom"/>
          </w:tcPr>
          <w:p w:rsidR="004E4169" w:rsidRPr="00AE79B0" w:rsidRDefault="004E4169" w:rsidP="004E4169">
            <w:pPr>
              <w:spacing w:line="259" w:lineRule="exact"/>
              <w:ind w:left="80"/>
              <w:rPr>
                <w:sz w:val="24"/>
                <w:szCs w:val="24"/>
              </w:rPr>
            </w:pPr>
            <w:r w:rsidRPr="00AE79B0">
              <w:rPr>
                <w:rFonts w:eastAsia="Times New Roman"/>
                <w:sz w:val="24"/>
                <w:szCs w:val="24"/>
              </w:rPr>
              <w:t>Администрация</w:t>
            </w:r>
          </w:p>
        </w:tc>
      </w:tr>
      <w:tr w:rsidR="004E4169" w:rsidRPr="00AE79B0" w:rsidTr="004E4169">
        <w:trPr>
          <w:trHeight w:val="276"/>
        </w:trPr>
        <w:tc>
          <w:tcPr>
            <w:tcW w:w="6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производственного контроля за</w:t>
            </w:r>
          </w:p>
        </w:tc>
        <w:tc>
          <w:tcPr>
            <w:tcW w:w="23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образовательного</w:t>
            </w:r>
          </w:p>
        </w:tc>
      </w:tr>
      <w:tr w:rsidR="004E4169" w:rsidRPr="00AE79B0" w:rsidTr="004E4169">
        <w:trPr>
          <w:trHeight w:val="276"/>
        </w:trPr>
        <w:tc>
          <w:tcPr>
            <w:tcW w:w="6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соблюдением санитарно-</w:t>
            </w:r>
          </w:p>
        </w:tc>
        <w:tc>
          <w:tcPr>
            <w:tcW w:w="23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учреждения</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гигиенических норм и правил</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1"/>
        </w:trPr>
        <w:tc>
          <w:tcPr>
            <w:tcW w:w="680" w:type="dxa"/>
            <w:tcBorders>
              <w:left w:val="single" w:sz="8" w:space="0" w:color="auto"/>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2.</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Выполнение санитарно-</w:t>
            </w:r>
          </w:p>
        </w:tc>
        <w:tc>
          <w:tcPr>
            <w:tcW w:w="23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постоянно</w:t>
            </w:r>
          </w:p>
        </w:tc>
        <w:tc>
          <w:tcPr>
            <w:tcW w:w="242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Администрация</w:t>
            </w:r>
          </w:p>
        </w:tc>
      </w:tr>
      <w:tr w:rsidR="004E4169" w:rsidRPr="00AE79B0" w:rsidTr="004E4169">
        <w:trPr>
          <w:trHeight w:val="276"/>
        </w:trPr>
        <w:tc>
          <w:tcPr>
            <w:tcW w:w="6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противоэпидемических</w:t>
            </w:r>
          </w:p>
        </w:tc>
        <w:tc>
          <w:tcPr>
            <w:tcW w:w="23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образовательного</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мероприятий</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учреждения</w:t>
            </w:r>
          </w:p>
        </w:tc>
      </w:tr>
      <w:tr w:rsidR="004E4169" w:rsidRPr="00AE79B0" w:rsidTr="004E4169">
        <w:trPr>
          <w:trHeight w:val="261"/>
        </w:trPr>
        <w:tc>
          <w:tcPr>
            <w:tcW w:w="680" w:type="dxa"/>
            <w:tcBorders>
              <w:left w:val="single" w:sz="8" w:space="0" w:color="auto"/>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3.</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Контроль за дозировкой домашнего</w:t>
            </w:r>
          </w:p>
        </w:tc>
        <w:tc>
          <w:tcPr>
            <w:tcW w:w="23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постоянно</w:t>
            </w:r>
          </w:p>
        </w:tc>
        <w:tc>
          <w:tcPr>
            <w:tcW w:w="2420" w:type="dxa"/>
            <w:tcBorders>
              <w:right w:val="single" w:sz="8" w:space="0" w:color="auto"/>
            </w:tcBorders>
            <w:vAlign w:val="bottom"/>
          </w:tcPr>
          <w:p w:rsidR="004E4169" w:rsidRPr="00AE79B0" w:rsidRDefault="004E4169" w:rsidP="00714501">
            <w:pPr>
              <w:spacing w:line="260" w:lineRule="exact"/>
              <w:ind w:left="80"/>
              <w:rPr>
                <w:sz w:val="24"/>
                <w:szCs w:val="24"/>
              </w:rPr>
            </w:pPr>
            <w:r w:rsidRPr="00AE79B0">
              <w:rPr>
                <w:rFonts w:eastAsia="Times New Roman"/>
                <w:sz w:val="24"/>
                <w:szCs w:val="24"/>
              </w:rPr>
              <w:t>Заместител</w:t>
            </w:r>
            <w:r w:rsidR="00714501">
              <w:rPr>
                <w:rFonts w:eastAsia="Times New Roman"/>
                <w:sz w:val="24"/>
                <w:szCs w:val="24"/>
              </w:rPr>
              <w:t>ь</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задания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714501" w:rsidP="004E4169">
            <w:pPr>
              <w:ind w:left="80"/>
              <w:rPr>
                <w:sz w:val="24"/>
                <w:szCs w:val="24"/>
              </w:rPr>
            </w:pPr>
            <w:r>
              <w:rPr>
                <w:rFonts w:eastAsia="Times New Roman"/>
                <w:sz w:val="24"/>
                <w:szCs w:val="24"/>
              </w:rPr>
              <w:t>директора по У</w:t>
            </w:r>
            <w:r w:rsidR="004E4169" w:rsidRPr="00AE79B0">
              <w:rPr>
                <w:rFonts w:eastAsia="Times New Roman"/>
                <w:sz w:val="24"/>
                <w:szCs w:val="24"/>
              </w:rPr>
              <w:t>Р</w:t>
            </w:r>
          </w:p>
        </w:tc>
      </w:tr>
      <w:tr w:rsidR="004E4169" w:rsidRPr="00AE79B0" w:rsidTr="004E4169">
        <w:trPr>
          <w:trHeight w:val="261"/>
        </w:trPr>
        <w:tc>
          <w:tcPr>
            <w:tcW w:w="680" w:type="dxa"/>
            <w:tcBorders>
              <w:left w:val="single" w:sz="8" w:space="0" w:color="auto"/>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4.</w:t>
            </w:r>
          </w:p>
        </w:tc>
        <w:tc>
          <w:tcPr>
            <w:tcW w:w="39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Контроль за длительностью</w:t>
            </w:r>
          </w:p>
        </w:tc>
        <w:tc>
          <w:tcPr>
            <w:tcW w:w="238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постоянно</w:t>
            </w:r>
          </w:p>
        </w:tc>
        <w:tc>
          <w:tcPr>
            <w:tcW w:w="2420" w:type="dxa"/>
            <w:tcBorders>
              <w:right w:val="single" w:sz="8" w:space="0" w:color="auto"/>
            </w:tcBorders>
            <w:vAlign w:val="bottom"/>
          </w:tcPr>
          <w:p w:rsidR="004E4169" w:rsidRPr="00AE79B0" w:rsidRDefault="004E4169" w:rsidP="00714501">
            <w:pPr>
              <w:spacing w:line="260" w:lineRule="exact"/>
              <w:ind w:left="80"/>
              <w:rPr>
                <w:sz w:val="24"/>
                <w:szCs w:val="24"/>
              </w:rPr>
            </w:pPr>
            <w:r w:rsidRPr="00AE79B0">
              <w:rPr>
                <w:rFonts w:eastAsia="Times New Roman"/>
                <w:sz w:val="24"/>
                <w:szCs w:val="24"/>
              </w:rPr>
              <w:t>Заместител</w:t>
            </w:r>
            <w:r w:rsidR="00714501">
              <w:rPr>
                <w:rFonts w:eastAsia="Times New Roman"/>
                <w:sz w:val="24"/>
                <w:szCs w:val="24"/>
              </w:rPr>
              <w:t>ь</w:t>
            </w:r>
          </w:p>
        </w:tc>
      </w:tr>
      <w:tr w:rsidR="004E4169" w:rsidRPr="00AE79B0" w:rsidTr="004E4169">
        <w:trPr>
          <w:trHeight w:val="276"/>
        </w:trPr>
        <w:tc>
          <w:tcPr>
            <w:tcW w:w="6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непрерывного применения на</w:t>
            </w:r>
          </w:p>
        </w:tc>
        <w:tc>
          <w:tcPr>
            <w:tcW w:w="23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714501" w:rsidP="004E4169">
            <w:pPr>
              <w:ind w:left="80"/>
              <w:rPr>
                <w:sz w:val="24"/>
                <w:szCs w:val="24"/>
              </w:rPr>
            </w:pPr>
            <w:r>
              <w:rPr>
                <w:rFonts w:eastAsia="Times New Roman"/>
                <w:sz w:val="24"/>
                <w:szCs w:val="24"/>
              </w:rPr>
              <w:t>директора по У</w:t>
            </w:r>
            <w:r w:rsidR="004E4169" w:rsidRPr="00AE79B0">
              <w:rPr>
                <w:rFonts w:eastAsia="Times New Roman"/>
                <w:sz w:val="24"/>
                <w:szCs w:val="24"/>
              </w:rPr>
              <w:t>Р</w:t>
            </w:r>
          </w:p>
        </w:tc>
      </w:tr>
      <w:tr w:rsidR="004E4169" w:rsidRPr="00AE79B0" w:rsidTr="004E4169">
        <w:trPr>
          <w:trHeight w:val="276"/>
        </w:trPr>
        <w:tc>
          <w:tcPr>
            <w:tcW w:w="68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уроках различных компьютерных</w:t>
            </w:r>
          </w:p>
        </w:tc>
        <w:tc>
          <w:tcPr>
            <w:tcW w:w="23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rPr>
                <w:sz w:val="24"/>
                <w:szCs w:val="24"/>
              </w:rPr>
            </w:pP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средств</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3"/>
        </w:trPr>
        <w:tc>
          <w:tcPr>
            <w:tcW w:w="680" w:type="dxa"/>
            <w:tcBorders>
              <w:left w:val="single" w:sz="8" w:space="0" w:color="auto"/>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5.</w:t>
            </w:r>
          </w:p>
        </w:tc>
        <w:tc>
          <w:tcPr>
            <w:tcW w:w="398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Составление расписания уроков с</w:t>
            </w:r>
          </w:p>
        </w:tc>
        <w:tc>
          <w:tcPr>
            <w:tcW w:w="238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2 раза в год</w:t>
            </w:r>
          </w:p>
        </w:tc>
        <w:tc>
          <w:tcPr>
            <w:tcW w:w="2420" w:type="dxa"/>
            <w:tcBorders>
              <w:right w:val="single" w:sz="8" w:space="0" w:color="auto"/>
            </w:tcBorders>
            <w:vAlign w:val="bottom"/>
          </w:tcPr>
          <w:p w:rsidR="004E4169" w:rsidRPr="00AE79B0" w:rsidRDefault="004E4169" w:rsidP="00714501">
            <w:pPr>
              <w:spacing w:line="263" w:lineRule="exact"/>
              <w:ind w:left="80"/>
              <w:rPr>
                <w:sz w:val="24"/>
                <w:szCs w:val="24"/>
              </w:rPr>
            </w:pPr>
            <w:r w:rsidRPr="00AE79B0">
              <w:rPr>
                <w:rFonts w:eastAsia="Times New Roman"/>
                <w:sz w:val="24"/>
                <w:szCs w:val="24"/>
              </w:rPr>
              <w:t>Заместител</w:t>
            </w:r>
            <w:r w:rsidR="00714501">
              <w:rPr>
                <w:rFonts w:eastAsia="Times New Roman"/>
                <w:sz w:val="24"/>
                <w:szCs w:val="24"/>
              </w:rPr>
              <w:t>ь</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714501" w:rsidRPr="00AE79B0" w:rsidRDefault="004E4169" w:rsidP="00714501">
            <w:pPr>
              <w:ind w:left="100"/>
              <w:rPr>
                <w:rFonts w:eastAsia="Times New Roman"/>
                <w:sz w:val="24"/>
                <w:szCs w:val="24"/>
              </w:rPr>
            </w:pPr>
            <w:r w:rsidRPr="00AE79B0">
              <w:rPr>
                <w:rFonts w:eastAsia="Times New Roman"/>
                <w:sz w:val="24"/>
                <w:szCs w:val="24"/>
              </w:rPr>
              <w:t>учетом хода дневной и недельной</w:t>
            </w:r>
            <w:r w:rsidR="00714501" w:rsidRPr="00AE79B0">
              <w:rPr>
                <w:rFonts w:eastAsia="Times New Roman"/>
                <w:sz w:val="24"/>
                <w:szCs w:val="24"/>
              </w:rPr>
              <w:t xml:space="preserve"> кривой умственной</w:t>
            </w:r>
          </w:p>
          <w:p w:rsidR="004E4169" w:rsidRPr="00AE79B0" w:rsidRDefault="00714501" w:rsidP="00714501">
            <w:pPr>
              <w:ind w:left="100"/>
              <w:rPr>
                <w:sz w:val="24"/>
                <w:szCs w:val="24"/>
              </w:rPr>
            </w:pPr>
            <w:r w:rsidRPr="00AE79B0">
              <w:rPr>
                <w:rFonts w:eastAsia="Times New Roman"/>
                <w:sz w:val="24"/>
                <w:szCs w:val="24"/>
              </w:rPr>
              <w:t>работоспособности обучающихся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714501" w:rsidP="004E4169">
            <w:pPr>
              <w:ind w:left="80"/>
              <w:rPr>
                <w:sz w:val="24"/>
                <w:szCs w:val="24"/>
              </w:rPr>
            </w:pPr>
            <w:r>
              <w:rPr>
                <w:rFonts w:eastAsia="Times New Roman"/>
                <w:sz w:val="24"/>
                <w:szCs w:val="24"/>
              </w:rPr>
              <w:t>директора по У</w:t>
            </w:r>
            <w:r w:rsidR="004E4169" w:rsidRPr="00AE79B0">
              <w:rPr>
                <w:rFonts w:eastAsia="Times New Roman"/>
                <w:sz w:val="24"/>
                <w:szCs w:val="24"/>
              </w:rPr>
              <w:t>Р</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714501" w:rsidP="004E4169">
            <w:pPr>
              <w:rPr>
                <w:sz w:val="24"/>
                <w:szCs w:val="24"/>
              </w:rPr>
            </w:pPr>
            <w:r>
              <w:rPr>
                <w:sz w:val="24"/>
                <w:szCs w:val="24"/>
              </w:rPr>
              <w:t>6</w:t>
            </w:r>
            <w:r w:rsidR="004E4169" w:rsidRPr="00AE79B0">
              <w:rPr>
                <w:sz w:val="24"/>
                <w:szCs w:val="24"/>
              </w:rPr>
              <w:t>.</w:t>
            </w: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Контроль за здоровьесберегающим</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r w:rsidRPr="00AE79B0">
              <w:rPr>
                <w:sz w:val="24"/>
                <w:szCs w:val="24"/>
              </w:rPr>
              <w:t>в течение года</w:t>
            </w:r>
          </w:p>
        </w:tc>
        <w:tc>
          <w:tcPr>
            <w:tcW w:w="2420" w:type="dxa"/>
            <w:tcBorders>
              <w:bottom w:val="single" w:sz="8" w:space="0" w:color="auto"/>
              <w:right w:val="single" w:sz="8" w:space="0" w:color="auto"/>
            </w:tcBorders>
            <w:vAlign w:val="bottom"/>
          </w:tcPr>
          <w:p w:rsidR="004E4169" w:rsidRPr="00AE79B0" w:rsidRDefault="004E4169" w:rsidP="00714501">
            <w:pPr>
              <w:ind w:left="80"/>
              <w:rPr>
                <w:rFonts w:eastAsia="Times New Roman"/>
                <w:sz w:val="24"/>
                <w:szCs w:val="24"/>
              </w:rPr>
            </w:pPr>
            <w:r w:rsidRPr="00AE79B0">
              <w:rPr>
                <w:rFonts w:eastAsia="Times New Roman"/>
                <w:sz w:val="24"/>
                <w:szCs w:val="24"/>
              </w:rPr>
              <w:t>Заместител</w:t>
            </w:r>
            <w:r w:rsidR="00714501">
              <w:rPr>
                <w:rFonts w:eastAsia="Times New Roman"/>
                <w:sz w:val="24"/>
                <w:szCs w:val="24"/>
              </w:rPr>
              <w:t>ь</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аспектом урока</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714501" w:rsidP="004E4169">
            <w:pPr>
              <w:ind w:left="80"/>
              <w:rPr>
                <w:rFonts w:eastAsia="Times New Roman"/>
                <w:sz w:val="24"/>
                <w:szCs w:val="24"/>
              </w:rPr>
            </w:pPr>
            <w:r>
              <w:rPr>
                <w:rFonts w:eastAsia="Times New Roman"/>
                <w:sz w:val="24"/>
                <w:szCs w:val="24"/>
              </w:rPr>
              <w:t>директора по У</w:t>
            </w:r>
            <w:r w:rsidR="004E4169" w:rsidRPr="00AE79B0">
              <w:rPr>
                <w:rFonts w:eastAsia="Times New Roman"/>
                <w:sz w:val="24"/>
                <w:szCs w:val="24"/>
              </w:rPr>
              <w:t>Р</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714501" w:rsidP="004E4169">
            <w:pPr>
              <w:rPr>
                <w:sz w:val="24"/>
                <w:szCs w:val="24"/>
              </w:rPr>
            </w:pPr>
            <w:r>
              <w:rPr>
                <w:sz w:val="24"/>
                <w:szCs w:val="24"/>
              </w:rPr>
              <w:t>7</w:t>
            </w:r>
            <w:r w:rsidR="004E4169" w:rsidRPr="00AE79B0">
              <w:rPr>
                <w:sz w:val="24"/>
                <w:szCs w:val="24"/>
              </w:rPr>
              <w:t>.</w:t>
            </w: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Организация надомного обучения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r w:rsidRPr="00AE79B0">
              <w:rPr>
                <w:sz w:val="24"/>
                <w:szCs w:val="24"/>
              </w:rPr>
              <w:t>в течение года</w:t>
            </w:r>
          </w:p>
        </w:tc>
        <w:tc>
          <w:tcPr>
            <w:tcW w:w="2420" w:type="dxa"/>
            <w:tcBorders>
              <w:bottom w:val="single" w:sz="8" w:space="0" w:color="auto"/>
              <w:right w:val="single" w:sz="8" w:space="0" w:color="auto"/>
            </w:tcBorders>
            <w:vAlign w:val="bottom"/>
          </w:tcPr>
          <w:p w:rsidR="004E4169" w:rsidRPr="00AE79B0" w:rsidRDefault="004E4169" w:rsidP="00714501">
            <w:pPr>
              <w:ind w:left="80"/>
              <w:rPr>
                <w:rFonts w:eastAsia="Times New Roman"/>
                <w:sz w:val="24"/>
                <w:szCs w:val="24"/>
              </w:rPr>
            </w:pPr>
            <w:r w:rsidRPr="00AE79B0">
              <w:rPr>
                <w:rFonts w:eastAsia="Times New Roman"/>
                <w:sz w:val="24"/>
                <w:szCs w:val="24"/>
              </w:rPr>
              <w:t>Заместител</w:t>
            </w:r>
            <w:r w:rsidR="00714501">
              <w:rPr>
                <w:rFonts w:eastAsia="Times New Roman"/>
                <w:sz w:val="24"/>
                <w:szCs w:val="24"/>
              </w:rPr>
              <w:t>ь</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учащихся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714501" w:rsidP="004E4169">
            <w:pPr>
              <w:ind w:left="80"/>
              <w:rPr>
                <w:rFonts w:eastAsia="Times New Roman"/>
                <w:sz w:val="24"/>
                <w:szCs w:val="24"/>
              </w:rPr>
            </w:pPr>
            <w:r>
              <w:rPr>
                <w:rFonts w:eastAsia="Times New Roman"/>
                <w:sz w:val="24"/>
                <w:szCs w:val="24"/>
              </w:rPr>
              <w:t>директора по У</w:t>
            </w:r>
            <w:r w:rsidR="004E4169" w:rsidRPr="00AE79B0">
              <w:rPr>
                <w:rFonts w:eastAsia="Times New Roman"/>
                <w:sz w:val="24"/>
                <w:szCs w:val="24"/>
              </w:rPr>
              <w:t>Р</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714501" w:rsidP="004E4169">
            <w:pPr>
              <w:rPr>
                <w:sz w:val="24"/>
                <w:szCs w:val="24"/>
              </w:rPr>
            </w:pPr>
            <w:r>
              <w:rPr>
                <w:sz w:val="24"/>
                <w:szCs w:val="24"/>
              </w:rPr>
              <w:t>8</w:t>
            </w: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Анализ состояния здоровья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r w:rsidRPr="00AE79B0">
              <w:rPr>
                <w:sz w:val="24"/>
                <w:szCs w:val="24"/>
              </w:rPr>
              <w:t>в течение года</w:t>
            </w:r>
          </w:p>
        </w:tc>
        <w:tc>
          <w:tcPr>
            <w:tcW w:w="2420" w:type="dxa"/>
            <w:tcBorders>
              <w:bottom w:val="single" w:sz="8" w:space="0" w:color="auto"/>
              <w:right w:val="single" w:sz="8" w:space="0" w:color="auto"/>
            </w:tcBorders>
            <w:vAlign w:val="bottom"/>
          </w:tcPr>
          <w:p w:rsidR="004E4169" w:rsidRPr="00AE79B0" w:rsidRDefault="004E4169" w:rsidP="004E4169">
            <w:pPr>
              <w:ind w:left="80"/>
              <w:rPr>
                <w:rFonts w:eastAsia="Times New Roman"/>
                <w:sz w:val="24"/>
                <w:szCs w:val="24"/>
              </w:rPr>
            </w:pPr>
            <w:r w:rsidRPr="00AE79B0">
              <w:rPr>
                <w:rFonts w:eastAsia="Times New Roman"/>
                <w:sz w:val="24"/>
                <w:szCs w:val="24"/>
              </w:rPr>
              <w:t>Заместители</w:t>
            </w:r>
          </w:p>
        </w:tc>
      </w:tr>
      <w:tr w:rsidR="004E4169" w:rsidRPr="00AE79B0" w:rsidTr="004E4169">
        <w:trPr>
          <w:trHeight w:val="281"/>
        </w:trPr>
        <w:tc>
          <w:tcPr>
            <w:tcW w:w="68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100"/>
              <w:rPr>
                <w:rFonts w:eastAsia="Times New Roman"/>
                <w:sz w:val="24"/>
                <w:szCs w:val="24"/>
              </w:rPr>
            </w:pPr>
            <w:r w:rsidRPr="00AE79B0">
              <w:rPr>
                <w:rFonts w:eastAsia="Times New Roman"/>
                <w:sz w:val="24"/>
                <w:szCs w:val="24"/>
              </w:rPr>
              <w:t>учащихся</w:t>
            </w:r>
          </w:p>
        </w:tc>
        <w:tc>
          <w:tcPr>
            <w:tcW w:w="23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714501" w:rsidP="004E4169">
            <w:pPr>
              <w:ind w:left="80"/>
              <w:rPr>
                <w:rFonts w:eastAsia="Times New Roman"/>
                <w:sz w:val="24"/>
                <w:szCs w:val="24"/>
              </w:rPr>
            </w:pPr>
            <w:r>
              <w:rPr>
                <w:rFonts w:eastAsia="Times New Roman"/>
                <w:sz w:val="24"/>
                <w:szCs w:val="24"/>
              </w:rPr>
              <w:t>директора по У</w:t>
            </w:r>
            <w:r w:rsidR="004E4169" w:rsidRPr="00AE79B0">
              <w:rPr>
                <w:rFonts w:eastAsia="Times New Roman"/>
                <w:sz w:val="24"/>
                <w:szCs w:val="24"/>
              </w:rPr>
              <w:t>Р</w:t>
            </w:r>
          </w:p>
        </w:tc>
      </w:tr>
    </w:tbl>
    <w:p w:rsidR="004E4169" w:rsidRPr="00AE79B0" w:rsidRDefault="004E4169" w:rsidP="004E4169">
      <w:pPr>
        <w:tabs>
          <w:tab w:val="left" w:pos="1540"/>
        </w:tabs>
        <w:rPr>
          <w:rFonts w:eastAsia="Symbol"/>
          <w:sz w:val="24"/>
          <w:szCs w:val="24"/>
        </w:rPr>
      </w:pPr>
    </w:p>
    <w:p w:rsidR="004E4169" w:rsidRPr="00AE79B0" w:rsidRDefault="004E4169" w:rsidP="004E4169">
      <w:pPr>
        <w:tabs>
          <w:tab w:val="left" w:pos="1540"/>
        </w:tabs>
        <w:spacing w:line="226" w:lineRule="auto"/>
        <w:ind w:left="1540" w:right="60"/>
        <w:rPr>
          <w:rFonts w:eastAsia="Symbol"/>
          <w:sz w:val="24"/>
          <w:szCs w:val="24"/>
        </w:rPr>
      </w:pPr>
    </w:p>
    <w:p w:rsidR="004E4169" w:rsidRPr="00AE79B0" w:rsidRDefault="004E4169" w:rsidP="004E4169">
      <w:pPr>
        <w:spacing w:line="234" w:lineRule="auto"/>
        <w:ind w:left="260" w:right="40" w:firstLine="566"/>
        <w:rPr>
          <w:sz w:val="24"/>
          <w:szCs w:val="24"/>
        </w:rPr>
      </w:pPr>
      <w:r w:rsidRPr="00AE79B0">
        <w:rPr>
          <w:rFonts w:eastAsia="Times New Roman"/>
          <w:b/>
          <w:bCs/>
          <w:sz w:val="24"/>
          <w:szCs w:val="24"/>
        </w:rPr>
        <w:t xml:space="preserve">Модуль 2 «Двигательная активность» </w:t>
      </w:r>
      <w:proofErr w:type="gramStart"/>
      <w:r w:rsidRPr="00AE79B0">
        <w:rPr>
          <w:rFonts w:eastAsia="Times New Roman"/>
          <w:sz w:val="24"/>
          <w:szCs w:val="24"/>
        </w:rPr>
        <w:t>—к</w:t>
      </w:r>
      <w:proofErr w:type="gramEnd"/>
      <w:r w:rsidRPr="00AE79B0">
        <w:rPr>
          <w:rFonts w:eastAsia="Times New Roman"/>
          <w:sz w:val="24"/>
          <w:szCs w:val="24"/>
        </w:rPr>
        <w:t>омплекс мероприятий,</w:t>
      </w:r>
      <w:r w:rsidR="007E54FA">
        <w:rPr>
          <w:rFonts w:eastAsia="Times New Roman"/>
          <w:sz w:val="24"/>
          <w:szCs w:val="24"/>
        </w:rPr>
        <w:t xml:space="preserve"> </w:t>
      </w:r>
      <w:r w:rsidRPr="00AE79B0">
        <w:rPr>
          <w:rFonts w:eastAsia="Times New Roman"/>
          <w:sz w:val="24"/>
          <w:szCs w:val="24"/>
        </w:rPr>
        <w:t>позволяющих</w:t>
      </w:r>
      <w:r w:rsidR="007E54FA">
        <w:rPr>
          <w:rFonts w:eastAsia="Times New Roman"/>
          <w:sz w:val="24"/>
          <w:szCs w:val="24"/>
        </w:rPr>
        <w:t xml:space="preserve"> </w:t>
      </w:r>
      <w:r w:rsidRPr="00AE79B0">
        <w:rPr>
          <w:rFonts w:eastAsia="Times New Roman"/>
          <w:sz w:val="24"/>
          <w:szCs w:val="24"/>
        </w:rPr>
        <w:t>сформировать у учащихся:</w:t>
      </w:r>
    </w:p>
    <w:p w:rsidR="004E4169" w:rsidRPr="00AE79B0" w:rsidRDefault="004E4169" w:rsidP="004E4169">
      <w:pPr>
        <w:spacing w:line="33" w:lineRule="exact"/>
        <w:rPr>
          <w:sz w:val="24"/>
          <w:szCs w:val="24"/>
        </w:rPr>
      </w:pPr>
    </w:p>
    <w:p w:rsidR="004E4169" w:rsidRPr="00AE79B0" w:rsidRDefault="004E4169" w:rsidP="00131576">
      <w:pPr>
        <w:numPr>
          <w:ilvl w:val="0"/>
          <w:numId w:val="471"/>
        </w:numPr>
        <w:tabs>
          <w:tab w:val="left" w:pos="1540"/>
        </w:tabs>
        <w:spacing w:line="230" w:lineRule="auto"/>
        <w:ind w:left="1540" w:right="40" w:hanging="352"/>
        <w:jc w:val="both"/>
        <w:rPr>
          <w:rFonts w:eastAsia="Symbol"/>
          <w:sz w:val="24"/>
          <w:szCs w:val="24"/>
        </w:rPr>
      </w:pPr>
      <w:r w:rsidRPr="00AE79B0">
        <w:rPr>
          <w:rFonts w:eastAsia="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71"/>
        </w:numPr>
        <w:tabs>
          <w:tab w:val="left" w:pos="1540"/>
        </w:tabs>
        <w:spacing w:line="226" w:lineRule="auto"/>
        <w:ind w:left="1540" w:right="60" w:hanging="352"/>
        <w:rPr>
          <w:rFonts w:eastAsia="Symbol"/>
          <w:sz w:val="24"/>
          <w:szCs w:val="24"/>
        </w:rPr>
      </w:pPr>
      <w:r w:rsidRPr="00AE79B0">
        <w:rPr>
          <w:rFonts w:eastAsia="Times New Roman"/>
          <w:sz w:val="24"/>
          <w:szCs w:val="24"/>
        </w:rPr>
        <w:t>представление о рисках для здоровья неадекватных нагрузок и использования биостимуляторов;</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1"/>
        </w:numPr>
        <w:tabs>
          <w:tab w:val="left" w:pos="1540"/>
        </w:tabs>
        <w:spacing w:line="226" w:lineRule="auto"/>
        <w:ind w:left="1540" w:right="60" w:hanging="352"/>
        <w:rPr>
          <w:rFonts w:eastAsia="Symbol"/>
          <w:sz w:val="24"/>
          <w:szCs w:val="24"/>
        </w:rPr>
      </w:pPr>
      <w:r w:rsidRPr="00AE79B0">
        <w:rPr>
          <w:rFonts w:eastAsia="Times New Roman"/>
          <w:sz w:val="24"/>
          <w:szCs w:val="24"/>
        </w:rPr>
        <w:t>потребность в двигательной активности и ежедневных занятиях физической культурой;</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1"/>
        </w:numPr>
        <w:tabs>
          <w:tab w:val="left" w:pos="1540"/>
        </w:tabs>
        <w:spacing w:line="230" w:lineRule="auto"/>
        <w:ind w:left="1540" w:right="40" w:hanging="352"/>
        <w:jc w:val="both"/>
        <w:rPr>
          <w:rFonts w:eastAsia="Symbol"/>
          <w:sz w:val="24"/>
          <w:szCs w:val="24"/>
        </w:rPr>
      </w:pPr>
      <w:r w:rsidRPr="00AE79B0">
        <w:rPr>
          <w:rFonts w:eastAsia="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E4169" w:rsidRPr="00AE79B0" w:rsidRDefault="004E4169" w:rsidP="004E4169">
      <w:pPr>
        <w:spacing w:line="3" w:lineRule="exact"/>
        <w:rPr>
          <w:sz w:val="24"/>
          <w:szCs w:val="24"/>
        </w:rPr>
      </w:pPr>
    </w:p>
    <w:p w:rsidR="004E4169" w:rsidRPr="00AE79B0" w:rsidRDefault="004E4169" w:rsidP="004E4169">
      <w:pPr>
        <w:ind w:left="820"/>
        <w:rPr>
          <w:rFonts w:eastAsia="Times New Roman"/>
          <w:sz w:val="24"/>
          <w:szCs w:val="24"/>
        </w:rPr>
      </w:pPr>
      <w:r w:rsidRPr="00AE79B0">
        <w:rPr>
          <w:rFonts w:eastAsia="Times New Roman"/>
          <w:sz w:val="24"/>
          <w:szCs w:val="24"/>
        </w:rPr>
        <w:t>Данный модуль тесно связан с курсом физической культуры.</w:t>
      </w:r>
    </w:p>
    <w:p w:rsidR="004E4169" w:rsidRPr="00AE79B0" w:rsidRDefault="004E4169" w:rsidP="004E4169">
      <w:pPr>
        <w:ind w:left="820"/>
        <w:rPr>
          <w:rFonts w:eastAsia="Times New Roman"/>
          <w:sz w:val="24"/>
          <w:szCs w:val="24"/>
        </w:rPr>
      </w:pPr>
    </w:p>
    <w:tbl>
      <w:tblPr>
        <w:tblW w:w="0" w:type="auto"/>
        <w:tblInd w:w="230" w:type="dxa"/>
        <w:tblLayout w:type="fixed"/>
        <w:tblCellMar>
          <w:left w:w="0" w:type="dxa"/>
          <w:right w:w="0" w:type="dxa"/>
        </w:tblCellMar>
        <w:tblLook w:val="04A0"/>
      </w:tblPr>
      <w:tblGrid>
        <w:gridCol w:w="700"/>
        <w:gridCol w:w="3940"/>
        <w:gridCol w:w="2400"/>
        <w:gridCol w:w="2420"/>
      </w:tblGrid>
      <w:tr w:rsidR="004E4169" w:rsidRPr="00AE79B0" w:rsidTr="004E4169">
        <w:trPr>
          <w:trHeight w:val="280"/>
        </w:trPr>
        <w:tc>
          <w:tcPr>
            <w:tcW w:w="700" w:type="dxa"/>
            <w:tcBorders>
              <w:top w:val="single" w:sz="8" w:space="0" w:color="auto"/>
              <w:left w:val="single" w:sz="8" w:space="0" w:color="auto"/>
              <w:right w:val="single" w:sz="8" w:space="0" w:color="auto"/>
            </w:tcBorders>
            <w:vAlign w:val="bottom"/>
          </w:tcPr>
          <w:p w:rsidR="004E4169" w:rsidRPr="00AE79B0" w:rsidRDefault="004E4169" w:rsidP="004E4169">
            <w:pPr>
              <w:jc w:val="center"/>
              <w:rPr>
                <w:sz w:val="24"/>
                <w:szCs w:val="24"/>
              </w:rPr>
            </w:pPr>
            <w:r w:rsidRPr="00AE79B0">
              <w:rPr>
                <w:rFonts w:eastAsia="Times New Roman"/>
                <w:b/>
                <w:bCs/>
                <w:w w:val="99"/>
                <w:sz w:val="24"/>
                <w:szCs w:val="24"/>
              </w:rPr>
              <w:t>№</w:t>
            </w:r>
          </w:p>
        </w:tc>
        <w:tc>
          <w:tcPr>
            <w:tcW w:w="3940" w:type="dxa"/>
            <w:tcBorders>
              <w:top w:val="single" w:sz="8" w:space="0" w:color="auto"/>
              <w:right w:val="single" w:sz="8" w:space="0" w:color="auto"/>
            </w:tcBorders>
            <w:vAlign w:val="bottom"/>
          </w:tcPr>
          <w:p w:rsidR="004E4169" w:rsidRPr="00AE79B0" w:rsidRDefault="004E4169" w:rsidP="004E4169">
            <w:pPr>
              <w:ind w:left="1200"/>
              <w:rPr>
                <w:sz w:val="24"/>
                <w:szCs w:val="24"/>
              </w:rPr>
            </w:pPr>
            <w:r w:rsidRPr="00AE79B0">
              <w:rPr>
                <w:rFonts w:eastAsia="Times New Roman"/>
                <w:b/>
                <w:bCs/>
                <w:sz w:val="24"/>
                <w:szCs w:val="24"/>
              </w:rPr>
              <w:t>Мероприятие</w:t>
            </w:r>
          </w:p>
        </w:tc>
        <w:tc>
          <w:tcPr>
            <w:tcW w:w="2400" w:type="dxa"/>
            <w:tcBorders>
              <w:top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b/>
                <w:bCs/>
                <w:sz w:val="24"/>
                <w:szCs w:val="24"/>
              </w:rPr>
              <w:t>Срок</w:t>
            </w:r>
          </w:p>
        </w:tc>
        <w:tc>
          <w:tcPr>
            <w:tcW w:w="2420" w:type="dxa"/>
            <w:tcBorders>
              <w:top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b/>
                <w:bCs/>
                <w:sz w:val="24"/>
                <w:szCs w:val="24"/>
              </w:rPr>
              <w:t>Ответственный</w:t>
            </w:r>
          </w:p>
        </w:tc>
      </w:tr>
      <w:tr w:rsidR="004E4169" w:rsidRPr="00AE79B0" w:rsidTr="004E4169">
        <w:trPr>
          <w:trHeight w:val="279"/>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jc w:val="center"/>
              <w:rPr>
                <w:sz w:val="24"/>
                <w:szCs w:val="24"/>
              </w:rPr>
            </w:pPr>
            <w:r w:rsidRPr="00AE79B0">
              <w:rPr>
                <w:rFonts w:eastAsia="Times New Roman"/>
                <w:b/>
                <w:bCs/>
                <w:sz w:val="24"/>
                <w:szCs w:val="24"/>
              </w:rPr>
              <w:t>п/п</w:t>
            </w:r>
          </w:p>
        </w:tc>
        <w:tc>
          <w:tcPr>
            <w:tcW w:w="394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58"/>
        </w:trPr>
        <w:tc>
          <w:tcPr>
            <w:tcW w:w="700" w:type="dxa"/>
            <w:tcBorders>
              <w:left w:val="single" w:sz="8" w:space="0" w:color="auto"/>
              <w:right w:val="single" w:sz="8" w:space="0" w:color="auto"/>
            </w:tcBorders>
            <w:vAlign w:val="bottom"/>
          </w:tcPr>
          <w:p w:rsidR="004E4169" w:rsidRPr="00AE79B0" w:rsidRDefault="004E4169" w:rsidP="004E4169">
            <w:pPr>
              <w:spacing w:line="258" w:lineRule="exact"/>
              <w:jc w:val="center"/>
              <w:rPr>
                <w:sz w:val="24"/>
                <w:szCs w:val="24"/>
              </w:rPr>
            </w:pPr>
            <w:r w:rsidRPr="00AE79B0">
              <w:rPr>
                <w:rFonts w:eastAsia="Times New Roman"/>
                <w:w w:val="99"/>
                <w:sz w:val="24"/>
                <w:szCs w:val="24"/>
              </w:rPr>
              <w:t>1</w:t>
            </w:r>
          </w:p>
        </w:tc>
        <w:tc>
          <w:tcPr>
            <w:tcW w:w="394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Уроки физической культуры</w:t>
            </w:r>
          </w:p>
        </w:tc>
        <w:tc>
          <w:tcPr>
            <w:tcW w:w="2400" w:type="dxa"/>
            <w:tcBorders>
              <w:right w:val="single" w:sz="8" w:space="0" w:color="auto"/>
            </w:tcBorders>
            <w:vAlign w:val="bottom"/>
          </w:tcPr>
          <w:p w:rsidR="004E4169" w:rsidRPr="00AE79B0" w:rsidRDefault="004E4169" w:rsidP="004E4169">
            <w:pPr>
              <w:spacing w:line="258" w:lineRule="exact"/>
              <w:ind w:left="100"/>
              <w:rPr>
                <w:sz w:val="24"/>
                <w:szCs w:val="24"/>
              </w:rPr>
            </w:pPr>
            <w:r w:rsidRPr="00AE79B0">
              <w:rPr>
                <w:rFonts w:eastAsia="Times New Roman"/>
                <w:sz w:val="24"/>
                <w:szCs w:val="24"/>
              </w:rPr>
              <w:t>в течение года</w:t>
            </w:r>
          </w:p>
        </w:tc>
        <w:tc>
          <w:tcPr>
            <w:tcW w:w="2420" w:type="dxa"/>
            <w:tcBorders>
              <w:right w:val="single" w:sz="8" w:space="0" w:color="auto"/>
            </w:tcBorders>
            <w:vAlign w:val="bottom"/>
          </w:tcPr>
          <w:p w:rsidR="004E4169" w:rsidRPr="00AE79B0" w:rsidRDefault="004E4169" w:rsidP="00714501">
            <w:pPr>
              <w:spacing w:line="258" w:lineRule="exact"/>
              <w:ind w:left="80"/>
              <w:rPr>
                <w:sz w:val="24"/>
                <w:szCs w:val="24"/>
              </w:rPr>
            </w:pPr>
            <w:r w:rsidRPr="00AE79B0">
              <w:rPr>
                <w:rFonts w:eastAsia="Times New Roman"/>
                <w:sz w:val="24"/>
                <w:szCs w:val="24"/>
              </w:rPr>
              <w:t>Учител</w:t>
            </w:r>
            <w:r w:rsidR="00714501">
              <w:rPr>
                <w:rFonts w:eastAsia="Times New Roman"/>
                <w:sz w:val="24"/>
                <w:szCs w:val="24"/>
              </w:rPr>
              <w:t>ь</w:t>
            </w:r>
            <w:r w:rsidRPr="00AE79B0">
              <w:rPr>
                <w:rFonts w:eastAsia="Times New Roman"/>
                <w:sz w:val="24"/>
                <w:szCs w:val="24"/>
              </w:rPr>
              <w:t xml:space="preserve"> физической</w:t>
            </w:r>
          </w:p>
        </w:tc>
      </w:tr>
      <w:tr w:rsidR="004E4169" w:rsidRPr="00AE79B0" w:rsidTr="004E4169">
        <w:trPr>
          <w:trHeight w:val="281"/>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4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культуры</w:t>
            </w:r>
          </w:p>
        </w:tc>
      </w:tr>
      <w:tr w:rsidR="004E4169" w:rsidRPr="00AE79B0" w:rsidTr="004E4169">
        <w:trPr>
          <w:trHeight w:val="263"/>
        </w:trPr>
        <w:tc>
          <w:tcPr>
            <w:tcW w:w="700" w:type="dxa"/>
            <w:tcBorders>
              <w:left w:val="single" w:sz="8" w:space="0" w:color="auto"/>
              <w:right w:val="single" w:sz="8" w:space="0" w:color="auto"/>
            </w:tcBorders>
            <w:vAlign w:val="bottom"/>
          </w:tcPr>
          <w:p w:rsidR="004E4169" w:rsidRPr="00AE79B0" w:rsidRDefault="004E4169" w:rsidP="004E4169">
            <w:pPr>
              <w:spacing w:line="263" w:lineRule="exact"/>
              <w:jc w:val="center"/>
              <w:rPr>
                <w:sz w:val="24"/>
                <w:szCs w:val="24"/>
              </w:rPr>
            </w:pPr>
            <w:r w:rsidRPr="00AE79B0">
              <w:rPr>
                <w:rFonts w:eastAsia="Times New Roman"/>
                <w:w w:val="99"/>
                <w:sz w:val="24"/>
                <w:szCs w:val="24"/>
              </w:rPr>
              <w:t>2</w:t>
            </w:r>
          </w:p>
        </w:tc>
        <w:tc>
          <w:tcPr>
            <w:tcW w:w="3940" w:type="dxa"/>
            <w:tcBorders>
              <w:right w:val="single" w:sz="8" w:space="0" w:color="auto"/>
            </w:tcBorders>
            <w:vAlign w:val="bottom"/>
          </w:tcPr>
          <w:p w:rsidR="004E4169" w:rsidRPr="00AE79B0" w:rsidRDefault="004E4169" w:rsidP="004E4169">
            <w:pPr>
              <w:spacing w:line="263" w:lineRule="exact"/>
              <w:ind w:left="80"/>
              <w:rPr>
                <w:sz w:val="24"/>
                <w:szCs w:val="24"/>
              </w:rPr>
            </w:pPr>
            <w:r w:rsidRPr="00AE79B0">
              <w:rPr>
                <w:rFonts w:eastAsia="Times New Roman"/>
                <w:sz w:val="24"/>
                <w:szCs w:val="24"/>
              </w:rPr>
              <w:t>Спортивные секции (мини-футбол,</w:t>
            </w:r>
          </w:p>
        </w:tc>
        <w:tc>
          <w:tcPr>
            <w:tcW w:w="240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в течение года</w:t>
            </w:r>
          </w:p>
        </w:tc>
        <w:tc>
          <w:tcPr>
            <w:tcW w:w="2420" w:type="dxa"/>
            <w:tcBorders>
              <w:right w:val="single" w:sz="8" w:space="0" w:color="auto"/>
            </w:tcBorders>
            <w:vAlign w:val="bottom"/>
          </w:tcPr>
          <w:p w:rsidR="004E4169" w:rsidRPr="00AE79B0" w:rsidRDefault="004E4169" w:rsidP="00714501">
            <w:pPr>
              <w:spacing w:line="263" w:lineRule="exact"/>
              <w:ind w:left="80"/>
              <w:rPr>
                <w:sz w:val="24"/>
                <w:szCs w:val="24"/>
              </w:rPr>
            </w:pPr>
            <w:r w:rsidRPr="00AE79B0">
              <w:rPr>
                <w:rFonts w:eastAsia="Times New Roman"/>
                <w:sz w:val="24"/>
                <w:szCs w:val="24"/>
              </w:rPr>
              <w:t>Учител</w:t>
            </w:r>
            <w:r w:rsidR="00714501">
              <w:rPr>
                <w:rFonts w:eastAsia="Times New Roman"/>
                <w:sz w:val="24"/>
                <w:szCs w:val="24"/>
              </w:rPr>
              <w:t>ь</w:t>
            </w:r>
            <w:r w:rsidRPr="00AE79B0">
              <w:rPr>
                <w:rFonts w:eastAsia="Times New Roman"/>
                <w:sz w:val="24"/>
                <w:szCs w:val="24"/>
              </w:rPr>
              <w:t xml:space="preserve"> физической</w:t>
            </w:r>
          </w:p>
        </w:tc>
      </w:tr>
      <w:tr w:rsidR="004E4169" w:rsidRPr="00AE79B0" w:rsidTr="004E4169">
        <w:trPr>
          <w:trHeight w:val="281"/>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40" w:type="dxa"/>
            <w:tcBorders>
              <w:bottom w:val="single" w:sz="8" w:space="0" w:color="auto"/>
              <w:right w:val="single" w:sz="8" w:space="0" w:color="auto"/>
            </w:tcBorders>
            <w:vAlign w:val="bottom"/>
          </w:tcPr>
          <w:p w:rsidR="004E4169" w:rsidRPr="00AE79B0" w:rsidRDefault="00714501" w:rsidP="00714501">
            <w:pPr>
              <w:ind w:left="80"/>
              <w:rPr>
                <w:sz w:val="24"/>
                <w:szCs w:val="24"/>
              </w:rPr>
            </w:pPr>
            <w:r>
              <w:rPr>
                <w:rFonts w:eastAsia="Times New Roman"/>
                <w:sz w:val="24"/>
                <w:szCs w:val="24"/>
              </w:rPr>
              <w:t xml:space="preserve">волейбол </w:t>
            </w:r>
            <w:r w:rsidR="004E4169" w:rsidRPr="00AE79B0">
              <w:rPr>
                <w:rFonts w:eastAsia="Times New Roman"/>
                <w:sz w:val="24"/>
                <w:szCs w:val="24"/>
              </w:rPr>
              <w:t xml:space="preserve"> и д.р.)</w:t>
            </w:r>
          </w:p>
        </w:tc>
        <w:tc>
          <w:tcPr>
            <w:tcW w:w="24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культуры</w:t>
            </w:r>
          </w:p>
        </w:tc>
      </w:tr>
      <w:tr w:rsidR="004E4169" w:rsidRPr="00AE79B0" w:rsidTr="004E4169">
        <w:trPr>
          <w:trHeight w:val="261"/>
        </w:trPr>
        <w:tc>
          <w:tcPr>
            <w:tcW w:w="70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3</w:t>
            </w:r>
          </w:p>
        </w:tc>
        <w:tc>
          <w:tcPr>
            <w:tcW w:w="394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Спортивные праздники и</w:t>
            </w:r>
          </w:p>
        </w:tc>
        <w:tc>
          <w:tcPr>
            <w:tcW w:w="24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спортивный</w:t>
            </w:r>
          </w:p>
        </w:tc>
        <w:tc>
          <w:tcPr>
            <w:tcW w:w="2420" w:type="dxa"/>
            <w:tcBorders>
              <w:right w:val="single" w:sz="8" w:space="0" w:color="auto"/>
            </w:tcBorders>
            <w:vAlign w:val="bottom"/>
          </w:tcPr>
          <w:p w:rsidR="004E4169" w:rsidRPr="00AE79B0" w:rsidRDefault="004E4169" w:rsidP="00714501">
            <w:pPr>
              <w:spacing w:line="260" w:lineRule="exact"/>
              <w:ind w:left="80"/>
              <w:rPr>
                <w:sz w:val="24"/>
                <w:szCs w:val="24"/>
              </w:rPr>
            </w:pPr>
            <w:r w:rsidRPr="00AE79B0">
              <w:rPr>
                <w:rFonts w:eastAsia="Times New Roman"/>
                <w:sz w:val="24"/>
                <w:szCs w:val="24"/>
              </w:rPr>
              <w:t>Учител</w:t>
            </w:r>
            <w:r w:rsidR="00714501">
              <w:rPr>
                <w:rFonts w:eastAsia="Times New Roman"/>
                <w:sz w:val="24"/>
                <w:szCs w:val="24"/>
              </w:rPr>
              <w:t>ь</w:t>
            </w:r>
            <w:r w:rsidRPr="00AE79B0">
              <w:rPr>
                <w:rFonts w:eastAsia="Times New Roman"/>
                <w:sz w:val="24"/>
                <w:szCs w:val="24"/>
              </w:rPr>
              <w:t xml:space="preserve"> физической</w:t>
            </w:r>
          </w:p>
        </w:tc>
      </w:tr>
      <w:tr w:rsidR="004E4169" w:rsidRPr="00AE79B0" w:rsidTr="004E4169">
        <w:trPr>
          <w:trHeight w:val="281"/>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4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соревнования</w:t>
            </w:r>
          </w:p>
        </w:tc>
        <w:tc>
          <w:tcPr>
            <w:tcW w:w="2400" w:type="dxa"/>
            <w:tcBorders>
              <w:bottom w:val="single" w:sz="8" w:space="0" w:color="auto"/>
              <w:right w:val="single" w:sz="8" w:space="0" w:color="auto"/>
            </w:tcBorders>
            <w:vAlign w:val="bottom"/>
          </w:tcPr>
          <w:p w:rsidR="004E4169" w:rsidRPr="00AE79B0" w:rsidRDefault="004E4169" w:rsidP="004E4169">
            <w:pPr>
              <w:ind w:left="100"/>
              <w:rPr>
                <w:sz w:val="24"/>
                <w:szCs w:val="24"/>
              </w:rPr>
            </w:pPr>
            <w:r w:rsidRPr="00AE79B0">
              <w:rPr>
                <w:rFonts w:eastAsia="Times New Roman"/>
                <w:sz w:val="24"/>
                <w:szCs w:val="24"/>
              </w:rPr>
              <w:t>календарь</w:t>
            </w: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культуры</w:t>
            </w:r>
          </w:p>
        </w:tc>
      </w:tr>
      <w:tr w:rsidR="004E4169" w:rsidRPr="00AE79B0" w:rsidTr="004E4169">
        <w:trPr>
          <w:trHeight w:val="261"/>
        </w:trPr>
        <w:tc>
          <w:tcPr>
            <w:tcW w:w="70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4</w:t>
            </w:r>
          </w:p>
        </w:tc>
        <w:tc>
          <w:tcPr>
            <w:tcW w:w="394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День здоровья</w:t>
            </w:r>
          </w:p>
        </w:tc>
        <w:tc>
          <w:tcPr>
            <w:tcW w:w="24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1 раз в четверть</w:t>
            </w:r>
          </w:p>
        </w:tc>
        <w:tc>
          <w:tcPr>
            <w:tcW w:w="2420" w:type="dxa"/>
            <w:tcBorders>
              <w:right w:val="single" w:sz="8" w:space="0" w:color="auto"/>
            </w:tcBorders>
            <w:vAlign w:val="bottom"/>
          </w:tcPr>
          <w:p w:rsidR="004E4169" w:rsidRPr="00AE79B0" w:rsidRDefault="004E4169" w:rsidP="00714501">
            <w:pPr>
              <w:spacing w:line="260" w:lineRule="exact"/>
              <w:ind w:left="80"/>
              <w:rPr>
                <w:sz w:val="24"/>
                <w:szCs w:val="24"/>
              </w:rPr>
            </w:pPr>
            <w:r w:rsidRPr="00AE79B0">
              <w:rPr>
                <w:rFonts w:eastAsia="Times New Roman"/>
                <w:sz w:val="24"/>
                <w:szCs w:val="24"/>
              </w:rPr>
              <w:t>Учител</w:t>
            </w:r>
            <w:r w:rsidR="00714501">
              <w:rPr>
                <w:rFonts w:eastAsia="Times New Roman"/>
                <w:sz w:val="24"/>
                <w:szCs w:val="24"/>
              </w:rPr>
              <w:t xml:space="preserve">ь </w:t>
            </w:r>
            <w:r w:rsidRPr="00AE79B0">
              <w:rPr>
                <w:rFonts w:eastAsia="Times New Roman"/>
                <w:sz w:val="24"/>
                <w:szCs w:val="24"/>
              </w:rPr>
              <w:t>физической</w:t>
            </w:r>
          </w:p>
        </w:tc>
      </w:tr>
      <w:tr w:rsidR="004E4169" w:rsidRPr="00AE79B0" w:rsidTr="004E4169">
        <w:trPr>
          <w:trHeight w:val="282"/>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4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культуры</w:t>
            </w:r>
          </w:p>
        </w:tc>
      </w:tr>
      <w:tr w:rsidR="004E4169" w:rsidRPr="00AE79B0" w:rsidTr="004E4169">
        <w:trPr>
          <w:trHeight w:val="261"/>
        </w:trPr>
        <w:tc>
          <w:tcPr>
            <w:tcW w:w="70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5</w:t>
            </w:r>
          </w:p>
        </w:tc>
        <w:tc>
          <w:tcPr>
            <w:tcW w:w="394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Физкультминутки</w:t>
            </w:r>
          </w:p>
        </w:tc>
        <w:tc>
          <w:tcPr>
            <w:tcW w:w="24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42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Учителя -</w:t>
            </w:r>
          </w:p>
        </w:tc>
      </w:tr>
      <w:tr w:rsidR="004E4169" w:rsidRPr="00AE79B0" w:rsidTr="004E4169">
        <w:trPr>
          <w:trHeight w:val="284"/>
        </w:trPr>
        <w:tc>
          <w:tcPr>
            <w:tcW w:w="70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4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предметники</w:t>
            </w:r>
          </w:p>
        </w:tc>
      </w:tr>
    </w:tbl>
    <w:p w:rsidR="004E4169" w:rsidRPr="00AE79B0" w:rsidRDefault="004E4169" w:rsidP="004E4169">
      <w:pPr>
        <w:ind w:left="820"/>
        <w:rPr>
          <w:sz w:val="24"/>
          <w:szCs w:val="24"/>
        </w:rPr>
      </w:pPr>
    </w:p>
    <w:p w:rsidR="004E4169" w:rsidRPr="00AE79B0" w:rsidRDefault="004E4169" w:rsidP="004E4169">
      <w:pPr>
        <w:ind w:left="820"/>
        <w:rPr>
          <w:sz w:val="24"/>
          <w:szCs w:val="24"/>
        </w:rPr>
      </w:pPr>
      <w:r w:rsidRPr="00AE79B0">
        <w:rPr>
          <w:rFonts w:eastAsia="Times New Roman"/>
          <w:b/>
          <w:bCs/>
          <w:sz w:val="24"/>
          <w:szCs w:val="24"/>
        </w:rPr>
        <w:t xml:space="preserve">Модуль 3 «Самоконтроль» </w:t>
      </w:r>
      <w:proofErr w:type="gramStart"/>
      <w:r w:rsidRPr="00AE79B0">
        <w:rPr>
          <w:rFonts w:eastAsia="Times New Roman"/>
          <w:sz w:val="24"/>
          <w:szCs w:val="24"/>
        </w:rPr>
        <w:t>—к</w:t>
      </w:r>
      <w:proofErr w:type="gramEnd"/>
      <w:r w:rsidRPr="00AE79B0">
        <w:rPr>
          <w:rFonts w:eastAsia="Times New Roman"/>
          <w:sz w:val="24"/>
          <w:szCs w:val="24"/>
        </w:rPr>
        <w:t>омплекс мероприятий,</w:t>
      </w:r>
      <w:r w:rsidR="007E54FA">
        <w:rPr>
          <w:rFonts w:eastAsia="Times New Roman"/>
          <w:sz w:val="24"/>
          <w:szCs w:val="24"/>
        </w:rPr>
        <w:t xml:space="preserve"> </w:t>
      </w:r>
      <w:r w:rsidRPr="00AE79B0">
        <w:rPr>
          <w:rFonts w:eastAsia="Times New Roman"/>
          <w:sz w:val="24"/>
          <w:szCs w:val="24"/>
        </w:rPr>
        <w:t>позволяющих сформировать</w:t>
      </w:r>
    </w:p>
    <w:p w:rsidR="004E4169" w:rsidRPr="00AE79B0" w:rsidRDefault="004E4169" w:rsidP="00131576">
      <w:pPr>
        <w:numPr>
          <w:ilvl w:val="0"/>
          <w:numId w:val="472"/>
        </w:numPr>
        <w:tabs>
          <w:tab w:val="left" w:pos="440"/>
        </w:tabs>
        <w:ind w:left="440" w:hanging="178"/>
        <w:rPr>
          <w:rFonts w:eastAsia="Times New Roman"/>
          <w:sz w:val="24"/>
          <w:szCs w:val="24"/>
        </w:rPr>
      </w:pPr>
      <w:r w:rsidRPr="00AE79B0">
        <w:rPr>
          <w:rFonts w:eastAsia="Times New Roman"/>
          <w:sz w:val="24"/>
          <w:szCs w:val="24"/>
        </w:rPr>
        <w:t>учащихся:</w:t>
      </w:r>
    </w:p>
    <w:p w:rsidR="004E4169" w:rsidRPr="00AE79B0" w:rsidRDefault="004E4169" w:rsidP="004E4169">
      <w:pPr>
        <w:spacing w:line="31" w:lineRule="exact"/>
        <w:rPr>
          <w:rFonts w:eastAsia="Times New Roman"/>
          <w:sz w:val="24"/>
          <w:szCs w:val="24"/>
        </w:rPr>
      </w:pPr>
    </w:p>
    <w:p w:rsidR="004E4169" w:rsidRPr="00AE79B0" w:rsidRDefault="004E4169" w:rsidP="00131576">
      <w:pPr>
        <w:numPr>
          <w:ilvl w:val="1"/>
          <w:numId w:val="472"/>
        </w:numPr>
        <w:tabs>
          <w:tab w:val="left" w:pos="1540"/>
        </w:tabs>
        <w:spacing w:line="233" w:lineRule="auto"/>
        <w:ind w:left="1540" w:right="40" w:hanging="352"/>
        <w:jc w:val="both"/>
        <w:rPr>
          <w:rFonts w:eastAsia="Symbol"/>
          <w:sz w:val="24"/>
          <w:szCs w:val="24"/>
        </w:rPr>
      </w:pPr>
      <w:r w:rsidRPr="00AE79B0">
        <w:rPr>
          <w:rFonts w:eastAsia="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учѐтом собственных индивидуальных особенностей;</w:t>
      </w:r>
    </w:p>
    <w:p w:rsidR="004E4169" w:rsidRPr="00AE79B0" w:rsidRDefault="004E4169" w:rsidP="004E4169">
      <w:pPr>
        <w:spacing w:line="1" w:lineRule="exact"/>
        <w:rPr>
          <w:rFonts w:eastAsia="Symbol"/>
          <w:sz w:val="24"/>
          <w:szCs w:val="24"/>
        </w:rPr>
      </w:pPr>
    </w:p>
    <w:p w:rsidR="004E4169" w:rsidRPr="00AE79B0" w:rsidRDefault="004E4169" w:rsidP="00131576">
      <w:pPr>
        <w:numPr>
          <w:ilvl w:val="1"/>
          <w:numId w:val="472"/>
        </w:numPr>
        <w:tabs>
          <w:tab w:val="left" w:pos="1540"/>
        </w:tabs>
        <w:ind w:left="1540" w:hanging="352"/>
        <w:rPr>
          <w:rFonts w:eastAsia="Symbol"/>
          <w:sz w:val="24"/>
          <w:szCs w:val="24"/>
        </w:rPr>
      </w:pPr>
      <w:r w:rsidRPr="00AE79B0">
        <w:rPr>
          <w:rFonts w:eastAsia="Times New Roman"/>
          <w:sz w:val="24"/>
          <w:szCs w:val="24"/>
        </w:rPr>
        <w:t>навыки работы в условиях стрессовых ситуаций;</w:t>
      </w:r>
    </w:p>
    <w:p w:rsidR="004E4169" w:rsidRPr="00AE79B0" w:rsidRDefault="004E4169" w:rsidP="004E4169">
      <w:pPr>
        <w:spacing w:line="29" w:lineRule="exact"/>
        <w:rPr>
          <w:rFonts w:eastAsia="Symbol"/>
          <w:sz w:val="24"/>
          <w:szCs w:val="24"/>
        </w:rPr>
      </w:pPr>
    </w:p>
    <w:p w:rsidR="004E4169" w:rsidRPr="00AE79B0" w:rsidRDefault="004E4169" w:rsidP="00131576">
      <w:pPr>
        <w:numPr>
          <w:ilvl w:val="1"/>
          <w:numId w:val="472"/>
        </w:numPr>
        <w:tabs>
          <w:tab w:val="left" w:pos="1540"/>
        </w:tabs>
        <w:spacing w:line="227" w:lineRule="auto"/>
        <w:ind w:left="1540" w:right="40" w:hanging="352"/>
        <w:rPr>
          <w:rFonts w:eastAsia="Symbol"/>
          <w:sz w:val="24"/>
          <w:szCs w:val="24"/>
        </w:rPr>
      </w:pPr>
      <w:r w:rsidRPr="00AE79B0">
        <w:rPr>
          <w:rFonts w:eastAsia="Times New Roman"/>
          <w:sz w:val="24"/>
          <w:szCs w:val="24"/>
        </w:rPr>
        <w:t>владение элементами саморегуляции для снятия эмоционального и физического напряжения;</w:t>
      </w:r>
    </w:p>
    <w:p w:rsidR="004E4169" w:rsidRPr="00AE79B0" w:rsidRDefault="004E4169" w:rsidP="004E4169">
      <w:pPr>
        <w:spacing w:line="32" w:lineRule="exact"/>
        <w:rPr>
          <w:rFonts w:eastAsia="Symbol"/>
          <w:sz w:val="24"/>
          <w:szCs w:val="24"/>
        </w:rPr>
      </w:pPr>
    </w:p>
    <w:p w:rsidR="004E4169" w:rsidRPr="00AE79B0" w:rsidRDefault="004E4169" w:rsidP="00131576">
      <w:pPr>
        <w:numPr>
          <w:ilvl w:val="1"/>
          <w:numId w:val="472"/>
        </w:numPr>
        <w:tabs>
          <w:tab w:val="left" w:pos="1540"/>
        </w:tabs>
        <w:spacing w:line="226" w:lineRule="auto"/>
        <w:ind w:left="1540" w:right="60" w:hanging="352"/>
        <w:rPr>
          <w:rFonts w:eastAsia="Symbol"/>
          <w:sz w:val="24"/>
          <w:szCs w:val="24"/>
        </w:rPr>
      </w:pPr>
      <w:r w:rsidRPr="00AE79B0">
        <w:rPr>
          <w:rFonts w:eastAsia="Times New Roman"/>
          <w:sz w:val="24"/>
          <w:szCs w:val="24"/>
        </w:rPr>
        <w:t>навыки самоконтроля за собственным состоянием, чувствами в стрессовых ситуациях;</w:t>
      </w:r>
    </w:p>
    <w:p w:rsidR="004E4169" w:rsidRPr="00AE79B0" w:rsidRDefault="004E4169" w:rsidP="00131576">
      <w:pPr>
        <w:numPr>
          <w:ilvl w:val="1"/>
          <w:numId w:val="473"/>
        </w:numPr>
        <w:tabs>
          <w:tab w:val="left" w:pos="1540"/>
        </w:tabs>
        <w:spacing w:line="227" w:lineRule="auto"/>
        <w:ind w:left="1540" w:hanging="352"/>
        <w:rPr>
          <w:rFonts w:eastAsia="Symbol"/>
          <w:sz w:val="24"/>
          <w:szCs w:val="24"/>
        </w:rPr>
      </w:pPr>
      <w:bookmarkStart w:id="83" w:name="page217"/>
      <w:bookmarkEnd w:id="83"/>
      <w:r w:rsidRPr="00AE79B0">
        <w:rPr>
          <w:rFonts w:eastAsia="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4E4169" w:rsidRPr="00AE79B0" w:rsidRDefault="004E4169" w:rsidP="004E4169">
      <w:pPr>
        <w:spacing w:line="2" w:lineRule="exact"/>
        <w:rPr>
          <w:rFonts w:eastAsia="Symbol"/>
          <w:sz w:val="24"/>
          <w:szCs w:val="24"/>
        </w:rPr>
      </w:pPr>
    </w:p>
    <w:p w:rsidR="004E4169" w:rsidRPr="00AE79B0" w:rsidRDefault="004E4169" w:rsidP="00131576">
      <w:pPr>
        <w:numPr>
          <w:ilvl w:val="1"/>
          <w:numId w:val="473"/>
        </w:numPr>
        <w:tabs>
          <w:tab w:val="left" w:pos="1540"/>
        </w:tabs>
        <w:ind w:left="1540" w:hanging="352"/>
        <w:rPr>
          <w:rFonts w:eastAsia="Symbol"/>
          <w:sz w:val="24"/>
          <w:szCs w:val="24"/>
        </w:rPr>
      </w:pPr>
      <w:r w:rsidRPr="00AE79B0">
        <w:rPr>
          <w:rFonts w:eastAsia="Times New Roman"/>
          <w:sz w:val="24"/>
          <w:szCs w:val="24"/>
        </w:rPr>
        <w:t>навыки эмоциональной разгрузки и их использование в повседневной жизни;</w:t>
      </w:r>
    </w:p>
    <w:p w:rsidR="004E4169" w:rsidRPr="00AE79B0" w:rsidRDefault="004E4169" w:rsidP="00131576">
      <w:pPr>
        <w:numPr>
          <w:ilvl w:val="1"/>
          <w:numId w:val="473"/>
        </w:numPr>
        <w:tabs>
          <w:tab w:val="left" w:pos="1540"/>
        </w:tabs>
        <w:spacing w:line="239" w:lineRule="auto"/>
        <w:ind w:left="1540" w:hanging="352"/>
        <w:rPr>
          <w:rFonts w:eastAsia="Symbol"/>
          <w:sz w:val="24"/>
          <w:szCs w:val="24"/>
        </w:rPr>
      </w:pPr>
      <w:r w:rsidRPr="00AE79B0">
        <w:rPr>
          <w:rFonts w:eastAsia="Times New Roman"/>
          <w:sz w:val="24"/>
          <w:szCs w:val="24"/>
        </w:rPr>
        <w:t>навыки управления своим эмоциональным состоянием и поведением.</w:t>
      </w:r>
    </w:p>
    <w:p w:rsidR="004E4169" w:rsidRPr="00AE79B0" w:rsidRDefault="004E4169" w:rsidP="004E4169">
      <w:pPr>
        <w:spacing w:line="9" w:lineRule="exact"/>
        <w:rPr>
          <w:rFonts w:eastAsia="Symbol"/>
          <w:sz w:val="24"/>
          <w:szCs w:val="24"/>
        </w:rPr>
      </w:pPr>
    </w:p>
    <w:p w:rsidR="004E4169" w:rsidRPr="00AE79B0" w:rsidRDefault="004E4169" w:rsidP="00131576">
      <w:pPr>
        <w:numPr>
          <w:ilvl w:val="0"/>
          <w:numId w:val="473"/>
        </w:numPr>
        <w:tabs>
          <w:tab w:val="left" w:pos="1071"/>
        </w:tabs>
        <w:spacing w:line="234" w:lineRule="auto"/>
        <w:ind w:left="260" w:firstLine="568"/>
        <w:rPr>
          <w:rFonts w:eastAsia="Times New Roman"/>
          <w:sz w:val="24"/>
          <w:szCs w:val="24"/>
        </w:rPr>
      </w:pPr>
      <w:r w:rsidRPr="00AE79B0">
        <w:rPr>
          <w:rFonts w:eastAsia="Times New Roman"/>
          <w:sz w:val="24"/>
          <w:szCs w:val="24"/>
        </w:rPr>
        <w:t>результате реализации данного модуля учащиеся должны иметь представления о возможностях управления своим физическим и психологическим состоянием.</w:t>
      </w:r>
    </w:p>
    <w:p w:rsidR="004E4169" w:rsidRPr="00AE79B0" w:rsidRDefault="004E4169" w:rsidP="004E4169">
      <w:pPr>
        <w:tabs>
          <w:tab w:val="left" w:pos="1071"/>
        </w:tabs>
        <w:spacing w:line="234" w:lineRule="auto"/>
        <w:ind w:left="828"/>
        <w:rPr>
          <w:rFonts w:eastAsia="Times New Roman"/>
          <w:sz w:val="24"/>
          <w:szCs w:val="24"/>
        </w:rPr>
      </w:pPr>
    </w:p>
    <w:p w:rsidR="004E4169" w:rsidRPr="00AE79B0" w:rsidRDefault="004E4169" w:rsidP="004E4169">
      <w:pPr>
        <w:tabs>
          <w:tab w:val="left" w:pos="1071"/>
        </w:tabs>
        <w:spacing w:line="234" w:lineRule="auto"/>
        <w:ind w:left="828"/>
        <w:rPr>
          <w:rFonts w:eastAsia="Times New Roman"/>
          <w:sz w:val="24"/>
          <w:szCs w:val="24"/>
        </w:rPr>
      </w:pPr>
    </w:p>
    <w:tbl>
      <w:tblPr>
        <w:tblW w:w="0" w:type="auto"/>
        <w:tblInd w:w="290" w:type="dxa"/>
        <w:tblLayout w:type="fixed"/>
        <w:tblCellMar>
          <w:left w:w="0" w:type="dxa"/>
          <w:right w:w="0" w:type="dxa"/>
        </w:tblCellMar>
        <w:tblLook w:val="04A0"/>
      </w:tblPr>
      <w:tblGrid>
        <w:gridCol w:w="500"/>
        <w:gridCol w:w="80"/>
        <w:gridCol w:w="3980"/>
        <w:gridCol w:w="60"/>
        <w:gridCol w:w="1620"/>
        <w:gridCol w:w="680"/>
        <w:gridCol w:w="2420"/>
      </w:tblGrid>
      <w:tr w:rsidR="004E4169" w:rsidRPr="00AE79B0" w:rsidTr="004E4169">
        <w:trPr>
          <w:trHeight w:val="280"/>
        </w:trPr>
        <w:tc>
          <w:tcPr>
            <w:tcW w:w="500" w:type="dxa"/>
            <w:tcBorders>
              <w:top w:val="single" w:sz="8" w:space="0" w:color="auto"/>
              <w:left w:val="single" w:sz="8" w:space="0" w:color="auto"/>
            </w:tcBorders>
            <w:vAlign w:val="bottom"/>
          </w:tcPr>
          <w:p w:rsidR="004E4169" w:rsidRPr="00AE79B0" w:rsidRDefault="004E4169" w:rsidP="004E4169">
            <w:pPr>
              <w:jc w:val="center"/>
              <w:rPr>
                <w:sz w:val="24"/>
                <w:szCs w:val="24"/>
              </w:rPr>
            </w:pPr>
            <w:r w:rsidRPr="00AE79B0">
              <w:rPr>
                <w:rFonts w:eastAsia="Times New Roman"/>
                <w:b/>
                <w:bCs/>
                <w:w w:val="99"/>
                <w:sz w:val="24"/>
                <w:szCs w:val="24"/>
              </w:rPr>
              <w:t>№</w:t>
            </w:r>
          </w:p>
        </w:tc>
        <w:tc>
          <w:tcPr>
            <w:tcW w:w="80" w:type="dxa"/>
            <w:tcBorders>
              <w:top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top w:val="single" w:sz="8" w:space="0" w:color="auto"/>
              <w:right w:val="single" w:sz="8" w:space="0" w:color="auto"/>
            </w:tcBorders>
            <w:vAlign w:val="bottom"/>
          </w:tcPr>
          <w:p w:rsidR="004E4169" w:rsidRPr="00AE79B0" w:rsidRDefault="004E4169" w:rsidP="004E4169">
            <w:pPr>
              <w:ind w:left="1220"/>
              <w:rPr>
                <w:sz w:val="24"/>
                <w:szCs w:val="24"/>
              </w:rPr>
            </w:pPr>
            <w:r w:rsidRPr="00AE79B0">
              <w:rPr>
                <w:rFonts w:eastAsia="Times New Roman"/>
                <w:b/>
                <w:bCs/>
                <w:sz w:val="24"/>
                <w:szCs w:val="24"/>
              </w:rPr>
              <w:t>Мероприятие</w:t>
            </w:r>
          </w:p>
        </w:tc>
        <w:tc>
          <w:tcPr>
            <w:tcW w:w="60" w:type="dxa"/>
            <w:tcBorders>
              <w:top w:val="single" w:sz="8" w:space="0" w:color="auto"/>
            </w:tcBorders>
            <w:vAlign w:val="bottom"/>
          </w:tcPr>
          <w:p w:rsidR="004E4169" w:rsidRPr="00AE79B0" w:rsidRDefault="004E4169" w:rsidP="004E4169">
            <w:pPr>
              <w:rPr>
                <w:sz w:val="24"/>
                <w:szCs w:val="24"/>
              </w:rPr>
            </w:pPr>
          </w:p>
        </w:tc>
        <w:tc>
          <w:tcPr>
            <w:tcW w:w="1620" w:type="dxa"/>
            <w:tcBorders>
              <w:top w:val="single" w:sz="8" w:space="0" w:color="auto"/>
            </w:tcBorders>
            <w:vAlign w:val="bottom"/>
          </w:tcPr>
          <w:p w:rsidR="004E4169" w:rsidRPr="00AE79B0" w:rsidRDefault="004E4169" w:rsidP="004E4169">
            <w:pPr>
              <w:ind w:left="820"/>
              <w:rPr>
                <w:sz w:val="24"/>
                <w:szCs w:val="24"/>
              </w:rPr>
            </w:pPr>
            <w:r w:rsidRPr="00AE79B0">
              <w:rPr>
                <w:rFonts w:eastAsia="Times New Roman"/>
                <w:b/>
                <w:bCs/>
                <w:sz w:val="24"/>
                <w:szCs w:val="24"/>
              </w:rPr>
              <w:t>Срок</w:t>
            </w:r>
          </w:p>
        </w:tc>
        <w:tc>
          <w:tcPr>
            <w:tcW w:w="680" w:type="dxa"/>
            <w:tcBorders>
              <w:top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top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b/>
                <w:bCs/>
                <w:sz w:val="24"/>
                <w:szCs w:val="24"/>
              </w:rPr>
              <w:t>Ответственный</w:t>
            </w:r>
          </w:p>
        </w:tc>
      </w:tr>
      <w:tr w:rsidR="004E4169" w:rsidRPr="00AE79B0" w:rsidTr="004E4169">
        <w:trPr>
          <w:trHeight w:val="279"/>
        </w:trPr>
        <w:tc>
          <w:tcPr>
            <w:tcW w:w="500" w:type="dxa"/>
            <w:tcBorders>
              <w:left w:val="single" w:sz="8" w:space="0" w:color="auto"/>
              <w:bottom w:val="single" w:sz="8" w:space="0" w:color="auto"/>
            </w:tcBorders>
            <w:vAlign w:val="bottom"/>
          </w:tcPr>
          <w:p w:rsidR="004E4169" w:rsidRPr="00AE79B0" w:rsidRDefault="004E4169" w:rsidP="004E4169">
            <w:pPr>
              <w:jc w:val="center"/>
              <w:rPr>
                <w:sz w:val="24"/>
                <w:szCs w:val="24"/>
              </w:rPr>
            </w:pPr>
            <w:r w:rsidRPr="00AE79B0">
              <w:rPr>
                <w:rFonts w:eastAsia="Times New Roman"/>
                <w:b/>
                <w:bCs/>
                <w:w w:val="98"/>
                <w:sz w:val="24"/>
                <w:szCs w:val="24"/>
              </w:rPr>
              <w:t>п/п</w:t>
            </w: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58"/>
        </w:trPr>
        <w:tc>
          <w:tcPr>
            <w:tcW w:w="500" w:type="dxa"/>
            <w:tcBorders>
              <w:left w:val="single" w:sz="8" w:space="0" w:color="auto"/>
            </w:tcBorders>
            <w:vAlign w:val="bottom"/>
          </w:tcPr>
          <w:p w:rsidR="004E4169" w:rsidRPr="00AE79B0" w:rsidRDefault="004E4169" w:rsidP="004E4169">
            <w:pPr>
              <w:spacing w:line="258" w:lineRule="exact"/>
              <w:jc w:val="center"/>
              <w:rPr>
                <w:sz w:val="24"/>
                <w:szCs w:val="24"/>
              </w:rPr>
            </w:pPr>
            <w:r w:rsidRPr="00AE79B0">
              <w:rPr>
                <w:rFonts w:eastAsia="Times New Roman"/>
                <w:w w:val="99"/>
                <w:sz w:val="24"/>
                <w:szCs w:val="24"/>
              </w:rPr>
              <w:t>1.</w:t>
            </w: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Тренинги личностного роста</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spacing w:line="258" w:lineRule="exact"/>
              <w:ind w:left="20"/>
              <w:rPr>
                <w:sz w:val="24"/>
                <w:szCs w:val="24"/>
              </w:rPr>
            </w:pPr>
            <w:r w:rsidRPr="00AE79B0">
              <w:rPr>
                <w:rFonts w:eastAsia="Times New Roman"/>
                <w:sz w:val="24"/>
                <w:szCs w:val="24"/>
              </w:rPr>
              <w:t>в течение года</w:t>
            </w: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Педагог-психолог</w:t>
            </w:r>
          </w:p>
        </w:tc>
      </w:tr>
      <w:tr w:rsidR="004E4169" w:rsidRPr="00AE79B0" w:rsidTr="004E4169">
        <w:trPr>
          <w:trHeight w:val="281"/>
        </w:trPr>
        <w:tc>
          <w:tcPr>
            <w:tcW w:w="500" w:type="dxa"/>
            <w:tcBorders>
              <w:left w:val="single" w:sz="8" w:space="0" w:color="auto"/>
              <w:bottom w:val="single" w:sz="8" w:space="0" w:color="auto"/>
            </w:tcBorders>
            <w:vAlign w:val="bottom"/>
          </w:tcPr>
          <w:p w:rsidR="004E4169" w:rsidRPr="00AE79B0" w:rsidRDefault="004E4169" w:rsidP="004E4169">
            <w:pPr>
              <w:rPr>
                <w:sz w:val="24"/>
                <w:szCs w:val="24"/>
              </w:rPr>
            </w:pP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учащихся</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1"/>
        </w:trPr>
        <w:tc>
          <w:tcPr>
            <w:tcW w:w="500" w:type="dxa"/>
            <w:tcBorders>
              <w:lef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lastRenderedPageBreak/>
              <w:t>2.</w:t>
            </w: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Индивидуальное и групповое</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spacing w:line="260" w:lineRule="exact"/>
              <w:ind w:left="20"/>
              <w:rPr>
                <w:sz w:val="24"/>
                <w:szCs w:val="24"/>
              </w:rPr>
            </w:pPr>
            <w:r w:rsidRPr="00AE79B0">
              <w:rPr>
                <w:rFonts w:eastAsia="Times New Roman"/>
                <w:sz w:val="24"/>
                <w:szCs w:val="24"/>
              </w:rPr>
              <w:t>в течение года</w:t>
            </w: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Педагог-психолог</w:t>
            </w:r>
          </w:p>
        </w:tc>
      </w:tr>
      <w:tr w:rsidR="004E4169" w:rsidRPr="00AE79B0" w:rsidTr="004E4169">
        <w:trPr>
          <w:trHeight w:val="281"/>
        </w:trPr>
        <w:tc>
          <w:tcPr>
            <w:tcW w:w="500" w:type="dxa"/>
            <w:tcBorders>
              <w:left w:val="single" w:sz="8" w:space="0" w:color="auto"/>
              <w:bottom w:val="single" w:sz="8" w:space="0" w:color="auto"/>
            </w:tcBorders>
            <w:vAlign w:val="bottom"/>
          </w:tcPr>
          <w:p w:rsidR="004E4169" w:rsidRPr="00AE79B0" w:rsidRDefault="004E4169" w:rsidP="004E4169">
            <w:pPr>
              <w:rPr>
                <w:sz w:val="24"/>
                <w:szCs w:val="24"/>
              </w:rPr>
            </w:pP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консультирование учащихся</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4"/>
        </w:trPr>
        <w:tc>
          <w:tcPr>
            <w:tcW w:w="500" w:type="dxa"/>
            <w:tcBorders>
              <w:left w:val="single" w:sz="8" w:space="0" w:color="auto"/>
            </w:tcBorders>
            <w:vAlign w:val="bottom"/>
          </w:tcPr>
          <w:p w:rsidR="004E4169" w:rsidRPr="00AE79B0" w:rsidRDefault="004E4169" w:rsidP="004E4169">
            <w:pPr>
              <w:spacing w:line="264" w:lineRule="exact"/>
              <w:jc w:val="center"/>
              <w:rPr>
                <w:sz w:val="24"/>
                <w:szCs w:val="24"/>
              </w:rPr>
            </w:pPr>
            <w:r w:rsidRPr="00AE79B0">
              <w:rPr>
                <w:rFonts w:eastAsia="Times New Roman"/>
                <w:w w:val="99"/>
                <w:sz w:val="24"/>
                <w:szCs w:val="24"/>
              </w:rPr>
              <w:t>3.</w:t>
            </w: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spacing w:line="264" w:lineRule="exact"/>
              <w:ind w:left="80"/>
              <w:rPr>
                <w:sz w:val="24"/>
                <w:szCs w:val="24"/>
              </w:rPr>
            </w:pPr>
            <w:r w:rsidRPr="00AE79B0">
              <w:rPr>
                <w:rFonts w:eastAsia="Times New Roman"/>
                <w:sz w:val="24"/>
                <w:szCs w:val="24"/>
              </w:rPr>
              <w:t>Мониторинг психологического</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spacing w:line="264" w:lineRule="exact"/>
              <w:ind w:left="20"/>
              <w:rPr>
                <w:sz w:val="24"/>
                <w:szCs w:val="24"/>
              </w:rPr>
            </w:pPr>
            <w:r w:rsidRPr="00AE79B0">
              <w:rPr>
                <w:rFonts w:eastAsia="Times New Roman"/>
                <w:sz w:val="24"/>
                <w:szCs w:val="24"/>
              </w:rPr>
              <w:t>в течение года</w:t>
            </w: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spacing w:line="264" w:lineRule="exact"/>
              <w:ind w:left="80"/>
              <w:rPr>
                <w:sz w:val="24"/>
                <w:szCs w:val="24"/>
              </w:rPr>
            </w:pPr>
            <w:r w:rsidRPr="00AE79B0">
              <w:rPr>
                <w:rFonts w:eastAsia="Times New Roman"/>
                <w:sz w:val="24"/>
                <w:szCs w:val="24"/>
              </w:rPr>
              <w:t>Педагог-психолог</w:t>
            </w:r>
          </w:p>
        </w:tc>
      </w:tr>
      <w:tr w:rsidR="004E4169" w:rsidRPr="00AE79B0" w:rsidTr="004E4169">
        <w:trPr>
          <w:trHeight w:val="281"/>
        </w:trPr>
        <w:tc>
          <w:tcPr>
            <w:tcW w:w="500" w:type="dxa"/>
            <w:tcBorders>
              <w:left w:val="single" w:sz="8" w:space="0" w:color="auto"/>
              <w:bottom w:val="single" w:sz="8" w:space="0" w:color="auto"/>
            </w:tcBorders>
            <w:vAlign w:val="bottom"/>
          </w:tcPr>
          <w:p w:rsidR="004E4169" w:rsidRPr="00AE79B0" w:rsidRDefault="004E4169" w:rsidP="004E4169">
            <w:pPr>
              <w:rPr>
                <w:sz w:val="24"/>
                <w:szCs w:val="24"/>
              </w:rPr>
            </w:pP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развития учащихся</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6"/>
        </w:trPr>
        <w:tc>
          <w:tcPr>
            <w:tcW w:w="500" w:type="dxa"/>
            <w:tcBorders>
              <w:left w:val="single" w:sz="8" w:space="0" w:color="auto"/>
              <w:bottom w:val="single" w:sz="8" w:space="0" w:color="auto"/>
            </w:tcBorders>
            <w:vAlign w:val="bottom"/>
          </w:tcPr>
          <w:p w:rsidR="004E4169" w:rsidRPr="00AE79B0" w:rsidRDefault="004E4169" w:rsidP="004E4169">
            <w:pPr>
              <w:spacing w:line="264" w:lineRule="exact"/>
              <w:jc w:val="center"/>
              <w:rPr>
                <w:sz w:val="24"/>
                <w:szCs w:val="24"/>
              </w:rPr>
            </w:pPr>
            <w:r w:rsidRPr="00AE79B0">
              <w:rPr>
                <w:rFonts w:eastAsia="Times New Roman"/>
                <w:w w:val="99"/>
                <w:sz w:val="24"/>
                <w:szCs w:val="24"/>
              </w:rPr>
              <w:t>4.</w:t>
            </w: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spacing w:line="264" w:lineRule="exact"/>
              <w:ind w:left="80"/>
              <w:rPr>
                <w:sz w:val="24"/>
                <w:szCs w:val="24"/>
              </w:rPr>
            </w:pPr>
            <w:r w:rsidRPr="00AE79B0">
              <w:rPr>
                <w:rFonts w:eastAsia="Times New Roman"/>
                <w:sz w:val="24"/>
                <w:szCs w:val="24"/>
              </w:rPr>
              <w:t>Психодиагностика</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spacing w:line="264" w:lineRule="exact"/>
              <w:ind w:left="20"/>
              <w:rPr>
                <w:sz w:val="24"/>
                <w:szCs w:val="24"/>
              </w:rPr>
            </w:pPr>
            <w:r w:rsidRPr="00AE79B0">
              <w:rPr>
                <w:rFonts w:eastAsia="Times New Roman"/>
                <w:sz w:val="24"/>
                <w:szCs w:val="24"/>
              </w:rPr>
              <w:t>в течение года</w:t>
            </w: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spacing w:line="264" w:lineRule="exact"/>
              <w:ind w:left="80"/>
              <w:rPr>
                <w:sz w:val="24"/>
                <w:szCs w:val="24"/>
              </w:rPr>
            </w:pPr>
            <w:r w:rsidRPr="00AE79B0">
              <w:rPr>
                <w:rFonts w:eastAsia="Times New Roman"/>
                <w:sz w:val="24"/>
                <w:szCs w:val="24"/>
              </w:rPr>
              <w:t>Педагог-психолог</w:t>
            </w:r>
          </w:p>
        </w:tc>
      </w:tr>
      <w:tr w:rsidR="004E4169" w:rsidRPr="00AE79B0" w:rsidTr="004E4169">
        <w:trPr>
          <w:trHeight w:val="261"/>
        </w:trPr>
        <w:tc>
          <w:tcPr>
            <w:tcW w:w="500" w:type="dxa"/>
            <w:tcBorders>
              <w:lef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5.</w:t>
            </w: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Индивидуальная и групповая</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spacing w:line="260" w:lineRule="exact"/>
              <w:ind w:left="20"/>
              <w:rPr>
                <w:sz w:val="24"/>
                <w:szCs w:val="24"/>
              </w:rPr>
            </w:pPr>
            <w:r w:rsidRPr="00AE79B0">
              <w:rPr>
                <w:rFonts w:eastAsia="Times New Roman"/>
                <w:sz w:val="24"/>
                <w:szCs w:val="24"/>
              </w:rPr>
              <w:t>в течение года</w:t>
            </w: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Педагог-психолог</w:t>
            </w:r>
          </w:p>
        </w:tc>
      </w:tr>
      <w:tr w:rsidR="004E4169" w:rsidRPr="00AE79B0" w:rsidTr="004E4169">
        <w:trPr>
          <w:trHeight w:val="276"/>
        </w:trPr>
        <w:tc>
          <w:tcPr>
            <w:tcW w:w="500" w:type="dxa"/>
            <w:tcBorders>
              <w:left w:val="single" w:sz="8" w:space="0" w:color="auto"/>
            </w:tcBorders>
            <w:vAlign w:val="bottom"/>
          </w:tcPr>
          <w:p w:rsidR="004E4169" w:rsidRPr="00AE79B0" w:rsidRDefault="004E4169" w:rsidP="004E4169">
            <w:pPr>
              <w:rPr>
                <w:sz w:val="24"/>
                <w:szCs w:val="24"/>
              </w:rPr>
            </w:pP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коррекционно-развивающая работа</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rPr>
                <w:sz w:val="24"/>
                <w:szCs w:val="24"/>
              </w:rPr>
            </w:pP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rPr>
                <w:sz w:val="24"/>
                <w:szCs w:val="24"/>
              </w:rPr>
            </w:pPr>
          </w:p>
        </w:tc>
      </w:tr>
      <w:tr w:rsidR="004E4169" w:rsidRPr="00AE79B0" w:rsidTr="004E4169">
        <w:trPr>
          <w:trHeight w:val="281"/>
        </w:trPr>
        <w:tc>
          <w:tcPr>
            <w:tcW w:w="500" w:type="dxa"/>
            <w:tcBorders>
              <w:left w:val="single" w:sz="8" w:space="0" w:color="auto"/>
              <w:bottom w:val="single" w:sz="8" w:space="0" w:color="auto"/>
            </w:tcBorders>
            <w:vAlign w:val="bottom"/>
          </w:tcPr>
          <w:p w:rsidR="004E4169" w:rsidRPr="00AE79B0" w:rsidRDefault="004E4169" w:rsidP="004E4169">
            <w:pPr>
              <w:rPr>
                <w:sz w:val="24"/>
                <w:szCs w:val="24"/>
              </w:rPr>
            </w:pP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с учащимися</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1"/>
        </w:trPr>
        <w:tc>
          <w:tcPr>
            <w:tcW w:w="500" w:type="dxa"/>
            <w:tcBorders>
              <w:lef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6.</w:t>
            </w:r>
          </w:p>
        </w:tc>
        <w:tc>
          <w:tcPr>
            <w:tcW w:w="80" w:type="dxa"/>
            <w:tcBorders>
              <w:right w:val="single" w:sz="8" w:space="0" w:color="auto"/>
            </w:tcBorders>
            <w:vAlign w:val="bottom"/>
          </w:tcPr>
          <w:p w:rsidR="004E4169" w:rsidRPr="00AE79B0" w:rsidRDefault="004E4169" w:rsidP="004E4169">
            <w:pPr>
              <w:rPr>
                <w:sz w:val="24"/>
                <w:szCs w:val="24"/>
              </w:rPr>
            </w:pPr>
          </w:p>
        </w:tc>
        <w:tc>
          <w:tcPr>
            <w:tcW w:w="39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Работа с психотравмирующими</w:t>
            </w:r>
          </w:p>
        </w:tc>
        <w:tc>
          <w:tcPr>
            <w:tcW w:w="60" w:type="dxa"/>
            <w:vAlign w:val="bottom"/>
          </w:tcPr>
          <w:p w:rsidR="004E4169" w:rsidRPr="00AE79B0" w:rsidRDefault="004E4169" w:rsidP="004E4169">
            <w:pPr>
              <w:rPr>
                <w:sz w:val="24"/>
                <w:szCs w:val="24"/>
              </w:rPr>
            </w:pPr>
          </w:p>
        </w:tc>
        <w:tc>
          <w:tcPr>
            <w:tcW w:w="1620" w:type="dxa"/>
            <w:vAlign w:val="bottom"/>
          </w:tcPr>
          <w:p w:rsidR="004E4169" w:rsidRPr="00AE79B0" w:rsidRDefault="004E4169" w:rsidP="004E4169">
            <w:pPr>
              <w:spacing w:line="260" w:lineRule="exact"/>
              <w:ind w:left="20"/>
              <w:rPr>
                <w:sz w:val="24"/>
                <w:szCs w:val="24"/>
              </w:rPr>
            </w:pPr>
            <w:r w:rsidRPr="00AE79B0">
              <w:rPr>
                <w:rFonts w:eastAsia="Times New Roman"/>
                <w:sz w:val="24"/>
                <w:szCs w:val="24"/>
              </w:rPr>
              <w:t>в течение года</w:t>
            </w:r>
          </w:p>
        </w:tc>
        <w:tc>
          <w:tcPr>
            <w:tcW w:w="680" w:type="dxa"/>
            <w:tcBorders>
              <w:right w:val="single" w:sz="8" w:space="0" w:color="auto"/>
            </w:tcBorders>
            <w:vAlign w:val="bottom"/>
          </w:tcPr>
          <w:p w:rsidR="004E4169" w:rsidRPr="00AE79B0" w:rsidRDefault="004E4169" w:rsidP="004E4169">
            <w:pPr>
              <w:rPr>
                <w:sz w:val="24"/>
                <w:szCs w:val="24"/>
              </w:rPr>
            </w:pPr>
          </w:p>
        </w:tc>
        <w:tc>
          <w:tcPr>
            <w:tcW w:w="242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Педагог-психолог</w:t>
            </w:r>
          </w:p>
        </w:tc>
      </w:tr>
      <w:tr w:rsidR="004E4169" w:rsidRPr="00AE79B0" w:rsidTr="004E4169">
        <w:trPr>
          <w:trHeight w:val="281"/>
        </w:trPr>
        <w:tc>
          <w:tcPr>
            <w:tcW w:w="500" w:type="dxa"/>
            <w:tcBorders>
              <w:left w:val="single" w:sz="8" w:space="0" w:color="auto"/>
              <w:bottom w:val="single" w:sz="8" w:space="0" w:color="auto"/>
            </w:tcBorders>
            <w:vAlign w:val="bottom"/>
          </w:tcPr>
          <w:p w:rsidR="004E4169" w:rsidRPr="00AE79B0" w:rsidRDefault="004E4169" w:rsidP="004E4169">
            <w:pPr>
              <w:rPr>
                <w:sz w:val="24"/>
                <w:szCs w:val="24"/>
              </w:rPr>
            </w:pPr>
          </w:p>
        </w:tc>
        <w:tc>
          <w:tcPr>
            <w:tcW w:w="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39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ситуациями</w:t>
            </w:r>
          </w:p>
        </w:tc>
        <w:tc>
          <w:tcPr>
            <w:tcW w:w="60" w:type="dxa"/>
            <w:tcBorders>
              <w:bottom w:val="single" w:sz="8" w:space="0" w:color="auto"/>
            </w:tcBorders>
            <w:vAlign w:val="bottom"/>
          </w:tcPr>
          <w:p w:rsidR="004E4169" w:rsidRPr="00AE79B0" w:rsidRDefault="004E4169" w:rsidP="004E4169">
            <w:pPr>
              <w:rPr>
                <w:sz w:val="24"/>
                <w:szCs w:val="24"/>
              </w:rPr>
            </w:pPr>
          </w:p>
        </w:tc>
        <w:tc>
          <w:tcPr>
            <w:tcW w:w="1620" w:type="dxa"/>
            <w:tcBorders>
              <w:bottom w:val="single" w:sz="8" w:space="0" w:color="auto"/>
            </w:tcBorders>
            <w:vAlign w:val="bottom"/>
          </w:tcPr>
          <w:p w:rsidR="004E4169" w:rsidRPr="00AE79B0" w:rsidRDefault="004E4169" w:rsidP="004E4169">
            <w:pPr>
              <w:rPr>
                <w:sz w:val="24"/>
                <w:szCs w:val="24"/>
              </w:rPr>
            </w:pPr>
          </w:p>
        </w:tc>
        <w:tc>
          <w:tcPr>
            <w:tcW w:w="68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42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813"/>
        </w:trPr>
        <w:tc>
          <w:tcPr>
            <w:tcW w:w="500" w:type="dxa"/>
            <w:vAlign w:val="bottom"/>
          </w:tcPr>
          <w:p w:rsidR="004E4169" w:rsidRPr="00AE79B0" w:rsidRDefault="004E4169" w:rsidP="004E4169">
            <w:pPr>
              <w:rPr>
                <w:sz w:val="24"/>
                <w:szCs w:val="24"/>
              </w:rPr>
            </w:pPr>
          </w:p>
        </w:tc>
        <w:tc>
          <w:tcPr>
            <w:tcW w:w="4120" w:type="dxa"/>
            <w:gridSpan w:val="3"/>
            <w:vAlign w:val="bottom"/>
          </w:tcPr>
          <w:p w:rsidR="004E4169" w:rsidRPr="00AE79B0" w:rsidRDefault="004E4169" w:rsidP="004E4169">
            <w:pPr>
              <w:ind w:left="40"/>
              <w:rPr>
                <w:sz w:val="24"/>
                <w:szCs w:val="24"/>
              </w:rPr>
            </w:pPr>
            <w:r w:rsidRPr="00AE79B0">
              <w:rPr>
                <w:rFonts w:eastAsia="Times New Roman"/>
                <w:b/>
                <w:bCs/>
                <w:sz w:val="24"/>
                <w:szCs w:val="24"/>
              </w:rPr>
              <w:t>Модуль 4  «Рациональное  питание»</w:t>
            </w:r>
          </w:p>
        </w:tc>
        <w:tc>
          <w:tcPr>
            <w:tcW w:w="1620" w:type="dxa"/>
            <w:vAlign w:val="bottom"/>
          </w:tcPr>
          <w:p w:rsidR="004E4169" w:rsidRPr="00AE79B0" w:rsidRDefault="004E4169" w:rsidP="004E4169">
            <w:pPr>
              <w:ind w:left="160"/>
              <w:rPr>
                <w:sz w:val="24"/>
                <w:szCs w:val="24"/>
              </w:rPr>
            </w:pPr>
            <w:r w:rsidRPr="00AE79B0">
              <w:rPr>
                <w:rFonts w:eastAsia="Times New Roman"/>
                <w:sz w:val="24"/>
                <w:szCs w:val="24"/>
              </w:rPr>
              <w:t>—  комплекс</w:t>
            </w:r>
          </w:p>
        </w:tc>
        <w:tc>
          <w:tcPr>
            <w:tcW w:w="3100" w:type="dxa"/>
            <w:gridSpan w:val="2"/>
            <w:vAlign w:val="bottom"/>
          </w:tcPr>
          <w:p w:rsidR="004E4169" w:rsidRPr="00AE79B0" w:rsidRDefault="004E4169" w:rsidP="004E4169">
            <w:pPr>
              <w:ind w:left="100"/>
              <w:rPr>
                <w:sz w:val="24"/>
                <w:szCs w:val="24"/>
              </w:rPr>
            </w:pPr>
            <w:r w:rsidRPr="00AE79B0">
              <w:rPr>
                <w:rFonts w:eastAsia="Times New Roman"/>
                <w:sz w:val="24"/>
                <w:szCs w:val="24"/>
              </w:rPr>
              <w:t>мероприятий,  позволяющих</w:t>
            </w:r>
          </w:p>
        </w:tc>
      </w:tr>
    </w:tbl>
    <w:p w:rsidR="004E4169" w:rsidRPr="00AE79B0" w:rsidRDefault="004E4169" w:rsidP="004E4169">
      <w:pPr>
        <w:ind w:left="260"/>
        <w:rPr>
          <w:sz w:val="24"/>
          <w:szCs w:val="24"/>
        </w:rPr>
      </w:pPr>
      <w:r w:rsidRPr="00AE79B0">
        <w:rPr>
          <w:rFonts w:eastAsia="Times New Roman"/>
          <w:sz w:val="24"/>
          <w:szCs w:val="24"/>
        </w:rPr>
        <w:t>сформировать у учащихся:</w:t>
      </w:r>
    </w:p>
    <w:p w:rsidR="004E4169" w:rsidRPr="00AE79B0" w:rsidRDefault="004E4169" w:rsidP="004E4169">
      <w:pPr>
        <w:spacing w:line="32" w:lineRule="exact"/>
        <w:rPr>
          <w:sz w:val="24"/>
          <w:szCs w:val="24"/>
        </w:rPr>
      </w:pPr>
    </w:p>
    <w:p w:rsidR="004E4169" w:rsidRPr="00AE79B0" w:rsidRDefault="004E4169" w:rsidP="00131576">
      <w:pPr>
        <w:numPr>
          <w:ilvl w:val="2"/>
          <w:numId w:val="474"/>
        </w:numPr>
        <w:tabs>
          <w:tab w:val="left" w:pos="1540"/>
        </w:tabs>
        <w:spacing w:line="230" w:lineRule="auto"/>
        <w:ind w:left="1540" w:hanging="352"/>
        <w:jc w:val="both"/>
        <w:rPr>
          <w:rFonts w:eastAsia="Symbol"/>
          <w:sz w:val="24"/>
          <w:szCs w:val="24"/>
        </w:rPr>
      </w:pPr>
      <w:r w:rsidRPr="00AE79B0">
        <w:rPr>
          <w:rFonts w:eastAsia="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w:t>
      </w:r>
    </w:p>
    <w:p w:rsidR="004E4169" w:rsidRPr="00AE79B0" w:rsidRDefault="004E4169" w:rsidP="004E4169">
      <w:pPr>
        <w:spacing w:line="3" w:lineRule="exact"/>
        <w:rPr>
          <w:rFonts w:eastAsia="Symbol"/>
          <w:sz w:val="24"/>
          <w:szCs w:val="24"/>
        </w:rPr>
      </w:pPr>
    </w:p>
    <w:p w:rsidR="004E4169" w:rsidRPr="00AE79B0" w:rsidRDefault="004E4169" w:rsidP="00131576">
      <w:pPr>
        <w:numPr>
          <w:ilvl w:val="2"/>
          <w:numId w:val="474"/>
        </w:numPr>
        <w:tabs>
          <w:tab w:val="left" w:pos="1540"/>
        </w:tabs>
        <w:ind w:left="1540" w:hanging="352"/>
        <w:rPr>
          <w:rFonts w:eastAsia="Symbol"/>
          <w:sz w:val="24"/>
          <w:szCs w:val="24"/>
        </w:rPr>
      </w:pPr>
      <w:r w:rsidRPr="00AE79B0">
        <w:rPr>
          <w:rFonts w:eastAsia="Times New Roman"/>
          <w:sz w:val="24"/>
          <w:szCs w:val="24"/>
        </w:rPr>
        <w:t>готовность соблюдать правила рационального питания;</w:t>
      </w:r>
    </w:p>
    <w:p w:rsidR="004E4169" w:rsidRPr="00AE79B0" w:rsidRDefault="004E4169" w:rsidP="004E4169">
      <w:pPr>
        <w:spacing w:line="29" w:lineRule="exact"/>
        <w:rPr>
          <w:rFonts w:eastAsia="Symbol"/>
          <w:sz w:val="24"/>
          <w:szCs w:val="24"/>
        </w:rPr>
      </w:pPr>
    </w:p>
    <w:p w:rsidR="004E4169" w:rsidRPr="00AE79B0" w:rsidRDefault="004E4169" w:rsidP="00131576">
      <w:pPr>
        <w:numPr>
          <w:ilvl w:val="2"/>
          <w:numId w:val="474"/>
        </w:numPr>
        <w:tabs>
          <w:tab w:val="left" w:pos="1540"/>
        </w:tabs>
        <w:spacing w:line="227" w:lineRule="auto"/>
        <w:ind w:left="1540" w:hanging="352"/>
        <w:rPr>
          <w:rFonts w:eastAsia="Symbol"/>
          <w:sz w:val="24"/>
          <w:szCs w:val="24"/>
        </w:rPr>
      </w:pPr>
      <w:r w:rsidRPr="00AE79B0">
        <w:rPr>
          <w:rFonts w:eastAsia="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w:t>
      </w:r>
    </w:p>
    <w:p w:rsidR="004E4169" w:rsidRPr="00AE79B0" w:rsidRDefault="004E4169" w:rsidP="004E4169">
      <w:pPr>
        <w:spacing w:line="32" w:lineRule="exact"/>
        <w:rPr>
          <w:rFonts w:eastAsia="Symbol"/>
          <w:sz w:val="24"/>
          <w:szCs w:val="24"/>
        </w:rPr>
      </w:pPr>
    </w:p>
    <w:p w:rsidR="004E4169" w:rsidRPr="00AE79B0" w:rsidRDefault="004E4169" w:rsidP="00131576">
      <w:pPr>
        <w:numPr>
          <w:ilvl w:val="2"/>
          <w:numId w:val="474"/>
        </w:numPr>
        <w:tabs>
          <w:tab w:val="left" w:pos="1540"/>
        </w:tabs>
        <w:spacing w:line="226" w:lineRule="auto"/>
        <w:ind w:left="1540" w:right="20" w:hanging="352"/>
        <w:rPr>
          <w:rFonts w:eastAsia="Symbol"/>
          <w:sz w:val="24"/>
          <w:szCs w:val="24"/>
        </w:rPr>
      </w:pPr>
      <w:r w:rsidRPr="00AE79B0">
        <w:rPr>
          <w:rFonts w:eastAsia="Times New Roman"/>
          <w:sz w:val="24"/>
          <w:szCs w:val="24"/>
        </w:rPr>
        <w:t>представление о социокультурных аспектах питания, его связи с культурой и историей народа;</w:t>
      </w:r>
    </w:p>
    <w:p w:rsidR="004E4169" w:rsidRPr="00AE79B0" w:rsidRDefault="004E4169" w:rsidP="004E4169">
      <w:pPr>
        <w:spacing w:line="32" w:lineRule="exact"/>
        <w:rPr>
          <w:rFonts w:eastAsia="Symbol"/>
          <w:sz w:val="24"/>
          <w:szCs w:val="24"/>
        </w:rPr>
      </w:pPr>
    </w:p>
    <w:p w:rsidR="004E4169" w:rsidRPr="00AE79B0" w:rsidRDefault="004E4169" w:rsidP="00131576">
      <w:pPr>
        <w:numPr>
          <w:ilvl w:val="2"/>
          <w:numId w:val="474"/>
        </w:numPr>
        <w:tabs>
          <w:tab w:val="left" w:pos="1540"/>
        </w:tabs>
        <w:spacing w:line="226" w:lineRule="auto"/>
        <w:ind w:left="1540" w:hanging="352"/>
        <w:rPr>
          <w:rFonts w:eastAsia="Symbol"/>
          <w:sz w:val="24"/>
          <w:szCs w:val="24"/>
        </w:rPr>
      </w:pPr>
      <w:r w:rsidRPr="00AE79B0">
        <w:rPr>
          <w:rFonts w:eastAsia="Times New Roman"/>
          <w:sz w:val="24"/>
          <w:szCs w:val="24"/>
        </w:rPr>
        <w:t>интерес к народным традициям, связанным с питанием и здоровьем, расширение знаний об истории и традициях своего народа;</w:t>
      </w:r>
    </w:p>
    <w:p w:rsidR="004E4169" w:rsidRPr="00AE79B0" w:rsidRDefault="004E4169" w:rsidP="004E4169">
      <w:pPr>
        <w:spacing w:line="32" w:lineRule="exact"/>
        <w:rPr>
          <w:rFonts w:eastAsia="Symbol"/>
          <w:sz w:val="24"/>
          <w:szCs w:val="24"/>
        </w:rPr>
      </w:pPr>
    </w:p>
    <w:p w:rsidR="004E4169" w:rsidRPr="00AE79B0" w:rsidRDefault="004E4169" w:rsidP="00131576">
      <w:pPr>
        <w:numPr>
          <w:ilvl w:val="2"/>
          <w:numId w:val="474"/>
        </w:numPr>
        <w:tabs>
          <w:tab w:val="left" w:pos="1540"/>
        </w:tabs>
        <w:spacing w:line="226" w:lineRule="auto"/>
        <w:ind w:left="1540" w:right="20" w:hanging="352"/>
        <w:rPr>
          <w:rFonts w:eastAsia="Symbol"/>
          <w:sz w:val="24"/>
          <w:szCs w:val="24"/>
        </w:rPr>
      </w:pPr>
      <w:r w:rsidRPr="00AE79B0">
        <w:rPr>
          <w:rFonts w:eastAsia="Times New Roman"/>
          <w:sz w:val="24"/>
          <w:szCs w:val="24"/>
        </w:rPr>
        <w:t>чувство уважения к культуре своего народа, культуре и традициям других народов.</w:t>
      </w:r>
    </w:p>
    <w:p w:rsidR="004E4169" w:rsidRPr="00AE79B0" w:rsidRDefault="004E4169" w:rsidP="004E4169">
      <w:pPr>
        <w:spacing w:line="13" w:lineRule="exact"/>
        <w:rPr>
          <w:rFonts w:eastAsia="Symbol"/>
          <w:sz w:val="24"/>
          <w:szCs w:val="24"/>
        </w:rPr>
      </w:pPr>
    </w:p>
    <w:p w:rsidR="004E4169" w:rsidRPr="00AE79B0" w:rsidRDefault="004E4169" w:rsidP="00131576">
      <w:pPr>
        <w:numPr>
          <w:ilvl w:val="1"/>
          <w:numId w:val="474"/>
        </w:numPr>
        <w:tabs>
          <w:tab w:val="left" w:pos="1172"/>
        </w:tabs>
        <w:spacing w:line="234" w:lineRule="auto"/>
        <w:ind w:left="260" w:firstLine="568"/>
        <w:jc w:val="both"/>
        <w:rPr>
          <w:rFonts w:eastAsia="Times New Roman"/>
          <w:sz w:val="24"/>
          <w:szCs w:val="24"/>
        </w:rPr>
      </w:pPr>
      <w:r w:rsidRPr="00AE79B0">
        <w:rPr>
          <w:rFonts w:eastAsia="Times New Roman"/>
          <w:sz w:val="24"/>
          <w:szCs w:val="24"/>
        </w:rPr>
        <w:t>результате реализации данного модуля учащиеся должны быть способны самостоятельно оценивать и контролировать свой рацион с точки зрения его адекватности</w:t>
      </w:r>
    </w:p>
    <w:p w:rsidR="004E4169" w:rsidRPr="00AE79B0" w:rsidRDefault="004E4169" w:rsidP="004E4169">
      <w:pPr>
        <w:spacing w:line="1" w:lineRule="exact"/>
        <w:rPr>
          <w:rFonts w:eastAsia="Times New Roman"/>
          <w:sz w:val="24"/>
          <w:szCs w:val="24"/>
        </w:rPr>
      </w:pPr>
    </w:p>
    <w:p w:rsidR="004E4169" w:rsidRPr="00AE79B0" w:rsidRDefault="004E4169" w:rsidP="00131576">
      <w:pPr>
        <w:numPr>
          <w:ilvl w:val="0"/>
          <w:numId w:val="474"/>
        </w:numPr>
        <w:tabs>
          <w:tab w:val="left" w:pos="460"/>
        </w:tabs>
        <w:ind w:left="460" w:hanging="198"/>
        <w:rPr>
          <w:rFonts w:eastAsia="Times New Roman"/>
          <w:sz w:val="24"/>
          <w:szCs w:val="24"/>
        </w:rPr>
      </w:pPr>
      <w:r w:rsidRPr="00AE79B0">
        <w:rPr>
          <w:rFonts w:eastAsia="Times New Roman"/>
          <w:sz w:val="24"/>
          <w:szCs w:val="24"/>
        </w:rPr>
        <w:t>соответствия образу жизни (учебной и внеучебной нагрузке).</w:t>
      </w:r>
    </w:p>
    <w:p w:rsidR="004E4169" w:rsidRPr="00AE79B0" w:rsidRDefault="004E4169" w:rsidP="004E4169">
      <w:pPr>
        <w:spacing w:line="288" w:lineRule="exact"/>
        <w:rPr>
          <w:sz w:val="24"/>
          <w:szCs w:val="24"/>
        </w:rPr>
      </w:pPr>
    </w:p>
    <w:p w:rsidR="004E4169" w:rsidRPr="00AE79B0" w:rsidRDefault="004E4169" w:rsidP="004E4169">
      <w:pPr>
        <w:spacing w:line="234" w:lineRule="auto"/>
        <w:ind w:left="260" w:firstLine="566"/>
        <w:rPr>
          <w:sz w:val="24"/>
          <w:szCs w:val="24"/>
        </w:rPr>
      </w:pPr>
      <w:r w:rsidRPr="00AE79B0">
        <w:rPr>
          <w:rFonts w:eastAsia="Times New Roman"/>
          <w:b/>
          <w:bCs/>
          <w:sz w:val="24"/>
          <w:szCs w:val="24"/>
        </w:rPr>
        <w:t xml:space="preserve">Модуль 5 «Профилактика зависимостей» </w:t>
      </w:r>
      <w:proofErr w:type="gramStart"/>
      <w:r w:rsidRPr="00AE79B0">
        <w:rPr>
          <w:rFonts w:eastAsia="Times New Roman"/>
          <w:sz w:val="24"/>
          <w:szCs w:val="24"/>
        </w:rPr>
        <w:t>—к</w:t>
      </w:r>
      <w:proofErr w:type="gramEnd"/>
      <w:r w:rsidRPr="00AE79B0">
        <w:rPr>
          <w:rFonts w:eastAsia="Times New Roman"/>
          <w:sz w:val="24"/>
          <w:szCs w:val="24"/>
        </w:rPr>
        <w:t>омплекс мероприятий,</w:t>
      </w:r>
      <w:r w:rsidR="007E54FA">
        <w:rPr>
          <w:rFonts w:eastAsia="Times New Roman"/>
          <w:sz w:val="24"/>
          <w:szCs w:val="24"/>
        </w:rPr>
        <w:t xml:space="preserve"> </w:t>
      </w:r>
      <w:r w:rsidRPr="00AE79B0">
        <w:rPr>
          <w:rFonts w:eastAsia="Times New Roman"/>
          <w:sz w:val="24"/>
          <w:szCs w:val="24"/>
        </w:rPr>
        <w:t>позволяющих провести профилактику разного рода зависимостей:</w:t>
      </w:r>
    </w:p>
    <w:p w:rsidR="004E4169" w:rsidRPr="00AE79B0" w:rsidRDefault="004E4169" w:rsidP="004E4169">
      <w:pPr>
        <w:spacing w:line="33" w:lineRule="exact"/>
        <w:rPr>
          <w:sz w:val="24"/>
          <w:szCs w:val="24"/>
        </w:rPr>
      </w:pPr>
    </w:p>
    <w:p w:rsidR="004E4169" w:rsidRPr="00AE79B0" w:rsidRDefault="004E4169" w:rsidP="00131576">
      <w:pPr>
        <w:numPr>
          <w:ilvl w:val="0"/>
          <w:numId w:val="475"/>
        </w:numPr>
        <w:tabs>
          <w:tab w:val="left" w:pos="1540"/>
        </w:tabs>
        <w:spacing w:line="226" w:lineRule="auto"/>
        <w:ind w:left="1540" w:hanging="352"/>
        <w:rPr>
          <w:rFonts w:eastAsia="Symbol"/>
          <w:sz w:val="24"/>
          <w:szCs w:val="24"/>
        </w:rPr>
      </w:pPr>
      <w:r w:rsidRPr="00AE79B0">
        <w:rPr>
          <w:rFonts w:eastAsia="Times New Roman"/>
          <w:sz w:val="24"/>
          <w:szCs w:val="24"/>
        </w:rPr>
        <w:t>формирование умений оценивать ситуацию с точки зрения своего здоровья и противостоять негативному давлению со стороны окружающих;</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5"/>
        </w:numPr>
        <w:tabs>
          <w:tab w:val="left" w:pos="1540"/>
        </w:tabs>
        <w:spacing w:line="233" w:lineRule="auto"/>
        <w:ind w:left="1540" w:hanging="352"/>
        <w:jc w:val="both"/>
        <w:rPr>
          <w:rFonts w:eastAsia="Symbol"/>
          <w:sz w:val="24"/>
          <w:szCs w:val="24"/>
        </w:rPr>
      </w:pPr>
      <w:r w:rsidRPr="00AE79B0">
        <w:rPr>
          <w:rFonts w:eastAsia="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E4169" w:rsidRPr="00AE79B0" w:rsidRDefault="004E4169" w:rsidP="00131576">
      <w:pPr>
        <w:numPr>
          <w:ilvl w:val="0"/>
          <w:numId w:val="476"/>
        </w:numPr>
        <w:tabs>
          <w:tab w:val="left" w:pos="1540"/>
        </w:tabs>
        <w:spacing w:line="231" w:lineRule="auto"/>
        <w:ind w:left="1540" w:right="60" w:hanging="352"/>
        <w:jc w:val="both"/>
        <w:rPr>
          <w:rFonts w:eastAsia="Symbol"/>
          <w:sz w:val="24"/>
          <w:szCs w:val="24"/>
        </w:rPr>
      </w:pPr>
      <w:bookmarkStart w:id="84" w:name="page218"/>
      <w:bookmarkEnd w:id="84"/>
      <w:r w:rsidRPr="00AE79B0">
        <w:rPr>
          <w:rFonts w:eastAsia="Times New Roman"/>
          <w:sz w:val="24"/>
          <w:szCs w:val="24"/>
        </w:rPr>
        <w:t>включение учащихся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E4169" w:rsidRPr="00AE79B0" w:rsidRDefault="004E4169" w:rsidP="004E4169">
      <w:pPr>
        <w:spacing w:line="3" w:lineRule="exact"/>
        <w:rPr>
          <w:rFonts w:eastAsia="Symbol"/>
          <w:sz w:val="24"/>
          <w:szCs w:val="24"/>
        </w:rPr>
      </w:pPr>
    </w:p>
    <w:p w:rsidR="004E4169" w:rsidRPr="00AE79B0" w:rsidRDefault="004E4169" w:rsidP="00131576">
      <w:pPr>
        <w:numPr>
          <w:ilvl w:val="0"/>
          <w:numId w:val="476"/>
        </w:numPr>
        <w:tabs>
          <w:tab w:val="left" w:pos="1540"/>
        </w:tabs>
        <w:ind w:left="1540" w:hanging="352"/>
        <w:rPr>
          <w:rFonts w:eastAsia="Symbol"/>
          <w:sz w:val="24"/>
          <w:szCs w:val="24"/>
        </w:rPr>
      </w:pPr>
      <w:r w:rsidRPr="00AE79B0">
        <w:rPr>
          <w:rFonts w:eastAsia="Times New Roman"/>
          <w:sz w:val="24"/>
          <w:szCs w:val="24"/>
        </w:rPr>
        <w:t>ознакомление учащихся с разнообразными формами проведения досуга;</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76"/>
        </w:numPr>
        <w:tabs>
          <w:tab w:val="left" w:pos="1540"/>
        </w:tabs>
        <w:spacing w:line="226" w:lineRule="auto"/>
        <w:ind w:left="1540" w:right="60" w:hanging="352"/>
        <w:rPr>
          <w:rFonts w:eastAsia="Symbol"/>
          <w:sz w:val="24"/>
          <w:szCs w:val="24"/>
        </w:rPr>
      </w:pPr>
      <w:r w:rsidRPr="00AE79B0">
        <w:rPr>
          <w:rFonts w:eastAsia="Times New Roman"/>
          <w:sz w:val="24"/>
          <w:szCs w:val="24"/>
        </w:rPr>
        <w:t>формирование умений рационально проводить свободное время (время отдыха) на основе анализа своего режима;</w:t>
      </w:r>
    </w:p>
    <w:p w:rsidR="004E4169" w:rsidRPr="00AE79B0" w:rsidRDefault="004E4169" w:rsidP="004E4169">
      <w:pPr>
        <w:spacing w:line="1" w:lineRule="exact"/>
        <w:rPr>
          <w:rFonts w:eastAsia="Symbol"/>
          <w:sz w:val="24"/>
          <w:szCs w:val="24"/>
        </w:rPr>
      </w:pPr>
    </w:p>
    <w:p w:rsidR="0083400A" w:rsidRPr="00D211A3" w:rsidRDefault="004E4169" w:rsidP="003942F8">
      <w:pPr>
        <w:numPr>
          <w:ilvl w:val="0"/>
          <w:numId w:val="476"/>
        </w:numPr>
        <w:tabs>
          <w:tab w:val="left" w:pos="1540"/>
        </w:tabs>
        <w:ind w:left="1540" w:hanging="352"/>
        <w:rPr>
          <w:rFonts w:eastAsia="Symbol"/>
          <w:sz w:val="24"/>
          <w:szCs w:val="24"/>
        </w:rPr>
      </w:pPr>
      <w:r w:rsidRPr="00AE79B0">
        <w:rPr>
          <w:rFonts w:eastAsia="Times New Roman"/>
          <w:sz w:val="24"/>
          <w:szCs w:val="24"/>
        </w:rPr>
        <w:t>развитие способности контролировать время, проведѐнное за компьютером.</w:t>
      </w:r>
    </w:p>
    <w:p w:rsidR="004E4169" w:rsidRPr="00AE79B0" w:rsidRDefault="004E4169" w:rsidP="004E4169">
      <w:pPr>
        <w:pStyle w:val="a5"/>
        <w:rPr>
          <w:rFonts w:eastAsia="Symbol"/>
          <w:sz w:val="24"/>
          <w:szCs w:val="24"/>
        </w:rPr>
      </w:pPr>
    </w:p>
    <w:tbl>
      <w:tblPr>
        <w:tblW w:w="0" w:type="auto"/>
        <w:tblInd w:w="210" w:type="dxa"/>
        <w:tblLayout w:type="fixed"/>
        <w:tblCellMar>
          <w:left w:w="0" w:type="dxa"/>
          <w:right w:w="0" w:type="dxa"/>
        </w:tblCellMar>
        <w:tblLook w:val="04A0"/>
      </w:tblPr>
      <w:tblGrid>
        <w:gridCol w:w="840"/>
        <w:gridCol w:w="3960"/>
        <w:gridCol w:w="2000"/>
        <w:gridCol w:w="2680"/>
      </w:tblGrid>
      <w:tr w:rsidR="004E4169" w:rsidRPr="00AE79B0" w:rsidTr="004E4169">
        <w:trPr>
          <w:trHeight w:val="280"/>
        </w:trPr>
        <w:tc>
          <w:tcPr>
            <w:tcW w:w="840" w:type="dxa"/>
            <w:tcBorders>
              <w:top w:val="single" w:sz="8" w:space="0" w:color="auto"/>
              <w:left w:val="single" w:sz="8" w:space="0" w:color="auto"/>
              <w:right w:val="single" w:sz="8" w:space="0" w:color="auto"/>
            </w:tcBorders>
            <w:vAlign w:val="bottom"/>
          </w:tcPr>
          <w:p w:rsidR="004E4169" w:rsidRPr="00AE79B0" w:rsidRDefault="004E4169" w:rsidP="004E4169">
            <w:pPr>
              <w:jc w:val="center"/>
              <w:rPr>
                <w:sz w:val="24"/>
                <w:szCs w:val="24"/>
              </w:rPr>
            </w:pPr>
            <w:r w:rsidRPr="00AE79B0">
              <w:rPr>
                <w:rFonts w:eastAsia="Times New Roman"/>
                <w:b/>
                <w:bCs/>
                <w:w w:val="99"/>
                <w:sz w:val="24"/>
                <w:szCs w:val="24"/>
              </w:rPr>
              <w:t>№</w:t>
            </w:r>
          </w:p>
        </w:tc>
        <w:tc>
          <w:tcPr>
            <w:tcW w:w="3960" w:type="dxa"/>
            <w:tcBorders>
              <w:top w:val="single" w:sz="8" w:space="0" w:color="auto"/>
              <w:right w:val="single" w:sz="8" w:space="0" w:color="auto"/>
            </w:tcBorders>
            <w:vAlign w:val="bottom"/>
          </w:tcPr>
          <w:p w:rsidR="004E4169" w:rsidRPr="00AE79B0" w:rsidRDefault="004E4169" w:rsidP="004E4169">
            <w:pPr>
              <w:ind w:left="1480"/>
              <w:rPr>
                <w:sz w:val="24"/>
                <w:szCs w:val="24"/>
              </w:rPr>
            </w:pPr>
            <w:r w:rsidRPr="00AE79B0">
              <w:rPr>
                <w:rFonts w:eastAsia="Times New Roman"/>
                <w:b/>
                <w:bCs/>
                <w:sz w:val="24"/>
                <w:szCs w:val="24"/>
              </w:rPr>
              <w:t>Мероприятие</w:t>
            </w:r>
          </w:p>
        </w:tc>
        <w:tc>
          <w:tcPr>
            <w:tcW w:w="2000" w:type="dxa"/>
            <w:tcBorders>
              <w:top w:val="single" w:sz="8" w:space="0" w:color="auto"/>
              <w:right w:val="single" w:sz="8" w:space="0" w:color="auto"/>
            </w:tcBorders>
            <w:vAlign w:val="bottom"/>
          </w:tcPr>
          <w:p w:rsidR="004E4169" w:rsidRPr="00AE79B0" w:rsidRDefault="004E4169" w:rsidP="004E4169">
            <w:pPr>
              <w:ind w:left="960"/>
              <w:rPr>
                <w:sz w:val="24"/>
                <w:szCs w:val="24"/>
              </w:rPr>
            </w:pPr>
            <w:r w:rsidRPr="00AE79B0">
              <w:rPr>
                <w:rFonts w:eastAsia="Times New Roman"/>
                <w:b/>
                <w:bCs/>
                <w:sz w:val="24"/>
                <w:szCs w:val="24"/>
              </w:rPr>
              <w:t>Срок</w:t>
            </w:r>
          </w:p>
        </w:tc>
        <w:tc>
          <w:tcPr>
            <w:tcW w:w="2680" w:type="dxa"/>
            <w:tcBorders>
              <w:top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b/>
                <w:bCs/>
                <w:sz w:val="24"/>
                <w:szCs w:val="24"/>
              </w:rPr>
              <w:t>Ответственный</w:t>
            </w:r>
          </w:p>
        </w:tc>
      </w:tr>
      <w:tr w:rsidR="004E4169" w:rsidRPr="00AE79B0" w:rsidTr="004E4169">
        <w:trPr>
          <w:trHeight w:val="279"/>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jc w:val="center"/>
              <w:rPr>
                <w:sz w:val="24"/>
                <w:szCs w:val="24"/>
              </w:rPr>
            </w:pPr>
            <w:proofErr w:type="gramStart"/>
            <w:r w:rsidRPr="00AE79B0">
              <w:rPr>
                <w:rFonts w:eastAsia="Times New Roman"/>
                <w:b/>
                <w:bCs/>
                <w:w w:val="98"/>
                <w:sz w:val="24"/>
                <w:szCs w:val="24"/>
              </w:rPr>
              <w:t>п</w:t>
            </w:r>
            <w:proofErr w:type="gramEnd"/>
            <w:r w:rsidRPr="00AE79B0">
              <w:rPr>
                <w:rFonts w:eastAsia="Times New Roman"/>
                <w:b/>
                <w:bCs/>
                <w:w w:val="98"/>
                <w:sz w:val="24"/>
                <w:szCs w:val="24"/>
              </w:rPr>
              <w:t>/п</w:t>
            </w:r>
          </w:p>
        </w:tc>
        <w:tc>
          <w:tcPr>
            <w:tcW w:w="3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58"/>
        </w:trPr>
        <w:tc>
          <w:tcPr>
            <w:tcW w:w="840" w:type="dxa"/>
            <w:tcBorders>
              <w:left w:val="single" w:sz="8" w:space="0" w:color="auto"/>
              <w:right w:val="single" w:sz="8" w:space="0" w:color="auto"/>
            </w:tcBorders>
            <w:vAlign w:val="bottom"/>
          </w:tcPr>
          <w:p w:rsidR="004E4169" w:rsidRPr="00AE79B0" w:rsidRDefault="004E4169" w:rsidP="004E4169">
            <w:pPr>
              <w:spacing w:line="258" w:lineRule="exact"/>
              <w:jc w:val="center"/>
              <w:rPr>
                <w:sz w:val="24"/>
                <w:szCs w:val="24"/>
              </w:rPr>
            </w:pPr>
            <w:r w:rsidRPr="00AE79B0">
              <w:rPr>
                <w:rFonts w:eastAsia="Times New Roman"/>
                <w:w w:val="99"/>
                <w:sz w:val="24"/>
                <w:szCs w:val="24"/>
              </w:rPr>
              <w:t>1.</w:t>
            </w:r>
          </w:p>
        </w:tc>
        <w:tc>
          <w:tcPr>
            <w:tcW w:w="3960" w:type="dxa"/>
            <w:tcBorders>
              <w:right w:val="single" w:sz="8" w:space="0" w:color="auto"/>
            </w:tcBorders>
            <w:vAlign w:val="bottom"/>
          </w:tcPr>
          <w:p w:rsidR="004E4169" w:rsidRPr="007E54FA" w:rsidRDefault="004E4169" w:rsidP="004E4169">
            <w:pPr>
              <w:spacing w:line="258" w:lineRule="exact"/>
              <w:ind w:left="80"/>
              <w:rPr>
                <w:sz w:val="24"/>
                <w:szCs w:val="24"/>
              </w:rPr>
            </w:pPr>
            <w:proofErr w:type="gramStart"/>
            <w:r w:rsidRPr="007E54FA">
              <w:rPr>
                <w:rFonts w:eastAsia="Times New Roman"/>
                <w:sz w:val="24"/>
                <w:szCs w:val="24"/>
              </w:rPr>
              <w:t>«Взросление» (Центр планирования</w:t>
            </w:r>
            <w:proofErr w:type="gramEnd"/>
          </w:p>
        </w:tc>
        <w:tc>
          <w:tcPr>
            <w:tcW w:w="2000" w:type="dxa"/>
            <w:tcBorders>
              <w:right w:val="single" w:sz="8" w:space="0" w:color="auto"/>
            </w:tcBorders>
            <w:vAlign w:val="bottom"/>
          </w:tcPr>
          <w:p w:rsidR="004E4169" w:rsidRPr="00AE79B0" w:rsidRDefault="004E4169" w:rsidP="004E4169">
            <w:pPr>
              <w:spacing w:line="258"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58" w:lineRule="exact"/>
              <w:ind w:left="80"/>
              <w:rPr>
                <w:sz w:val="24"/>
                <w:szCs w:val="24"/>
              </w:rPr>
            </w:pPr>
            <w:r w:rsidRPr="00AE79B0">
              <w:rPr>
                <w:rFonts w:eastAsia="Times New Roman"/>
                <w:sz w:val="24"/>
                <w:szCs w:val="24"/>
              </w:rPr>
              <w:t>Заместитель директора</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7E54FA" w:rsidRDefault="004E4169" w:rsidP="004E4169">
            <w:pPr>
              <w:ind w:left="80"/>
              <w:rPr>
                <w:sz w:val="24"/>
                <w:szCs w:val="24"/>
              </w:rPr>
            </w:pPr>
            <w:r w:rsidRPr="007E54FA">
              <w:rPr>
                <w:rFonts w:eastAsia="Times New Roman"/>
                <w:sz w:val="24"/>
                <w:szCs w:val="24"/>
              </w:rPr>
              <w:t>семьи; цикл лекций; 10-11 класс)</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по ВР</w:t>
            </w:r>
          </w:p>
        </w:tc>
      </w:tr>
      <w:tr w:rsidR="004E4169" w:rsidRPr="00AE79B0" w:rsidTr="004E4169">
        <w:trPr>
          <w:trHeight w:val="263"/>
        </w:trPr>
        <w:tc>
          <w:tcPr>
            <w:tcW w:w="840" w:type="dxa"/>
            <w:tcBorders>
              <w:left w:val="single" w:sz="8" w:space="0" w:color="auto"/>
              <w:right w:val="single" w:sz="8" w:space="0" w:color="auto"/>
            </w:tcBorders>
            <w:vAlign w:val="bottom"/>
          </w:tcPr>
          <w:p w:rsidR="004E4169" w:rsidRPr="00AE79B0" w:rsidRDefault="004E4169" w:rsidP="004E4169">
            <w:pPr>
              <w:spacing w:line="263" w:lineRule="exact"/>
              <w:jc w:val="center"/>
              <w:rPr>
                <w:sz w:val="24"/>
                <w:szCs w:val="24"/>
              </w:rPr>
            </w:pPr>
            <w:r w:rsidRPr="00AE79B0">
              <w:rPr>
                <w:rFonts w:eastAsia="Times New Roman"/>
                <w:w w:val="99"/>
                <w:sz w:val="24"/>
                <w:szCs w:val="24"/>
              </w:rPr>
              <w:t>2.</w:t>
            </w:r>
          </w:p>
        </w:tc>
        <w:tc>
          <w:tcPr>
            <w:tcW w:w="3960" w:type="dxa"/>
            <w:tcBorders>
              <w:right w:val="single" w:sz="8" w:space="0" w:color="auto"/>
            </w:tcBorders>
            <w:vAlign w:val="bottom"/>
          </w:tcPr>
          <w:p w:rsidR="004E4169" w:rsidRPr="007E54FA" w:rsidRDefault="004E4169" w:rsidP="004E4169">
            <w:pPr>
              <w:spacing w:line="263" w:lineRule="exact"/>
              <w:ind w:left="80"/>
              <w:rPr>
                <w:sz w:val="24"/>
                <w:szCs w:val="24"/>
              </w:rPr>
            </w:pPr>
            <w:proofErr w:type="gramStart"/>
            <w:r w:rsidRPr="007E54FA">
              <w:rPr>
                <w:rFonts w:eastAsia="Times New Roman"/>
                <w:sz w:val="24"/>
                <w:szCs w:val="24"/>
              </w:rPr>
              <w:t>«Изменения» (цикл лекций для</w:t>
            </w:r>
            <w:proofErr w:type="gramEnd"/>
          </w:p>
        </w:tc>
        <w:tc>
          <w:tcPr>
            <w:tcW w:w="200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3" w:lineRule="exact"/>
              <w:ind w:left="80"/>
              <w:rPr>
                <w:sz w:val="24"/>
                <w:szCs w:val="24"/>
              </w:rPr>
            </w:pPr>
            <w:r w:rsidRPr="00AE79B0">
              <w:rPr>
                <w:rFonts w:eastAsia="Times New Roman"/>
                <w:sz w:val="24"/>
                <w:szCs w:val="24"/>
              </w:rPr>
              <w:t>Заместитель директора</w:t>
            </w:r>
          </w:p>
        </w:tc>
      </w:tr>
      <w:tr w:rsidR="004E4169" w:rsidRPr="00AE79B0" w:rsidTr="004E4169">
        <w:trPr>
          <w:trHeight w:val="282"/>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7E54FA" w:rsidRDefault="004E4169" w:rsidP="004E4169">
            <w:pPr>
              <w:ind w:left="80"/>
              <w:rPr>
                <w:sz w:val="24"/>
                <w:szCs w:val="24"/>
              </w:rPr>
            </w:pPr>
            <w:r w:rsidRPr="007E54FA">
              <w:rPr>
                <w:rFonts w:eastAsia="Times New Roman"/>
                <w:sz w:val="24"/>
                <w:szCs w:val="24"/>
              </w:rPr>
              <w:t>мальчиков и девочек, 7 класс)</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по ВР</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lastRenderedPageBreak/>
              <w:t>3.</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proofErr w:type="gramStart"/>
            <w:r w:rsidRPr="00AE79B0">
              <w:rPr>
                <w:rFonts w:eastAsia="Times New Roman"/>
                <w:sz w:val="24"/>
                <w:szCs w:val="24"/>
              </w:rPr>
              <w:t>«Здоровый образ жизни» (цикл</w:t>
            </w:r>
            <w:proofErr w:type="gramEnd"/>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Классные</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классных часов, 1-11 класс)</w:t>
            </w:r>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руководители 1-11</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классов</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4.</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День отказа от курения (7-11 класс)</w:t>
            </w:r>
          </w:p>
        </w:tc>
        <w:tc>
          <w:tcPr>
            <w:tcW w:w="2000" w:type="dxa"/>
            <w:tcBorders>
              <w:right w:val="single" w:sz="8" w:space="0" w:color="auto"/>
            </w:tcBorders>
            <w:vAlign w:val="bottom"/>
          </w:tcPr>
          <w:p w:rsidR="004E4169" w:rsidRPr="00AE79B0" w:rsidRDefault="004E4169" w:rsidP="004E4169">
            <w:pPr>
              <w:spacing w:line="260" w:lineRule="exact"/>
              <w:ind w:left="640"/>
              <w:rPr>
                <w:sz w:val="24"/>
                <w:szCs w:val="24"/>
              </w:rPr>
            </w:pPr>
            <w:r w:rsidRPr="00AE79B0">
              <w:rPr>
                <w:rFonts w:eastAsia="Times New Roman"/>
                <w:sz w:val="24"/>
                <w:szCs w:val="24"/>
              </w:rPr>
              <w:t>ноябрь</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Заместитель директора</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по ВР</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5.</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«Молодежь против наркотиков»</w:t>
            </w:r>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Заместитель директора</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(акции 8-11 класс)</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по ВР</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6.</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proofErr w:type="gramStart"/>
            <w:r w:rsidRPr="00AE79B0">
              <w:rPr>
                <w:rFonts w:eastAsia="Times New Roman"/>
                <w:sz w:val="24"/>
                <w:szCs w:val="24"/>
              </w:rPr>
              <w:t>«Здоровье – это ценность» (всеобуч</w:t>
            </w:r>
            <w:proofErr w:type="gramEnd"/>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Заместитель директора</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для родителей)</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по ВР</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7.</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Классные часы по правилам</w:t>
            </w:r>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1 раз в четверть</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Классные</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дорожного движения (1-9 класс)</w:t>
            </w:r>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руководители 1-9</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классов</w:t>
            </w: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8.</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«Основы безопасности</w:t>
            </w:r>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Преподаватель –</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714501">
            <w:pPr>
              <w:ind w:left="80"/>
              <w:rPr>
                <w:sz w:val="24"/>
                <w:szCs w:val="24"/>
              </w:rPr>
            </w:pPr>
            <w:proofErr w:type="gramStart"/>
            <w:r w:rsidRPr="00AE79B0">
              <w:rPr>
                <w:rFonts w:eastAsia="Times New Roman"/>
                <w:sz w:val="24"/>
                <w:szCs w:val="24"/>
              </w:rPr>
              <w:t xml:space="preserve">жизнедеятельности» (уроки, 8, </w:t>
            </w:r>
            <w:r w:rsidR="00714501">
              <w:rPr>
                <w:rFonts w:eastAsia="Times New Roman"/>
                <w:sz w:val="24"/>
                <w:szCs w:val="24"/>
              </w:rPr>
              <w:t xml:space="preserve">9 </w:t>
            </w:r>
            <w:proofErr w:type="gramEnd"/>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организатор  ОБЖ</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 xml:space="preserve"> класс)</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3"/>
        </w:trPr>
        <w:tc>
          <w:tcPr>
            <w:tcW w:w="840" w:type="dxa"/>
            <w:tcBorders>
              <w:left w:val="single" w:sz="8" w:space="0" w:color="auto"/>
              <w:right w:val="single" w:sz="8" w:space="0" w:color="auto"/>
            </w:tcBorders>
            <w:vAlign w:val="bottom"/>
          </w:tcPr>
          <w:p w:rsidR="004E4169" w:rsidRPr="00AE79B0" w:rsidRDefault="004E4169" w:rsidP="004E4169">
            <w:pPr>
              <w:spacing w:line="263" w:lineRule="exact"/>
              <w:jc w:val="center"/>
              <w:rPr>
                <w:sz w:val="24"/>
                <w:szCs w:val="24"/>
              </w:rPr>
            </w:pPr>
            <w:r w:rsidRPr="00AE79B0">
              <w:rPr>
                <w:rFonts w:eastAsia="Times New Roman"/>
                <w:w w:val="99"/>
                <w:sz w:val="24"/>
                <w:szCs w:val="24"/>
              </w:rPr>
              <w:t>9.</w:t>
            </w:r>
          </w:p>
        </w:tc>
        <w:tc>
          <w:tcPr>
            <w:tcW w:w="3960" w:type="dxa"/>
            <w:tcBorders>
              <w:right w:val="single" w:sz="8" w:space="0" w:color="auto"/>
            </w:tcBorders>
            <w:vAlign w:val="bottom"/>
          </w:tcPr>
          <w:p w:rsidR="004E4169" w:rsidRPr="00AE79B0" w:rsidRDefault="004E4169" w:rsidP="004E4169">
            <w:pPr>
              <w:spacing w:line="263" w:lineRule="exact"/>
              <w:ind w:left="80"/>
              <w:rPr>
                <w:sz w:val="24"/>
                <w:szCs w:val="24"/>
              </w:rPr>
            </w:pPr>
            <w:r w:rsidRPr="00AE79B0">
              <w:rPr>
                <w:rFonts w:eastAsia="Times New Roman"/>
                <w:sz w:val="24"/>
                <w:szCs w:val="24"/>
              </w:rPr>
              <w:t>Просветительская работа в рамках</w:t>
            </w:r>
          </w:p>
        </w:tc>
        <w:tc>
          <w:tcPr>
            <w:tcW w:w="2000" w:type="dxa"/>
            <w:tcBorders>
              <w:right w:val="single" w:sz="8" w:space="0" w:color="auto"/>
            </w:tcBorders>
            <w:vAlign w:val="bottom"/>
          </w:tcPr>
          <w:p w:rsidR="004E4169" w:rsidRPr="00AE79B0" w:rsidRDefault="004E4169" w:rsidP="004E4169">
            <w:pPr>
              <w:spacing w:line="263"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3" w:lineRule="exact"/>
              <w:ind w:left="80"/>
              <w:rPr>
                <w:sz w:val="24"/>
                <w:szCs w:val="24"/>
              </w:rPr>
            </w:pPr>
            <w:r w:rsidRPr="00AE79B0">
              <w:rPr>
                <w:rFonts w:eastAsia="Times New Roman"/>
                <w:sz w:val="24"/>
                <w:szCs w:val="24"/>
              </w:rPr>
              <w:t xml:space="preserve">Учителя </w:t>
            </w:r>
            <w:proofErr w:type="gramStart"/>
            <w:r w:rsidRPr="00AE79B0">
              <w:rPr>
                <w:rFonts w:eastAsia="Times New Roman"/>
                <w:sz w:val="24"/>
                <w:szCs w:val="24"/>
              </w:rPr>
              <w:t>-п</w:t>
            </w:r>
            <w:proofErr w:type="gramEnd"/>
            <w:r w:rsidRPr="00AE79B0">
              <w:rPr>
                <w:rFonts w:eastAsia="Times New Roman"/>
                <w:sz w:val="24"/>
                <w:szCs w:val="24"/>
              </w:rPr>
              <w:t>редметники</w:t>
            </w:r>
          </w:p>
        </w:tc>
      </w:tr>
      <w:tr w:rsidR="004E4169" w:rsidRPr="00AE79B0" w:rsidTr="004E4169">
        <w:trPr>
          <w:trHeight w:val="281"/>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учебных предметов (1-11 класс)</w:t>
            </w: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rPr>
                <w:sz w:val="24"/>
                <w:szCs w:val="24"/>
              </w:rPr>
            </w:pPr>
          </w:p>
        </w:tc>
      </w:tr>
      <w:tr w:rsidR="004E4169" w:rsidRPr="00AE79B0" w:rsidTr="004E4169">
        <w:trPr>
          <w:trHeight w:val="261"/>
        </w:trPr>
        <w:tc>
          <w:tcPr>
            <w:tcW w:w="840" w:type="dxa"/>
            <w:tcBorders>
              <w:left w:val="single" w:sz="8" w:space="0" w:color="auto"/>
              <w:right w:val="single" w:sz="8" w:space="0" w:color="auto"/>
            </w:tcBorders>
            <w:vAlign w:val="bottom"/>
          </w:tcPr>
          <w:p w:rsidR="004E4169" w:rsidRPr="00AE79B0" w:rsidRDefault="004E4169" w:rsidP="004E4169">
            <w:pPr>
              <w:spacing w:line="260" w:lineRule="exact"/>
              <w:jc w:val="center"/>
              <w:rPr>
                <w:sz w:val="24"/>
                <w:szCs w:val="24"/>
              </w:rPr>
            </w:pPr>
            <w:r w:rsidRPr="00AE79B0">
              <w:rPr>
                <w:rFonts w:eastAsia="Times New Roman"/>
                <w:w w:val="99"/>
                <w:sz w:val="24"/>
                <w:szCs w:val="24"/>
              </w:rPr>
              <w:t>10.</w:t>
            </w:r>
          </w:p>
        </w:tc>
        <w:tc>
          <w:tcPr>
            <w:tcW w:w="396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Инструктаж по ТБ в урочное и</w:t>
            </w:r>
          </w:p>
        </w:tc>
        <w:tc>
          <w:tcPr>
            <w:tcW w:w="2000" w:type="dxa"/>
            <w:tcBorders>
              <w:right w:val="single" w:sz="8" w:space="0" w:color="auto"/>
            </w:tcBorders>
            <w:vAlign w:val="bottom"/>
          </w:tcPr>
          <w:p w:rsidR="004E4169" w:rsidRPr="00AE79B0" w:rsidRDefault="004E4169" w:rsidP="004E4169">
            <w:pPr>
              <w:spacing w:line="260" w:lineRule="exact"/>
              <w:ind w:left="100"/>
              <w:rPr>
                <w:sz w:val="24"/>
                <w:szCs w:val="24"/>
              </w:rPr>
            </w:pPr>
            <w:r w:rsidRPr="00AE79B0">
              <w:rPr>
                <w:rFonts w:eastAsia="Times New Roman"/>
                <w:sz w:val="24"/>
                <w:szCs w:val="24"/>
              </w:rPr>
              <w:t>в течение года</w:t>
            </w:r>
          </w:p>
        </w:tc>
        <w:tc>
          <w:tcPr>
            <w:tcW w:w="2680" w:type="dxa"/>
            <w:tcBorders>
              <w:right w:val="single" w:sz="8" w:space="0" w:color="auto"/>
            </w:tcBorders>
            <w:vAlign w:val="bottom"/>
          </w:tcPr>
          <w:p w:rsidR="004E4169" w:rsidRPr="00AE79B0" w:rsidRDefault="004E4169" w:rsidP="004E4169">
            <w:pPr>
              <w:spacing w:line="260" w:lineRule="exact"/>
              <w:ind w:left="80"/>
              <w:rPr>
                <w:sz w:val="24"/>
                <w:szCs w:val="24"/>
              </w:rPr>
            </w:pPr>
            <w:r w:rsidRPr="00AE79B0">
              <w:rPr>
                <w:rFonts w:eastAsia="Times New Roman"/>
                <w:sz w:val="24"/>
                <w:szCs w:val="24"/>
              </w:rPr>
              <w:t xml:space="preserve">Учителя </w:t>
            </w:r>
            <w:proofErr w:type="gramStart"/>
            <w:r w:rsidRPr="00AE79B0">
              <w:rPr>
                <w:rFonts w:eastAsia="Times New Roman"/>
                <w:sz w:val="24"/>
                <w:szCs w:val="24"/>
              </w:rPr>
              <w:t>-п</w:t>
            </w:r>
            <w:proofErr w:type="gramEnd"/>
            <w:r w:rsidRPr="00AE79B0">
              <w:rPr>
                <w:rFonts w:eastAsia="Times New Roman"/>
                <w:sz w:val="24"/>
                <w:szCs w:val="24"/>
              </w:rPr>
              <w:t>редметники,</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внеурочное время</w:t>
            </w:r>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классные</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4E4169">
            <w:pPr>
              <w:rPr>
                <w:sz w:val="24"/>
                <w:szCs w:val="24"/>
              </w:rPr>
            </w:pPr>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руководители, педагоги</w:t>
            </w:r>
          </w:p>
        </w:tc>
      </w:tr>
      <w:tr w:rsidR="004E4169" w:rsidRPr="00AE79B0" w:rsidTr="004E4169">
        <w:trPr>
          <w:trHeight w:val="276"/>
        </w:trPr>
        <w:tc>
          <w:tcPr>
            <w:tcW w:w="840" w:type="dxa"/>
            <w:tcBorders>
              <w:left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right w:val="single" w:sz="8" w:space="0" w:color="auto"/>
            </w:tcBorders>
            <w:vAlign w:val="bottom"/>
          </w:tcPr>
          <w:p w:rsidR="004E4169" w:rsidRPr="00AE79B0" w:rsidRDefault="004E4169" w:rsidP="004E4169">
            <w:pPr>
              <w:rPr>
                <w:sz w:val="24"/>
                <w:szCs w:val="24"/>
              </w:rPr>
            </w:pPr>
          </w:p>
        </w:tc>
        <w:tc>
          <w:tcPr>
            <w:tcW w:w="2000" w:type="dxa"/>
            <w:tcBorders>
              <w:right w:val="single" w:sz="8" w:space="0" w:color="auto"/>
            </w:tcBorders>
            <w:vAlign w:val="bottom"/>
          </w:tcPr>
          <w:p w:rsidR="004E4169" w:rsidRPr="00AE79B0" w:rsidRDefault="004E4169" w:rsidP="004E4169">
            <w:pPr>
              <w:rPr>
                <w:sz w:val="24"/>
                <w:szCs w:val="24"/>
              </w:rPr>
            </w:pPr>
          </w:p>
        </w:tc>
        <w:tc>
          <w:tcPr>
            <w:tcW w:w="2680" w:type="dxa"/>
            <w:tcBorders>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дополнительного</w:t>
            </w:r>
          </w:p>
        </w:tc>
      </w:tr>
      <w:tr w:rsidR="004E4169" w:rsidRPr="00AE79B0" w:rsidTr="004E4169">
        <w:trPr>
          <w:trHeight w:val="284"/>
        </w:trPr>
        <w:tc>
          <w:tcPr>
            <w:tcW w:w="840" w:type="dxa"/>
            <w:tcBorders>
              <w:left w:val="single" w:sz="8" w:space="0" w:color="auto"/>
              <w:bottom w:val="single" w:sz="8" w:space="0" w:color="auto"/>
              <w:right w:val="single" w:sz="8" w:space="0" w:color="auto"/>
            </w:tcBorders>
            <w:vAlign w:val="bottom"/>
          </w:tcPr>
          <w:p w:rsidR="004E4169" w:rsidRPr="00AE79B0" w:rsidRDefault="004E4169" w:rsidP="004E4169">
            <w:pPr>
              <w:rPr>
                <w:sz w:val="24"/>
                <w:szCs w:val="24"/>
              </w:rPr>
            </w:pPr>
          </w:p>
        </w:tc>
        <w:tc>
          <w:tcPr>
            <w:tcW w:w="396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000" w:type="dxa"/>
            <w:tcBorders>
              <w:bottom w:val="single" w:sz="8" w:space="0" w:color="auto"/>
              <w:right w:val="single" w:sz="8" w:space="0" w:color="auto"/>
            </w:tcBorders>
            <w:vAlign w:val="bottom"/>
          </w:tcPr>
          <w:p w:rsidR="004E4169" w:rsidRPr="00AE79B0" w:rsidRDefault="004E4169" w:rsidP="004E4169">
            <w:pPr>
              <w:rPr>
                <w:sz w:val="24"/>
                <w:szCs w:val="24"/>
              </w:rPr>
            </w:pPr>
          </w:p>
        </w:tc>
        <w:tc>
          <w:tcPr>
            <w:tcW w:w="2680" w:type="dxa"/>
            <w:tcBorders>
              <w:bottom w:val="single" w:sz="8" w:space="0" w:color="auto"/>
              <w:right w:val="single" w:sz="8" w:space="0" w:color="auto"/>
            </w:tcBorders>
            <w:vAlign w:val="bottom"/>
          </w:tcPr>
          <w:p w:rsidR="004E4169" w:rsidRPr="00AE79B0" w:rsidRDefault="004E4169" w:rsidP="004E4169">
            <w:pPr>
              <w:ind w:left="80"/>
              <w:rPr>
                <w:sz w:val="24"/>
                <w:szCs w:val="24"/>
              </w:rPr>
            </w:pPr>
            <w:r w:rsidRPr="00AE79B0">
              <w:rPr>
                <w:rFonts w:eastAsia="Times New Roman"/>
                <w:sz w:val="24"/>
                <w:szCs w:val="24"/>
              </w:rPr>
              <w:t>образования</w:t>
            </w:r>
          </w:p>
        </w:tc>
      </w:tr>
    </w:tbl>
    <w:p w:rsidR="004E4169" w:rsidRPr="00AE79B0" w:rsidRDefault="004E4169" w:rsidP="004E4169">
      <w:pPr>
        <w:tabs>
          <w:tab w:val="left" w:pos="1540"/>
        </w:tabs>
        <w:rPr>
          <w:rFonts w:eastAsia="Symbol"/>
          <w:sz w:val="24"/>
          <w:szCs w:val="24"/>
        </w:rPr>
      </w:pPr>
    </w:p>
    <w:p w:rsidR="004E4169" w:rsidRPr="00AE79B0" w:rsidRDefault="004E4169" w:rsidP="004E4169">
      <w:pPr>
        <w:tabs>
          <w:tab w:val="left" w:pos="1540"/>
        </w:tabs>
        <w:rPr>
          <w:rFonts w:eastAsia="Symbol"/>
          <w:sz w:val="24"/>
          <w:szCs w:val="24"/>
        </w:rPr>
      </w:pPr>
    </w:p>
    <w:p w:rsidR="004E4169" w:rsidRPr="00AE79B0" w:rsidRDefault="004E4169" w:rsidP="004E4169">
      <w:pPr>
        <w:spacing w:line="234" w:lineRule="auto"/>
        <w:ind w:left="260" w:right="60" w:firstLine="566"/>
        <w:rPr>
          <w:sz w:val="24"/>
          <w:szCs w:val="24"/>
        </w:rPr>
      </w:pPr>
      <w:r w:rsidRPr="00AE79B0">
        <w:rPr>
          <w:rFonts w:eastAsia="Times New Roman"/>
          <w:b/>
          <w:bCs/>
          <w:sz w:val="24"/>
          <w:szCs w:val="24"/>
        </w:rPr>
        <w:t xml:space="preserve">Модуль 6 «Позитивная коммуникация» </w:t>
      </w:r>
      <w:proofErr w:type="gramStart"/>
      <w:r w:rsidRPr="00AE79B0">
        <w:rPr>
          <w:rFonts w:eastAsia="Times New Roman"/>
          <w:sz w:val="24"/>
          <w:szCs w:val="24"/>
        </w:rPr>
        <w:t>—к</w:t>
      </w:r>
      <w:proofErr w:type="gramEnd"/>
      <w:r w:rsidRPr="00AE79B0">
        <w:rPr>
          <w:rFonts w:eastAsia="Times New Roman"/>
          <w:sz w:val="24"/>
          <w:szCs w:val="24"/>
        </w:rPr>
        <w:t>омплекс мероприятий,</w:t>
      </w:r>
      <w:r w:rsidR="007E54FA">
        <w:rPr>
          <w:rFonts w:eastAsia="Times New Roman"/>
          <w:sz w:val="24"/>
          <w:szCs w:val="24"/>
        </w:rPr>
        <w:t xml:space="preserve"> </w:t>
      </w:r>
      <w:r w:rsidRPr="00AE79B0">
        <w:rPr>
          <w:rFonts w:eastAsia="Times New Roman"/>
          <w:sz w:val="24"/>
          <w:szCs w:val="24"/>
        </w:rPr>
        <w:t>позволяющих</w:t>
      </w:r>
      <w:r w:rsidR="007E54FA">
        <w:rPr>
          <w:rFonts w:eastAsia="Times New Roman"/>
          <w:sz w:val="24"/>
          <w:szCs w:val="24"/>
        </w:rPr>
        <w:t xml:space="preserve"> </w:t>
      </w:r>
      <w:r w:rsidRPr="00AE79B0">
        <w:rPr>
          <w:rFonts w:eastAsia="Times New Roman"/>
          <w:sz w:val="24"/>
          <w:szCs w:val="24"/>
        </w:rPr>
        <w:t>овладеть основами позитивного коммуникативного общения:</w:t>
      </w:r>
    </w:p>
    <w:p w:rsidR="004E4169" w:rsidRPr="00AE79B0" w:rsidRDefault="004E4169" w:rsidP="004E4169">
      <w:pPr>
        <w:spacing w:line="33" w:lineRule="exact"/>
        <w:rPr>
          <w:sz w:val="24"/>
          <w:szCs w:val="24"/>
        </w:rPr>
      </w:pPr>
    </w:p>
    <w:p w:rsidR="004E4169" w:rsidRPr="00AE79B0" w:rsidRDefault="004E4169" w:rsidP="00131576">
      <w:pPr>
        <w:numPr>
          <w:ilvl w:val="0"/>
          <w:numId w:val="477"/>
        </w:numPr>
        <w:tabs>
          <w:tab w:val="left" w:pos="1540"/>
        </w:tabs>
        <w:spacing w:line="230" w:lineRule="auto"/>
        <w:ind w:left="1540" w:right="60" w:hanging="352"/>
        <w:jc w:val="both"/>
        <w:rPr>
          <w:rFonts w:eastAsia="Symbol"/>
          <w:sz w:val="24"/>
          <w:szCs w:val="24"/>
        </w:rPr>
      </w:pPr>
      <w:r w:rsidRPr="00AE79B0">
        <w:rPr>
          <w:rFonts w:eastAsia="Times New Roman"/>
          <w:sz w:val="24"/>
          <w:szCs w:val="24"/>
        </w:rPr>
        <w:t>развитие коммуникативных навыков учащихся, умений эффективно взаимодействовать со сверстниками и взрослыми в повседневной жизни в разных ситуациях;</w:t>
      </w:r>
    </w:p>
    <w:p w:rsidR="004E4169" w:rsidRPr="00AE79B0" w:rsidRDefault="004E4169" w:rsidP="004E4169">
      <w:pPr>
        <w:spacing w:line="3" w:lineRule="exact"/>
        <w:rPr>
          <w:rFonts w:eastAsia="Symbol"/>
          <w:sz w:val="24"/>
          <w:szCs w:val="24"/>
        </w:rPr>
      </w:pPr>
    </w:p>
    <w:p w:rsidR="004E4169" w:rsidRPr="00AE79B0" w:rsidRDefault="004E4169" w:rsidP="00131576">
      <w:pPr>
        <w:numPr>
          <w:ilvl w:val="0"/>
          <w:numId w:val="477"/>
        </w:numPr>
        <w:tabs>
          <w:tab w:val="left" w:pos="1540"/>
        </w:tabs>
        <w:ind w:left="1540" w:hanging="352"/>
        <w:rPr>
          <w:rFonts w:eastAsia="Symbol"/>
          <w:sz w:val="24"/>
          <w:szCs w:val="24"/>
        </w:rPr>
      </w:pPr>
      <w:r w:rsidRPr="00AE79B0">
        <w:rPr>
          <w:rFonts w:eastAsia="Times New Roman"/>
          <w:sz w:val="24"/>
          <w:szCs w:val="24"/>
        </w:rPr>
        <w:t>развитие умения бесконфликтного решения спорных вопросов;</w:t>
      </w:r>
    </w:p>
    <w:p w:rsidR="004E4169" w:rsidRPr="00AE79B0" w:rsidRDefault="004E4169" w:rsidP="004E4169">
      <w:pPr>
        <w:spacing w:line="29" w:lineRule="exact"/>
        <w:rPr>
          <w:rFonts w:eastAsia="Symbol"/>
          <w:sz w:val="24"/>
          <w:szCs w:val="24"/>
        </w:rPr>
      </w:pPr>
    </w:p>
    <w:p w:rsidR="004E4169" w:rsidRPr="00AE79B0" w:rsidRDefault="004E4169" w:rsidP="00131576">
      <w:pPr>
        <w:numPr>
          <w:ilvl w:val="0"/>
          <w:numId w:val="477"/>
        </w:numPr>
        <w:tabs>
          <w:tab w:val="left" w:pos="1540"/>
        </w:tabs>
        <w:spacing w:line="226" w:lineRule="auto"/>
        <w:ind w:left="1540" w:right="60" w:hanging="352"/>
        <w:rPr>
          <w:rFonts w:eastAsia="Symbol"/>
          <w:sz w:val="24"/>
          <w:szCs w:val="24"/>
        </w:rPr>
      </w:pPr>
      <w:r w:rsidRPr="00AE79B0">
        <w:rPr>
          <w:rFonts w:eastAsia="Times New Roman"/>
          <w:sz w:val="24"/>
          <w:szCs w:val="24"/>
        </w:rPr>
        <w:t>формирование умения оценивать себя (своѐ состояние, поступки, поведение), а также поступки и поведение других людей.</w:t>
      </w:r>
    </w:p>
    <w:p w:rsidR="004E4169" w:rsidRPr="00AE79B0" w:rsidRDefault="004E4169" w:rsidP="004E4169">
      <w:pPr>
        <w:spacing w:line="294" w:lineRule="exact"/>
        <w:rPr>
          <w:sz w:val="24"/>
          <w:szCs w:val="24"/>
        </w:rPr>
      </w:pPr>
    </w:p>
    <w:p w:rsidR="004E4169" w:rsidRPr="00AE79B0" w:rsidRDefault="004E4169" w:rsidP="004E4169">
      <w:pPr>
        <w:spacing w:line="234" w:lineRule="auto"/>
        <w:ind w:left="260" w:right="60" w:firstLine="566"/>
        <w:rPr>
          <w:sz w:val="24"/>
          <w:szCs w:val="24"/>
        </w:rPr>
      </w:pPr>
      <w:r w:rsidRPr="00AE79B0">
        <w:rPr>
          <w:rFonts w:eastAsia="Times New Roman"/>
          <w:b/>
          <w:bCs/>
          <w:sz w:val="24"/>
          <w:szCs w:val="24"/>
        </w:rPr>
        <w:t>Просветительская и методическая работа с педагогами, специалистами и родителями</w:t>
      </w:r>
    </w:p>
    <w:p w:rsidR="00714501" w:rsidRDefault="004E4169" w:rsidP="00714501">
      <w:pPr>
        <w:spacing w:line="237" w:lineRule="auto"/>
        <w:ind w:left="820"/>
        <w:rPr>
          <w:rFonts w:eastAsia="Times New Roman"/>
          <w:sz w:val="24"/>
          <w:szCs w:val="24"/>
        </w:rPr>
      </w:pPr>
      <w:r w:rsidRPr="00AE79B0">
        <w:rPr>
          <w:rFonts w:eastAsia="Times New Roman"/>
          <w:b/>
          <w:bCs/>
          <w:sz w:val="24"/>
          <w:szCs w:val="24"/>
        </w:rPr>
        <w:t>Рациональная организация учебной и внеучебной деятельности учащихся</w:t>
      </w:r>
      <w:r w:rsidRPr="00AE79B0">
        <w:rPr>
          <w:rFonts w:eastAsia="Times New Roman"/>
          <w:sz w:val="24"/>
          <w:szCs w:val="24"/>
        </w:rPr>
        <w:t>:</w:t>
      </w:r>
      <w:bookmarkStart w:id="85" w:name="page219"/>
      <w:bookmarkEnd w:id="85"/>
    </w:p>
    <w:p w:rsidR="004E4169" w:rsidRPr="00714501" w:rsidRDefault="004E4169" w:rsidP="00131576">
      <w:pPr>
        <w:pStyle w:val="a5"/>
        <w:numPr>
          <w:ilvl w:val="0"/>
          <w:numId w:val="558"/>
        </w:numPr>
        <w:spacing w:line="237" w:lineRule="auto"/>
        <w:rPr>
          <w:rFonts w:eastAsia="Symbol"/>
          <w:sz w:val="24"/>
          <w:szCs w:val="24"/>
        </w:rPr>
      </w:pPr>
      <w:r w:rsidRPr="00714501">
        <w:rPr>
          <w:rFonts w:eastAsia="Times New Roman"/>
          <w:sz w:val="24"/>
          <w:szCs w:val="24"/>
        </w:rPr>
        <w:t>соблюдение гигиенических норм и требований к организации и объѐму учебной и внеучебной нагрузки (выполнение домашних заданий, занятия в кружках и спортивных секциях) обучающихся на всех этапах обучения;</w:t>
      </w:r>
    </w:p>
    <w:p w:rsidR="004E4169" w:rsidRPr="00AE79B0" w:rsidRDefault="004E4169" w:rsidP="004E4169">
      <w:pPr>
        <w:spacing w:line="33" w:lineRule="exact"/>
        <w:rPr>
          <w:rFonts w:eastAsia="Symbol"/>
          <w:sz w:val="24"/>
          <w:szCs w:val="24"/>
        </w:rPr>
      </w:pPr>
    </w:p>
    <w:p w:rsidR="004E4169" w:rsidRPr="00AE79B0" w:rsidRDefault="004E4169" w:rsidP="00131576">
      <w:pPr>
        <w:numPr>
          <w:ilvl w:val="0"/>
          <w:numId w:val="478"/>
        </w:numPr>
        <w:tabs>
          <w:tab w:val="left" w:pos="1540"/>
        </w:tabs>
        <w:spacing w:line="230" w:lineRule="auto"/>
        <w:ind w:left="1540" w:hanging="352"/>
        <w:jc w:val="both"/>
        <w:rPr>
          <w:rFonts w:eastAsia="Symbol"/>
          <w:sz w:val="24"/>
          <w:szCs w:val="24"/>
        </w:rPr>
      </w:pPr>
      <w:r w:rsidRPr="00AE79B0">
        <w:rPr>
          <w:rFonts w:eastAsia="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78"/>
        </w:numPr>
        <w:tabs>
          <w:tab w:val="left" w:pos="1540"/>
        </w:tabs>
        <w:spacing w:line="226" w:lineRule="auto"/>
        <w:ind w:left="1540" w:hanging="352"/>
        <w:rPr>
          <w:rFonts w:eastAsia="Symbol"/>
          <w:sz w:val="24"/>
          <w:szCs w:val="24"/>
        </w:rPr>
      </w:pPr>
      <w:r w:rsidRPr="00AE79B0">
        <w:rPr>
          <w:rFonts w:eastAsia="Times New Roman"/>
          <w:sz w:val="24"/>
          <w:szCs w:val="24"/>
        </w:rPr>
        <w:t>обучение вариантам рациональных способов и приѐмов работы с учебной информацией и организации учебного труда;</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8"/>
        </w:numPr>
        <w:tabs>
          <w:tab w:val="left" w:pos="1540"/>
        </w:tabs>
        <w:spacing w:line="226" w:lineRule="auto"/>
        <w:ind w:left="1540" w:hanging="352"/>
        <w:rPr>
          <w:rFonts w:eastAsia="Symbol"/>
          <w:sz w:val="24"/>
          <w:szCs w:val="24"/>
        </w:rPr>
      </w:pPr>
      <w:r w:rsidRPr="00AE79B0">
        <w:rPr>
          <w:rFonts w:eastAsia="Times New Roman"/>
          <w:sz w:val="24"/>
          <w:szCs w:val="24"/>
        </w:rPr>
        <w:t>введение любых инноваций в учебный процесс только под контролем специалистов;</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8"/>
        </w:numPr>
        <w:tabs>
          <w:tab w:val="left" w:pos="1540"/>
        </w:tabs>
        <w:spacing w:line="226" w:lineRule="auto"/>
        <w:ind w:left="1540" w:right="20" w:hanging="352"/>
        <w:rPr>
          <w:rFonts w:eastAsia="Symbol"/>
          <w:sz w:val="24"/>
          <w:szCs w:val="24"/>
        </w:rPr>
      </w:pPr>
      <w:r w:rsidRPr="00AE79B0">
        <w:rPr>
          <w:rFonts w:eastAsia="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78"/>
        </w:numPr>
        <w:tabs>
          <w:tab w:val="left" w:pos="1540"/>
        </w:tabs>
        <w:spacing w:line="230" w:lineRule="auto"/>
        <w:ind w:left="1540" w:hanging="352"/>
        <w:jc w:val="both"/>
        <w:rPr>
          <w:rFonts w:eastAsia="Symbol"/>
          <w:sz w:val="24"/>
          <w:szCs w:val="24"/>
        </w:rPr>
      </w:pPr>
      <w:r w:rsidRPr="00AE79B0">
        <w:rPr>
          <w:rFonts w:eastAsia="Times New Roman"/>
          <w:sz w:val="24"/>
          <w:szCs w:val="24"/>
        </w:rPr>
        <w:t>индивидуализация обучения (учѐт индивидуальных особенностей развития: темпа развития и темпа деятельности), работа по индивидуальным программам основного общего образования;</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78"/>
        </w:numPr>
        <w:tabs>
          <w:tab w:val="left" w:pos="1540"/>
        </w:tabs>
        <w:spacing w:line="231" w:lineRule="auto"/>
        <w:ind w:left="1540" w:hanging="352"/>
        <w:jc w:val="both"/>
        <w:rPr>
          <w:rFonts w:eastAsia="Symbol"/>
          <w:sz w:val="24"/>
          <w:szCs w:val="24"/>
        </w:rPr>
      </w:pPr>
      <w:r w:rsidRPr="00AE79B0">
        <w:rPr>
          <w:rFonts w:eastAsia="Times New Roman"/>
          <w:sz w:val="24"/>
          <w:szCs w:val="24"/>
        </w:rPr>
        <w:lastRenderedPageBreak/>
        <w:t>рациональная и соответствующая требованиям организация уроков физической культуры и занятий активно-двигательного характера в основной школе.</w:t>
      </w:r>
    </w:p>
    <w:p w:rsidR="004E4169" w:rsidRPr="00AE79B0" w:rsidRDefault="004E4169" w:rsidP="004E4169">
      <w:pPr>
        <w:spacing w:line="14" w:lineRule="exact"/>
        <w:rPr>
          <w:sz w:val="24"/>
          <w:szCs w:val="24"/>
        </w:rPr>
      </w:pPr>
    </w:p>
    <w:p w:rsidR="004E4169" w:rsidRPr="00AE79B0" w:rsidRDefault="004E4169" w:rsidP="004E4169">
      <w:pPr>
        <w:spacing w:line="234" w:lineRule="auto"/>
        <w:ind w:left="260" w:right="20" w:firstLine="566"/>
        <w:rPr>
          <w:sz w:val="24"/>
          <w:szCs w:val="24"/>
        </w:rPr>
      </w:pPr>
      <w:r w:rsidRPr="00AE79B0">
        <w:rPr>
          <w:rFonts w:eastAsia="Times New Roman"/>
          <w:sz w:val="24"/>
          <w:szCs w:val="24"/>
        </w:rPr>
        <w:t>Эффективность реализации этого блока зависит от администрации школы и деятельности каждого педагога.</w:t>
      </w:r>
    </w:p>
    <w:p w:rsidR="004E4169" w:rsidRPr="00AE79B0" w:rsidRDefault="004E4169" w:rsidP="004E4169">
      <w:pPr>
        <w:spacing w:line="278"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Реализация модульных образовательных программ</w:t>
      </w:r>
      <w:r w:rsidRPr="00AE79B0">
        <w:rPr>
          <w:rFonts w:eastAsia="Times New Roman"/>
          <w:sz w:val="24"/>
          <w:szCs w:val="24"/>
        </w:rPr>
        <w:t>:</w:t>
      </w:r>
    </w:p>
    <w:p w:rsidR="004E4169" w:rsidRPr="00AE79B0" w:rsidRDefault="004E4169" w:rsidP="004E4169">
      <w:pPr>
        <w:spacing w:line="31" w:lineRule="exact"/>
        <w:rPr>
          <w:sz w:val="24"/>
          <w:szCs w:val="24"/>
        </w:rPr>
      </w:pPr>
    </w:p>
    <w:p w:rsidR="004E4169" w:rsidRPr="00AE79B0" w:rsidRDefault="004E4169" w:rsidP="00131576">
      <w:pPr>
        <w:numPr>
          <w:ilvl w:val="0"/>
          <w:numId w:val="479"/>
        </w:numPr>
        <w:tabs>
          <w:tab w:val="left" w:pos="1540"/>
        </w:tabs>
        <w:spacing w:line="234" w:lineRule="auto"/>
        <w:ind w:left="1540" w:hanging="352"/>
        <w:jc w:val="both"/>
        <w:rPr>
          <w:rFonts w:eastAsia="Symbol"/>
          <w:sz w:val="24"/>
          <w:szCs w:val="24"/>
        </w:rPr>
      </w:pPr>
      <w:r w:rsidRPr="00AE79B0">
        <w:rPr>
          <w:rFonts w:eastAsia="Times New Roman"/>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включѐнных в учебный процесс;</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79"/>
        </w:numPr>
        <w:tabs>
          <w:tab w:val="left" w:pos="1540"/>
        </w:tabs>
        <w:spacing w:line="226" w:lineRule="auto"/>
        <w:ind w:left="1540" w:hanging="352"/>
        <w:rPr>
          <w:rFonts w:eastAsia="Symbol"/>
          <w:sz w:val="24"/>
          <w:szCs w:val="24"/>
        </w:rPr>
      </w:pPr>
      <w:r w:rsidRPr="00AE79B0">
        <w:rPr>
          <w:rFonts w:eastAsia="Times New Roman"/>
          <w:sz w:val="24"/>
          <w:szCs w:val="24"/>
        </w:rPr>
        <w:t>проведение дней экологической культуры и здоровья, конкурсов, праздников и т. п.</w:t>
      </w:r>
    </w:p>
    <w:p w:rsidR="004E4169" w:rsidRPr="00AE79B0" w:rsidRDefault="004E4169" w:rsidP="004E4169">
      <w:pPr>
        <w:spacing w:line="32" w:lineRule="exact"/>
        <w:rPr>
          <w:rFonts w:eastAsia="Symbol"/>
          <w:sz w:val="24"/>
          <w:szCs w:val="24"/>
        </w:rPr>
      </w:pPr>
    </w:p>
    <w:p w:rsidR="004E4169" w:rsidRPr="00AE79B0" w:rsidRDefault="004E4169" w:rsidP="004E4169">
      <w:pPr>
        <w:spacing w:line="279"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Просветительская работа с родителями (законными представителями)</w:t>
      </w:r>
      <w:r w:rsidRPr="00AE79B0">
        <w:rPr>
          <w:rFonts w:eastAsia="Times New Roman"/>
          <w:sz w:val="24"/>
          <w:szCs w:val="24"/>
        </w:rPr>
        <w:t>:</w:t>
      </w:r>
    </w:p>
    <w:p w:rsidR="004E4169" w:rsidRPr="00AE79B0" w:rsidRDefault="004E4169" w:rsidP="004E4169">
      <w:pPr>
        <w:spacing w:line="31" w:lineRule="exact"/>
        <w:rPr>
          <w:sz w:val="24"/>
          <w:szCs w:val="24"/>
        </w:rPr>
      </w:pPr>
    </w:p>
    <w:p w:rsidR="004E4169" w:rsidRPr="00AE79B0" w:rsidRDefault="004E4169" w:rsidP="00131576">
      <w:pPr>
        <w:numPr>
          <w:ilvl w:val="0"/>
          <w:numId w:val="480"/>
        </w:numPr>
        <w:tabs>
          <w:tab w:val="left" w:pos="1540"/>
        </w:tabs>
        <w:spacing w:line="230" w:lineRule="auto"/>
        <w:ind w:left="1540" w:hanging="352"/>
        <w:jc w:val="both"/>
        <w:rPr>
          <w:rFonts w:eastAsia="Symbol"/>
          <w:sz w:val="24"/>
          <w:szCs w:val="24"/>
        </w:rPr>
      </w:pPr>
      <w:r w:rsidRPr="00AE79B0">
        <w:rPr>
          <w:rFonts w:eastAsia="Times New Roman"/>
          <w:sz w:val="24"/>
          <w:szCs w:val="24"/>
        </w:rPr>
        <w:t>лекции, семинары, консультации, курсы по различным вопросам роста и развития ребѐнка, его здоровья, факторов, положительно и отрицательно влияющих на здоровье детей, и т. п., экологическое просвещение родителей;</w:t>
      </w:r>
    </w:p>
    <w:p w:rsidR="004E4169" w:rsidRPr="00AE79B0" w:rsidRDefault="004E4169" w:rsidP="004E4169">
      <w:pPr>
        <w:spacing w:line="34" w:lineRule="exact"/>
        <w:rPr>
          <w:rFonts w:eastAsia="Symbol"/>
          <w:sz w:val="24"/>
          <w:szCs w:val="24"/>
        </w:rPr>
      </w:pPr>
    </w:p>
    <w:p w:rsidR="004E4169" w:rsidRPr="00AE79B0" w:rsidRDefault="004E4169" w:rsidP="00131576">
      <w:pPr>
        <w:numPr>
          <w:ilvl w:val="0"/>
          <w:numId w:val="480"/>
        </w:numPr>
        <w:tabs>
          <w:tab w:val="left" w:pos="1540"/>
        </w:tabs>
        <w:spacing w:line="226" w:lineRule="auto"/>
        <w:ind w:left="1540" w:right="20" w:hanging="352"/>
        <w:rPr>
          <w:rFonts w:eastAsia="Symbol"/>
          <w:sz w:val="24"/>
          <w:szCs w:val="24"/>
        </w:rPr>
      </w:pPr>
      <w:r w:rsidRPr="00AE79B0">
        <w:rPr>
          <w:rFonts w:eastAsia="Times New Roman"/>
          <w:sz w:val="24"/>
          <w:szCs w:val="24"/>
        </w:rPr>
        <w:t>содействие в приобретении для родителей (законных представителей) необходимой научно-методической литературы;</w:t>
      </w:r>
    </w:p>
    <w:p w:rsidR="004E4169" w:rsidRPr="00AE79B0" w:rsidRDefault="004E4169" w:rsidP="004E4169">
      <w:pPr>
        <w:spacing w:line="32" w:lineRule="exact"/>
        <w:rPr>
          <w:rFonts w:eastAsia="Symbol"/>
          <w:sz w:val="24"/>
          <w:szCs w:val="24"/>
        </w:rPr>
      </w:pPr>
    </w:p>
    <w:p w:rsidR="004E4169" w:rsidRPr="00AE79B0" w:rsidRDefault="004E4169" w:rsidP="00131576">
      <w:pPr>
        <w:numPr>
          <w:ilvl w:val="0"/>
          <w:numId w:val="480"/>
        </w:numPr>
        <w:tabs>
          <w:tab w:val="left" w:pos="1540"/>
        </w:tabs>
        <w:spacing w:line="233" w:lineRule="auto"/>
        <w:ind w:left="1540" w:hanging="352"/>
        <w:jc w:val="both"/>
        <w:rPr>
          <w:rFonts w:eastAsia="Symbol"/>
          <w:sz w:val="24"/>
          <w:szCs w:val="24"/>
        </w:rPr>
      </w:pPr>
      <w:r w:rsidRPr="00AE79B0">
        <w:rPr>
          <w:rFonts w:eastAsia="Times New Roman"/>
          <w:sz w:val="24"/>
          <w:szCs w:val="24"/>
        </w:rPr>
        <w:t>организация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4E4169" w:rsidRPr="00AE79B0" w:rsidRDefault="004E4169" w:rsidP="004E4169">
      <w:pPr>
        <w:spacing w:line="281" w:lineRule="exact"/>
        <w:rPr>
          <w:sz w:val="24"/>
          <w:szCs w:val="24"/>
        </w:rPr>
      </w:pPr>
    </w:p>
    <w:p w:rsidR="004E4169" w:rsidRPr="00AE79B0" w:rsidRDefault="004E4169" w:rsidP="004E4169">
      <w:pPr>
        <w:ind w:left="820"/>
        <w:rPr>
          <w:sz w:val="24"/>
          <w:szCs w:val="24"/>
        </w:rPr>
      </w:pPr>
      <w:r w:rsidRPr="00AE79B0">
        <w:rPr>
          <w:rFonts w:eastAsia="Times New Roman"/>
          <w:b/>
          <w:bCs/>
          <w:sz w:val="24"/>
          <w:szCs w:val="24"/>
        </w:rPr>
        <w:t>Критерии и показатели эффективности деятельности</w:t>
      </w:r>
    </w:p>
    <w:p w:rsidR="004E4169" w:rsidRPr="00AE79B0" w:rsidRDefault="004E4169" w:rsidP="004E4169">
      <w:pPr>
        <w:spacing w:line="7" w:lineRule="exact"/>
        <w:rPr>
          <w:sz w:val="24"/>
          <w:szCs w:val="24"/>
        </w:rPr>
      </w:pPr>
    </w:p>
    <w:p w:rsidR="004E4169" w:rsidRPr="00AE79B0" w:rsidRDefault="004E4169" w:rsidP="00131576">
      <w:pPr>
        <w:numPr>
          <w:ilvl w:val="0"/>
          <w:numId w:val="481"/>
        </w:numPr>
        <w:tabs>
          <w:tab w:val="left" w:pos="1102"/>
        </w:tabs>
        <w:spacing w:line="236" w:lineRule="auto"/>
        <w:ind w:left="260" w:firstLine="568"/>
        <w:jc w:val="both"/>
        <w:rPr>
          <w:rFonts w:eastAsia="Times New Roman"/>
          <w:sz w:val="24"/>
          <w:szCs w:val="24"/>
        </w:rPr>
      </w:pPr>
      <w:r w:rsidRPr="00AE79B0">
        <w:rPr>
          <w:rFonts w:eastAsia="Times New Roman"/>
          <w:sz w:val="24"/>
          <w:szCs w:val="24"/>
        </w:rPr>
        <w:t>целях получения объективных данных о результатах реализации программы и необходимости еѐ коррекции проводится систематический мониторинг Программы, который включает:</w:t>
      </w:r>
    </w:p>
    <w:p w:rsidR="004E4169" w:rsidRPr="00AE79B0" w:rsidRDefault="004E4169" w:rsidP="004E4169">
      <w:pPr>
        <w:spacing w:line="33" w:lineRule="exact"/>
        <w:rPr>
          <w:rFonts w:eastAsia="Times New Roman"/>
          <w:sz w:val="24"/>
          <w:szCs w:val="24"/>
        </w:rPr>
      </w:pPr>
    </w:p>
    <w:p w:rsidR="004E4169" w:rsidRPr="00AE79B0" w:rsidRDefault="004E4169" w:rsidP="00131576">
      <w:pPr>
        <w:numPr>
          <w:ilvl w:val="1"/>
          <w:numId w:val="481"/>
        </w:numPr>
        <w:tabs>
          <w:tab w:val="left" w:pos="1540"/>
        </w:tabs>
        <w:spacing w:line="227" w:lineRule="auto"/>
        <w:ind w:left="1540" w:hanging="352"/>
        <w:jc w:val="both"/>
        <w:rPr>
          <w:rFonts w:eastAsia="Symbol"/>
          <w:sz w:val="24"/>
          <w:szCs w:val="24"/>
        </w:rPr>
      </w:pPr>
      <w:r w:rsidRPr="00AE79B0">
        <w:rPr>
          <w:rFonts w:eastAsia="Times New Roman"/>
          <w:sz w:val="24"/>
          <w:szCs w:val="24"/>
        </w:rPr>
        <w:t>аналитические данные об уровне представлений учащихся о проблемах охраны окружающей среды, своѐм здоровье, правильном питании, влиянии</w:t>
      </w:r>
    </w:p>
    <w:p w:rsidR="00BE2494" w:rsidRPr="00AE79B0" w:rsidRDefault="004E4169" w:rsidP="00BE2494">
      <w:pPr>
        <w:spacing w:line="234" w:lineRule="auto"/>
        <w:ind w:left="1540" w:right="20"/>
        <w:rPr>
          <w:sz w:val="24"/>
          <w:szCs w:val="24"/>
        </w:rPr>
      </w:pPr>
      <w:bookmarkStart w:id="86" w:name="page220"/>
      <w:bookmarkEnd w:id="86"/>
      <w:r w:rsidRPr="00AE79B0">
        <w:rPr>
          <w:rFonts w:eastAsia="Times New Roman"/>
          <w:sz w:val="24"/>
          <w:szCs w:val="24"/>
        </w:rPr>
        <w:t>психотропных ве</w:t>
      </w:r>
      <w:r w:rsidR="00BE2494" w:rsidRPr="00AE79B0">
        <w:rPr>
          <w:rFonts w:eastAsia="Times New Roman"/>
          <w:sz w:val="24"/>
          <w:szCs w:val="24"/>
        </w:rPr>
        <w:t>ществ на здоровье человека, правилах поведения в школе и вне школы, в том числе на транспорте;</w:t>
      </w:r>
    </w:p>
    <w:p w:rsidR="00BE2494" w:rsidRPr="00AE79B0" w:rsidRDefault="00BE2494" w:rsidP="00BE2494">
      <w:pPr>
        <w:spacing w:line="33" w:lineRule="exact"/>
        <w:rPr>
          <w:sz w:val="24"/>
          <w:szCs w:val="24"/>
        </w:rPr>
      </w:pPr>
    </w:p>
    <w:p w:rsidR="00BE2494" w:rsidRPr="00AE79B0" w:rsidRDefault="00BE2494" w:rsidP="00131576">
      <w:pPr>
        <w:numPr>
          <w:ilvl w:val="0"/>
          <w:numId w:val="482"/>
        </w:numPr>
        <w:tabs>
          <w:tab w:val="left" w:pos="1540"/>
        </w:tabs>
        <w:spacing w:line="231" w:lineRule="auto"/>
        <w:ind w:left="1540" w:hanging="352"/>
        <w:jc w:val="both"/>
        <w:rPr>
          <w:rFonts w:eastAsia="Symbol"/>
          <w:sz w:val="24"/>
          <w:szCs w:val="24"/>
        </w:rPr>
      </w:pPr>
      <w:r w:rsidRPr="00AE79B0">
        <w:rPr>
          <w:rFonts w:eastAsia="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2"/>
        </w:numPr>
        <w:tabs>
          <w:tab w:val="left" w:pos="1540"/>
        </w:tabs>
        <w:spacing w:line="226" w:lineRule="auto"/>
        <w:ind w:left="1540" w:right="20" w:hanging="352"/>
        <w:rPr>
          <w:rFonts w:eastAsia="Symbol"/>
          <w:sz w:val="24"/>
          <w:szCs w:val="24"/>
        </w:rPr>
      </w:pPr>
      <w:r w:rsidRPr="00AE79B0">
        <w:rPr>
          <w:rFonts w:eastAsia="Times New Roman"/>
          <w:sz w:val="24"/>
          <w:szCs w:val="24"/>
        </w:rPr>
        <w:t>отслеживание динамики травматизма в образовательном учреждении, в том числе дорожно-транспортного травматизма;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2"/>
        </w:numPr>
        <w:tabs>
          <w:tab w:val="left" w:pos="1540"/>
        </w:tabs>
        <w:spacing w:line="226" w:lineRule="auto"/>
        <w:ind w:left="1540" w:hanging="352"/>
        <w:rPr>
          <w:rFonts w:eastAsia="Symbol"/>
          <w:sz w:val="24"/>
          <w:szCs w:val="24"/>
        </w:rPr>
      </w:pPr>
      <w:r w:rsidRPr="00AE79B0">
        <w:rPr>
          <w:rFonts w:eastAsia="Times New Roman"/>
          <w:sz w:val="24"/>
          <w:szCs w:val="24"/>
        </w:rPr>
        <w:t>отслеживание динамики показателей количества пропусков занятий по болезни;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2"/>
        </w:numPr>
        <w:tabs>
          <w:tab w:val="left" w:pos="1540"/>
        </w:tabs>
        <w:spacing w:line="233" w:lineRule="auto"/>
        <w:ind w:left="1540" w:hanging="352"/>
        <w:jc w:val="both"/>
        <w:rPr>
          <w:rFonts w:eastAsia="Symbol"/>
          <w:sz w:val="24"/>
          <w:szCs w:val="24"/>
        </w:rPr>
      </w:pPr>
      <w:r w:rsidRPr="00AE79B0">
        <w:rPr>
          <w:rFonts w:eastAsia="Times New Roman"/>
          <w:sz w:val="24"/>
          <w:szCs w:val="24"/>
        </w:rPr>
        <w:t>включение в доступный широкой общественности ежегодный отчѐт образовательного учреждения обобщѐнных данных о сформированности у обучающихся представлений об экологической культуре, здоровом и безопасном образе жизни.</w:t>
      </w:r>
    </w:p>
    <w:p w:rsidR="00BE2494" w:rsidRPr="00AE79B0" w:rsidRDefault="00BE2494" w:rsidP="00BE2494">
      <w:pPr>
        <w:spacing w:line="277" w:lineRule="exact"/>
        <w:rPr>
          <w:sz w:val="24"/>
          <w:szCs w:val="24"/>
        </w:rPr>
      </w:pPr>
    </w:p>
    <w:p w:rsidR="00BE2494" w:rsidRPr="00AE79B0" w:rsidRDefault="00BE2494" w:rsidP="00BE2494">
      <w:pPr>
        <w:ind w:left="820"/>
        <w:rPr>
          <w:sz w:val="24"/>
          <w:szCs w:val="24"/>
        </w:rPr>
      </w:pPr>
      <w:r w:rsidRPr="00AE79B0">
        <w:rPr>
          <w:rFonts w:eastAsia="Times New Roman"/>
          <w:sz w:val="24"/>
          <w:szCs w:val="24"/>
        </w:rPr>
        <w:t xml:space="preserve">Для адекватной оценки реализации Программы выделяются следующие </w:t>
      </w:r>
      <w:r w:rsidRPr="00AE79B0">
        <w:rPr>
          <w:rFonts w:eastAsia="Times New Roman"/>
          <w:b/>
          <w:bCs/>
          <w:sz w:val="24"/>
          <w:szCs w:val="24"/>
        </w:rPr>
        <w:t>критерии</w:t>
      </w:r>
      <w:r w:rsidRPr="00AE79B0">
        <w:rPr>
          <w:rFonts w:eastAsia="Times New Roman"/>
          <w:sz w:val="24"/>
          <w:szCs w:val="24"/>
        </w:rPr>
        <w:t>:</w:t>
      </w:r>
    </w:p>
    <w:p w:rsidR="00BE2494" w:rsidRPr="00AE79B0" w:rsidRDefault="00BE2494" w:rsidP="00BE2494">
      <w:pPr>
        <w:spacing w:line="31" w:lineRule="exact"/>
        <w:rPr>
          <w:sz w:val="24"/>
          <w:szCs w:val="24"/>
        </w:rPr>
      </w:pPr>
    </w:p>
    <w:p w:rsidR="00BE2494" w:rsidRPr="00AE79B0" w:rsidRDefault="00BE2494" w:rsidP="00131576">
      <w:pPr>
        <w:numPr>
          <w:ilvl w:val="0"/>
          <w:numId w:val="483"/>
        </w:numPr>
        <w:tabs>
          <w:tab w:val="left" w:pos="1540"/>
        </w:tabs>
        <w:spacing w:line="226" w:lineRule="auto"/>
        <w:ind w:left="1540" w:hanging="352"/>
        <w:rPr>
          <w:rFonts w:eastAsia="Symbol"/>
          <w:sz w:val="24"/>
          <w:szCs w:val="24"/>
        </w:rPr>
      </w:pPr>
      <w:r w:rsidRPr="00AE79B0">
        <w:rPr>
          <w:rFonts w:eastAsia="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3"/>
        </w:numPr>
        <w:tabs>
          <w:tab w:val="left" w:pos="1540"/>
        </w:tabs>
        <w:spacing w:line="233" w:lineRule="auto"/>
        <w:ind w:left="1540" w:hanging="352"/>
        <w:jc w:val="both"/>
        <w:rPr>
          <w:rFonts w:eastAsia="Symbol"/>
          <w:sz w:val="24"/>
          <w:szCs w:val="24"/>
        </w:rPr>
      </w:pPr>
      <w:r w:rsidRPr="00AE79B0">
        <w:rPr>
          <w:rFonts w:eastAsia="Times New Roman"/>
          <w:sz w:val="24"/>
          <w:szCs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w:t>
      </w:r>
      <w:r w:rsidRPr="00AE79B0">
        <w:rPr>
          <w:rFonts w:eastAsia="Times New Roman"/>
          <w:sz w:val="24"/>
          <w:szCs w:val="24"/>
        </w:rPr>
        <w:lastRenderedPageBreak/>
        <w:t>представителей) и обучающихся, что является показателем высокого уровня деятельности управленческого звена школы;</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83"/>
        </w:numPr>
        <w:tabs>
          <w:tab w:val="left" w:pos="1540"/>
        </w:tabs>
        <w:spacing w:line="227" w:lineRule="auto"/>
        <w:ind w:left="1540" w:hanging="352"/>
        <w:rPr>
          <w:rFonts w:eastAsia="Symbol"/>
          <w:sz w:val="24"/>
          <w:szCs w:val="24"/>
        </w:rPr>
      </w:pPr>
      <w:r w:rsidRPr="00AE79B0">
        <w:rPr>
          <w:rFonts w:eastAsia="Times New Roman"/>
          <w:sz w:val="24"/>
          <w:szCs w:val="24"/>
        </w:rPr>
        <w:t>повышение уровня культуры межличностного общения обучающихся и уровня эмпатии друг к другу;</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83"/>
        </w:numPr>
        <w:tabs>
          <w:tab w:val="left" w:pos="1540"/>
        </w:tabs>
        <w:ind w:left="1540" w:hanging="352"/>
        <w:rPr>
          <w:rFonts w:eastAsia="Symbol"/>
          <w:sz w:val="24"/>
          <w:szCs w:val="24"/>
        </w:rPr>
      </w:pPr>
      <w:r w:rsidRPr="00AE79B0">
        <w:rPr>
          <w:rFonts w:eastAsia="Times New Roman"/>
          <w:sz w:val="24"/>
          <w:szCs w:val="24"/>
        </w:rPr>
        <w:t>снижение уровня социальной напряжѐнности в детской и подростковой среде;</w:t>
      </w:r>
    </w:p>
    <w:p w:rsidR="00BE2494" w:rsidRPr="00AE79B0" w:rsidRDefault="00BE2494" w:rsidP="00131576">
      <w:pPr>
        <w:numPr>
          <w:ilvl w:val="0"/>
          <w:numId w:val="483"/>
        </w:numPr>
        <w:tabs>
          <w:tab w:val="left" w:pos="1540"/>
        </w:tabs>
        <w:spacing w:line="239" w:lineRule="auto"/>
        <w:ind w:left="1540" w:hanging="352"/>
        <w:rPr>
          <w:rFonts w:eastAsia="Symbol"/>
          <w:sz w:val="24"/>
          <w:szCs w:val="24"/>
        </w:rPr>
      </w:pPr>
      <w:r w:rsidRPr="00AE79B0">
        <w:rPr>
          <w:rFonts w:eastAsia="Times New Roman"/>
          <w:sz w:val="24"/>
          <w:szCs w:val="24"/>
        </w:rPr>
        <w:t>результаты экспресс-диагностики показателей здоровья школьников;</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3"/>
        </w:numPr>
        <w:tabs>
          <w:tab w:val="left" w:pos="1540"/>
        </w:tabs>
        <w:spacing w:line="230" w:lineRule="auto"/>
        <w:ind w:left="1540" w:hanging="352"/>
        <w:jc w:val="both"/>
        <w:rPr>
          <w:rFonts w:eastAsia="Symbol"/>
          <w:sz w:val="24"/>
          <w:szCs w:val="24"/>
        </w:rPr>
      </w:pPr>
      <w:r w:rsidRPr="00AE79B0">
        <w:rPr>
          <w:rFonts w:eastAsia="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BE2494" w:rsidRPr="00AE79B0" w:rsidRDefault="00BE2494" w:rsidP="00BE2494">
      <w:pPr>
        <w:spacing w:line="200" w:lineRule="exact"/>
        <w:rPr>
          <w:sz w:val="24"/>
          <w:szCs w:val="24"/>
        </w:rPr>
      </w:pPr>
    </w:p>
    <w:p w:rsidR="00BE2494" w:rsidRPr="00AE79B0" w:rsidRDefault="00BE2494" w:rsidP="00BE2494">
      <w:pPr>
        <w:spacing w:line="359" w:lineRule="exact"/>
        <w:rPr>
          <w:sz w:val="24"/>
          <w:szCs w:val="24"/>
        </w:rPr>
      </w:pPr>
    </w:p>
    <w:p w:rsidR="00BE2494" w:rsidRPr="000B1403" w:rsidRDefault="00BE2494" w:rsidP="00BE2494">
      <w:pPr>
        <w:ind w:right="-259"/>
        <w:jc w:val="center"/>
        <w:rPr>
          <w:sz w:val="24"/>
          <w:szCs w:val="24"/>
        </w:rPr>
      </w:pPr>
      <w:r w:rsidRPr="000B1403">
        <w:rPr>
          <w:rFonts w:eastAsia="Times New Roman"/>
          <w:b/>
          <w:bCs/>
          <w:sz w:val="24"/>
          <w:szCs w:val="24"/>
        </w:rPr>
        <w:t>2.3.9. Планируемые результаты</w:t>
      </w:r>
    </w:p>
    <w:p w:rsidR="00BE2494" w:rsidRPr="000B1403" w:rsidRDefault="00BE2494" w:rsidP="00BE2494">
      <w:pPr>
        <w:ind w:right="-259"/>
        <w:jc w:val="center"/>
        <w:rPr>
          <w:sz w:val="24"/>
          <w:szCs w:val="24"/>
        </w:rPr>
      </w:pPr>
      <w:r w:rsidRPr="000B1403">
        <w:rPr>
          <w:rFonts w:eastAsia="Times New Roman"/>
          <w:b/>
          <w:bCs/>
          <w:sz w:val="24"/>
          <w:szCs w:val="24"/>
        </w:rPr>
        <w:t>воспитания и социализации учащихся</w:t>
      </w:r>
    </w:p>
    <w:p w:rsidR="00BE2494" w:rsidRPr="000B1403" w:rsidRDefault="00BE2494" w:rsidP="00BE2494">
      <w:pPr>
        <w:spacing w:line="276" w:lineRule="exact"/>
        <w:rPr>
          <w:sz w:val="24"/>
          <w:szCs w:val="24"/>
        </w:rPr>
      </w:pPr>
    </w:p>
    <w:p w:rsidR="00BE2494" w:rsidRPr="000B1403" w:rsidRDefault="00BE2494" w:rsidP="00BE2494">
      <w:pPr>
        <w:ind w:left="820"/>
        <w:rPr>
          <w:sz w:val="24"/>
          <w:szCs w:val="24"/>
        </w:rPr>
      </w:pPr>
      <w:r w:rsidRPr="000B1403">
        <w:rPr>
          <w:rFonts w:eastAsia="Times New Roman"/>
          <w:b/>
          <w:bCs/>
          <w:sz w:val="24"/>
          <w:szCs w:val="24"/>
        </w:rPr>
        <w:t>Уровни планируемых результатов</w:t>
      </w:r>
    </w:p>
    <w:p w:rsidR="00BE2494" w:rsidRPr="000B1403" w:rsidRDefault="00BE2494" w:rsidP="00BE2494">
      <w:pPr>
        <w:spacing w:line="271" w:lineRule="exact"/>
        <w:rPr>
          <w:sz w:val="24"/>
          <w:szCs w:val="24"/>
        </w:rPr>
      </w:pPr>
    </w:p>
    <w:p w:rsidR="00BE2494" w:rsidRPr="000B1403" w:rsidRDefault="00BE2494" w:rsidP="00BE2494">
      <w:pPr>
        <w:ind w:left="820"/>
        <w:rPr>
          <w:sz w:val="24"/>
          <w:szCs w:val="24"/>
        </w:rPr>
      </w:pPr>
      <w:r w:rsidRPr="000B1403">
        <w:rPr>
          <w:rFonts w:eastAsia="Times New Roman"/>
          <w:sz w:val="24"/>
          <w:szCs w:val="24"/>
        </w:rPr>
        <w:t>Воспитательные результаты могут быть распределены по трѐм уровням.</w:t>
      </w:r>
    </w:p>
    <w:p w:rsidR="00BE2494" w:rsidRPr="000B1403" w:rsidRDefault="00BE2494" w:rsidP="00BE2494">
      <w:pPr>
        <w:spacing w:line="5" w:lineRule="exact"/>
        <w:rPr>
          <w:sz w:val="24"/>
          <w:szCs w:val="24"/>
        </w:rPr>
      </w:pPr>
    </w:p>
    <w:p w:rsidR="00BE2494" w:rsidRPr="000B1403" w:rsidRDefault="00BE2494" w:rsidP="00BE2494">
      <w:pPr>
        <w:ind w:left="820"/>
        <w:rPr>
          <w:sz w:val="24"/>
          <w:szCs w:val="24"/>
        </w:rPr>
      </w:pPr>
      <w:r w:rsidRPr="000B1403">
        <w:rPr>
          <w:rFonts w:eastAsia="Times New Roman"/>
          <w:b/>
          <w:bCs/>
          <w:sz w:val="24"/>
          <w:szCs w:val="24"/>
        </w:rPr>
        <w:t>Первый уровень результатов («социальные знания»)</w:t>
      </w:r>
    </w:p>
    <w:p w:rsidR="00BE2494" w:rsidRPr="000B1403" w:rsidRDefault="00BE2494" w:rsidP="00BE2494">
      <w:pPr>
        <w:spacing w:line="7" w:lineRule="exact"/>
        <w:rPr>
          <w:sz w:val="24"/>
          <w:szCs w:val="24"/>
        </w:rPr>
      </w:pPr>
    </w:p>
    <w:p w:rsidR="00BE2494" w:rsidRPr="000B1403" w:rsidRDefault="00BE2494" w:rsidP="000B1403">
      <w:pPr>
        <w:spacing w:line="238" w:lineRule="auto"/>
        <w:ind w:left="260" w:firstLine="566"/>
        <w:jc w:val="both"/>
        <w:rPr>
          <w:sz w:val="24"/>
          <w:szCs w:val="24"/>
        </w:rPr>
      </w:pPr>
      <w:r w:rsidRPr="000B1403">
        <w:rPr>
          <w:rFonts w:eastAsia="Times New Roman"/>
          <w:sz w:val="24"/>
          <w:szCs w:val="24"/>
        </w:rPr>
        <w:t>Это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учащегося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BE2494" w:rsidRPr="000B1403" w:rsidRDefault="00BE2494" w:rsidP="00BE2494">
      <w:pPr>
        <w:ind w:left="820"/>
        <w:rPr>
          <w:sz w:val="24"/>
          <w:szCs w:val="24"/>
        </w:rPr>
      </w:pPr>
      <w:r w:rsidRPr="000B1403">
        <w:rPr>
          <w:rFonts w:eastAsia="Times New Roman"/>
          <w:b/>
          <w:bCs/>
          <w:sz w:val="24"/>
          <w:szCs w:val="24"/>
        </w:rPr>
        <w:t>Второй уровень результатов («социальные отношения»)</w:t>
      </w:r>
    </w:p>
    <w:p w:rsidR="00BE2494" w:rsidRPr="000B1403" w:rsidRDefault="00BE2494" w:rsidP="00BE2494">
      <w:pPr>
        <w:spacing w:line="7" w:lineRule="exact"/>
        <w:rPr>
          <w:sz w:val="24"/>
          <w:szCs w:val="24"/>
        </w:rPr>
      </w:pPr>
    </w:p>
    <w:p w:rsidR="00BE2494" w:rsidRPr="000B1403" w:rsidRDefault="00BE2494" w:rsidP="00BE2494">
      <w:pPr>
        <w:spacing w:line="238" w:lineRule="auto"/>
        <w:ind w:left="260" w:firstLine="566"/>
        <w:jc w:val="both"/>
        <w:rPr>
          <w:sz w:val="24"/>
          <w:szCs w:val="24"/>
        </w:rPr>
      </w:pPr>
      <w:r w:rsidRPr="000B1403">
        <w:rPr>
          <w:rFonts w:eastAsia="Times New Roman"/>
          <w:sz w:val="24"/>
          <w:szCs w:val="24"/>
        </w:rPr>
        <w:t>Это получение учащимися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защищѐнной, дружественной просоциальной среде, в которой ученик получает (или не получает) первое практическое подтверждение приобретѐнных социальных знаний, начинает их ценить (или отвергает).</w:t>
      </w:r>
    </w:p>
    <w:p w:rsidR="00BE2494" w:rsidRPr="00AE79B0" w:rsidRDefault="00BE2494" w:rsidP="00BE2494">
      <w:pPr>
        <w:ind w:left="820"/>
        <w:rPr>
          <w:sz w:val="24"/>
          <w:szCs w:val="24"/>
        </w:rPr>
      </w:pPr>
      <w:bookmarkStart w:id="87" w:name="page221"/>
      <w:bookmarkEnd w:id="87"/>
      <w:r w:rsidRPr="00AE79B0">
        <w:rPr>
          <w:rFonts w:eastAsia="Times New Roman"/>
          <w:b/>
          <w:bCs/>
          <w:sz w:val="24"/>
          <w:szCs w:val="24"/>
        </w:rPr>
        <w:t>Третий уровень результатов («социальная деятельность»)</w:t>
      </w:r>
    </w:p>
    <w:p w:rsidR="00BE2494" w:rsidRPr="00AE79B0" w:rsidRDefault="00BE2494" w:rsidP="00BE2494">
      <w:pPr>
        <w:spacing w:line="8"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sz w:val="24"/>
          <w:szCs w:val="24"/>
        </w:rPr>
        <w:t>Это получение учащимся опыта самостоятельного общественного действия, формирование социально приемлемых моделей поведения. Только в самостоятельном общественном действии человек действительно становится (а не просто узнаѐт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BE2494" w:rsidRPr="00AE79B0" w:rsidRDefault="00BE2494" w:rsidP="00BE2494">
      <w:pPr>
        <w:spacing w:line="16" w:lineRule="exact"/>
        <w:rPr>
          <w:sz w:val="24"/>
          <w:szCs w:val="24"/>
        </w:rPr>
      </w:pPr>
    </w:p>
    <w:p w:rsidR="00BE2494" w:rsidRPr="00AE79B0" w:rsidRDefault="00BE2494" w:rsidP="00131576">
      <w:pPr>
        <w:numPr>
          <w:ilvl w:val="0"/>
          <w:numId w:val="484"/>
        </w:numPr>
        <w:tabs>
          <w:tab w:val="left" w:pos="1121"/>
        </w:tabs>
        <w:spacing w:line="234" w:lineRule="auto"/>
        <w:ind w:left="260" w:right="20" w:firstLine="568"/>
        <w:rPr>
          <w:rFonts w:eastAsia="Times New Roman"/>
          <w:sz w:val="24"/>
          <w:szCs w:val="24"/>
        </w:rPr>
      </w:pPr>
      <w:r w:rsidRPr="00AE79B0">
        <w:rPr>
          <w:rFonts w:eastAsia="Times New Roman"/>
          <w:sz w:val="24"/>
          <w:szCs w:val="24"/>
        </w:rPr>
        <w:t>переходом от одного уровня результатов к другому существенно возрастают воспитательные эффекты:</w:t>
      </w:r>
    </w:p>
    <w:p w:rsidR="00BE2494" w:rsidRPr="00AE79B0" w:rsidRDefault="00BE2494" w:rsidP="00BE2494">
      <w:pPr>
        <w:spacing w:line="33" w:lineRule="exact"/>
        <w:rPr>
          <w:rFonts w:eastAsia="Times New Roman"/>
          <w:sz w:val="24"/>
          <w:szCs w:val="24"/>
        </w:rPr>
      </w:pPr>
    </w:p>
    <w:p w:rsidR="00BE2494" w:rsidRPr="00AE79B0" w:rsidRDefault="00BE2494" w:rsidP="00131576">
      <w:pPr>
        <w:numPr>
          <w:ilvl w:val="1"/>
          <w:numId w:val="484"/>
        </w:numPr>
        <w:tabs>
          <w:tab w:val="left" w:pos="1540"/>
        </w:tabs>
        <w:spacing w:line="231" w:lineRule="auto"/>
        <w:ind w:left="1540" w:hanging="352"/>
        <w:jc w:val="both"/>
        <w:rPr>
          <w:rFonts w:eastAsia="Symbol"/>
          <w:sz w:val="24"/>
          <w:szCs w:val="24"/>
        </w:rPr>
      </w:pPr>
      <w:r w:rsidRPr="00AE79B0">
        <w:rPr>
          <w:rFonts w:eastAsia="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E2494" w:rsidRPr="00AE79B0" w:rsidRDefault="00BE2494" w:rsidP="00BE2494">
      <w:pPr>
        <w:spacing w:line="33" w:lineRule="exact"/>
        <w:rPr>
          <w:rFonts w:eastAsia="Symbol"/>
          <w:sz w:val="24"/>
          <w:szCs w:val="24"/>
        </w:rPr>
      </w:pPr>
    </w:p>
    <w:p w:rsidR="00BE2494" w:rsidRPr="00AE79B0" w:rsidRDefault="00BE2494" w:rsidP="00131576">
      <w:pPr>
        <w:numPr>
          <w:ilvl w:val="1"/>
          <w:numId w:val="484"/>
        </w:numPr>
        <w:tabs>
          <w:tab w:val="left" w:pos="1540"/>
        </w:tabs>
        <w:spacing w:line="230" w:lineRule="auto"/>
        <w:ind w:left="1540" w:hanging="352"/>
        <w:jc w:val="both"/>
        <w:rPr>
          <w:rFonts w:eastAsia="Symbol"/>
          <w:sz w:val="24"/>
          <w:szCs w:val="24"/>
        </w:rPr>
      </w:pPr>
      <w:r w:rsidRPr="00AE79B0">
        <w:rPr>
          <w:rFonts w:eastAsia="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BE2494" w:rsidRPr="00AE79B0" w:rsidRDefault="00BE2494" w:rsidP="00BE2494">
      <w:pPr>
        <w:spacing w:line="34" w:lineRule="exact"/>
        <w:rPr>
          <w:rFonts w:eastAsia="Symbol"/>
          <w:sz w:val="24"/>
          <w:szCs w:val="24"/>
        </w:rPr>
      </w:pPr>
    </w:p>
    <w:p w:rsidR="00BE2494" w:rsidRPr="00AE79B0" w:rsidRDefault="00BE2494" w:rsidP="00131576">
      <w:pPr>
        <w:numPr>
          <w:ilvl w:val="1"/>
          <w:numId w:val="484"/>
        </w:numPr>
        <w:tabs>
          <w:tab w:val="left" w:pos="1540"/>
        </w:tabs>
        <w:spacing w:line="226" w:lineRule="auto"/>
        <w:ind w:left="1540" w:hanging="352"/>
        <w:jc w:val="both"/>
        <w:rPr>
          <w:rFonts w:eastAsia="Symbol"/>
          <w:sz w:val="24"/>
          <w:szCs w:val="24"/>
        </w:rPr>
      </w:pPr>
      <w:r w:rsidRPr="00AE79B0">
        <w:rPr>
          <w:rFonts w:eastAsia="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w:t>
      </w:r>
    </w:p>
    <w:p w:rsidR="00BE2494" w:rsidRPr="00AE79B0" w:rsidRDefault="00BE2494" w:rsidP="00BE2494">
      <w:pPr>
        <w:spacing w:line="1" w:lineRule="exact"/>
        <w:rPr>
          <w:sz w:val="24"/>
          <w:szCs w:val="24"/>
        </w:rPr>
      </w:pPr>
    </w:p>
    <w:p w:rsidR="00BE2494" w:rsidRPr="00AE79B0" w:rsidRDefault="00BE2494" w:rsidP="00BE2494">
      <w:pPr>
        <w:ind w:right="-799"/>
        <w:jc w:val="center"/>
        <w:rPr>
          <w:sz w:val="24"/>
          <w:szCs w:val="24"/>
        </w:rPr>
      </w:pPr>
      <w:r w:rsidRPr="00AE79B0">
        <w:rPr>
          <w:rFonts w:eastAsia="Times New Roman"/>
          <w:sz w:val="24"/>
          <w:szCs w:val="24"/>
        </w:rPr>
        <w:t>приобретения ими элементов опыта нравственного поведения и жизни.</w:t>
      </w:r>
    </w:p>
    <w:p w:rsidR="00BE2494" w:rsidRPr="00AE79B0" w:rsidRDefault="00BE2494" w:rsidP="00BE2494">
      <w:pPr>
        <w:spacing w:line="12"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w:t>
      </w:r>
      <w:r w:rsidRPr="00AE79B0">
        <w:rPr>
          <w:rFonts w:eastAsia="Times New Roman"/>
          <w:sz w:val="24"/>
          <w:szCs w:val="24"/>
        </w:rPr>
        <w:lastRenderedPageBreak/>
        <w:t>личностными смыслами, духовно-нравственное развитие обучающихся достигает относительной полноты.</w:t>
      </w:r>
    </w:p>
    <w:p w:rsidR="00BE2494" w:rsidRPr="00AE79B0" w:rsidRDefault="00BE2494" w:rsidP="00BE2494">
      <w:pPr>
        <w:spacing w:line="14"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sz w:val="24"/>
          <w:szCs w:val="24"/>
        </w:rPr>
        <w:t>Достижение трѐх уровней воспитательных результатов обеспечивает появление значимых эффектов духовно-нравственного развития, воспитания и социализации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E2494" w:rsidRPr="00AE79B0" w:rsidRDefault="00BE2494" w:rsidP="00BE2494">
      <w:pPr>
        <w:spacing w:line="14"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sz w:val="24"/>
          <w:szCs w:val="24"/>
        </w:rPr>
        <w:t>На каждом из уровней и по каждому из направлений воспитания и социализации обучающихся предусмотрены и учащимися могут быть достигнуты определѐнные результаты.</w:t>
      </w:r>
    </w:p>
    <w:p w:rsidR="00BE2494" w:rsidRPr="00AE79B0" w:rsidRDefault="00BE2494" w:rsidP="00BE2494">
      <w:pPr>
        <w:spacing w:line="295" w:lineRule="exact"/>
        <w:rPr>
          <w:sz w:val="24"/>
          <w:szCs w:val="24"/>
        </w:rPr>
      </w:pPr>
    </w:p>
    <w:p w:rsidR="00BE2494" w:rsidRPr="00AE79B0" w:rsidRDefault="00BE2494" w:rsidP="00BE2494">
      <w:pPr>
        <w:spacing w:line="234" w:lineRule="auto"/>
        <w:ind w:left="260" w:right="20" w:firstLine="566"/>
        <w:jc w:val="both"/>
        <w:rPr>
          <w:sz w:val="24"/>
          <w:szCs w:val="24"/>
        </w:rPr>
      </w:pPr>
      <w:r w:rsidRPr="00AE79B0">
        <w:rPr>
          <w:rFonts w:eastAsia="Times New Roman"/>
          <w:b/>
          <w:bCs/>
          <w:sz w:val="24"/>
          <w:szCs w:val="24"/>
        </w:rPr>
        <w:t>Воспитание гражданственности, патриотизма, уважения к правам, свободам и обязанностям человека:</w:t>
      </w:r>
    </w:p>
    <w:p w:rsidR="00BE2494" w:rsidRPr="00AE79B0" w:rsidRDefault="00BE2494" w:rsidP="00BE2494">
      <w:pPr>
        <w:spacing w:line="28" w:lineRule="exact"/>
        <w:rPr>
          <w:sz w:val="24"/>
          <w:szCs w:val="24"/>
        </w:rPr>
      </w:pPr>
    </w:p>
    <w:p w:rsidR="00BE2494" w:rsidRPr="00AE79B0" w:rsidRDefault="00BE2494" w:rsidP="00131576">
      <w:pPr>
        <w:numPr>
          <w:ilvl w:val="0"/>
          <w:numId w:val="485"/>
        </w:numPr>
        <w:tabs>
          <w:tab w:val="left" w:pos="1540"/>
        </w:tabs>
        <w:spacing w:line="233" w:lineRule="auto"/>
        <w:ind w:left="1540" w:hanging="352"/>
        <w:jc w:val="both"/>
        <w:rPr>
          <w:rFonts w:eastAsia="Symbol"/>
          <w:sz w:val="24"/>
          <w:szCs w:val="24"/>
        </w:rPr>
      </w:pPr>
      <w:r w:rsidRPr="00AE79B0">
        <w:rPr>
          <w:rFonts w:eastAsia="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5"/>
        </w:numPr>
        <w:tabs>
          <w:tab w:val="left" w:pos="1540"/>
        </w:tabs>
        <w:spacing w:line="226" w:lineRule="auto"/>
        <w:ind w:left="1540" w:hanging="352"/>
        <w:rPr>
          <w:rFonts w:eastAsia="Symbol"/>
          <w:sz w:val="24"/>
          <w:szCs w:val="24"/>
        </w:rPr>
      </w:pPr>
      <w:r w:rsidRPr="00AE79B0">
        <w:rPr>
          <w:rFonts w:eastAsia="Times New Roman"/>
          <w:sz w:val="24"/>
          <w:szCs w:val="24"/>
        </w:rPr>
        <w:t>знание основных положений Конституции Российской Федерации, символов государства,</w:t>
      </w:r>
      <w:proofErr w:type="gramStart"/>
      <w:r w:rsidRPr="00AE79B0">
        <w:rPr>
          <w:rFonts w:eastAsia="Times New Roman"/>
          <w:sz w:val="24"/>
          <w:szCs w:val="24"/>
        </w:rPr>
        <w:t xml:space="preserve"> ,</w:t>
      </w:r>
      <w:proofErr w:type="gramEnd"/>
      <w:r w:rsidRPr="00AE79B0">
        <w:rPr>
          <w:rFonts w:eastAsia="Times New Roman"/>
          <w:sz w:val="24"/>
          <w:szCs w:val="24"/>
        </w:rPr>
        <w:t xml:space="preserve"> основных прав и обязанностей граждан России;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5"/>
        </w:numPr>
        <w:tabs>
          <w:tab w:val="left" w:pos="1540"/>
        </w:tabs>
        <w:spacing w:line="230" w:lineRule="auto"/>
        <w:ind w:left="1540" w:hanging="352"/>
        <w:jc w:val="both"/>
        <w:rPr>
          <w:rFonts w:eastAsia="Symbol"/>
          <w:sz w:val="24"/>
          <w:szCs w:val="24"/>
        </w:rPr>
      </w:pPr>
      <w:r w:rsidRPr="00AE79B0">
        <w:rPr>
          <w:rFonts w:eastAsia="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5"/>
        </w:numPr>
        <w:tabs>
          <w:tab w:val="left" w:pos="1540"/>
        </w:tabs>
        <w:spacing w:line="233" w:lineRule="auto"/>
        <w:ind w:left="1540" w:hanging="352"/>
        <w:jc w:val="both"/>
        <w:rPr>
          <w:rFonts w:eastAsia="Symbol"/>
          <w:sz w:val="24"/>
          <w:szCs w:val="24"/>
        </w:rPr>
      </w:pPr>
      <w:r w:rsidRPr="00AE79B0">
        <w:rPr>
          <w:rFonts w:eastAsia="Times New Roman"/>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85"/>
        </w:numPr>
        <w:tabs>
          <w:tab w:val="left" w:pos="1540"/>
        </w:tabs>
        <w:spacing w:line="230" w:lineRule="auto"/>
        <w:ind w:left="1540" w:hanging="352"/>
        <w:jc w:val="both"/>
        <w:rPr>
          <w:rFonts w:eastAsia="Symbol"/>
          <w:sz w:val="24"/>
          <w:szCs w:val="24"/>
        </w:rPr>
      </w:pPr>
      <w:r w:rsidRPr="00AE79B0">
        <w:rPr>
          <w:rFonts w:eastAsia="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BE2494" w:rsidRPr="00AE79B0" w:rsidRDefault="00BE2494" w:rsidP="00131576">
      <w:pPr>
        <w:numPr>
          <w:ilvl w:val="0"/>
          <w:numId w:val="486"/>
        </w:numPr>
        <w:tabs>
          <w:tab w:val="left" w:pos="1540"/>
        </w:tabs>
        <w:ind w:left="1540" w:hanging="352"/>
        <w:rPr>
          <w:rFonts w:eastAsia="Symbol"/>
          <w:sz w:val="24"/>
          <w:szCs w:val="24"/>
        </w:rPr>
      </w:pPr>
      <w:bookmarkStart w:id="88" w:name="page222"/>
      <w:bookmarkEnd w:id="88"/>
      <w:r w:rsidRPr="00AE79B0">
        <w:rPr>
          <w:rFonts w:eastAsia="Times New Roman"/>
          <w:sz w:val="24"/>
          <w:szCs w:val="24"/>
        </w:rPr>
        <w:t>уважительное отношение к органам охраны правопорядка;</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86"/>
        </w:numPr>
        <w:tabs>
          <w:tab w:val="left" w:pos="1540"/>
        </w:tabs>
        <w:ind w:left="1540" w:hanging="352"/>
        <w:rPr>
          <w:rFonts w:eastAsia="Symbol"/>
          <w:sz w:val="24"/>
          <w:szCs w:val="24"/>
        </w:rPr>
      </w:pPr>
      <w:r w:rsidRPr="00AE79B0">
        <w:rPr>
          <w:rFonts w:eastAsia="Times New Roman"/>
          <w:sz w:val="24"/>
          <w:szCs w:val="24"/>
        </w:rPr>
        <w:t>знание национальных героев и важнейших событий истории России;</w:t>
      </w:r>
    </w:p>
    <w:p w:rsidR="00BE2494" w:rsidRPr="00AE79B0" w:rsidRDefault="00BE2494" w:rsidP="00131576">
      <w:pPr>
        <w:numPr>
          <w:ilvl w:val="0"/>
          <w:numId w:val="486"/>
        </w:numPr>
        <w:tabs>
          <w:tab w:val="left" w:pos="1540"/>
        </w:tabs>
        <w:spacing w:line="239" w:lineRule="auto"/>
        <w:ind w:left="1540" w:hanging="352"/>
        <w:rPr>
          <w:rFonts w:eastAsia="Symbol"/>
          <w:sz w:val="24"/>
          <w:szCs w:val="24"/>
        </w:rPr>
      </w:pPr>
      <w:r w:rsidRPr="00AE79B0">
        <w:rPr>
          <w:rFonts w:eastAsia="Times New Roman"/>
          <w:sz w:val="24"/>
          <w:szCs w:val="24"/>
        </w:rPr>
        <w:t>знание государственных праздников, их истории и значения для общества.</w:t>
      </w:r>
    </w:p>
    <w:p w:rsidR="00BE2494" w:rsidRPr="00AE79B0" w:rsidRDefault="00BE2494" w:rsidP="00BE2494">
      <w:pPr>
        <w:spacing w:line="278"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Воспитание нравственных чувств, убеждений, этического сознания:</w:t>
      </w:r>
    </w:p>
    <w:p w:rsidR="00BE2494" w:rsidRPr="00AE79B0" w:rsidRDefault="00BE2494" w:rsidP="00BE2494">
      <w:pPr>
        <w:spacing w:line="27" w:lineRule="exact"/>
        <w:rPr>
          <w:sz w:val="24"/>
          <w:szCs w:val="24"/>
        </w:rPr>
      </w:pPr>
    </w:p>
    <w:p w:rsidR="00BE2494" w:rsidRPr="00AE79B0" w:rsidRDefault="00BE2494" w:rsidP="00131576">
      <w:pPr>
        <w:numPr>
          <w:ilvl w:val="0"/>
          <w:numId w:val="487"/>
        </w:numPr>
        <w:tabs>
          <w:tab w:val="left" w:pos="1540"/>
        </w:tabs>
        <w:spacing w:line="230" w:lineRule="auto"/>
        <w:ind w:left="1540" w:hanging="352"/>
        <w:jc w:val="both"/>
        <w:rPr>
          <w:rFonts w:eastAsia="Symbol"/>
          <w:sz w:val="24"/>
          <w:szCs w:val="24"/>
        </w:rPr>
      </w:pPr>
      <w:r w:rsidRPr="00AE79B0">
        <w:rPr>
          <w:rFonts w:eastAsia="Times New Roman"/>
          <w:sz w:val="24"/>
          <w:szCs w:val="24"/>
        </w:rPr>
        <w:t xml:space="preserve">ценностное отношение к школе, </w:t>
      </w:r>
      <w:r w:rsidR="000B1403">
        <w:rPr>
          <w:rFonts w:eastAsia="Times New Roman"/>
          <w:sz w:val="24"/>
          <w:szCs w:val="24"/>
        </w:rPr>
        <w:t>селу</w:t>
      </w:r>
      <w:r w:rsidRPr="00AE79B0">
        <w:rPr>
          <w:rFonts w:eastAsia="Times New Roman"/>
          <w:sz w:val="24"/>
          <w:szCs w:val="24"/>
        </w:rPr>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26" w:lineRule="auto"/>
        <w:ind w:left="1540" w:hanging="352"/>
        <w:rPr>
          <w:rFonts w:eastAsia="Symbol"/>
          <w:sz w:val="24"/>
          <w:szCs w:val="24"/>
        </w:rPr>
      </w:pPr>
      <w:r w:rsidRPr="00AE79B0">
        <w:rPr>
          <w:rFonts w:eastAsia="Times New Roman"/>
          <w:sz w:val="24"/>
          <w:szCs w:val="24"/>
        </w:rPr>
        <w:t>чувство дружбы к представителям всех национальностей Российской Федерации;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7"/>
        </w:numPr>
        <w:tabs>
          <w:tab w:val="left" w:pos="1540"/>
        </w:tabs>
        <w:spacing w:line="233" w:lineRule="auto"/>
        <w:ind w:left="1540" w:hanging="352"/>
        <w:jc w:val="both"/>
        <w:rPr>
          <w:rFonts w:eastAsia="Symbol"/>
          <w:sz w:val="24"/>
          <w:szCs w:val="24"/>
        </w:rPr>
      </w:pPr>
      <w:r w:rsidRPr="00AE79B0">
        <w:rPr>
          <w:rFonts w:eastAsia="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7"/>
        </w:numPr>
        <w:tabs>
          <w:tab w:val="left" w:pos="1540"/>
        </w:tabs>
        <w:spacing w:line="231" w:lineRule="auto"/>
        <w:ind w:left="1540" w:hanging="352"/>
        <w:jc w:val="both"/>
        <w:rPr>
          <w:rFonts w:eastAsia="Symbol"/>
          <w:sz w:val="24"/>
          <w:szCs w:val="24"/>
        </w:rPr>
      </w:pPr>
      <w:r w:rsidRPr="00AE79B0">
        <w:rPr>
          <w:rFonts w:eastAsia="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BE2494" w:rsidRPr="00AE79B0" w:rsidRDefault="00BE2494" w:rsidP="00BE2494">
      <w:pPr>
        <w:spacing w:line="2" w:lineRule="exact"/>
        <w:rPr>
          <w:rFonts w:eastAsia="Symbol"/>
          <w:sz w:val="24"/>
          <w:szCs w:val="24"/>
        </w:rPr>
      </w:pPr>
    </w:p>
    <w:p w:rsidR="00BE2494" w:rsidRPr="00AE79B0" w:rsidRDefault="00BE2494" w:rsidP="00131576">
      <w:pPr>
        <w:numPr>
          <w:ilvl w:val="0"/>
          <w:numId w:val="487"/>
        </w:numPr>
        <w:tabs>
          <w:tab w:val="left" w:pos="1540"/>
        </w:tabs>
        <w:ind w:left="1540" w:hanging="352"/>
        <w:rPr>
          <w:rFonts w:eastAsia="Symbol"/>
          <w:sz w:val="24"/>
          <w:szCs w:val="24"/>
        </w:rPr>
      </w:pPr>
      <w:r w:rsidRPr="00AE79B0">
        <w:rPr>
          <w:rFonts w:eastAsia="Times New Roman"/>
          <w:sz w:val="24"/>
          <w:szCs w:val="24"/>
        </w:rPr>
        <w:t>знание традиций своей семьи и школы, бережное отношение к ним;</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7"/>
        </w:numPr>
        <w:tabs>
          <w:tab w:val="left" w:pos="1540"/>
        </w:tabs>
        <w:spacing w:line="230" w:lineRule="auto"/>
        <w:ind w:left="1540" w:hanging="352"/>
        <w:jc w:val="both"/>
        <w:rPr>
          <w:rFonts w:eastAsia="Symbol"/>
          <w:sz w:val="24"/>
          <w:szCs w:val="24"/>
        </w:rPr>
      </w:pPr>
      <w:r w:rsidRPr="00AE79B0">
        <w:rPr>
          <w:rFonts w:eastAsia="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30" w:lineRule="auto"/>
        <w:ind w:left="1540" w:hanging="352"/>
        <w:jc w:val="both"/>
        <w:rPr>
          <w:rFonts w:eastAsia="Symbol"/>
          <w:sz w:val="24"/>
          <w:szCs w:val="24"/>
        </w:rPr>
      </w:pPr>
      <w:r w:rsidRPr="00AE79B0">
        <w:rPr>
          <w:rFonts w:eastAsia="Times New Roman"/>
          <w:sz w:val="24"/>
          <w:szCs w:val="24"/>
        </w:rPr>
        <w:lastRenderedPageBreak/>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26" w:lineRule="auto"/>
        <w:ind w:left="1540" w:hanging="352"/>
        <w:rPr>
          <w:rFonts w:eastAsia="Symbol"/>
          <w:sz w:val="24"/>
          <w:szCs w:val="24"/>
        </w:rPr>
      </w:pPr>
      <w:r w:rsidRPr="00AE79B0">
        <w:rPr>
          <w:rFonts w:eastAsia="Times New Roman"/>
          <w:sz w:val="24"/>
          <w:szCs w:val="24"/>
        </w:rPr>
        <w:t>готовность сознательно выполнять правила для учащихся, понимание необходимости самодисциплины;</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7"/>
        </w:numPr>
        <w:tabs>
          <w:tab w:val="left" w:pos="1540"/>
        </w:tabs>
        <w:spacing w:line="230" w:lineRule="auto"/>
        <w:ind w:left="1540" w:hanging="352"/>
        <w:jc w:val="both"/>
        <w:rPr>
          <w:rFonts w:eastAsia="Symbol"/>
          <w:sz w:val="24"/>
          <w:szCs w:val="24"/>
        </w:rPr>
      </w:pPr>
      <w:r w:rsidRPr="00AE79B0">
        <w:rPr>
          <w:rFonts w:eastAsia="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31" w:lineRule="auto"/>
        <w:ind w:left="1540" w:hanging="352"/>
        <w:jc w:val="both"/>
        <w:rPr>
          <w:rFonts w:eastAsia="Symbol"/>
          <w:sz w:val="24"/>
          <w:szCs w:val="24"/>
        </w:rPr>
      </w:pPr>
      <w:r w:rsidRPr="00AE79B0">
        <w:rPr>
          <w:rFonts w:eastAsia="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BE2494" w:rsidRPr="00AE79B0" w:rsidRDefault="00BE2494" w:rsidP="00BE2494">
      <w:pPr>
        <w:spacing w:line="30" w:lineRule="exact"/>
        <w:rPr>
          <w:rFonts w:eastAsia="Symbol"/>
          <w:sz w:val="24"/>
          <w:szCs w:val="24"/>
        </w:rPr>
      </w:pPr>
    </w:p>
    <w:p w:rsidR="00BE2494" w:rsidRPr="00AE79B0" w:rsidRDefault="00BE2494" w:rsidP="00131576">
      <w:pPr>
        <w:numPr>
          <w:ilvl w:val="0"/>
          <w:numId w:val="487"/>
        </w:numPr>
        <w:tabs>
          <w:tab w:val="left" w:pos="1540"/>
        </w:tabs>
        <w:spacing w:line="233" w:lineRule="auto"/>
        <w:ind w:left="1540" w:hanging="352"/>
        <w:jc w:val="both"/>
        <w:rPr>
          <w:rFonts w:eastAsia="Symbol"/>
          <w:sz w:val="24"/>
          <w:szCs w:val="24"/>
        </w:rPr>
      </w:pPr>
      <w:r w:rsidRPr="00AE79B0">
        <w:rPr>
          <w:rFonts w:eastAsia="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30" w:lineRule="auto"/>
        <w:ind w:left="1540" w:hanging="352"/>
        <w:jc w:val="both"/>
        <w:rPr>
          <w:rFonts w:eastAsia="Symbol"/>
          <w:sz w:val="24"/>
          <w:szCs w:val="24"/>
        </w:rPr>
      </w:pPr>
      <w:r w:rsidRPr="00AE79B0">
        <w:rPr>
          <w:rFonts w:eastAsia="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7"/>
        </w:numPr>
        <w:tabs>
          <w:tab w:val="left" w:pos="1540"/>
        </w:tabs>
        <w:spacing w:line="233" w:lineRule="auto"/>
        <w:ind w:left="1540" w:hanging="352"/>
        <w:jc w:val="both"/>
        <w:rPr>
          <w:rFonts w:eastAsia="Symbol"/>
          <w:sz w:val="24"/>
          <w:szCs w:val="24"/>
        </w:rPr>
      </w:pPr>
      <w:r w:rsidRPr="00AE79B0">
        <w:rPr>
          <w:rFonts w:eastAsia="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87"/>
        </w:numPr>
        <w:tabs>
          <w:tab w:val="left" w:pos="1540"/>
        </w:tabs>
        <w:spacing w:line="226" w:lineRule="auto"/>
        <w:ind w:left="1540" w:hanging="352"/>
        <w:jc w:val="both"/>
        <w:rPr>
          <w:rFonts w:eastAsia="Symbol"/>
          <w:sz w:val="24"/>
          <w:szCs w:val="24"/>
        </w:rPr>
      </w:pPr>
      <w:r w:rsidRPr="00AE79B0">
        <w:rPr>
          <w:rFonts w:eastAsia="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w:t>
      </w:r>
    </w:p>
    <w:p w:rsidR="00BE2494" w:rsidRPr="00AE79B0" w:rsidRDefault="00BE2494" w:rsidP="00BE2494">
      <w:pPr>
        <w:spacing w:line="12" w:lineRule="exact"/>
        <w:rPr>
          <w:rFonts w:eastAsia="Symbol"/>
          <w:sz w:val="24"/>
          <w:szCs w:val="24"/>
        </w:rPr>
      </w:pPr>
    </w:p>
    <w:p w:rsidR="00BE2494" w:rsidRPr="00AE79B0" w:rsidRDefault="00BE2494" w:rsidP="00BE2494">
      <w:pPr>
        <w:spacing w:line="234" w:lineRule="auto"/>
        <w:ind w:left="1540"/>
        <w:rPr>
          <w:rFonts w:eastAsia="Symbol"/>
          <w:sz w:val="24"/>
          <w:szCs w:val="24"/>
        </w:rPr>
      </w:pPr>
      <w:r w:rsidRPr="00AE79B0">
        <w:rPr>
          <w:rFonts w:eastAsia="Times New Roman"/>
          <w:sz w:val="24"/>
          <w:szCs w:val="24"/>
        </w:rPr>
        <w:t>рекламы; умение противодействовать разрушительному влиянию информационной среды.</w:t>
      </w:r>
    </w:p>
    <w:p w:rsidR="00BE2494" w:rsidRPr="00AE79B0" w:rsidRDefault="00BE2494" w:rsidP="00BE2494">
      <w:pPr>
        <w:spacing w:line="295" w:lineRule="exact"/>
        <w:rPr>
          <w:sz w:val="24"/>
          <w:szCs w:val="24"/>
        </w:rPr>
      </w:pPr>
    </w:p>
    <w:p w:rsidR="00BE2494" w:rsidRPr="00AE79B0" w:rsidRDefault="00BE2494" w:rsidP="00BE2494">
      <w:pPr>
        <w:spacing w:line="234" w:lineRule="auto"/>
        <w:ind w:left="260" w:firstLine="566"/>
        <w:rPr>
          <w:sz w:val="24"/>
          <w:szCs w:val="24"/>
        </w:rPr>
      </w:pPr>
      <w:r w:rsidRPr="00AE79B0">
        <w:rPr>
          <w:rFonts w:eastAsia="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BE2494" w:rsidRPr="00AE79B0" w:rsidRDefault="00BE2494" w:rsidP="00131576">
      <w:pPr>
        <w:numPr>
          <w:ilvl w:val="0"/>
          <w:numId w:val="488"/>
        </w:numPr>
        <w:tabs>
          <w:tab w:val="left" w:pos="1540"/>
        </w:tabs>
        <w:spacing w:line="227" w:lineRule="auto"/>
        <w:ind w:left="1540" w:hanging="352"/>
        <w:rPr>
          <w:rFonts w:eastAsia="Symbol"/>
          <w:sz w:val="24"/>
          <w:szCs w:val="24"/>
        </w:rPr>
      </w:pPr>
      <w:bookmarkStart w:id="89" w:name="page223"/>
      <w:bookmarkEnd w:id="89"/>
      <w:r w:rsidRPr="00AE79B0">
        <w:rPr>
          <w:rFonts w:eastAsia="Times New Roman"/>
          <w:sz w:val="24"/>
          <w:szCs w:val="24"/>
        </w:rPr>
        <w:t>понимание необходимости научных знаний для развития личности и общества, их роли в жизни, труде, творчестве;</w:t>
      </w:r>
    </w:p>
    <w:p w:rsidR="00BE2494" w:rsidRPr="00AE79B0" w:rsidRDefault="00BE2494" w:rsidP="00BE2494">
      <w:pPr>
        <w:spacing w:line="2" w:lineRule="exact"/>
        <w:rPr>
          <w:rFonts w:eastAsia="Symbol"/>
          <w:sz w:val="24"/>
          <w:szCs w:val="24"/>
        </w:rPr>
      </w:pPr>
    </w:p>
    <w:p w:rsidR="00BE2494" w:rsidRPr="00AE79B0" w:rsidRDefault="00BE2494" w:rsidP="00131576">
      <w:pPr>
        <w:numPr>
          <w:ilvl w:val="0"/>
          <w:numId w:val="488"/>
        </w:numPr>
        <w:tabs>
          <w:tab w:val="left" w:pos="1540"/>
        </w:tabs>
        <w:ind w:left="1540" w:hanging="352"/>
        <w:rPr>
          <w:rFonts w:eastAsia="Symbol"/>
          <w:sz w:val="24"/>
          <w:szCs w:val="24"/>
        </w:rPr>
      </w:pPr>
      <w:r w:rsidRPr="00AE79B0">
        <w:rPr>
          <w:rFonts w:eastAsia="Times New Roman"/>
          <w:sz w:val="24"/>
          <w:szCs w:val="24"/>
        </w:rPr>
        <w:t>понимание нравственных основ образования;</w:t>
      </w:r>
    </w:p>
    <w:p w:rsidR="00BE2494" w:rsidRPr="00AE79B0" w:rsidRDefault="00BE2494" w:rsidP="00131576">
      <w:pPr>
        <w:numPr>
          <w:ilvl w:val="0"/>
          <w:numId w:val="488"/>
        </w:numPr>
        <w:tabs>
          <w:tab w:val="left" w:pos="1540"/>
        </w:tabs>
        <w:spacing w:line="239" w:lineRule="auto"/>
        <w:ind w:left="1540" w:hanging="352"/>
        <w:rPr>
          <w:rFonts w:eastAsia="Symbol"/>
          <w:sz w:val="24"/>
          <w:szCs w:val="24"/>
        </w:rPr>
      </w:pPr>
      <w:r w:rsidRPr="00AE79B0">
        <w:rPr>
          <w:rFonts w:eastAsia="Times New Roman"/>
          <w:sz w:val="24"/>
          <w:szCs w:val="24"/>
        </w:rPr>
        <w:t>начальный опыт применения знаний в труде, общественной жизни, в быту;</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умение применять знания, умения и навыки для решения проектных и учебно-исследовательских задач;</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88"/>
        </w:numPr>
        <w:tabs>
          <w:tab w:val="left" w:pos="1540"/>
        </w:tabs>
        <w:ind w:left="1540" w:hanging="352"/>
        <w:rPr>
          <w:rFonts w:eastAsia="Symbol"/>
          <w:sz w:val="24"/>
          <w:szCs w:val="24"/>
        </w:rPr>
      </w:pPr>
      <w:r w:rsidRPr="00AE79B0">
        <w:rPr>
          <w:rFonts w:eastAsia="Times New Roman"/>
          <w:sz w:val="24"/>
          <w:szCs w:val="24"/>
        </w:rPr>
        <w:t>самоопределение в области своих познавательных интересов;</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умение организовать процесс самообразования, творчески и критически работать с информацией из разных источников;</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31" w:lineRule="auto"/>
        <w:ind w:left="1540" w:hanging="352"/>
        <w:jc w:val="both"/>
        <w:rPr>
          <w:rFonts w:eastAsia="Symbol"/>
          <w:sz w:val="24"/>
          <w:szCs w:val="24"/>
        </w:rPr>
      </w:pPr>
      <w:r w:rsidRPr="00AE79B0">
        <w:rPr>
          <w:rFonts w:eastAsia="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понимание важности непрерывного образования и самообразования в течение всей жизни;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right="20" w:hanging="352"/>
        <w:rPr>
          <w:rFonts w:eastAsia="Symbol"/>
          <w:sz w:val="24"/>
          <w:szCs w:val="24"/>
        </w:rPr>
      </w:pPr>
      <w:r w:rsidRPr="00AE79B0">
        <w:rPr>
          <w:rFonts w:eastAsia="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знание и уважение трудовых традиций своей семьи, трудовых подвигов старших поколений;</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33" w:lineRule="auto"/>
        <w:ind w:left="1540" w:hanging="352"/>
        <w:jc w:val="both"/>
        <w:rPr>
          <w:rFonts w:eastAsia="Symbol"/>
          <w:sz w:val="24"/>
          <w:szCs w:val="24"/>
        </w:rPr>
      </w:pPr>
      <w:r w:rsidRPr="00AE79B0">
        <w:rPr>
          <w:rFonts w:eastAsia="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88"/>
        </w:numPr>
        <w:tabs>
          <w:tab w:val="left" w:pos="1540"/>
        </w:tabs>
        <w:ind w:left="1540" w:hanging="352"/>
        <w:rPr>
          <w:rFonts w:eastAsia="Symbol"/>
          <w:sz w:val="24"/>
          <w:szCs w:val="24"/>
        </w:rPr>
      </w:pPr>
      <w:r w:rsidRPr="00AE79B0">
        <w:rPr>
          <w:rFonts w:eastAsia="Times New Roman"/>
          <w:sz w:val="24"/>
          <w:szCs w:val="24"/>
        </w:rPr>
        <w:t>начальный опыт участия в общественно значимых делах;</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8"/>
        </w:numPr>
        <w:tabs>
          <w:tab w:val="left" w:pos="1540"/>
        </w:tabs>
        <w:spacing w:line="227" w:lineRule="auto"/>
        <w:ind w:left="1540" w:hanging="352"/>
        <w:rPr>
          <w:rFonts w:eastAsia="Symbol"/>
          <w:sz w:val="24"/>
          <w:szCs w:val="24"/>
        </w:rPr>
      </w:pPr>
      <w:r w:rsidRPr="00AE79B0">
        <w:rPr>
          <w:rFonts w:eastAsia="Times New Roman"/>
          <w:sz w:val="24"/>
          <w:szCs w:val="24"/>
        </w:rPr>
        <w:lastRenderedPageBreak/>
        <w:t>навыки трудового творческого сотрудничества со сверстниками, младшими детьми и взрослыми;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8"/>
        </w:numPr>
        <w:tabs>
          <w:tab w:val="left" w:pos="1540"/>
        </w:tabs>
        <w:spacing w:line="226" w:lineRule="auto"/>
        <w:ind w:left="1540" w:hanging="352"/>
        <w:rPr>
          <w:rFonts w:eastAsia="Symbol"/>
          <w:sz w:val="24"/>
          <w:szCs w:val="24"/>
        </w:rPr>
      </w:pPr>
      <w:r w:rsidRPr="00AE79B0">
        <w:rPr>
          <w:rFonts w:eastAsia="Times New Roman"/>
          <w:sz w:val="24"/>
          <w:szCs w:val="24"/>
        </w:rPr>
        <w:t>сформированность первоначальных профессиональных намерений и интересов;</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88"/>
        </w:numPr>
        <w:tabs>
          <w:tab w:val="left" w:pos="1540"/>
        </w:tabs>
        <w:ind w:left="1540" w:hanging="352"/>
        <w:rPr>
          <w:rFonts w:eastAsia="Symbol"/>
          <w:sz w:val="24"/>
          <w:szCs w:val="24"/>
        </w:rPr>
      </w:pPr>
      <w:r w:rsidRPr="00AE79B0">
        <w:rPr>
          <w:rFonts w:eastAsia="Times New Roman"/>
          <w:sz w:val="24"/>
          <w:szCs w:val="24"/>
        </w:rPr>
        <w:t>общие представления о трудовом законодательстве.</w:t>
      </w:r>
    </w:p>
    <w:p w:rsidR="00BE2494" w:rsidRPr="00AE79B0" w:rsidRDefault="00BE2494" w:rsidP="00BE2494">
      <w:pPr>
        <w:spacing w:line="278"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Воспитание социальной ответственности и компетентности:</w:t>
      </w:r>
    </w:p>
    <w:p w:rsidR="00BE2494" w:rsidRPr="00AE79B0" w:rsidRDefault="00BE2494" w:rsidP="00131576">
      <w:pPr>
        <w:numPr>
          <w:ilvl w:val="0"/>
          <w:numId w:val="489"/>
        </w:numPr>
        <w:tabs>
          <w:tab w:val="left" w:pos="1540"/>
        </w:tabs>
        <w:spacing w:line="237" w:lineRule="auto"/>
        <w:ind w:left="1540" w:hanging="352"/>
        <w:rPr>
          <w:rFonts w:eastAsia="Symbol"/>
          <w:sz w:val="24"/>
          <w:szCs w:val="24"/>
        </w:rPr>
      </w:pPr>
      <w:r w:rsidRPr="00AE79B0">
        <w:rPr>
          <w:rFonts w:eastAsia="Times New Roman"/>
          <w:sz w:val="24"/>
          <w:szCs w:val="24"/>
        </w:rPr>
        <w:t>позитивное отношение, сознательное принятие роли гражданина;</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89"/>
        </w:numPr>
        <w:tabs>
          <w:tab w:val="left" w:pos="1540"/>
        </w:tabs>
        <w:spacing w:line="230" w:lineRule="auto"/>
        <w:ind w:left="1540" w:hanging="352"/>
        <w:jc w:val="both"/>
        <w:rPr>
          <w:rFonts w:eastAsia="Symbol"/>
          <w:sz w:val="24"/>
          <w:szCs w:val="24"/>
        </w:rPr>
      </w:pPr>
      <w:r w:rsidRPr="00AE79B0">
        <w:rPr>
          <w:rFonts w:eastAsia="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89"/>
        </w:numPr>
        <w:tabs>
          <w:tab w:val="left" w:pos="1540"/>
        </w:tabs>
        <w:spacing w:line="227" w:lineRule="auto"/>
        <w:ind w:left="1540" w:hanging="352"/>
        <w:rPr>
          <w:rFonts w:eastAsia="Symbol"/>
          <w:sz w:val="24"/>
          <w:szCs w:val="24"/>
        </w:rPr>
      </w:pPr>
      <w:r w:rsidRPr="00AE79B0">
        <w:rPr>
          <w:rFonts w:eastAsia="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9"/>
        </w:numPr>
        <w:tabs>
          <w:tab w:val="left" w:pos="1540"/>
        </w:tabs>
        <w:spacing w:line="233" w:lineRule="auto"/>
        <w:ind w:left="1540" w:hanging="352"/>
        <w:jc w:val="both"/>
        <w:rPr>
          <w:rFonts w:eastAsia="Symbol"/>
          <w:sz w:val="24"/>
          <w:szCs w:val="24"/>
        </w:rPr>
      </w:pPr>
      <w:r w:rsidRPr="00AE79B0">
        <w:rPr>
          <w:rFonts w:eastAsia="Times New Roman"/>
          <w:sz w:val="24"/>
          <w:szCs w:val="24"/>
        </w:rPr>
        <w:t>сознательное понимание своей принадлежности к социальным общностям (семья, классный и школьный коллектив, сообщество  сельского поселения, неформальные подростковые общности и др.), определение своего места и роли в этих сообществах;</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89"/>
        </w:numPr>
        <w:tabs>
          <w:tab w:val="left" w:pos="1540"/>
        </w:tabs>
        <w:spacing w:line="226" w:lineRule="auto"/>
        <w:ind w:left="1540" w:right="20" w:hanging="352"/>
        <w:rPr>
          <w:rFonts w:eastAsia="Symbol"/>
          <w:sz w:val="24"/>
          <w:szCs w:val="24"/>
        </w:rPr>
      </w:pPr>
      <w:r w:rsidRPr="00AE79B0">
        <w:rPr>
          <w:rFonts w:eastAsia="Times New Roman"/>
          <w:sz w:val="24"/>
          <w:szCs w:val="24"/>
        </w:rPr>
        <w:t>знание о различных общественных и профессиональных организациях, их структуре, целях и характере деятельности;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9"/>
        </w:numPr>
        <w:tabs>
          <w:tab w:val="left" w:pos="1540"/>
        </w:tabs>
        <w:spacing w:line="226" w:lineRule="auto"/>
        <w:ind w:left="1540" w:hanging="352"/>
        <w:rPr>
          <w:rFonts w:eastAsia="Symbol"/>
          <w:sz w:val="24"/>
          <w:szCs w:val="24"/>
        </w:rPr>
      </w:pPr>
      <w:r w:rsidRPr="00AE79B0">
        <w:rPr>
          <w:rFonts w:eastAsia="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89"/>
        </w:numPr>
        <w:tabs>
          <w:tab w:val="left" w:pos="1540"/>
        </w:tabs>
        <w:spacing w:line="230" w:lineRule="auto"/>
        <w:ind w:left="1540" w:hanging="352"/>
        <w:jc w:val="both"/>
        <w:rPr>
          <w:rFonts w:eastAsia="Symbol"/>
          <w:sz w:val="24"/>
          <w:szCs w:val="24"/>
        </w:rPr>
      </w:pPr>
      <w:r w:rsidRPr="00AE79B0">
        <w:rPr>
          <w:rFonts w:eastAsia="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BE2494" w:rsidRPr="00AE79B0" w:rsidRDefault="00BE2494" w:rsidP="00BE2494">
      <w:pPr>
        <w:spacing w:line="34" w:lineRule="exact"/>
        <w:rPr>
          <w:rFonts w:eastAsia="Symbol"/>
          <w:sz w:val="24"/>
          <w:szCs w:val="24"/>
        </w:rPr>
      </w:pPr>
    </w:p>
    <w:p w:rsidR="00BE2494" w:rsidRPr="000B1403" w:rsidRDefault="00BE2494" w:rsidP="00131576">
      <w:pPr>
        <w:numPr>
          <w:ilvl w:val="0"/>
          <w:numId w:val="489"/>
        </w:numPr>
        <w:tabs>
          <w:tab w:val="left" w:pos="1540"/>
        </w:tabs>
        <w:spacing w:line="226" w:lineRule="auto"/>
        <w:ind w:left="1540" w:hanging="352"/>
        <w:jc w:val="both"/>
        <w:rPr>
          <w:rFonts w:eastAsia="Symbol"/>
          <w:sz w:val="24"/>
          <w:szCs w:val="24"/>
        </w:rPr>
      </w:pPr>
      <w:r w:rsidRPr="00AE79B0">
        <w:rPr>
          <w:rFonts w:eastAsia="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w:t>
      </w:r>
    </w:p>
    <w:p w:rsidR="00BE2494" w:rsidRPr="00AE79B0" w:rsidRDefault="00BE2494" w:rsidP="00BE2494">
      <w:pPr>
        <w:spacing w:line="234" w:lineRule="auto"/>
        <w:ind w:left="1540" w:right="20"/>
        <w:rPr>
          <w:sz w:val="24"/>
          <w:szCs w:val="24"/>
        </w:rPr>
      </w:pPr>
      <w:r w:rsidRPr="00AE79B0">
        <w:rPr>
          <w:rFonts w:eastAsia="Times New Roman"/>
          <w:sz w:val="24"/>
          <w:szCs w:val="24"/>
        </w:rPr>
        <w:t>развитие социальной ситуации в семье, классном и школьном коллективе,  сельском поселении;</w:t>
      </w:r>
    </w:p>
    <w:p w:rsidR="00BE2494" w:rsidRPr="00AE79B0" w:rsidRDefault="00BE2494" w:rsidP="00BE2494">
      <w:pPr>
        <w:spacing w:line="33" w:lineRule="exact"/>
        <w:rPr>
          <w:sz w:val="24"/>
          <w:szCs w:val="24"/>
        </w:rPr>
      </w:pPr>
    </w:p>
    <w:p w:rsidR="00BE2494" w:rsidRPr="00AE79B0" w:rsidRDefault="00BE2494" w:rsidP="00131576">
      <w:pPr>
        <w:numPr>
          <w:ilvl w:val="0"/>
          <w:numId w:val="490"/>
        </w:numPr>
        <w:tabs>
          <w:tab w:val="left" w:pos="1540"/>
        </w:tabs>
        <w:spacing w:line="231" w:lineRule="auto"/>
        <w:ind w:left="1540" w:hanging="352"/>
        <w:jc w:val="both"/>
        <w:rPr>
          <w:rFonts w:eastAsia="Symbol"/>
          <w:sz w:val="24"/>
          <w:szCs w:val="24"/>
        </w:rPr>
      </w:pPr>
      <w:r w:rsidRPr="00AE79B0">
        <w:rPr>
          <w:rFonts w:eastAsia="Times New Roman"/>
          <w:sz w:val="24"/>
          <w:szCs w:val="24"/>
        </w:rPr>
        <w:t>ценностное отношение к мужскому или женскому социальному полу, знание и принятие правил гендерного поведения в контексте традиционных моральных норм.</w:t>
      </w:r>
    </w:p>
    <w:p w:rsidR="00BE2494" w:rsidRPr="00AE79B0" w:rsidRDefault="00BE2494" w:rsidP="00BE2494">
      <w:pPr>
        <w:spacing w:line="295" w:lineRule="exact"/>
        <w:rPr>
          <w:sz w:val="24"/>
          <w:szCs w:val="24"/>
        </w:rPr>
      </w:pPr>
    </w:p>
    <w:p w:rsidR="00BE2494" w:rsidRPr="00AE79B0" w:rsidRDefault="00BE2494" w:rsidP="00BE2494">
      <w:pPr>
        <w:spacing w:line="234" w:lineRule="auto"/>
        <w:ind w:left="260" w:firstLine="566"/>
        <w:rPr>
          <w:sz w:val="24"/>
          <w:szCs w:val="24"/>
        </w:rPr>
      </w:pPr>
      <w:r w:rsidRPr="00AE79B0">
        <w:rPr>
          <w:rFonts w:eastAsia="Times New Roman"/>
          <w:b/>
          <w:bCs/>
          <w:sz w:val="24"/>
          <w:szCs w:val="24"/>
        </w:rPr>
        <w:t>Воспитание экологической культуры, культуры здорового и безопасного образа жизни:</w:t>
      </w:r>
    </w:p>
    <w:p w:rsidR="00BE2494" w:rsidRPr="00AE79B0" w:rsidRDefault="00BE2494" w:rsidP="00BE2494">
      <w:pPr>
        <w:spacing w:line="28" w:lineRule="exact"/>
        <w:rPr>
          <w:sz w:val="24"/>
          <w:szCs w:val="24"/>
        </w:rPr>
      </w:pPr>
    </w:p>
    <w:p w:rsidR="00BE2494" w:rsidRPr="00AE79B0" w:rsidRDefault="00BE2494" w:rsidP="00131576">
      <w:pPr>
        <w:numPr>
          <w:ilvl w:val="0"/>
          <w:numId w:val="491"/>
        </w:numPr>
        <w:tabs>
          <w:tab w:val="left" w:pos="1540"/>
        </w:tabs>
        <w:spacing w:line="230" w:lineRule="auto"/>
        <w:ind w:left="1540" w:hanging="352"/>
        <w:jc w:val="both"/>
        <w:rPr>
          <w:rFonts w:eastAsia="Symbol"/>
          <w:sz w:val="24"/>
          <w:szCs w:val="24"/>
        </w:rPr>
      </w:pPr>
      <w:r w:rsidRPr="00AE79B0">
        <w:rPr>
          <w:rFonts w:eastAsia="Times New Roman"/>
          <w:sz w:val="24"/>
          <w:szCs w:val="24"/>
        </w:rPr>
        <w:t>ценностное отношение к жизни во всех еѐ проявлениях, качеству окружающей среды, своему здоровью, здоровью родителей, членов своей семьи, педагогов, сверстников;</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91"/>
        </w:numPr>
        <w:tabs>
          <w:tab w:val="left" w:pos="1540"/>
        </w:tabs>
        <w:spacing w:line="233" w:lineRule="auto"/>
        <w:ind w:left="1540" w:hanging="352"/>
        <w:jc w:val="both"/>
        <w:rPr>
          <w:rFonts w:eastAsia="Symbol"/>
          <w:sz w:val="24"/>
          <w:szCs w:val="24"/>
        </w:rPr>
      </w:pPr>
      <w:r w:rsidRPr="00AE79B0">
        <w:rPr>
          <w:rFonts w:eastAsia="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30" w:lineRule="auto"/>
        <w:ind w:left="1540" w:hanging="352"/>
        <w:jc w:val="both"/>
        <w:rPr>
          <w:rFonts w:eastAsia="Symbol"/>
          <w:sz w:val="24"/>
          <w:szCs w:val="24"/>
        </w:rPr>
      </w:pPr>
      <w:r w:rsidRPr="00AE79B0">
        <w:rPr>
          <w:rFonts w:eastAsia="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91"/>
        </w:numPr>
        <w:tabs>
          <w:tab w:val="left" w:pos="1540"/>
        </w:tabs>
        <w:spacing w:line="233" w:lineRule="auto"/>
        <w:ind w:left="1540" w:hanging="352"/>
        <w:jc w:val="both"/>
        <w:rPr>
          <w:rFonts w:eastAsia="Symbol"/>
          <w:sz w:val="24"/>
          <w:szCs w:val="24"/>
        </w:rPr>
      </w:pPr>
      <w:r w:rsidRPr="00AE79B0">
        <w:rPr>
          <w:rFonts w:eastAsia="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lastRenderedPageBreak/>
        <w:t>знание основных социальных моделей, правил экологического поведения, вариантов здорового образа жизни;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7" w:lineRule="auto"/>
        <w:ind w:left="1540" w:right="20" w:hanging="352"/>
        <w:rPr>
          <w:rFonts w:eastAsia="Symbol"/>
          <w:sz w:val="24"/>
          <w:szCs w:val="24"/>
        </w:rPr>
      </w:pPr>
      <w:r w:rsidRPr="00AE79B0">
        <w:rPr>
          <w:rFonts w:eastAsia="Times New Roman"/>
          <w:sz w:val="24"/>
          <w:szCs w:val="24"/>
        </w:rPr>
        <w:t>знание норм и правил экологической этики, законодательства в области экологии и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знание традиций нравственно-этического отношения к природе и здоровью в культуре народов России;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знание глобальной взаимосвязи и взаимозависимости природных и социальных явлений;</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34" w:lineRule="auto"/>
        <w:ind w:left="1540" w:hanging="352"/>
        <w:jc w:val="both"/>
        <w:rPr>
          <w:rFonts w:eastAsia="Symbol"/>
          <w:sz w:val="24"/>
          <w:szCs w:val="24"/>
        </w:rPr>
      </w:pPr>
      <w:r w:rsidRPr="00AE79B0">
        <w:rPr>
          <w:rFonts w:eastAsia="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умение устанавливать причинно-следственные связи возникновения и развития явлений в экосистемах;</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7" w:lineRule="auto"/>
        <w:ind w:left="1540" w:hanging="352"/>
        <w:rPr>
          <w:rFonts w:eastAsia="Symbol"/>
          <w:sz w:val="24"/>
          <w:szCs w:val="24"/>
        </w:rPr>
      </w:pPr>
      <w:r w:rsidRPr="00AE79B0">
        <w:rPr>
          <w:rFonts w:eastAsia="Times New Roman"/>
          <w:sz w:val="24"/>
          <w:szCs w:val="24"/>
        </w:rPr>
        <w:t>умение строить свою деятельность и проекты с учѐтом создаваемой нагрузки на социоприродное окружение;</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right="20" w:hanging="352"/>
        <w:rPr>
          <w:rFonts w:eastAsia="Symbol"/>
          <w:sz w:val="24"/>
          <w:szCs w:val="24"/>
        </w:rPr>
      </w:pPr>
      <w:r w:rsidRPr="00AE79B0">
        <w:rPr>
          <w:rFonts w:eastAsia="Times New Roman"/>
          <w:sz w:val="24"/>
          <w:szCs w:val="24"/>
        </w:rPr>
        <w:t>знания об оздоровительном влиянии экологически чистых природных факторов на человека;</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491"/>
        </w:numPr>
        <w:tabs>
          <w:tab w:val="left" w:pos="1540"/>
        </w:tabs>
        <w:ind w:left="1540" w:hanging="352"/>
        <w:rPr>
          <w:rFonts w:eastAsia="Symbol"/>
          <w:sz w:val="24"/>
          <w:szCs w:val="24"/>
        </w:rPr>
      </w:pPr>
      <w:r w:rsidRPr="00AE79B0">
        <w:rPr>
          <w:rFonts w:eastAsia="Times New Roman"/>
          <w:sz w:val="24"/>
          <w:szCs w:val="24"/>
        </w:rPr>
        <w:t>формирование личного опыта здоровьесберегающей деятельности;</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rPr>
          <w:rFonts w:eastAsia="Symbol"/>
          <w:sz w:val="24"/>
          <w:szCs w:val="24"/>
        </w:rPr>
      </w:pPr>
      <w:r w:rsidRPr="00AE79B0">
        <w:rPr>
          <w:rFonts w:eastAsia="Times New Roman"/>
          <w:sz w:val="24"/>
          <w:szCs w:val="24"/>
        </w:rPr>
        <w:t>знания о возможном негативном влиянии компьютерных игр, телевидения, рекламы на здоровье человека;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1"/>
        </w:numPr>
        <w:tabs>
          <w:tab w:val="left" w:pos="1540"/>
        </w:tabs>
        <w:spacing w:line="226" w:lineRule="auto"/>
        <w:ind w:left="1540" w:hanging="352"/>
        <w:jc w:val="both"/>
        <w:rPr>
          <w:rFonts w:eastAsia="Symbol"/>
          <w:sz w:val="24"/>
          <w:szCs w:val="24"/>
        </w:rPr>
      </w:pPr>
      <w:r w:rsidRPr="00AE79B0">
        <w:rPr>
          <w:rFonts w:eastAsia="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BE2494" w:rsidRPr="00AE79B0" w:rsidRDefault="00BE2494" w:rsidP="00BE2494">
      <w:pPr>
        <w:spacing w:line="234" w:lineRule="auto"/>
        <w:ind w:left="1540"/>
        <w:rPr>
          <w:sz w:val="24"/>
          <w:szCs w:val="24"/>
        </w:rPr>
      </w:pPr>
      <w:bookmarkStart w:id="90" w:name="page225"/>
      <w:bookmarkEnd w:id="90"/>
      <w:r w:rsidRPr="00AE79B0">
        <w:rPr>
          <w:rFonts w:eastAsia="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BE2494" w:rsidRPr="00AE79B0" w:rsidRDefault="00BE2494" w:rsidP="00131576">
      <w:pPr>
        <w:pStyle w:val="a5"/>
        <w:numPr>
          <w:ilvl w:val="0"/>
          <w:numId w:val="497"/>
        </w:numPr>
        <w:spacing w:line="234" w:lineRule="auto"/>
        <w:ind w:left="1276" w:firstLine="0"/>
        <w:rPr>
          <w:sz w:val="24"/>
          <w:szCs w:val="24"/>
        </w:rPr>
      </w:pPr>
      <w:r w:rsidRPr="00AE79B0">
        <w:rPr>
          <w:rFonts w:eastAsia="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BE2494" w:rsidRPr="00AE79B0" w:rsidRDefault="00BE2494" w:rsidP="00BE2494">
      <w:pPr>
        <w:spacing w:line="64" w:lineRule="exact"/>
        <w:rPr>
          <w:sz w:val="24"/>
          <w:szCs w:val="24"/>
        </w:rPr>
      </w:pPr>
    </w:p>
    <w:p w:rsidR="00BE2494" w:rsidRPr="00AE79B0" w:rsidRDefault="00BE2494" w:rsidP="00131576">
      <w:pPr>
        <w:numPr>
          <w:ilvl w:val="0"/>
          <w:numId w:val="492"/>
        </w:numPr>
        <w:tabs>
          <w:tab w:val="left" w:pos="1540"/>
        </w:tabs>
        <w:spacing w:line="226" w:lineRule="auto"/>
        <w:ind w:left="1540" w:hanging="352"/>
        <w:rPr>
          <w:rFonts w:eastAsia="Symbol"/>
          <w:sz w:val="24"/>
          <w:szCs w:val="24"/>
        </w:rPr>
      </w:pPr>
      <w:r w:rsidRPr="00AE79B0">
        <w:rPr>
          <w:rFonts w:eastAsia="Times New Roman"/>
          <w:sz w:val="24"/>
          <w:szCs w:val="24"/>
        </w:rPr>
        <w:t>умение противостоять негативным факторам, способствующим ухудшению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2"/>
        </w:numPr>
        <w:tabs>
          <w:tab w:val="left" w:pos="1540"/>
        </w:tabs>
        <w:spacing w:line="226" w:lineRule="auto"/>
        <w:ind w:left="1540" w:hanging="352"/>
        <w:rPr>
          <w:rFonts w:eastAsia="Symbol"/>
          <w:sz w:val="24"/>
          <w:szCs w:val="24"/>
        </w:rPr>
      </w:pPr>
      <w:r w:rsidRPr="00AE79B0">
        <w:rPr>
          <w:rFonts w:eastAsia="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2"/>
        </w:numPr>
        <w:tabs>
          <w:tab w:val="left" w:pos="1540"/>
        </w:tabs>
        <w:spacing w:line="226" w:lineRule="auto"/>
        <w:ind w:left="1540" w:hanging="352"/>
        <w:rPr>
          <w:rFonts w:eastAsia="Symbol"/>
          <w:sz w:val="24"/>
          <w:szCs w:val="24"/>
        </w:rPr>
      </w:pPr>
      <w:r w:rsidRPr="00AE79B0">
        <w:rPr>
          <w:rFonts w:eastAsia="Times New Roman"/>
          <w:sz w:val="24"/>
          <w:szCs w:val="24"/>
        </w:rPr>
        <w:t>знание и выполнение санитарно-гигиенических правил, соблюдение здоровьесберегающего режима дня;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2"/>
        </w:numPr>
        <w:tabs>
          <w:tab w:val="left" w:pos="1540"/>
        </w:tabs>
        <w:spacing w:line="233" w:lineRule="auto"/>
        <w:ind w:left="1540" w:hanging="352"/>
        <w:jc w:val="both"/>
        <w:rPr>
          <w:rFonts w:eastAsia="Symbol"/>
          <w:sz w:val="24"/>
          <w:szCs w:val="24"/>
        </w:rPr>
      </w:pPr>
      <w:r w:rsidRPr="00AE79B0">
        <w:rPr>
          <w:rFonts w:eastAsia="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92"/>
        </w:numPr>
        <w:tabs>
          <w:tab w:val="left" w:pos="1540"/>
        </w:tabs>
        <w:spacing w:line="230" w:lineRule="auto"/>
        <w:ind w:left="1540" w:hanging="352"/>
        <w:jc w:val="both"/>
        <w:rPr>
          <w:rFonts w:eastAsia="Symbol"/>
          <w:sz w:val="24"/>
          <w:szCs w:val="24"/>
        </w:rPr>
      </w:pPr>
      <w:r w:rsidRPr="00AE79B0">
        <w:rPr>
          <w:rFonts w:eastAsia="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492"/>
        </w:numPr>
        <w:tabs>
          <w:tab w:val="left" w:pos="1540"/>
        </w:tabs>
        <w:spacing w:line="227" w:lineRule="auto"/>
        <w:ind w:left="1540" w:hanging="352"/>
        <w:rPr>
          <w:rFonts w:eastAsia="Symbol"/>
          <w:sz w:val="24"/>
          <w:szCs w:val="24"/>
        </w:rPr>
      </w:pPr>
      <w:r w:rsidRPr="00AE79B0">
        <w:rPr>
          <w:rFonts w:eastAsia="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2"/>
        </w:numPr>
        <w:tabs>
          <w:tab w:val="left" w:pos="1540"/>
        </w:tabs>
        <w:spacing w:line="226" w:lineRule="auto"/>
        <w:ind w:left="1540" w:hanging="352"/>
        <w:rPr>
          <w:rFonts w:eastAsia="Symbol"/>
          <w:sz w:val="24"/>
          <w:szCs w:val="24"/>
        </w:rPr>
      </w:pPr>
      <w:r w:rsidRPr="00AE79B0">
        <w:rPr>
          <w:rFonts w:eastAsia="Times New Roman"/>
          <w:sz w:val="24"/>
          <w:szCs w:val="24"/>
        </w:rPr>
        <w:t>овладение умением сотрудничества (социального партнѐрства), связанного с решением местных экологических проблем и здоровьем людей;</w:t>
      </w:r>
    </w:p>
    <w:p w:rsidR="00BE2494" w:rsidRPr="00AE79B0" w:rsidRDefault="00BE2494" w:rsidP="00BE2494">
      <w:pPr>
        <w:spacing w:line="32" w:lineRule="exact"/>
        <w:rPr>
          <w:rFonts w:eastAsia="Symbol"/>
          <w:sz w:val="24"/>
          <w:szCs w:val="24"/>
        </w:rPr>
      </w:pPr>
    </w:p>
    <w:p w:rsidR="00BE2494" w:rsidRPr="0083400A" w:rsidRDefault="00BE2494" w:rsidP="00131576">
      <w:pPr>
        <w:numPr>
          <w:ilvl w:val="0"/>
          <w:numId w:val="492"/>
        </w:numPr>
        <w:tabs>
          <w:tab w:val="left" w:pos="1540"/>
        </w:tabs>
        <w:spacing w:line="230" w:lineRule="auto"/>
        <w:ind w:left="1540" w:hanging="352"/>
        <w:jc w:val="both"/>
        <w:rPr>
          <w:rFonts w:eastAsia="Symbol"/>
          <w:sz w:val="24"/>
          <w:szCs w:val="24"/>
        </w:rPr>
      </w:pPr>
      <w:r w:rsidRPr="00AE79B0">
        <w:rPr>
          <w:rFonts w:eastAsia="Times New Roman"/>
          <w:sz w:val="24"/>
          <w:szCs w:val="24"/>
        </w:rPr>
        <w:lastRenderedPageBreak/>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83400A" w:rsidRDefault="0083400A" w:rsidP="0083400A">
      <w:pPr>
        <w:pStyle w:val="a5"/>
        <w:rPr>
          <w:rFonts w:eastAsia="Symbol"/>
          <w:sz w:val="24"/>
          <w:szCs w:val="24"/>
        </w:rPr>
      </w:pPr>
    </w:p>
    <w:p w:rsidR="0083400A" w:rsidRPr="003942F8" w:rsidRDefault="0083400A" w:rsidP="0083400A">
      <w:pPr>
        <w:ind w:firstLine="567"/>
        <w:jc w:val="center"/>
        <w:rPr>
          <w:b/>
          <w:sz w:val="24"/>
          <w:szCs w:val="24"/>
        </w:rPr>
      </w:pPr>
      <w:r w:rsidRPr="003942F8">
        <w:rPr>
          <w:b/>
          <w:sz w:val="24"/>
          <w:szCs w:val="24"/>
        </w:rPr>
        <w:t xml:space="preserve">План мероприятий по профилактике злоупотребления психоактивных веществ </w:t>
      </w:r>
    </w:p>
    <w:p w:rsidR="0083400A" w:rsidRPr="003942F8" w:rsidRDefault="0083400A" w:rsidP="0083400A">
      <w:pPr>
        <w:ind w:firstLine="567"/>
        <w:jc w:val="center"/>
        <w:rPr>
          <w:rFonts w:eastAsia="Times New Roman"/>
          <w:b/>
          <w:bCs/>
          <w:color w:val="000000"/>
          <w:sz w:val="24"/>
          <w:szCs w:val="24"/>
        </w:rPr>
      </w:pPr>
      <w:proofErr w:type="gramStart"/>
      <w:r w:rsidRPr="003942F8">
        <w:rPr>
          <w:b/>
          <w:sz w:val="24"/>
          <w:szCs w:val="24"/>
        </w:rPr>
        <w:t>среди обучающихся и повышения уровня компетентности родительской общественности в вопросах профилактики</w:t>
      </w:r>
      <w:r w:rsidRPr="003942F8">
        <w:rPr>
          <w:b/>
          <w:bCs/>
          <w:sz w:val="24"/>
          <w:szCs w:val="24"/>
          <w:shd w:val="clear" w:color="auto" w:fill="FFFFFF"/>
        </w:rPr>
        <w:t>наркомании</w:t>
      </w:r>
      <w:r w:rsidRPr="003942F8">
        <w:rPr>
          <w:b/>
          <w:sz w:val="24"/>
          <w:szCs w:val="24"/>
        </w:rPr>
        <w:t xml:space="preserve"> среди несовершеннолетних МБОУ Лысогорская СОШ на 2019-2020 учебный год</w:t>
      </w:r>
      <w:r>
        <w:rPr>
          <w:b/>
          <w:sz w:val="24"/>
          <w:szCs w:val="24"/>
        </w:rPr>
        <w:t>.</w:t>
      </w:r>
      <w:r w:rsidRPr="003942F8">
        <w:rPr>
          <w:b/>
          <w:sz w:val="24"/>
          <w:szCs w:val="24"/>
        </w:rPr>
        <w:t xml:space="preserve"> </w:t>
      </w:r>
      <w:proofErr w:type="gramEnd"/>
    </w:p>
    <w:p w:rsidR="0083400A" w:rsidRPr="00D125E8" w:rsidRDefault="0083400A" w:rsidP="0083400A">
      <w:pPr>
        <w:ind w:firstLine="567"/>
        <w:jc w:val="both"/>
        <w:rPr>
          <w:rFonts w:eastAsia="Times New Roman"/>
          <w:b/>
          <w:bCs/>
          <w:color w:val="000000"/>
          <w:sz w:val="28"/>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709"/>
        <w:gridCol w:w="3543"/>
        <w:gridCol w:w="2127"/>
        <w:gridCol w:w="1134"/>
        <w:gridCol w:w="992"/>
        <w:gridCol w:w="709"/>
      </w:tblGrid>
      <w:tr w:rsidR="0083400A" w:rsidRPr="00213FD8" w:rsidTr="0083400A">
        <w:trPr>
          <w:trHeight w:val="299"/>
        </w:trPr>
        <w:tc>
          <w:tcPr>
            <w:tcW w:w="560" w:type="dxa"/>
            <w:vMerge w:val="restart"/>
            <w:vAlign w:val="center"/>
          </w:tcPr>
          <w:p w:rsidR="0083400A" w:rsidRPr="00213FD8" w:rsidRDefault="0083400A" w:rsidP="0083400A">
            <w:pPr>
              <w:rPr>
                <w:b/>
                <w:sz w:val="24"/>
                <w:szCs w:val="24"/>
              </w:rPr>
            </w:pPr>
            <w:r w:rsidRPr="00213FD8">
              <w:rPr>
                <w:b/>
                <w:sz w:val="24"/>
                <w:szCs w:val="24"/>
              </w:rPr>
              <w:t xml:space="preserve">№ </w:t>
            </w:r>
            <w:proofErr w:type="gramStart"/>
            <w:r w:rsidRPr="00213FD8">
              <w:rPr>
                <w:b/>
                <w:sz w:val="24"/>
                <w:szCs w:val="24"/>
              </w:rPr>
              <w:t>п</w:t>
            </w:r>
            <w:proofErr w:type="gramEnd"/>
            <w:r w:rsidRPr="00213FD8">
              <w:rPr>
                <w:b/>
                <w:sz w:val="24"/>
                <w:szCs w:val="24"/>
              </w:rPr>
              <w:t>/п</w:t>
            </w:r>
          </w:p>
        </w:tc>
        <w:tc>
          <w:tcPr>
            <w:tcW w:w="1709" w:type="dxa"/>
            <w:vMerge w:val="restart"/>
            <w:vAlign w:val="center"/>
          </w:tcPr>
          <w:p w:rsidR="0083400A" w:rsidRPr="00213FD8" w:rsidRDefault="0083400A" w:rsidP="0083400A">
            <w:pPr>
              <w:rPr>
                <w:b/>
                <w:sz w:val="24"/>
                <w:szCs w:val="24"/>
              </w:rPr>
            </w:pPr>
            <w:r w:rsidRPr="00213FD8">
              <w:rPr>
                <w:b/>
                <w:sz w:val="24"/>
                <w:szCs w:val="24"/>
              </w:rPr>
              <w:t>Наименование мероприятия</w:t>
            </w:r>
          </w:p>
        </w:tc>
        <w:tc>
          <w:tcPr>
            <w:tcW w:w="3543" w:type="dxa"/>
            <w:vMerge w:val="restart"/>
            <w:vAlign w:val="center"/>
          </w:tcPr>
          <w:p w:rsidR="0083400A" w:rsidRPr="00213FD8" w:rsidRDefault="0083400A" w:rsidP="0083400A">
            <w:pPr>
              <w:rPr>
                <w:b/>
                <w:sz w:val="24"/>
                <w:szCs w:val="24"/>
              </w:rPr>
            </w:pPr>
            <w:r w:rsidRPr="00213FD8">
              <w:rPr>
                <w:b/>
                <w:sz w:val="24"/>
                <w:szCs w:val="24"/>
              </w:rPr>
              <w:t>Цель</w:t>
            </w:r>
          </w:p>
        </w:tc>
        <w:tc>
          <w:tcPr>
            <w:tcW w:w="2127" w:type="dxa"/>
            <w:vMerge w:val="restart"/>
            <w:vAlign w:val="center"/>
          </w:tcPr>
          <w:p w:rsidR="0083400A" w:rsidRPr="00213FD8" w:rsidRDefault="0083400A" w:rsidP="0083400A">
            <w:pPr>
              <w:rPr>
                <w:b/>
                <w:sz w:val="24"/>
                <w:szCs w:val="24"/>
              </w:rPr>
            </w:pPr>
            <w:r w:rsidRPr="00213FD8">
              <w:rPr>
                <w:b/>
                <w:sz w:val="24"/>
                <w:szCs w:val="24"/>
              </w:rPr>
              <w:t>Организатор</w:t>
            </w:r>
          </w:p>
        </w:tc>
        <w:tc>
          <w:tcPr>
            <w:tcW w:w="2126" w:type="dxa"/>
            <w:gridSpan w:val="2"/>
            <w:vAlign w:val="center"/>
          </w:tcPr>
          <w:p w:rsidR="0083400A" w:rsidRPr="00213FD8" w:rsidRDefault="0083400A" w:rsidP="0083400A">
            <w:pPr>
              <w:rPr>
                <w:b/>
                <w:sz w:val="24"/>
                <w:szCs w:val="24"/>
              </w:rPr>
            </w:pPr>
            <w:r w:rsidRPr="00213FD8">
              <w:rPr>
                <w:b/>
                <w:sz w:val="24"/>
                <w:szCs w:val="24"/>
              </w:rPr>
              <w:t>Состав</w:t>
            </w:r>
          </w:p>
        </w:tc>
        <w:tc>
          <w:tcPr>
            <w:tcW w:w="709" w:type="dxa"/>
            <w:vMerge w:val="restart"/>
          </w:tcPr>
          <w:p w:rsidR="0083400A" w:rsidRPr="00213FD8" w:rsidRDefault="0083400A" w:rsidP="0083400A">
            <w:pPr>
              <w:rPr>
                <w:b/>
                <w:sz w:val="24"/>
                <w:szCs w:val="24"/>
              </w:rPr>
            </w:pPr>
            <w:r w:rsidRPr="00213FD8">
              <w:rPr>
                <w:b/>
                <w:sz w:val="24"/>
                <w:szCs w:val="24"/>
              </w:rPr>
              <w:t>дата</w:t>
            </w:r>
          </w:p>
        </w:tc>
      </w:tr>
      <w:tr w:rsidR="0083400A" w:rsidRPr="00213FD8" w:rsidTr="0083400A">
        <w:trPr>
          <w:trHeight w:val="313"/>
        </w:trPr>
        <w:tc>
          <w:tcPr>
            <w:tcW w:w="560" w:type="dxa"/>
            <w:vMerge/>
            <w:vAlign w:val="center"/>
          </w:tcPr>
          <w:p w:rsidR="0083400A" w:rsidRPr="00213FD8" w:rsidRDefault="0083400A" w:rsidP="0083400A">
            <w:pPr>
              <w:rPr>
                <w:b/>
                <w:sz w:val="24"/>
                <w:szCs w:val="24"/>
              </w:rPr>
            </w:pPr>
          </w:p>
        </w:tc>
        <w:tc>
          <w:tcPr>
            <w:tcW w:w="1709" w:type="dxa"/>
            <w:vMerge/>
            <w:vAlign w:val="center"/>
          </w:tcPr>
          <w:p w:rsidR="0083400A" w:rsidRPr="00213FD8" w:rsidRDefault="0083400A" w:rsidP="0083400A">
            <w:pPr>
              <w:rPr>
                <w:b/>
                <w:sz w:val="24"/>
                <w:szCs w:val="24"/>
              </w:rPr>
            </w:pPr>
          </w:p>
        </w:tc>
        <w:tc>
          <w:tcPr>
            <w:tcW w:w="3543" w:type="dxa"/>
            <w:vMerge/>
            <w:vAlign w:val="center"/>
          </w:tcPr>
          <w:p w:rsidR="0083400A" w:rsidRPr="00213FD8" w:rsidRDefault="0083400A" w:rsidP="0083400A">
            <w:pPr>
              <w:rPr>
                <w:b/>
                <w:sz w:val="24"/>
                <w:szCs w:val="24"/>
              </w:rPr>
            </w:pPr>
          </w:p>
        </w:tc>
        <w:tc>
          <w:tcPr>
            <w:tcW w:w="2127" w:type="dxa"/>
            <w:vMerge/>
            <w:vAlign w:val="center"/>
          </w:tcPr>
          <w:p w:rsidR="0083400A" w:rsidRPr="00213FD8" w:rsidRDefault="0083400A" w:rsidP="0083400A">
            <w:pPr>
              <w:rPr>
                <w:b/>
                <w:sz w:val="24"/>
                <w:szCs w:val="24"/>
              </w:rPr>
            </w:pPr>
          </w:p>
        </w:tc>
        <w:tc>
          <w:tcPr>
            <w:tcW w:w="1134" w:type="dxa"/>
            <w:vAlign w:val="center"/>
          </w:tcPr>
          <w:p w:rsidR="0083400A" w:rsidRPr="00213FD8" w:rsidRDefault="0083400A" w:rsidP="0083400A">
            <w:pPr>
              <w:rPr>
                <w:b/>
                <w:sz w:val="24"/>
                <w:szCs w:val="24"/>
              </w:rPr>
            </w:pPr>
            <w:r w:rsidRPr="00213FD8">
              <w:rPr>
                <w:b/>
                <w:sz w:val="24"/>
                <w:szCs w:val="24"/>
              </w:rPr>
              <w:t>обучающиеся</w:t>
            </w:r>
          </w:p>
        </w:tc>
        <w:tc>
          <w:tcPr>
            <w:tcW w:w="992" w:type="dxa"/>
            <w:vAlign w:val="center"/>
          </w:tcPr>
          <w:p w:rsidR="0083400A" w:rsidRPr="00213FD8" w:rsidRDefault="0083400A" w:rsidP="0083400A">
            <w:pPr>
              <w:rPr>
                <w:b/>
                <w:sz w:val="24"/>
                <w:szCs w:val="24"/>
              </w:rPr>
            </w:pPr>
            <w:r w:rsidRPr="00213FD8">
              <w:rPr>
                <w:b/>
                <w:sz w:val="24"/>
                <w:szCs w:val="24"/>
              </w:rPr>
              <w:t>родители</w:t>
            </w:r>
          </w:p>
        </w:tc>
        <w:tc>
          <w:tcPr>
            <w:tcW w:w="709" w:type="dxa"/>
            <w:vMerge/>
          </w:tcPr>
          <w:p w:rsidR="0083400A" w:rsidRPr="00213FD8" w:rsidRDefault="0083400A" w:rsidP="0083400A">
            <w:pPr>
              <w:rPr>
                <w:b/>
                <w:sz w:val="24"/>
                <w:szCs w:val="24"/>
              </w:rPr>
            </w:pPr>
          </w:p>
        </w:tc>
      </w:tr>
      <w:tr w:rsidR="0083400A" w:rsidRPr="00213FD8" w:rsidTr="0083400A">
        <w:trPr>
          <w:trHeight w:val="256"/>
        </w:trPr>
        <w:tc>
          <w:tcPr>
            <w:tcW w:w="560" w:type="dxa"/>
          </w:tcPr>
          <w:p w:rsidR="0083400A" w:rsidRPr="00213FD8" w:rsidRDefault="0083400A" w:rsidP="0083400A">
            <w:pPr>
              <w:rPr>
                <w:sz w:val="24"/>
                <w:szCs w:val="24"/>
              </w:rPr>
            </w:pPr>
            <w:r w:rsidRPr="00213FD8">
              <w:rPr>
                <w:sz w:val="24"/>
                <w:szCs w:val="24"/>
              </w:rPr>
              <w:t>1</w:t>
            </w:r>
          </w:p>
        </w:tc>
        <w:tc>
          <w:tcPr>
            <w:tcW w:w="1709" w:type="dxa"/>
          </w:tcPr>
          <w:p w:rsidR="0083400A" w:rsidRPr="00213FD8" w:rsidRDefault="0083400A" w:rsidP="0083400A">
            <w:pPr>
              <w:rPr>
                <w:sz w:val="24"/>
                <w:szCs w:val="24"/>
              </w:rPr>
            </w:pPr>
            <w:r w:rsidRPr="00213FD8">
              <w:rPr>
                <w:sz w:val="24"/>
                <w:szCs w:val="24"/>
              </w:rPr>
              <w:t>2</w:t>
            </w:r>
          </w:p>
        </w:tc>
        <w:tc>
          <w:tcPr>
            <w:tcW w:w="3543" w:type="dxa"/>
            <w:vAlign w:val="center"/>
          </w:tcPr>
          <w:p w:rsidR="0083400A" w:rsidRPr="00213FD8" w:rsidRDefault="0083400A" w:rsidP="0083400A">
            <w:pPr>
              <w:rPr>
                <w:sz w:val="24"/>
                <w:szCs w:val="24"/>
              </w:rPr>
            </w:pPr>
            <w:r w:rsidRPr="00213FD8">
              <w:rPr>
                <w:sz w:val="24"/>
                <w:szCs w:val="24"/>
              </w:rPr>
              <w:t>3</w:t>
            </w:r>
          </w:p>
        </w:tc>
        <w:tc>
          <w:tcPr>
            <w:tcW w:w="2127" w:type="dxa"/>
            <w:vAlign w:val="center"/>
          </w:tcPr>
          <w:p w:rsidR="0083400A" w:rsidRPr="00213FD8" w:rsidRDefault="0083400A" w:rsidP="0083400A">
            <w:pPr>
              <w:rPr>
                <w:sz w:val="24"/>
                <w:szCs w:val="24"/>
              </w:rPr>
            </w:pPr>
            <w:r w:rsidRPr="00213FD8">
              <w:rPr>
                <w:sz w:val="24"/>
                <w:szCs w:val="24"/>
              </w:rPr>
              <w:t>4</w:t>
            </w:r>
          </w:p>
        </w:tc>
        <w:tc>
          <w:tcPr>
            <w:tcW w:w="1134" w:type="dxa"/>
            <w:vAlign w:val="center"/>
          </w:tcPr>
          <w:p w:rsidR="0083400A" w:rsidRPr="00213FD8" w:rsidRDefault="0083400A" w:rsidP="0083400A">
            <w:pPr>
              <w:rPr>
                <w:sz w:val="24"/>
                <w:szCs w:val="24"/>
              </w:rPr>
            </w:pPr>
            <w:r w:rsidRPr="00213FD8">
              <w:rPr>
                <w:sz w:val="24"/>
                <w:szCs w:val="24"/>
              </w:rPr>
              <w:t>5</w:t>
            </w:r>
          </w:p>
        </w:tc>
        <w:tc>
          <w:tcPr>
            <w:tcW w:w="992" w:type="dxa"/>
            <w:vAlign w:val="center"/>
          </w:tcPr>
          <w:p w:rsidR="0083400A" w:rsidRPr="00213FD8" w:rsidRDefault="0083400A" w:rsidP="0083400A">
            <w:pPr>
              <w:rPr>
                <w:sz w:val="24"/>
                <w:szCs w:val="24"/>
              </w:rPr>
            </w:pPr>
            <w:r w:rsidRPr="00213FD8">
              <w:rPr>
                <w:sz w:val="24"/>
                <w:szCs w:val="24"/>
              </w:rPr>
              <w:t>6</w:t>
            </w:r>
          </w:p>
        </w:tc>
        <w:tc>
          <w:tcPr>
            <w:tcW w:w="709" w:type="dxa"/>
            <w:vMerge/>
          </w:tcPr>
          <w:p w:rsidR="0083400A" w:rsidRPr="00213FD8" w:rsidRDefault="0083400A" w:rsidP="0083400A">
            <w:pPr>
              <w:rPr>
                <w:sz w:val="24"/>
                <w:szCs w:val="24"/>
              </w:rPr>
            </w:pP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w:t>
            </w:r>
          </w:p>
        </w:tc>
        <w:tc>
          <w:tcPr>
            <w:tcW w:w="1709" w:type="dxa"/>
          </w:tcPr>
          <w:p w:rsidR="0083400A" w:rsidRPr="00213FD8" w:rsidRDefault="0083400A" w:rsidP="0083400A">
            <w:pPr>
              <w:tabs>
                <w:tab w:val="left" w:pos="993"/>
              </w:tabs>
              <w:spacing w:line="312" w:lineRule="auto"/>
              <w:rPr>
                <w:bCs/>
                <w:color w:val="000000"/>
                <w:sz w:val="24"/>
                <w:szCs w:val="24"/>
              </w:rPr>
            </w:pPr>
            <w:r w:rsidRPr="00213FD8">
              <w:rPr>
                <w:bCs/>
                <w:color w:val="000000"/>
                <w:sz w:val="24"/>
                <w:szCs w:val="24"/>
              </w:rPr>
              <w:t xml:space="preserve"> Семинар-практикум «Возрастные особенности подростков»</w:t>
            </w:r>
          </w:p>
          <w:p w:rsidR="0083400A" w:rsidRPr="00213FD8" w:rsidRDefault="0083400A" w:rsidP="0083400A">
            <w:pPr>
              <w:rPr>
                <w:rFonts w:eastAsia="Times New Roman"/>
                <w:sz w:val="24"/>
                <w:szCs w:val="24"/>
              </w:rPr>
            </w:pPr>
          </w:p>
        </w:tc>
        <w:tc>
          <w:tcPr>
            <w:tcW w:w="3543" w:type="dxa"/>
            <w:vAlign w:val="center"/>
          </w:tcPr>
          <w:p w:rsidR="0083400A" w:rsidRPr="00213FD8" w:rsidRDefault="0083400A" w:rsidP="0083400A">
            <w:pPr>
              <w:shd w:val="clear" w:color="auto" w:fill="FFFFFF"/>
              <w:spacing w:line="312" w:lineRule="auto"/>
              <w:rPr>
                <w:color w:val="000000"/>
                <w:sz w:val="24"/>
                <w:szCs w:val="24"/>
              </w:rPr>
            </w:pPr>
            <w:r w:rsidRPr="00213FD8">
              <w:rPr>
                <w:sz w:val="24"/>
                <w:szCs w:val="24"/>
              </w:rPr>
              <w:t xml:space="preserve">расширить представления родителей об особенностях подросткового возраста; повысить уровень их психолого-педагогической культуры; оказать родителям помощь в преодолении затруднений в общении с детьми-подростками. </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r w:rsidRPr="00213FD8">
              <w:rPr>
                <w:sz w:val="24"/>
                <w:szCs w:val="24"/>
              </w:rPr>
              <w:t>-</w:t>
            </w: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5-6 классы</w:t>
            </w:r>
          </w:p>
          <w:p w:rsidR="0083400A" w:rsidRPr="00213FD8" w:rsidRDefault="0083400A" w:rsidP="0083400A">
            <w:pPr>
              <w:rPr>
                <w:sz w:val="24"/>
                <w:szCs w:val="24"/>
              </w:rPr>
            </w:pPr>
            <w:r>
              <w:rPr>
                <w:rFonts w:eastAsia="Times New Roman"/>
                <w:sz w:val="24"/>
                <w:szCs w:val="24"/>
              </w:rPr>
              <w:t xml:space="preserve">36 чел </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сентябрь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2</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 «Первая проба наркотика - начало полета, в конце которого падение»</w:t>
            </w:r>
          </w:p>
          <w:p w:rsidR="0083400A" w:rsidRPr="00213FD8" w:rsidRDefault="0083400A" w:rsidP="0083400A">
            <w:pPr>
              <w:rPr>
                <w:rFonts w:eastAsia="Times New Roman"/>
                <w:sz w:val="24"/>
                <w:szCs w:val="24"/>
              </w:rPr>
            </w:pP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t>формирование у учащихся понимания недо</w:t>
            </w:r>
            <w:r w:rsidRPr="00213FD8">
              <w:rPr>
                <w:sz w:val="24"/>
                <w:szCs w:val="24"/>
              </w:rPr>
              <w:softHyphen/>
              <w:t>пустимости даже однократной пробы наркотика.</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p>
        </w:tc>
        <w:tc>
          <w:tcPr>
            <w:tcW w:w="1134" w:type="dxa"/>
            <w:vAlign w:val="center"/>
          </w:tcPr>
          <w:p w:rsidR="0083400A" w:rsidRDefault="0083400A" w:rsidP="0083400A">
            <w:pPr>
              <w:rPr>
                <w:sz w:val="24"/>
                <w:szCs w:val="24"/>
              </w:rPr>
            </w:pPr>
            <w:r w:rsidRPr="00213FD8">
              <w:rPr>
                <w:sz w:val="24"/>
                <w:szCs w:val="24"/>
              </w:rPr>
              <w:t xml:space="preserve"> 5-6 классы</w:t>
            </w:r>
          </w:p>
          <w:p w:rsidR="0083400A" w:rsidRPr="00213FD8" w:rsidRDefault="0083400A" w:rsidP="0083400A">
            <w:pPr>
              <w:rPr>
                <w:sz w:val="24"/>
                <w:szCs w:val="24"/>
              </w:rPr>
            </w:pPr>
            <w:r>
              <w:rPr>
                <w:sz w:val="24"/>
                <w:szCs w:val="24"/>
              </w:rPr>
              <w:t>36</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сентябрь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3</w:t>
            </w:r>
          </w:p>
        </w:tc>
        <w:tc>
          <w:tcPr>
            <w:tcW w:w="1709" w:type="dxa"/>
          </w:tcPr>
          <w:p w:rsidR="0083400A" w:rsidRPr="00213FD8" w:rsidRDefault="0083400A" w:rsidP="0083400A">
            <w:pPr>
              <w:autoSpaceDE w:val="0"/>
              <w:autoSpaceDN w:val="0"/>
              <w:adjustRightInd w:val="0"/>
              <w:spacing w:line="312" w:lineRule="auto"/>
              <w:rPr>
                <w:bCs/>
                <w:sz w:val="24"/>
                <w:szCs w:val="24"/>
                <w:lang w:eastAsia="en-US"/>
              </w:rPr>
            </w:pPr>
            <w:r w:rsidRPr="00213FD8">
              <w:rPr>
                <w:bCs/>
                <w:sz w:val="24"/>
                <w:szCs w:val="24"/>
                <w:lang w:eastAsia="en-US"/>
              </w:rPr>
              <w:t xml:space="preserve">Семинар-практикум «Гармония семейных отношений» </w:t>
            </w:r>
          </w:p>
          <w:p w:rsidR="0083400A" w:rsidRPr="00213FD8" w:rsidRDefault="0083400A" w:rsidP="0083400A">
            <w:pPr>
              <w:rPr>
                <w:rFonts w:eastAsia="Times New Roman"/>
                <w:sz w:val="24"/>
                <w:szCs w:val="24"/>
              </w:rPr>
            </w:pPr>
          </w:p>
        </w:tc>
        <w:tc>
          <w:tcPr>
            <w:tcW w:w="3543" w:type="dxa"/>
            <w:vAlign w:val="center"/>
          </w:tcPr>
          <w:p w:rsidR="0083400A" w:rsidRPr="00213FD8" w:rsidRDefault="0083400A" w:rsidP="0083400A">
            <w:pPr>
              <w:spacing w:line="312" w:lineRule="auto"/>
              <w:rPr>
                <w:sz w:val="24"/>
                <w:szCs w:val="24"/>
              </w:rPr>
            </w:pPr>
            <w:r w:rsidRPr="00213FD8">
              <w:rPr>
                <w:color w:val="000000"/>
                <w:sz w:val="24"/>
                <w:szCs w:val="24"/>
              </w:rPr>
              <w:t xml:space="preserve">способствовать формированию доверительных и доброжелательных отношений между родителями и детьми; педагогами и учащимися; обозначить проблемы и способы </w:t>
            </w:r>
            <w:r w:rsidRPr="00213FD8">
              <w:rPr>
                <w:sz w:val="24"/>
                <w:szCs w:val="24"/>
              </w:rPr>
              <w:t>гармонизации взаимоотношений родителей и подростков.</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7 класс</w:t>
            </w:r>
          </w:p>
          <w:p w:rsidR="0083400A" w:rsidRPr="00213FD8" w:rsidRDefault="0083400A" w:rsidP="0083400A">
            <w:pPr>
              <w:rPr>
                <w:rFonts w:eastAsia="Times New Roman"/>
                <w:sz w:val="24"/>
                <w:szCs w:val="24"/>
              </w:rPr>
            </w:pPr>
            <w:r>
              <w:rPr>
                <w:rFonts w:eastAsia="Times New Roman"/>
                <w:sz w:val="24"/>
                <w:szCs w:val="24"/>
              </w:rPr>
              <w:t>8</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октябрь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4</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 «Хорошие и дурные поступки»</w:t>
            </w:r>
          </w:p>
          <w:p w:rsidR="0083400A" w:rsidRPr="00213FD8" w:rsidRDefault="0083400A" w:rsidP="0083400A">
            <w:pPr>
              <w:shd w:val="clear" w:color="auto" w:fill="FFFFFF"/>
              <w:suppressAutoHyphens/>
              <w:ind w:firstLine="567"/>
              <w:rPr>
                <w:rFonts w:eastAsia="Times New Roman"/>
                <w:sz w:val="24"/>
                <w:szCs w:val="24"/>
              </w:rPr>
            </w:pPr>
          </w:p>
        </w:tc>
        <w:tc>
          <w:tcPr>
            <w:tcW w:w="3543" w:type="dxa"/>
            <w:vAlign w:val="center"/>
          </w:tcPr>
          <w:p w:rsidR="0083400A" w:rsidRPr="00213FD8" w:rsidRDefault="0083400A" w:rsidP="0083400A">
            <w:pPr>
              <w:shd w:val="clear" w:color="auto" w:fill="FFFFFF"/>
              <w:suppressAutoHyphens/>
              <w:rPr>
                <w:sz w:val="24"/>
                <w:szCs w:val="24"/>
              </w:rPr>
            </w:pPr>
            <w:r w:rsidRPr="00213FD8">
              <w:rPr>
                <w:sz w:val="24"/>
                <w:szCs w:val="24"/>
              </w:rPr>
              <w:lastRenderedPageBreak/>
              <w:t>сформировать у учащихся понятие «хорошие» и «плохие» поступки. Дополнительно: выявление группы риска.</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r w:rsidRPr="00213FD8">
              <w:rPr>
                <w:sz w:val="24"/>
                <w:szCs w:val="24"/>
              </w:rPr>
              <w:lastRenderedPageBreak/>
              <w:t>Педагог-психолог</w:t>
            </w:r>
          </w:p>
        </w:tc>
        <w:tc>
          <w:tcPr>
            <w:tcW w:w="1134" w:type="dxa"/>
            <w:vAlign w:val="center"/>
          </w:tcPr>
          <w:p w:rsidR="0083400A" w:rsidRDefault="0083400A" w:rsidP="0083400A">
            <w:pPr>
              <w:rPr>
                <w:sz w:val="24"/>
                <w:szCs w:val="24"/>
              </w:rPr>
            </w:pPr>
            <w:r w:rsidRPr="00213FD8">
              <w:rPr>
                <w:sz w:val="24"/>
                <w:szCs w:val="24"/>
              </w:rPr>
              <w:t>7 класс</w:t>
            </w:r>
          </w:p>
          <w:p w:rsidR="0083400A" w:rsidRPr="00213FD8" w:rsidRDefault="0083400A" w:rsidP="0083400A">
            <w:pPr>
              <w:rPr>
                <w:sz w:val="24"/>
                <w:szCs w:val="24"/>
              </w:rPr>
            </w:pPr>
            <w:r>
              <w:rPr>
                <w:sz w:val="24"/>
                <w:szCs w:val="24"/>
              </w:rPr>
              <w:t>8</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октябрь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lastRenderedPageBreak/>
              <w:t>5</w:t>
            </w:r>
          </w:p>
        </w:tc>
        <w:tc>
          <w:tcPr>
            <w:tcW w:w="1709" w:type="dxa"/>
          </w:tcPr>
          <w:p w:rsidR="0083400A" w:rsidRPr="00213FD8" w:rsidRDefault="0083400A" w:rsidP="0083400A">
            <w:pPr>
              <w:rPr>
                <w:rFonts w:eastAsia="Times New Roman"/>
                <w:sz w:val="24"/>
                <w:szCs w:val="24"/>
              </w:rPr>
            </w:pPr>
            <w:r w:rsidRPr="00213FD8">
              <w:rPr>
                <w:bCs/>
                <w:sz w:val="24"/>
                <w:szCs w:val="24"/>
              </w:rPr>
              <w:t>Лекция «Подросток и вредные привычки»</w:t>
            </w:r>
          </w:p>
        </w:tc>
        <w:tc>
          <w:tcPr>
            <w:tcW w:w="3543" w:type="dxa"/>
            <w:vAlign w:val="center"/>
          </w:tcPr>
          <w:p w:rsidR="0083400A" w:rsidRPr="00213FD8" w:rsidRDefault="0083400A" w:rsidP="0083400A">
            <w:pPr>
              <w:spacing w:line="288" w:lineRule="auto"/>
              <w:rPr>
                <w:sz w:val="24"/>
                <w:szCs w:val="24"/>
              </w:rPr>
            </w:pPr>
            <w:r w:rsidRPr="00213FD8">
              <w:rPr>
                <w:sz w:val="24"/>
                <w:szCs w:val="24"/>
              </w:rPr>
              <w:t>пополнить знания родителей о причинах и признаках наличия вредных привычек у подростков; показать им наиболее эффективные способы предупреждения и преодоления вредных привычек подростков.</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8 класс</w:t>
            </w:r>
          </w:p>
          <w:p w:rsidR="0083400A" w:rsidRPr="00213FD8" w:rsidRDefault="0083400A" w:rsidP="0083400A">
            <w:pPr>
              <w:rPr>
                <w:rFonts w:eastAsia="Times New Roman"/>
                <w:sz w:val="24"/>
                <w:szCs w:val="24"/>
              </w:rPr>
            </w:pPr>
            <w:r>
              <w:rPr>
                <w:rFonts w:eastAsia="Times New Roman"/>
                <w:sz w:val="24"/>
                <w:szCs w:val="24"/>
              </w:rPr>
              <w:t>12</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ноябрь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6</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 «Торговля наркотиками»</w:t>
            </w:r>
          </w:p>
          <w:p w:rsidR="0083400A" w:rsidRPr="00213FD8" w:rsidRDefault="0083400A" w:rsidP="0083400A">
            <w:pPr>
              <w:shd w:val="clear" w:color="auto" w:fill="FFFFFF"/>
              <w:suppressAutoHyphens/>
              <w:ind w:firstLine="567"/>
              <w:rPr>
                <w:rFonts w:eastAsia="Times New Roman"/>
                <w:sz w:val="24"/>
                <w:szCs w:val="24"/>
              </w:rPr>
            </w:pPr>
          </w:p>
        </w:tc>
        <w:tc>
          <w:tcPr>
            <w:tcW w:w="3543" w:type="dxa"/>
            <w:vAlign w:val="center"/>
          </w:tcPr>
          <w:p w:rsidR="0083400A" w:rsidRPr="00213FD8" w:rsidRDefault="0083400A" w:rsidP="0083400A">
            <w:pPr>
              <w:shd w:val="clear" w:color="auto" w:fill="FFFFFF"/>
              <w:suppressAutoHyphens/>
              <w:rPr>
                <w:sz w:val="24"/>
                <w:szCs w:val="24"/>
              </w:rPr>
            </w:pPr>
            <w:r w:rsidRPr="00213FD8">
              <w:rPr>
                <w:sz w:val="24"/>
                <w:szCs w:val="24"/>
              </w:rPr>
              <w:t>объяснить учащимся, в каких условиях про</w:t>
            </w:r>
            <w:r w:rsidRPr="00213FD8">
              <w:rPr>
                <w:sz w:val="24"/>
                <w:szCs w:val="24"/>
              </w:rPr>
              <w:softHyphen/>
              <w:t>исходит распространение наркотиков.</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8 класс</w:t>
            </w:r>
          </w:p>
          <w:p w:rsidR="0083400A" w:rsidRPr="00213FD8" w:rsidRDefault="0083400A" w:rsidP="0083400A">
            <w:pPr>
              <w:rPr>
                <w:sz w:val="24"/>
                <w:szCs w:val="24"/>
              </w:rPr>
            </w:pPr>
            <w:r>
              <w:rPr>
                <w:sz w:val="24"/>
                <w:szCs w:val="24"/>
              </w:rPr>
              <w:t>12</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ноябрь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7</w:t>
            </w:r>
          </w:p>
        </w:tc>
        <w:tc>
          <w:tcPr>
            <w:tcW w:w="1709" w:type="dxa"/>
          </w:tcPr>
          <w:p w:rsidR="0083400A" w:rsidRPr="00213FD8" w:rsidRDefault="0083400A" w:rsidP="0083400A">
            <w:pPr>
              <w:tabs>
                <w:tab w:val="left" w:pos="1134"/>
              </w:tabs>
              <w:autoSpaceDE w:val="0"/>
              <w:autoSpaceDN w:val="0"/>
              <w:adjustRightInd w:val="0"/>
              <w:spacing w:line="312" w:lineRule="auto"/>
              <w:rPr>
                <w:sz w:val="24"/>
                <w:szCs w:val="24"/>
                <w:lang w:eastAsia="en-US"/>
              </w:rPr>
            </w:pPr>
            <w:r w:rsidRPr="00213FD8">
              <w:rPr>
                <w:bCs/>
                <w:sz w:val="24"/>
                <w:szCs w:val="24"/>
                <w:lang w:eastAsia="en-US"/>
              </w:rPr>
              <w:t>Семинар-практикум «Подросток и наркотики: проблемы и пути решения»</w:t>
            </w:r>
          </w:p>
          <w:p w:rsidR="0083400A" w:rsidRPr="00213FD8" w:rsidRDefault="0083400A" w:rsidP="0083400A">
            <w:pPr>
              <w:rPr>
                <w:rFonts w:eastAsia="Times New Roman"/>
                <w:sz w:val="24"/>
                <w:szCs w:val="24"/>
              </w:rPr>
            </w:pPr>
          </w:p>
        </w:tc>
        <w:tc>
          <w:tcPr>
            <w:tcW w:w="3543" w:type="dxa"/>
            <w:vAlign w:val="center"/>
          </w:tcPr>
          <w:p w:rsidR="0083400A" w:rsidRPr="00213FD8" w:rsidRDefault="0083400A" w:rsidP="0083400A">
            <w:pPr>
              <w:tabs>
                <w:tab w:val="left" w:pos="1134"/>
              </w:tabs>
              <w:autoSpaceDE w:val="0"/>
              <w:autoSpaceDN w:val="0"/>
              <w:adjustRightInd w:val="0"/>
              <w:spacing w:line="312" w:lineRule="auto"/>
              <w:rPr>
                <w:sz w:val="24"/>
                <w:szCs w:val="24"/>
                <w:lang w:eastAsia="en-US"/>
              </w:rPr>
            </w:pPr>
            <w:r w:rsidRPr="00213FD8">
              <w:rPr>
                <w:sz w:val="24"/>
                <w:szCs w:val="24"/>
                <w:lang w:eastAsia="en-US"/>
              </w:rPr>
              <w:t>комплексно охарактеризовать проблему наркомании подростков и значимость совместной профилактической работы.</w:t>
            </w:r>
          </w:p>
          <w:p w:rsidR="0083400A" w:rsidRPr="00213FD8" w:rsidRDefault="0083400A" w:rsidP="0083400A">
            <w:pPr>
              <w:rPr>
                <w:color w:val="000000"/>
                <w:sz w:val="24"/>
                <w:szCs w:val="24"/>
                <w:shd w:val="clear" w:color="auto" w:fill="FFFFFF"/>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9-11 классы</w:t>
            </w:r>
          </w:p>
          <w:p w:rsidR="0083400A" w:rsidRPr="00213FD8" w:rsidRDefault="0083400A" w:rsidP="0083400A">
            <w:pPr>
              <w:rPr>
                <w:rFonts w:eastAsia="Times New Roman"/>
                <w:sz w:val="24"/>
                <w:szCs w:val="24"/>
              </w:rPr>
            </w:pPr>
            <w:r>
              <w:rPr>
                <w:rFonts w:eastAsia="Times New Roman"/>
                <w:sz w:val="24"/>
                <w:szCs w:val="24"/>
              </w:rPr>
              <w:t>12</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декабрь</w:t>
            </w:r>
          </w:p>
        </w:tc>
      </w:tr>
      <w:tr w:rsidR="0083400A" w:rsidRPr="00213FD8" w:rsidTr="0083400A">
        <w:trPr>
          <w:trHeight w:val="242"/>
        </w:trPr>
        <w:tc>
          <w:tcPr>
            <w:tcW w:w="560" w:type="dxa"/>
          </w:tcPr>
          <w:p w:rsidR="0083400A" w:rsidRPr="00213FD8" w:rsidRDefault="0083400A" w:rsidP="0083400A">
            <w:pPr>
              <w:rPr>
                <w:sz w:val="24"/>
                <w:szCs w:val="24"/>
              </w:rPr>
            </w:pPr>
          </w:p>
        </w:tc>
        <w:tc>
          <w:tcPr>
            <w:tcW w:w="1709" w:type="dxa"/>
          </w:tcPr>
          <w:p w:rsidR="0083400A" w:rsidRPr="00213FD8" w:rsidRDefault="0083400A" w:rsidP="0083400A">
            <w:pPr>
              <w:shd w:val="clear" w:color="auto" w:fill="FFFFFF"/>
              <w:suppressAutoHyphens/>
              <w:ind w:firstLine="567"/>
              <w:rPr>
                <w:sz w:val="24"/>
                <w:szCs w:val="24"/>
              </w:rPr>
            </w:pPr>
            <w:r w:rsidRPr="00213FD8">
              <w:rPr>
                <w:bCs/>
                <w:sz w:val="24"/>
                <w:szCs w:val="24"/>
              </w:rPr>
              <w:t>Урок на тему: «Распространение наркомании»</w:t>
            </w:r>
          </w:p>
          <w:p w:rsidR="0083400A" w:rsidRPr="00213FD8" w:rsidRDefault="0083400A" w:rsidP="0083400A">
            <w:pPr>
              <w:tabs>
                <w:tab w:val="left" w:pos="1134"/>
              </w:tabs>
              <w:autoSpaceDE w:val="0"/>
              <w:autoSpaceDN w:val="0"/>
              <w:adjustRightInd w:val="0"/>
              <w:spacing w:line="312" w:lineRule="auto"/>
              <w:rPr>
                <w:bCs/>
                <w:sz w:val="24"/>
                <w:szCs w:val="24"/>
                <w:lang w:eastAsia="en-US"/>
              </w:rPr>
            </w:pP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t>сформировать у учащихся представление о наркомании как болезни, носящей пандемический характер.</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9-11 классы</w:t>
            </w:r>
          </w:p>
          <w:p w:rsidR="0083400A" w:rsidRPr="003218F2" w:rsidRDefault="0083400A" w:rsidP="0083400A">
            <w:pPr>
              <w:rPr>
                <w:sz w:val="24"/>
                <w:szCs w:val="24"/>
              </w:rPr>
            </w:pPr>
            <w:r>
              <w:rPr>
                <w:sz w:val="24"/>
                <w:szCs w:val="24"/>
              </w:rPr>
              <w:t>12</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декабрь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8</w:t>
            </w:r>
          </w:p>
        </w:tc>
        <w:tc>
          <w:tcPr>
            <w:tcW w:w="1709" w:type="dxa"/>
          </w:tcPr>
          <w:p w:rsidR="0083400A" w:rsidRPr="00213FD8" w:rsidRDefault="0083400A" w:rsidP="0083400A">
            <w:pPr>
              <w:pStyle w:val="af"/>
              <w:tabs>
                <w:tab w:val="left" w:pos="851"/>
              </w:tabs>
              <w:spacing w:before="0" w:line="312" w:lineRule="auto"/>
              <w:jc w:val="left"/>
              <w:rPr>
                <w:bCs/>
                <w:lang w:eastAsia="en-US"/>
              </w:rPr>
            </w:pPr>
            <w:r w:rsidRPr="00213FD8">
              <w:rPr>
                <w:bCs/>
              </w:rPr>
              <w:t>Лекторий «Наркотики и  СПИД: как не допустить беды?»</w:t>
            </w:r>
          </w:p>
        </w:tc>
        <w:tc>
          <w:tcPr>
            <w:tcW w:w="3543" w:type="dxa"/>
            <w:vAlign w:val="center"/>
          </w:tcPr>
          <w:p w:rsidR="0083400A" w:rsidRPr="00213FD8" w:rsidRDefault="0083400A" w:rsidP="0083400A">
            <w:pPr>
              <w:tabs>
                <w:tab w:val="left" w:pos="851"/>
              </w:tabs>
              <w:spacing w:line="312" w:lineRule="auto"/>
              <w:rPr>
                <w:sz w:val="24"/>
                <w:szCs w:val="24"/>
              </w:rPr>
            </w:pPr>
            <w:r w:rsidRPr="00213FD8">
              <w:rPr>
                <w:color w:val="000000"/>
                <w:sz w:val="24"/>
                <w:szCs w:val="24"/>
              </w:rPr>
              <w:t>Просвещение и осведомление родителей по совокупной проблеме наркомании и СПИДа.</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8-11 классы</w:t>
            </w:r>
          </w:p>
          <w:p w:rsidR="0083400A" w:rsidRPr="00213FD8" w:rsidRDefault="0083400A" w:rsidP="0083400A">
            <w:pPr>
              <w:rPr>
                <w:rFonts w:eastAsia="Times New Roman"/>
                <w:sz w:val="24"/>
                <w:szCs w:val="24"/>
              </w:rPr>
            </w:pPr>
            <w:r>
              <w:rPr>
                <w:rFonts w:eastAsia="Times New Roman"/>
                <w:sz w:val="24"/>
                <w:szCs w:val="24"/>
              </w:rPr>
              <w:t>24</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январь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9</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 «Свобода и наркотики»</w:t>
            </w:r>
          </w:p>
          <w:p w:rsidR="0083400A" w:rsidRPr="00213FD8" w:rsidRDefault="0083400A" w:rsidP="0083400A">
            <w:pPr>
              <w:tabs>
                <w:tab w:val="left" w:pos="1134"/>
              </w:tabs>
              <w:autoSpaceDE w:val="0"/>
              <w:autoSpaceDN w:val="0"/>
              <w:adjustRightInd w:val="0"/>
              <w:spacing w:line="312" w:lineRule="auto"/>
              <w:rPr>
                <w:bCs/>
                <w:sz w:val="24"/>
                <w:szCs w:val="24"/>
                <w:lang w:eastAsia="en-US"/>
              </w:rPr>
            </w:pP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t>сформировать у учащихся представления о влиянии наркотиков на организм.</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8-11 классы</w:t>
            </w:r>
          </w:p>
          <w:p w:rsidR="0083400A" w:rsidRPr="00213FD8" w:rsidRDefault="0083400A" w:rsidP="0083400A">
            <w:pPr>
              <w:rPr>
                <w:sz w:val="24"/>
                <w:szCs w:val="24"/>
              </w:rPr>
            </w:pPr>
            <w:r>
              <w:rPr>
                <w:sz w:val="24"/>
                <w:szCs w:val="24"/>
              </w:rPr>
              <w:t xml:space="preserve">24 </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январь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10</w:t>
            </w:r>
          </w:p>
        </w:tc>
        <w:tc>
          <w:tcPr>
            <w:tcW w:w="1709" w:type="dxa"/>
          </w:tcPr>
          <w:p w:rsidR="0083400A" w:rsidRPr="00213FD8" w:rsidRDefault="0083400A" w:rsidP="0083400A">
            <w:pPr>
              <w:autoSpaceDE w:val="0"/>
              <w:autoSpaceDN w:val="0"/>
              <w:adjustRightInd w:val="0"/>
              <w:spacing w:line="312" w:lineRule="auto"/>
              <w:rPr>
                <w:bCs/>
                <w:sz w:val="24"/>
                <w:szCs w:val="24"/>
                <w:lang w:eastAsia="en-US"/>
              </w:rPr>
            </w:pPr>
            <w:r w:rsidRPr="00213FD8">
              <w:rPr>
                <w:bCs/>
                <w:sz w:val="24"/>
                <w:szCs w:val="24"/>
              </w:rPr>
              <w:t>Лекция «Роль семьи в профилактике наркомании подростков»</w:t>
            </w:r>
          </w:p>
        </w:tc>
        <w:tc>
          <w:tcPr>
            <w:tcW w:w="3543" w:type="dxa"/>
            <w:vAlign w:val="center"/>
          </w:tcPr>
          <w:p w:rsidR="0083400A" w:rsidRPr="00213FD8" w:rsidRDefault="0083400A" w:rsidP="0083400A">
            <w:pPr>
              <w:autoSpaceDE w:val="0"/>
              <w:autoSpaceDN w:val="0"/>
              <w:adjustRightInd w:val="0"/>
              <w:spacing w:line="312" w:lineRule="auto"/>
              <w:rPr>
                <w:rFonts w:eastAsia="Calibri"/>
                <w:sz w:val="24"/>
                <w:szCs w:val="24"/>
              </w:rPr>
            </w:pPr>
            <w:r w:rsidRPr="00213FD8">
              <w:rPr>
                <w:rFonts w:eastAsia="Calibri"/>
                <w:sz w:val="24"/>
                <w:szCs w:val="24"/>
              </w:rPr>
              <w:t>определить пути эффективного взаимодействия родителей с подростками для профилактики зависимости от наркотиков.</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5-7 классы</w:t>
            </w:r>
          </w:p>
          <w:p w:rsidR="0083400A" w:rsidRPr="00213FD8" w:rsidRDefault="0083400A" w:rsidP="0083400A">
            <w:pPr>
              <w:rPr>
                <w:rFonts w:eastAsia="Times New Roman"/>
                <w:sz w:val="24"/>
                <w:szCs w:val="24"/>
              </w:rPr>
            </w:pPr>
            <w:r>
              <w:rPr>
                <w:rFonts w:eastAsia="Times New Roman"/>
                <w:sz w:val="24"/>
                <w:szCs w:val="24"/>
              </w:rPr>
              <w:t>45</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февраль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11</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 «Можно ли избавиться от наркомании?»</w:t>
            </w:r>
          </w:p>
          <w:p w:rsidR="0083400A" w:rsidRPr="00213FD8" w:rsidRDefault="0083400A" w:rsidP="0083400A">
            <w:pPr>
              <w:shd w:val="clear" w:color="auto" w:fill="FFFFFF"/>
              <w:suppressAutoHyphens/>
              <w:ind w:firstLine="567"/>
              <w:rPr>
                <w:bCs/>
                <w:sz w:val="24"/>
                <w:szCs w:val="24"/>
                <w:lang w:eastAsia="en-US"/>
              </w:rPr>
            </w:pP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lastRenderedPageBreak/>
              <w:t>сформировать у учащихся представления о разрушительном воздействии наркотиков на организм.</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lastRenderedPageBreak/>
              <w:t>Педагог-психолог</w:t>
            </w:r>
          </w:p>
        </w:tc>
        <w:tc>
          <w:tcPr>
            <w:tcW w:w="1134" w:type="dxa"/>
            <w:vAlign w:val="center"/>
          </w:tcPr>
          <w:p w:rsidR="0083400A" w:rsidRDefault="0083400A" w:rsidP="0083400A">
            <w:pPr>
              <w:rPr>
                <w:sz w:val="24"/>
                <w:szCs w:val="24"/>
              </w:rPr>
            </w:pPr>
            <w:r w:rsidRPr="00213FD8">
              <w:rPr>
                <w:sz w:val="24"/>
                <w:szCs w:val="24"/>
              </w:rPr>
              <w:t>5-7 классы</w:t>
            </w:r>
          </w:p>
          <w:p w:rsidR="0083400A" w:rsidRPr="00213FD8" w:rsidRDefault="0083400A" w:rsidP="0083400A">
            <w:pPr>
              <w:rPr>
                <w:sz w:val="24"/>
                <w:szCs w:val="24"/>
              </w:rPr>
            </w:pPr>
            <w:r>
              <w:rPr>
                <w:sz w:val="24"/>
                <w:szCs w:val="24"/>
              </w:rPr>
              <w:t>45</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февраль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lastRenderedPageBreak/>
              <w:t>12</w:t>
            </w:r>
          </w:p>
        </w:tc>
        <w:tc>
          <w:tcPr>
            <w:tcW w:w="1709" w:type="dxa"/>
          </w:tcPr>
          <w:p w:rsidR="0083400A" w:rsidRPr="00213FD8" w:rsidRDefault="0083400A" w:rsidP="0083400A">
            <w:pPr>
              <w:autoSpaceDE w:val="0"/>
              <w:autoSpaceDN w:val="0"/>
              <w:adjustRightInd w:val="0"/>
              <w:spacing w:line="312" w:lineRule="auto"/>
              <w:rPr>
                <w:sz w:val="24"/>
                <w:szCs w:val="24"/>
              </w:rPr>
            </w:pPr>
            <w:r w:rsidRPr="00213FD8">
              <w:rPr>
                <w:bCs/>
                <w:sz w:val="24"/>
                <w:szCs w:val="24"/>
                <w:lang w:eastAsia="en-US"/>
              </w:rPr>
              <w:t>Семинар «Формирование устойчивых установок против вредных привычек у подростков»</w:t>
            </w:r>
          </w:p>
          <w:p w:rsidR="0083400A" w:rsidRPr="00213FD8" w:rsidRDefault="0083400A" w:rsidP="0083400A">
            <w:pPr>
              <w:tabs>
                <w:tab w:val="left" w:pos="1134"/>
              </w:tabs>
              <w:autoSpaceDE w:val="0"/>
              <w:autoSpaceDN w:val="0"/>
              <w:adjustRightInd w:val="0"/>
              <w:spacing w:line="312" w:lineRule="auto"/>
              <w:rPr>
                <w:bCs/>
                <w:sz w:val="24"/>
                <w:szCs w:val="24"/>
                <w:lang w:eastAsia="en-US"/>
              </w:rPr>
            </w:pPr>
          </w:p>
        </w:tc>
        <w:tc>
          <w:tcPr>
            <w:tcW w:w="3543" w:type="dxa"/>
            <w:vAlign w:val="center"/>
          </w:tcPr>
          <w:p w:rsidR="0083400A" w:rsidRPr="00213FD8" w:rsidRDefault="0083400A" w:rsidP="0083400A">
            <w:pPr>
              <w:autoSpaceDE w:val="0"/>
              <w:autoSpaceDN w:val="0"/>
              <w:adjustRightInd w:val="0"/>
              <w:spacing w:line="312" w:lineRule="auto"/>
              <w:rPr>
                <w:sz w:val="24"/>
                <w:szCs w:val="24"/>
              </w:rPr>
            </w:pPr>
            <w:r w:rsidRPr="00213FD8">
              <w:rPr>
                <w:sz w:val="24"/>
                <w:szCs w:val="24"/>
              </w:rPr>
              <w:t>формирование у родителей стойкой негативной установки по отношению к вредным привычкам (своим и ребенка) через осознание здоровья как ценности и повышение внимания к проблеме их профилактики.</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1-4 классы</w:t>
            </w:r>
          </w:p>
          <w:p w:rsidR="0083400A" w:rsidRPr="00213FD8" w:rsidRDefault="0083400A" w:rsidP="0083400A">
            <w:pPr>
              <w:rPr>
                <w:rFonts w:eastAsia="Times New Roman"/>
                <w:sz w:val="24"/>
                <w:szCs w:val="24"/>
              </w:rPr>
            </w:pPr>
            <w:r>
              <w:rPr>
                <w:rFonts w:eastAsia="Times New Roman"/>
                <w:sz w:val="24"/>
                <w:szCs w:val="24"/>
              </w:rPr>
              <w:t>49</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март</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13</w:t>
            </w:r>
          </w:p>
        </w:tc>
        <w:tc>
          <w:tcPr>
            <w:tcW w:w="1709" w:type="dxa"/>
          </w:tcPr>
          <w:p w:rsidR="0083400A" w:rsidRPr="00213FD8" w:rsidRDefault="0083400A" w:rsidP="0083400A">
            <w:pPr>
              <w:tabs>
                <w:tab w:val="left" w:pos="1134"/>
              </w:tabs>
              <w:autoSpaceDE w:val="0"/>
              <w:autoSpaceDN w:val="0"/>
              <w:adjustRightInd w:val="0"/>
              <w:spacing w:line="312" w:lineRule="auto"/>
              <w:rPr>
                <w:bCs/>
                <w:sz w:val="24"/>
                <w:szCs w:val="24"/>
                <w:lang w:eastAsia="en-US"/>
              </w:rPr>
            </w:pPr>
            <w:r w:rsidRPr="00213FD8">
              <w:rPr>
                <w:bCs/>
                <w:sz w:val="24"/>
                <w:szCs w:val="24"/>
              </w:rPr>
              <w:t>Урок «Хорошие и плохие вещества»</w:t>
            </w: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t>сформировать у учащихся представление о полезных и вредных для здоровья веществах и людях, кото</w:t>
            </w:r>
            <w:r w:rsidRPr="00213FD8">
              <w:rPr>
                <w:sz w:val="24"/>
                <w:szCs w:val="24"/>
              </w:rPr>
              <w:softHyphen/>
              <w:t>рые наживаются на продаже вредных веществ.</w:t>
            </w:r>
          </w:p>
          <w:p w:rsidR="0083400A" w:rsidRPr="00213FD8" w:rsidRDefault="0083400A" w:rsidP="0083400A">
            <w:pPr>
              <w:shd w:val="clear" w:color="auto" w:fill="FFFFFF"/>
              <w:suppressAutoHyphens/>
              <w:ind w:firstLine="567"/>
              <w:rPr>
                <w:sz w:val="24"/>
                <w:szCs w:val="24"/>
              </w:rPr>
            </w:pPr>
            <w:r w:rsidRPr="00213FD8">
              <w:rPr>
                <w:iCs/>
                <w:sz w:val="24"/>
                <w:szCs w:val="24"/>
              </w:rPr>
              <w:t xml:space="preserve">Основные понятия: </w:t>
            </w:r>
            <w:r w:rsidRPr="00213FD8">
              <w:rPr>
                <w:sz w:val="24"/>
                <w:szCs w:val="24"/>
              </w:rPr>
              <w:t>обман; приманка; нажива.</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1-4 классы</w:t>
            </w:r>
          </w:p>
          <w:p w:rsidR="0083400A" w:rsidRPr="00213FD8" w:rsidRDefault="0083400A" w:rsidP="0083400A">
            <w:pPr>
              <w:rPr>
                <w:sz w:val="24"/>
                <w:szCs w:val="24"/>
              </w:rPr>
            </w:pPr>
            <w:r>
              <w:rPr>
                <w:sz w:val="24"/>
                <w:szCs w:val="24"/>
              </w:rPr>
              <w:t>49</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март</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14</w:t>
            </w:r>
          </w:p>
        </w:tc>
        <w:tc>
          <w:tcPr>
            <w:tcW w:w="1709" w:type="dxa"/>
          </w:tcPr>
          <w:p w:rsidR="0083400A" w:rsidRPr="00213FD8" w:rsidRDefault="0083400A" w:rsidP="0083400A">
            <w:pPr>
              <w:tabs>
                <w:tab w:val="left" w:pos="1134"/>
              </w:tabs>
              <w:autoSpaceDE w:val="0"/>
              <w:autoSpaceDN w:val="0"/>
              <w:adjustRightInd w:val="0"/>
              <w:spacing w:line="312" w:lineRule="auto"/>
              <w:rPr>
                <w:bCs/>
                <w:sz w:val="24"/>
                <w:szCs w:val="24"/>
                <w:lang w:eastAsia="en-US"/>
              </w:rPr>
            </w:pPr>
            <w:r w:rsidRPr="00213FD8">
              <w:rPr>
                <w:rFonts w:eastAsia="Times New Roman"/>
                <w:sz w:val="24"/>
                <w:szCs w:val="24"/>
              </w:rPr>
              <w:t xml:space="preserve">Семинар для родителей: «Роль семейного общения в профилактике девиантного поведения и негативных привычек у детей» </w:t>
            </w:r>
          </w:p>
        </w:tc>
        <w:tc>
          <w:tcPr>
            <w:tcW w:w="3543" w:type="dxa"/>
            <w:vAlign w:val="center"/>
          </w:tcPr>
          <w:p w:rsidR="0083400A" w:rsidRPr="00213FD8" w:rsidRDefault="0083400A" w:rsidP="0083400A">
            <w:pPr>
              <w:tabs>
                <w:tab w:val="left" w:pos="1134"/>
              </w:tabs>
              <w:autoSpaceDE w:val="0"/>
              <w:autoSpaceDN w:val="0"/>
              <w:adjustRightInd w:val="0"/>
              <w:spacing w:line="312" w:lineRule="auto"/>
              <w:rPr>
                <w:sz w:val="24"/>
                <w:szCs w:val="24"/>
                <w:lang w:eastAsia="en-US"/>
              </w:rPr>
            </w:pPr>
            <w:r w:rsidRPr="00213FD8">
              <w:rPr>
                <w:color w:val="000000"/>
                <w:sz w:val="24"/>
                <w:szCs w:val="24"/>
                <w:shd w:val="clear" w:color="auto" w:fill="FFFFFF"/>
              </w:rPr>
              <w:t>психолого-педагогическое просвещение родителей по вопросу профилактики девиантного поведения в семье.</w:t>
            </w: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8 класс</w:t>
            </w:r>
          </w:p>
          <w:p w:rsidR="0083400A" w:rsidRPr="00213FD8" w:rsidRDefault="0083400A" w:rsidP="0083400A">
            <w:pPr>
              <w:rPr>
                <w:rFonts w:eastAsia="Times New Roman"/>
                <w:sz w:val="24"/>
                <w:szCs w:val="24"/>
              </w:rPr>
            </w:pPr>
            <w:r>
              <w:rPr>
                <w:rFonts w:eastAsia="Times New Roman"/>
                <w:sz w:val="24"/>
                <w:szCs w:val="24"/>
              </w:rPr>
              <w:t>11</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апрель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15</w:t>
            </w:r>
          </w:p>
        </w:tc>
        <w:tc>
          <w:tcPr>
            <w:tcW w:w="1709" w:type="dxa"/>
          </w:tcPr>
          <w:p w:rsidR="0083400A" w:rsidRPr="00213FD8" w:rsidRDefault="0083400A" w:rsidP="0083400A">
            <w:pPr>
              <w:shd w:val="clear" w:color="auto" w:fill="FFFFFF"/>
              <w:suppressAutoHyphens/>
              <w:rPr>
                <w:sz w:val="24"/>
                <w:szCs w:val="24"/>
              </w:rPr>
            </w:pPr>
            <w:r w:rsidRPr="00213FD8">
              <w:rPr>
                <w:bCs/>
                <w:sz w:val="24"/>
                <w:szCs w:val="24"/>
              </w:rPr>
              <w:t>Урок на тему</w:t>
            </w:r>
            <w:proofErr w:type="gramStart"/>
            <w:r w:rsidRPr="00213FD8">
              <w:rPr>
                <w:bCs/>
                <w:sz w:val="24"/>
                <w:szCs w:val="24"/>
              </w:rPr>
              <w:t>«П</w:t>
            </w:r>
            <w:proofErr w:type="gramEnd"/>
            <w:r w:rsidRPr="00213FD8">
              <w:rPr>
                <w:bCs/>
                <w:sz w:val="24"/>
                <w:szCs w:val="24"/>
              </w:rPr>
              <w:t>ервая проба наркотика - начало полета, в конце которого падение</w:t>
            </w:r>
          </w:p>
          <w:p w:rsidR="0083400A" w:rsidRPr="00213FD8" w:rsidRDefault="0083400A" w:rsidP="0083400A">
            <w:pPr>
              <w:tabs>
                <w:tab w:val="left" w:pos="1134"/>
              </w:tabs>
              <w:autoSpaceDE w:val="0"/>
              <w:autoSpaceDN w:val="0"/>
              <w:adjustRightInd w:val="0"/>
              <w:spacing w:line="312" w:lineRule="auto"/>
              <w:rPr>
                <w:bCs/>
                <w:sz w:val="24"/>
                <w:szCs w:val="24"/>
                <w:lang w:eastAsia="en-US"/>
              </w:rPr>
            </w:pPr>
          </w:p>
        </w:tc>
        <w:tc>
          <w:tcPr>
            <w:tcW w:w="3543" w:type="dxa"/>
            <w:vAlign w:val="center"/>
          </w:tcPr>
          <w:p w:rsidR="0083400A" w:rsidRPr="00213FD8" w:rsidRDefault="0083400A" w:rsidP="0083400A">
            <w:pPr>
              <w:shd w:val="clear" w:color="auto" w:fill="FFFFFF"/>
              <w:suppressAutoHyphens/>
              <w:ind w:firstLine="567"/>
              <w:rPr>
                <w:sz w:val="24"/>
                <w:szCs w:val="24"/>
              </w:rPr>
            </w:pPr>
            <w:r w:rsidRPr="00213FD8">
              <w:rPr>
                <w:sz w:val="24"/>
                <w:szCs w:val="24"/>
              </w:rPr>
              <w:t>формирование у учащихся понимания недо</w:t>
            </w:r>
            <w:r w:rsidRPr="00213FD8">
              <w:rPr>
                <w:sz w:val="24"/>
                <w:szCs w:val="24"/>
              </w:rPr>
              <w:softHyphen/>
              <w:t>пустимости даже однократной пробы наркотика.</w:t>
            </w:r>
          </w:p>
          <w:p w:rsidR="0083400A" w:rsidRPr="00213FD8" w:rsidRDefault="0083400A" w:rsidP="0083400A">
            <w:pPr>
              <w:shd w:val="clear" w:color="auto" w:fill="FFFFFF"/>
              <w:suppressAutoHyphens/>
              <w:rPr>
                <w:sz w:val="24"/>
                <w:szCs w:val="24"/>
              </w:rPr>
            </w:pPr>
            <w:proofErr w:type="gramStart"/>
            <w:r w:rsidRPr="00213FD8">
              <w:rPr>
                <w:iCs/>
                <w:sz w:val="24"/>
                <w:szCs w:val="24"/>
              </w:rPr>
              <w:t xml:space="preserve">Основные понятия: </w:t>
            </w:r>
            <w:r w:rsidRPr="00213FD8">
              <w:rPr>
                <w:sz w:val="24"/>
                <w:szCs w:val="24"/>
              </w:rPr>
              <w:t>полет; падение; ассоциации полета (ощущение приятности, легкости, свободы); вред наркотиче</w:t>
            </w:r>
            <w:r w:rsidRPr="00213FD8">
              <w:rPr>
                <w:sz w:val="24"/>
                <w:szCs w:val="24"/>
              </w:rPr>
              <w:softHyphen/>
              <w:t>ских веществ; наркотическая «ломка».</w:t>
            </w:r>
            <w:proofErr w:type="gramEnd"/>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8 класс</w:t>
            </w:r>
          </w:p>
          <w:p w:rsidR="0083400A" w:rsidRPr="00213FD8" w:rsidRDefault="0083400A" w:rsidP="0083400A">
            <w:pPr>
              <w:rPr>
                <w:sz w:val="24"/>
                <w:szCs w:val="24"/>
              </w:rPr>
            </w:pPr>
            <w:r>
              <w:rPr>
                <w:sz w:val="24"/>
                <w:szCs w:val="24"/>
              </w:rPr>
              <w:t>11</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апрель</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t>16</w:t>
            </w:r>
          </w:p>
        </w:tc>
        <w:tc>
          <w:tcPr>
            <w:tcW w:w="1709" w:type="dxa"/>
          </w:tcPr>
          <w:p w:rsidR="0083400A" w:rsidRPr="00213FD8" w:rsidRDefault="0083400A" w:rsidP="0083400A">
            <w:pPr>
              <w:tabs>
                <w:tab w:val="left" w:pos="1134"/>
              </w:tabs>
              <w:autoSpaceDE w:val="0"/>
              <w:autoSpaceDN w:val="0"/>
              <w:adjustRightInd w:val="0"/>
              <w:spacing w:line="312" w:lineRule="auto"/>
              <w:rPr>
                <w:bCs/>
                <w:sz w:val="24"/>
                <w:szCs w:val="24"/>
                <w:lang w:eastAsia="en-US"/>
              </w:rPr>
            </w:pPr>
            <w:r w:rsidRPr="00213FD8">
              <w:rPr>
                <w:rFonts w:eastAsia="Times New Roman"/>
                <w:sz w:val="24"/>
                <w:szCs w:val="24"/>
              </w:rPr>
              <w:t xml:space="preserve">Беседа «Десять ошибок в </w:t>
            </w:r>
            <w:r w:rsidRPr="00213FD8">
              <w:rPr>
                <w:rFonts w:eastAsia="Times New Roman"/>
                <w:sz w:val="24"/>
                <w:szCs w:val="24"/>
              </w:rPr>
              <w:lastRenderedPageBreak/>
              <w:t>воспитании, которые все когда-нибудь совершали»</w:t>
            </w:r>
          </w:p>
        </w:tc>
        <w:tc>
          <w:tcPr>
            <w:tcW w:w="3543" w:type="dxa"/>
            <w:vAlign w:val="center"/>
          </w:tcPr>
          <w:p w:rsidR="0083400A" w:rsidRPr="00213FD8" w:rsidRDefault="0083400A" w:rsidP="0083400A">
            <w:pPr>
              <w:pStyle w:val="a3"/>
              <w:rPr>
                <w:rFonts w:ascii="Times New Roman" w:hAnsi="Times New Roman" w:cs="Times New Roman"/>
                <w:b/>
                <w:sz w:val="24"/>
                <w:szCs w:val="24"/>
              </w:rPr>
            </w:pPr>
            <w:r w:rsidRPr="00213FD8">
              <w:rPr>
                <w:rFonts w:ascii="Times New Roman" w:hAnsi="Times New Roman" w:cs="Times New Roman"/>
                <w:sz w:val="24"/>
                <w:szCs w:val="24"/>
              </w:rPr>
              <w:lastRenderedPageBreak/>
              <w:t xml:space="preserve">Рассмотреть типичные ошибки в воспитании детей; дать рекомендации родителям по воспитанию социально </w:t>
            </w:r>
            <w:r w:rsidRPr="00213FD8">
              <w:rPr>
                <w:rFonts w:ascii="Times New Roman" w:hAnsi="Times New Roman" w:cs="Times New Roman"/>
                <w:sz w:val="24"/>
                <w:szCs w:val="24"/>
              </w:rPr>
              <w:lastRenderedPageBreak/>
              <w:t>одобряемого поведения ребёнка.</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lastRenderedPageBreak/>
              <w:t>Педагог-психолог</w:t>
            </w:r>
          </w:p>
        </w:tc>
        <w:tc>
          <w:tcPr>
            <w:tcW w:w="1134" w:type="dxa"/>
            <w:vAlign w:val="center"/>
          </w:tcPr>
          <w:p w:rsidR="0083400A" w:rsidRPr="00213FD8" w:rsidRDefault="0083400A" w:rsidP="0083400A">
            <w:pPr>
              <w:rPr>
                <w:sz w:val="24"/>
                <w:szCs w:val="24"/>
              </w:rPr>
            </w:pPr>
          </w:p>
        </w:tc>
        <w:tc>
          <w:tcPr>
            <w:tcW w:w="992" w:type="dxa"/>
            <w:vAlign w:val="center"/>
          </w:tcPr>
          <w:p w:rsidR="0083400A" w:rsidRDefault="0083400A" w:rsidP="0083400A">
            <w:pPr>
              <w:rPr>
                <w:rFonts w:eastAsia="Times New Roman"/>
                <w:sz w:val="24"/>
                <w:szCs w:val="24"/>
              </w:rPr>
            </w:pPr>
            <w:r w:rsidRPr="00213FD8">
              <w:rPr>
                <w:rFonts w:eastAsia="Times New Roman"/>
                <w:sz w:val="24"/>
                <w:szCs w:val="24"/>
              </w:rPr>
              <w:t>3 класс</w:t>
            </w:r>
          </w:p>
          <w:p w:rsidR="0083400A" w:rsidRPr="00213FD8" w:rsidRDefault="0083400A" w:rsidP="0083400A">
            <w:pPr>
              <w:rPr>
                <w:rFonts w:eastAsia="Times New Roman"/>
                <w:sz w:val="24"/>
                <w:szCs w:val="24"/>
              </w:rPr>
            </w:pPr>
            <w:r>
              <w:rPr>
                <w:rFonts w:eastAsia="Times New Roman"/>
                <w:sz w:val="24"/>
                <w:szCs w:val="24"/>
              </w:rPr>
              <w:t>10</w:t>
            </w: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май</w:t>
            </w:r>
          </w:p>
        </w:tc>
      </w:tr>
      <w:tr w:rsidR="0083400A" w:rsidRPr="00213FD8" w:rsidTr="0083400A">
        <w:trPr>
          <w:trHeight w:val="242"/>
        </w:trPr>
        <w:tc>
          <w:tcPr>
            <w:tcW w:w="560" w:type="dxa"/>
          </w:tcPr>
          <w:p w:rsidR="0083400A" w:rsidRPr="00213FD8" w:rsidRDefault="0083400A" w:rsidP="0083400A">
            <w:pPr>
              <w:rPr>
                <w:sz w:val="24"/>
                <w:szCs w:val="24"/>
              </w:rPr>
            </w:pPr>
            <w:r w:rsidRPr="00213FD8">
              <w:rPr>
                <w:sz w:val="24"/>
                <w:szCs w:val="24"/>
              </w:rPr>
              <w:lastRenderedPageBreak/>
              <w:t>17</w:t>
            </w:r>
          </w:p>
        </w:tc>
        <w:tc>
          <w:tcPr>
            <w:tcW w:w="1709" w:type="dxa"/>
          </w:tcPr>
          <w:p w:rsidR="0083400A" w:rsidRPr="00213FD8" w:rsidRDefault="0083400A" w:rsidP="0083400A">
            <w:pPr>
              <w:tabs>
                <w:tab w:val="left" w:pos="1134"/>
              </w:tabs>
              <w:autoSpaceDE w:val="0"/>
              <w:autoSpaceDN w:val="0"/>
              <w:adjustRightInd w:val="0"/>
              <w:spacing w:line="312" w:lineRule="auto"/>
              <w:rPr>
                <w:bCs/>
                <w:sz w:val="24"/>
                <w:szCs w:val="24"/>
                <w:lang w:eastAsia="en-US"/>
              </w:rPr>
            </w:pPr>
            <w:r w:rsidRPr="00213FD8">
              <w:rPr>
                <w:bCs/>
                <w:sz w:val="24"/>
                <w:szCs w:val="24"/>
                <w:lang w:eastAsia="en-US"/>
              </w:rPr>
              <w:t>Урок «Правда и ложь»</w:t>
            </w:r>
          </w:p>
        </w:tc>
        <w:tc>
          <w:tcPr>
            <w:tcW w:w="3543" w:type="dxa"/>
            <w:vAlign w:val="center"/>
          </w:tcPr>
          <w:p w:rsidR="0083400A" w:rsidRPr="00213FD8" w:rsidRDefault="0083400A" w:rsidP="0083400A">
            <w:pPr>
              <w:shd w:val="clear" w:color="auto" w:fill="FFFFFF"/>
              <w:suppressAutoHyphens/>
              <w:rPr>
                <w:sz w:val="24"/>
                <w:szCs w:val="24"/>
              </w:rPr>
            </w:pPr>
            <w:r>
              <w:rPr>
                <w:sz w:val="24"/>
                <w:szCs w:val="24"/>
              </w:rPr>
              <w:t>С</w:t>
            </w:r>
            <w:r w:rsidRPr="00213FD8">
              <w:rPr>
                <w:sz w:val="24"/>
                <w:szCs w:val="24"/>
              </w:rPr>
              <w:t>формировать у учащихся представление о том, что такое лживый и правдивый человек; понимание того, что человек, ставший рабом наркотиков, всегда лжив.</w:t>
            </w:r>
          </w:p>
          <w:p w:rsidR="0083400A" w:rsidRPr="00213FD8" w:rsidRDefault="0083400A" w:rsidP="0083400A">
            <w:pPr>
              <w:tabs>
                <w:tab w:val="left" w:pos="1134"/>
              </w:tabs>
              <w:autoSpaceDE w:val="0"/>
              <w:autoSpaceDN w:val="0"/>
              <w:adjustRightInd w:val="0"/>
              <w:spacing w:line="312" w:lineRule="auto"/>
              <w:rPr>
                <w:sz w:val="24"/>
                <w:szCs w:val="24"/>
                <w:lang w:eastAsia="en-US"/>
              </w:rPr>
            </w:pPr>
          </w:p>
        </w:tc>
        <w:tc>
          <w:tcPr>
            <w:tcW w:w="2127" w:type="dxa"/>
            <w:vAlign w:val="center"/>
          </w:tcPr>
          <w:p w:rsidR="0083400A" w:rsidRPr="00213FD8" w:rsidRDefault="0083400A" w:rsidP="0083400A">
            <w:pPr>
              <w:rPr>
                <w:sz w:val="24"/>
                <w:szCs w:val="24"/>
              </w:rPr>
            </w:pPr>
            <w:r w:rsidRPr="00213FD8">
              <w:rPr>
                <w:sz w:val="24"/>
                <w:szCs w:val="24"/>
              </w:rPr>
              <w:t>Педагог-психолог</w:t>
            </w:r>
          </w:p>
        </w:tc>
        <w:tc>
          <w:tcPr>
            <w:tcW w:w="1134" w:type="dxa"/>
            <w:vAlign w:val="center"/>
          </w:tcPr>
          <w:p w:rsidR="0083400A" w:rsidRDefault="0083400A" w:rsidP="0083400A">
            <w:pPr>
              <w:rPr>
                <w:sz w:val="24"/>
                <w:szCs w:val="24"/>
              </w:rPr>
            </w:pPr>
            <w:r w:rsidRPr="00213FD8">
              <w:rPr>
                <w:sz w:val="24"/>
                <w:szCs w:val="24"/>
              </w:rPr>
              <w:t>2-4 классы</w:t>
            </w:r>
          </w:p>
          <w:p w:rsidR="0083400A" w:rsidRPr="00213FD8" w:rsidRDefault="0083400A" w:rsidP="0083400A">
            <w:pPr>
              <w:rPr>
                <w:sz w:val="24"/>
                <w:szCs w:val="24"/>
              </w:rPr>
            </w:pPr>
            <w:r>
              <w:rPr>
                <w:sz w:val="24"/>
                <w:szCs w:val="24"/>
              </w:rPr>
              <w:t>19</w:t>
            </w:r>
          </w:p>
        </w:tc>
        <w:tc>
          <w:tcPr>
            <w:tcW w:w="992" w:type="dxa"/>
            <w:vAlign w:val="center"/>
          </w:tcPr>
          <w:p w:rsidR="0083400A" w:rsidRPr="00213FD8" w:rsidRDefault="0083400A" w:rsidP="0083400A">
            <w:pPr>
              <w:rPr>
                <w:rFonts w:eastAsia="Times New Roman"/>
                <w:sz w:val="24"/>
                <w:szCs w:val="24"/>
              </w:rPr>
            </w:pPr>
          </w:p>
        </w:tc>
        <w:tc>
          <w:tcPr>
            <w:tcW w:w="709" w:type="dxa"/>
          </w:tcPr>
          <w:p w:rsidR="0083400A" w:rsidRPr="00213FD8" w:rsidRDefault="0083400A" w:rsidP="0083400A">
            <w:pPr>
              <w:rPr>
                <w:rFonts w:eastAsia="Times New Roman"/>
                <w:sz w:val="24"/>
                <w:szCs w:val="24"/>
              </w:rPr>
            </w:pPr>
            <w:r w:rsidRPr="00213FD8">
              <w:rPr>
                <w:rFonts w:eastAsia="Times New Roman"/>
                <w:sz w:val="24"/>
                <w:szCs w:val="24"/>
              </w:rPr>
              <w:t>май</w:t>
            </w:r>
          </w:p>
        </w:tc>
      </w:tr>
    </w:tbl>
    <w:p w:rsidR="0083400A" w:rsidRPr="00213FD8" w:rsidRDefault="0083400A" w:rsidP="0083400A">
      <w:pPr>
        <w:rPr>
          <w:rFonts w:eastAsia="Times New Roman"/>
          <w:color w:val="000000"/>
          <w:sz w:val="24"/>
          <w:szCs w:val="24"/>
        </w:rPr>
      </w:pPr>
    </w:p>
    <w:p w:rsidR="0083400A" w:rsidRDefault="0083400A" w:rsidP="0083400A">
      <w:pPr>
        <w:jc w:val="center"/>
        <w:rPr>
          <w:b/>
          <w:szCs w:val="28"/>
        </w:rPr>
      </w:pPr>
      <w:r>
        <w:rPr>
          <w:b/>
          <w:szCs w:val="28"/>
        </w:rPr>
        <w:t>План работы по профилактике</w:t>
      </w:r>
    </w:p>
    <w:p w:rsidR="0083400A" w:rsidRDefault="0083400A" w:rsidP="0083400A">
      <w:pPr>
        <w:jc w:val="center"/>
        <w:rPr>
          <w:b/>
          <w:szCs w:val="28"/>
        </w:rPr>
      </w:pPr>
      <w:r>
        <w:rPr>
          <w:b/>
          <w:szCs w:val="28"/>
        </w:rPr>
        <w:t xml:space="preserve"> детского дорожно-транспортного травматизма </w:t>
      </w:r>
    </w:p>
    <w:p w:rsidR="0083400A" w:rsidRDefault="0083400A" w:rsidP="0083400A">
      <w:pPr>
        <w:jc w:val="center"/>
        <w:rPr>
          <w:b/>
          <w:szCs w:val="28"/>
        </w:rPr>
      </w:pPr>
      <w:r>
        <w:rPr>
          <w:b/>
          <w:szCs w:val="28"/>
        </w:rPr>
        <w:t>в МБОУ Лысогорской СОШ</w:t>
      </w:r>
    </w:p>
    <w:p w:rsidR="0083400A" w:rsidRDefault="0083400A" w:rsidP="0083400A">
      <w:pPr>
        <w:jc w:val="center"/>
        <w:rPr>
          <w:b/>
          <w:szCs w:val="28"/>
        </w:rPr>
      </w:pPr>
      <w:r>
        <w:rPr>
          <w:b/>
          <w:szCs w:val="28"/>
        </w:rPr>
        <w:t xml:space="preserve">на 2019-2020  учебный год </w:t>
      </w:r>
    </w:p>
    <w:p w:rsidR="0083400A" w:rsidRDefault="0083400A" w:rsidP="0083400A">
      <w:pPr>
        <w:jc w:val="center"/>
        <w:rPr>
          <w:b/>
          <w:szCs w:val="28"/>
        </w:rPr>
      </w:pP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7"/>
        <w:gridCol w:w="1559"/>
        <w:gridCol w:w="2552"/>
      </w:tblGrid>
      <w:tr w:rsidR="0083400A" w:rsidTr="0083400A">
        <w:tc>
          <w:tcPr>
            <w:tcW w:w="5927" w:type="dxa"/>
          </w:tcPr>
          <w:p w:rsidR="0083400A" w:rsidRDefault="0083400A" w:rsidP="0083400A">
            <w:r>
              <w:t>Наименование и содержание работы</w:t>
            </w:r>
          </w:p>
        </w:tc>
        <w:tc>
          <w:tcPr>
            <w:tcW w:w="1559" w:type="dxa"/>
          </w:tcPr>
          <w:p w:rsidR="0083400A" w:rsidRDefault="0083400A" w:rsidP="0083400A">
            <w:r>
              <w:t>Срок</w:t>
            </w:r>
          </w:p>
        </w:tc>
        <w:tc>
          <w:tcPr>
            <w:tcW w:w="2552" w:type="dxa"/>
          </w:tcPr>
          <w:p w:rsidR="0083400A" w:rsidRDefault="0083400A" w:rsidP="0083400A">
            <w:r>
              <w:t>Ответственный</w:t>
            </w:r>
          </w:p>
        </w:tc>
      </w:tr>
      <w:tr w:rsidR="0083400A" w:rsidTr="0083400A">
        <w:tc>
          <w:tcPr>
            <w:tcW w:w="5927" w:type="dxa"/>
          </w:tcPr>
          <w:p w:rsidR="0083400A" w:rsidRPr="000D179F" w:rsidRDefault="0083400A" w:rsidP="0083400A">
            <w:pPr>
              <w:rPr>
                <w:b/>
              </w:rPr>
            </w:pPr>
            <w:r w:rsidRPr="000D179F">
              <w:rPr>
                <w:b/>
                <w:lang w:val="en-US"/>
              </w:rPr>
              <w:t>I</w:t>
            </w:r>
            <w:r w:rsidRPr="000D179F">
              <w:rPr>
                <w:b/>
              </w:rPr>
              <w:t xml:space="preserve">. </w:t>
            </w:r>
            <w:r>
              <w:rPr>
                <w:b/>
              </w:rPr>
              <w:t>М</w:t>
            </w:r>
            <w:r w:rsidRPr="000D179F">
              <w:rPr>
                <w:b/>
              </w:rPr>
              <w:t>етодическая работа</w:t>
            </w:r>
          </w:p>
        </w:tc>
        <w:tc>
          <w:tcPr>
            <w:tcW w:w="1559" w:type="dxa"/>
          </w:tcPr>
          <w:p w:rsidR="0083400A" w:rsidRPr="000D179F" w:rsidRDefault="0083400A" w:rsidP="0083400A"/>
        </w:tc>
        <w:tc>
          <w:tcPr>
            <w:tcW w:w="2552" w:type="dxa"/>
          </w:tcPr>
          <w:p w:rsidR="0083400A" w:rsidRPr="000D179F" w:rsidRDefault="0083400A" w:rsidP="0083400A"/>
        </w:tc>
      </w:tr>
      <w:tr w:rsidR="0083400A" w:rsidTr="0083400A">
        <w:trPr>
          <w:trHeight w:val="894"/>
        </w:trPr>
        <w:tc>
          <w:tcPr>
            <w:tcW w:w="5927" w:type="dxa"/>
          </w:tcPr>
          <w:p w:rsidR="0083400A" w:rsidRPr="000D179F" w:rsidRDefault="0083400A" w:rsidP="0083400A">
            <w:pPr>
              <w:jc w:val="both"/>
            </w:pPr>
            <w:r w:rsidRPr="000D179F">
              <w:t xml:space="preserve">Ознакомление </w:t>
            </w:r>
            <w:r>
              <w:t>пед</w:t>
            </w:r>
            <w:r w:rsidRPr="000D179F">
              <w:t>коллектива с нормативными и методическими документами по предупреждению ДДТТ.</w:t>
            </w:r>
          </w:p>
        </w:tc>
        <w:tc>
          <w:tcPr>
            <w:tcW w:w="1559" w:type="dxa"/>
          </w:tcPr>
          <w:p w:rsidR="0083400A" w:rsidRPr="000D179F" w:rsidRDefault="0083400A" w:rsidP="0083400A">
            <w:pPr>
              <w:jc w:val="both"/>
            </w:pPr>
            <w:r w:rsidRPr="000D179F">
              <w:t>Сентябрь</w:t>
            </w:r>
          </w:p>
        </w:tc>
        <w:tc>
          <w:tcPr>
            <w:tcW w:w="2552" w:type="dxa"/>
          </w:tcPr>
          <w:p w:rsidR="0083400A" w:rsidRPr="000D179F" w:rsidRDefault="0083400A" w:rsidP="0083400A">
            <w:r w:rsidRPr="000D179F">
              <w:t>Зам. дир</w:t>
            </w:r>
            <w:r>
              <w:t>ектора</w:t>
            </w:r>
            <w:r w:rsidRPr="000D179F">
              <w:t xml:space="preserve"> по воспитательной работе</w:t>
            </w:r>
          </w:p>
        </w:tc>
      </w:tr>
      <w:tr w:rsidR="0083400A" w:rsidTr="0083400A">
        <w:tc>
          <w:tcPr>
            <w:tcW w:w="5927" w:type="dxa"/>
          </w:tcPr>
          <w:p w:rsidR="0083400A" w:rsidRPr="000D179F" w:rsidRDefault="0083400A" w:rsidP="0083400A">
            <w:pPr>
              <w:jc w:val="both"/>
            </w:pPr>
            <w:r>
              <w:t xml:space="preserve"> Заседание МО кл. руководителей</w:t>
            </w:r>
            <w:r w:rsidRPr="000D179F">
              <w:t xml:space="preserve"> по теме: «Инновационные формы работы по профилактике ДДТТ»</w:t>
            </w:r>
          </w:p>
        </w:tc>
        <w:tc>
          <w:tcPr>
            <w:tcW w:w="1559" w:type="dxa"/>
          </w:tcPr>
          <w:p w:rsidR="0083400A" w:rsidRPr="000D179F" w:rsidRDefault="0083400A" w:rsidP="0083400A">
            <w:pPr>
              <w:jc w:val="both"/>
            </w:pPr>
            <w:r w:rsidRPr="000D179F">
              <w:t>Декабрь</w:t>
            </w:r>
          </w:p>
        </w:tc>
        <w:tc>
          <w:tcPr>
            <w:tcW w:w="2552" w:type="dxa"/>
          </w:tcPr>
          <w:p w:rsidR="0083400A" w:rsidRPr="000D179F" w:rsidRDefault="0083400A" w:rsidP="0083400A">
            <w:r w:rsidRPr="000D179F">
              <w:t>Зам. дир</w:t>
            </w:r>
            <w:r>
              <w:t>ектора</w:t>
            </w:r>
            <w:r w:rsidRPr="000D179F">
              <w:t xml:space="preserve"> по воспитательной работе</w:t>
            </w:r>
          </w:p>
        </w:tc>
      </w:tr>
      <w:tr w:rsidR="0083400A" w:rsidTr="0083400A">
        <w:tc>
          <w:tcPr>
            <w:tcW w:w="5927" w:type="dxa"/>
          </w:tcPr>
          <w:p w:rsidR="0083400A" w:rsidRPr="000D179F" w:rsidRDefault="0083400A" w:rsidP="0083400A">
            <w:pPr>
              <w:jc w:val="both"/>
            </w:pPr>
            <w:r w:rsidRPr="000D179F">
              <w:t>Оформление наглядной агитации по БДД</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rPr>
                <w:i/>
              </w:rPr>
            </w:pPr>
            <w:r>
              <w:t>Отв. за профилактику ДДТТ</w:t>
            </w:r>
          </w:p>
        </w:tc>
      </w:tr>
      <w:tr w:rsidR="0083400A" w:rsidTr="0083400A">
        <w:tc>
          <w:tcPr>
            <w:tcW w:w="5927" w:type="dxa"/>
          </w:tcPr>
          <w:p w:rsidR="0083400A" w:rsidRPr="000D179F" w:rsidRDefault="0083400A" w:rsidP="0083400A">
            <w:pPr>
              <w:jc w:val="both"/>
              <w:rPr>
                <w:b/>
              </w:rPr>
            </w:pPr>
            <w:r w:rsidRPr="000D179F">
              <w:rPr>
                <w:b/>
                <w:lang w:val="en-US"/>
              </w:rPr>
              <w:t>II</w:t>
            </w:r>
            <w:r w:rsidRPr="000D179F">
              <w:rPr>
                <w:b/>
              </w:rPr>
              <w:t>. Работа с родителями</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rPr>
          <w:trHeight w:val="3056"/>
        </w:trPr>
        <w:tc>
          <w:tcPr>
            <w:tcW w:w="5927" w:type="dxa"/>
          </w:tcPr>
          <w:p w:rsidR="0083400A" w:rsidRPr="000D179F" w:rsidRDefault="0083400A" w:rsidP="0083400A">
            <w:pPr>
              <w:jc w:val="both"/>
            </w:pPr>
            <w:r>
              <w:t>Родительские собрания по классам</w:t>
            </w:r>
            <w:r w:rsidRPr="000D179F">
              <w:t xml:space="preserve">: </w:t>
            </w:r>
          </w:p>
          <w:p w:rsidR="0083400A" w:rsidRDefault="0083400A" w:rsidP="0083400A">
            <w:pPr>
              <w:spacing w:line="280" w:lineRule="atLeast"/>
              <w:rPr>
                <w:color w:val="000000"/>
              </w:rPr>
            </w:pPr>
            <w:r>
              <w:rPr>
                <w:color w:val="000000"/>
              </w:rPr>
              <w:t>- «Как влияет на безопасность детей поведение родителей на дороге».</w:t>
            </w:r>
          </w:p>
          <w:p w:rsidR="0083400A" w:rsidRDefault="0083400A" w:rsidP="0083400A">
            <w:pPr>
              <w:spacing w:line="280" w:lineRule="atLeast"/>
              <w:rPr>
                <w:color w:val="000000"/>
              </w:rPr>
            </w:pPr>
            <w:r>
              <w:rPr>
                <w:color w:val="000000"/>
              </w:rPr>
              <w:t>- «Требования к знаниям и навыкам школьника, которому доверяется самостоятельное движение в школу и обратно».</w:t>
            </w:r>
          </w:p>
          <w:p w:rsidR="0083400A" w:rsidRDefault="0083400A" w:rsidP="0083400A">
            <w:pPr>
              <w:rPr>
                <w:color w:val="000000"/>
              </w:rPr>
            </w:pPr>
            <w:r>
              <w:rPr>
                <w:color w:val="000000"/>
              </w:rPr>
              <w:t>- «Использование движения родителей с детьми по улицам   для обучения детей навыкам правильного поведения на дороге».</w:t>
            </w:r>
          </w:p>
          <w:p w:rsidR="0083400A" w:rsidRDefault="0083400A" w:rsidP="0083400A">
            <w:r>
              <w:t>-  «Улица-подросток».</w:t>
            </w:r>
          </w:p>
          <w:p w:rsidR="0083400A" w:rsidRPr="000D179F" w:rsidRDefault="0083400A" w:rsidP="0083400A">
            <w:r>
              <w:t>- «Родителям о безопасности дорожного движения».</w:t>
            </w:r>
          </w:p>
        </w:tc>
        <w:tc>
          <w:tcPr>
            <w:tcW w:w="1559" w:type="dxa"/>
          </w:tcPr>
          <w:p w:rsidR="0083400A" w:rsidRPr="000D179F" w:rsidRDefault="0083400A" w:rsidP="0083400A">
            <w:pPr>
              <w:jc w:val="both"/>
            </w:pPr>
            <w:r w:rsidRPr="000D179F">
              <w:t>1</w:t>
            </w:r>
            <w:r>
              <w:t xml:space="preserve"> </w:t>
            </w:r>
            <w:r w:rsidRPr="000D179F">
              <w:t>р</w:t>
            </w:r>
            <w:r>
              <w:t>аз</w:t>
            </w:r>
            <w:r w:rsidRPr="000D179F">
              <w:t xml:space="preserve"> в четверть</w:t>
            </w:r>
          </w:p>
          <w:p w:rsidR="0083400A" w:rsidRPr="000D179F" w:rsidRDefault="0083400A" w:rsidP="0083400A">
            <w:pPr>
              <w:jc w:val="both"/>
            </w:pPr>
          </w:p>
        </w:tc>
        <w:tc>
          <w:tcPr>
            <w:tcW w:w="2552" w:type="dxa"/>
          </w:tcPr>
          <w:p w:rsidR="0083400A" w:rsidRPr="000D179F" w:rsidRDefault="0083400A" w:rsidP="0083400A">
            <w:pPr>
              <w:jc w:val="both"/>
            </w:pPr>
            <w:r>
              <w:t>Кл</w:t>
            </w:r>
            <w:proofErr w:type="gramStart"/>
            <w:r>
              <w:t>.</w:t>
            </w:r>
            <w:proofErr w:type="gramEnd"/>
            <w:r>
              <w:t xml:space="preserve"> </w:t>
            </w:r>
            <w:proofErr w:type="gramStart"/>
            <w:r>
              <w:t>р</w:t>
            </w:r>
            <w:proofErr w:type="gramEnd"/>
            <w:r>
              <w:t>уководители</w:t>
            </w:r>
          </w:p>
        </w:tc>
      </w:tr>
      <w:tr w:rsidR="0083400A" w:rsidTr="0083400A">
        <w:tc>
          <w:tcPr>
            <w:tcW w:w="5927" w:type="dxa"/>
          </w:tcPr>
          <w:p w:rsidR="0083400A" w:rsidRPr="000D179F" w:rsidRDefault="0083400A" w:rsidP="0083400A">
            <w:pPr>
              <w:jc w:val="both"/>
              <w:rPr>
                <w:b/>
              </w:rPr>
            </w:pPr>
            <w:r w:rsidRPr="000D179F">
              <w:rPr>
                <w:b/>
                <w:lang w:val="en-US"/>
              </w:rPr>
              <w:t>III</w:t>
            </w:r>
            <w:r w:rsidRPr="000D179F">
              <w:rPr>
                <w:b/>
              </w:rPr>
              <w:t>. Работа с учащимися</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c>
          <w:tcPr>
            <w:tcW w:w="5927" w:type="dxa"/>
          </w:tcPr>
          <w:p w:rsidR="0083400A" w:rsidRPr="000D179F" w:rsidRDefault="0083400A" w:rsidP="0083400A">
            <w:pPr>
              <w:jc w:val="both"/>
              <w:rPr>
                <w:b/>
              </w:rPr>
            </w:pPr>
            <w:r w:rsidRPr="000D179F">
              <w:t>Преподавание основ безопасного поведения на улицах и дорогах в рамках учебных дисциплин</w:t>
            </w:r>
            <w:r>
              <w:t>.</w:t>
            </w:r>
          </w:p>
        </w:tc>
        <w:tc>
          <w:tcPr>
            <w:tcW w:w="1559" w:type="dxa"/>
          </w:tcPr>
          <w:p w:rsidR="0083400A" w:rsidRPr="000D179F" w:rsidRDefault="0083400A" w:rsidP="0083400A">
            <w:pPr>
              <w:jc w:val="both"/>
            </w:pPr>
            <w:r w:rsidRPr="000D179F">
              <w:t>В течение года</w:t>
            </w:r>
          </w:p>
        </w:tc>
        <w:tc>
          <w:tcPr>
            <w:tcW w:w="2552" w:type="dxa"/>
          </w:tcPr>
          <w:p w:rsidR="0083400A" w:rsidRPr="000D179F" w:rsidRDefault="0083400A" w:rsidP="0083400A">
            <w:pPr>
              <w:jc w:val="both"/>
            </w:pPr>
            <w:r>
              <w:t>Учителя-предметники</w:t>
            </w:r>
          </w:p>
        </w:tc>
      </w:tr>
      <w:tr w:rsidR="0083400A" w:rsidTr="0083400A">
        <w:tc>
          <w:tcPr>
            <w:tcW w:w="5927" w:type="dxa"/>
          </w:tcPr>
          <w:p w:rsidR="0083400A" w:rsidRDefault="0083400A" w:rsidP="0083400A">
            <w:pPr>
              <w:autoSpaceDE w:val="0"/>
              <w:autoSpaceDN w:val="0"/>
              <w:adjustRightInd w:val="0"/>
              <w:ind w:left="60" w:right="60"/>
              <w:rPr>
                <w:rFonts w:eastAsia="Calibri"/>
                <w:lang w:eastAsia="en-US"/>
              </w:rPr>
            </w:pPr>
            <w:r>
              <w:t xml:space="preserve">Создание из обучающихся резервного отряда юных инспекторов движения (1-2 классы) /ЮИД/ и организация его работы. Оформление документации. </w:t>
            </w:r>
          </w:p>
        </w:tc>
        <w:tc>
          <w:tcPr>
            <w:tcW w:w="1559" w:type="dxa"/>
          </w:tcPr>
          <w:p w:rsidR="0083400A" w:rsidRDefault="0083400A" w:rsidP="0083400A">
            <w:pPr>
              <w:autoSpaceDE w:val="0"/>
              <w:autoSpaceDN w:val="0"/>
              <w:adjustRightInd w:val="0"/>
              <w:ind w:left="60" w:right="60"/>
              <w:rPr>
                <w:rFonts w:eastAsia="Calibri"/>
                <w:lang w:eastAsia="en-US"/>
              </w:rPr>
            </w:pPr>
            <w:r>
              <w:t>Август</w:t>
            </w:r>
          </w:p>
        </w:tc>
        <w:tc>
          <w:tcPr>
            <w:tcW w:w="2552" w:type="dxa"/>
          </w:tcPr>
          <w:p w:rsidR="0083400A" w:rsidRDefault="0083400A" w:rsidP="0083400A">
            <w:pPr>
              <w:autoSpaceDE w:val="0"/>
              <w:autoSpaceDN w:val="0"/>
              <w:adjustRightInd w:val="0"/>
              <w:ind w:left="60" w:right="60"/>
              <w:rPr>
                <w:rFonts w:eastAsia="Calibri"/>
                <w:lang w:eastAsia="en-US"/>
              </w:rPr>
            </w:pPr>
            <w:r>
              <w:t xml:space="preserve"> </w:t>
            </w:r>
            <w:r w:rsidRPr="000D179F">
              <w:t>Руководитель ЮИД</w:t>
            </w:r>
          </w:p>
        </w:tc>
      </w:tr>
      <w:tr w:rsidR="0083400A" w:rsidTr="0083400A">
        <w:tc>
          <w:tcPr>
            <w:tcW w:w="5927" w:type="dxa"/>
          </w:tcPr>
          <w:p w:rsidR="0083400A" w:rsidRPr="00465612" w:rsidRDefault="0083400A" w:rsidP="0083400A">
            <w:pPr>
              <w:jc w:val="both"/>
            </w:pPr>
            <w:r w:rsidRPr="00465612">
              <w:t>Работа отряда ЮИД</w:t>
            </w:r>
          </w:p>
        </w:tc>
        <w:tc>
          <w:tcPr>
            <w:tcW w:w="1559" w:type="dxa"/>
          </w:tcPr>
          <w:p w:rsidR="0083400A" w:rsidRPr="000D179F" w:rsidRDefault="0083400A" w:rsidP="0083400A">
            <w:pPr>
              <w:jc w:val="both"/>
            </w:pPr>
            <w:r>
              <w:t>В течение года</w:t>
            </w:r>
          </w:p>
        </w:tc>
        <w:tc>
          <w:tcPr>
            <w:tcW w:w="2552" w:type="dxa"/>
          </w:tcPr>
          <w:p w:rsidR="0083400A" w:rsidRPr="000D179F" w:rsidRDefault="0083400A" w:rsidP="0083400A">
            <w:pPr>
              <w:jc w:val="both"/>
            </w:pPr>
            <w:r w:rsidRPr="000D179F">
              <w:t>Руководитель ЮИД</w:t>
            </w:r>
          </w:p>
        </w:tc>
      </w:tr>
      <w:tr w:rsidR="0083400A" w:rsidTr="0083400A">
        <w:tc>
          <w:tcPr>
            <w:tcW w:w="5927" w:type="dxa"/>
          </w:tcPr>
          <w:p w:rsidR="0083400A" w:rsidRDefault="0083400A" w:rsidP="0083400A">
            <w:r>
              <w:t xml:space="preserve">Проведение рейдов по выявлению юных нарушителей правил ДД и  велосипедистов </w:t>
            </w:r>
            <w:proofErr w:type="gramStart"/>
            <w:r>
              <w:t>-н</w:t>
            </w:r>
            <w:proofErr w:type="gramEnd"/>
            <w:r>
              <w:t>арушителей.</w:t>
            </w:r>
          </w:p>
        </w:tc>
        <w:tc>
          <w:tcPr>
            <w:tcW w:w="1559" w:type="dxa"/>
          </w:tcPr>
          <w:p w:rsidR="0083400A" w:rsidRDefault="0083400A" w:rsidP="0083400A">
            <w:r>
              <w:t>В течение года</w:t>
            </w:r>
          </w:p>
        </w:tc>
        <w:tc>
          <w:tcPr>
            <w:tcW w:w="2552" w:type="dxa"/>
          </w:tcPr>
          <w:p w:rsidR="0083400A" w:rsidRDefault="0083400A" w:rsidP="0083400A">
            <w:pPr>
              <w:autoSpaceDE w:val="0"/>
              <w:autoSpaceDN w:val="0"/>
              <w:adjustRightInd w:val="0"/>
              <w:ind w:left="60" w:right="60"/>
            </w:pPr>
            <w:r>
              <w:t xml:space="preserve"> Отряд ЮИД.</w:t>
            </w:r>
          </w:p>
        </w:tc>
      </w:tr>
      <w:tr w:rsidR="0083400A" w:rsidTr="0083400A">
        <w:tc>
          <w:tcPr>
            <w:tcW w:w="5927" w:type="dxa"/>
          </w:tcPr>
          <w:p w:rsidR="0083400A" w:rsidRDefault="0083400A" w:rsidP="0083400A">
            <w:r>
              <w:t>Проведение тематических утренников, викторин, игр, конкурсов, соревнований по ПДД.</w:t>
            </w:r>
          </w:p>
        </w:tc>
        <w:tc>
          <w:tcPr>
            <w:tcW w:w="1559" w:type="dxa"/>
          </w:tcPr>
          <w:p w:rsidR="0083400A" w:rsidRDefault="0083400A" w:rsidP="0083400A">
            <w:r>
              <w:t xml:space="preserve"> В течение года</w:t>
            </w:r>
          </w:p>
        </w:tc>
        <w:tc>
          <w:tcPr>
            <w:tcW w:w="2552" w:type="dxa"/>
          </w:tcPr>
          <w:p w:rsidR="0083400A" w:rsidRDefault="0083400A" w:rsidP="0083400A">
            <w:pPr>
              <w:autoSpaceDE w:val="0"/>
              <w:autoSpaceDN w:val="0"/>
              <w:adjustRightInd w:val="0"/>
              <w:ind w:left="60" w:right="60"/>
            </w:pPr>
            <w:r>
              <w:t xml:space="preserve"> Классные</w:t>
            </w:r>
          </w:p>
          <w:p w:rsidR="0083400A" w:rsidRDefault="0083400A" w:rsidP="0083400A">
            <w:pPr>
              <w:autoSpaceDE w:val="0"/>
              <w:autoSpaceDN w:val="0"/>
              <w:adjustRightInd w:val="0"/>
              <w:ind w:left="60" w:right="60"/>
            </w:pPr>
            <w:r>
              <w:t xml:space="preserve"> Руководители, </w:t>
            </w:r>
            <w:r w:rsidRPr="000D179F">
              <w:t>Руководитель ЮИД</w:t>
            </w:r>
          </w:p>
        </w:tc>
      </w:tr>
      <w:tr w:rsidR="0083400A" w:rsidTr="0083400A">
        <w:tc>
          <w:tcPr>
            <w:tcW w:w="5927" w:type="dxa"/>
          </w:tcPr>
          <w:p w:rsidR="0083400A" w:rsidRDefault="0083400A" w:rsidP="0083400A">
            <w:r>
              <w:t xml:space="preserve">Посвящение в пешеходы. </w:t>
            </w:r>
          </w:p>
        </w:tc>
        <w:tc>
          <w:tcPr>
            <w:tcW w:w="1559" w:type="dxa"/>
          </w:tcPr>
          <w:p w:rsidR="0083400A" w:rsidRDefault="0083400A" w:rsidP="0083400A">
            <w:r>
              <w:t xml:space="preserve">Сентябрь </w:t>
            </w:r>
          </w:p>
        </w:tc>
        <w:tc>
          <w:tcPr>
            <w:tcW w:w="2552" w:type="dxa"/>
          </w:tcPr>
          <w:p w:rsidR="0083400A" w:rsidRDefault="0083400A" w:rsidP="0083400A">
            <w:pPr>
              <w:autoSpaceDE w:val="0"/>
              <w:autoSpaceDN w:val="0"/>
              <w:adjustRightInd w:val="0"/>
              <w:ind w:left="60" w:right="60"/>
            </w:pPr>
            <w:r>
              <w:t>Классный</w:t>
            </w:r>
          </w:p>
          <w:p w:rsidR="0083400A" w:rsidRDefault="0083400A" w:rsidP="0083400A">
            <w:pPr>
              <w:autoSpaceDE w:val="0"/>
              <w:autoSpaceDN w:val="0"/>
              <w:adjustRightInd w:val="0"/>
              <w:ind w:left="60" w:right="60"/>
            </w:pPr>
            <w:r>
              <w:t xml:space="preserve"> руководитель  1 </w:t>
            </w:r>
            <w:r>
              <w:lastRenderedPageBreak/>
              <w:t xml:space="preserve">класса, руководитель </w:t>
            </w:r>
            <w:r w:rsidRPr="000D179F">
              <w:t xml:space="preserve"> ЮИД</w:t>
            </w:r>
          </w:p>
        </w:tc>
      </w:tr>
      <w:tr w:rsidR="0083400A" w:rsidTr="0083400A">
        <w:tc>
          <w:tcPr>
            <w:tcW w:w="5927" w:type="dxa"/>
          </w:tcPr>
          <w:p w:rsidR="0083400A" w:rsidRPr="000D179F" w:rsidRDefault="0083400A" w:rsidP="0083400A">
            <w:pPr>
              <w:jc w:val="both"/>
            </w:pPr>
            <w:r w:rsidRPr="00465612">
              <w:rPr>
                <w:u w:val="single"/>
              </w:rPr>
              <w:lastRenderedPageBreak/>
              <w:t>Беседы по классам:</w:t>
            </w:r>
            <w:r w:rsidRPr="000D179F">
              <w:t xml:space="preserve"> «На школьных перекрестках»,  «Для вас, юные велосипедисты», «Про того, кто головой рисковал на мостовой», «Зимняя дорога», «Азбука юного пешехода», «Законы улиц и дорог»</w:t>
            </w:r>
          </w:p>
        </w:tc>
        <w:tc>
          <w:tcPr>
            <w:tcW w:w="1559" w:type="dxa"/>
          </w:tcPr>
          <w:p w:rsidR="0083400A" w:rsidRPr="000D179F" w:rsidRDefault="0083400A" w:rsidP="0083400A">
            <w:pPr>
              <w:jc w:val="both"/>
            </w:pPr>
          </w:p>
          <w:p w:rsidR="0083400A" w:rsidRPr="000D179F" w:rsidRDefault="0083400A" w:rsidP="0083400A">
            <w:pPr>
              <w:jc w:val="both"/>
            </w:pPr>
          </w:p>
          <w:p w:rsidR="0083400A" w:rsidRPr="000D179F" w:rsidRDefault="0083400A" w:rsidP="0083400A">
            <w:pPr>
              <w:jc w:val="both"/>
            </w:pPr>
            <w:r w:rsidRPr="000D179F">
              <w:t>В течение года</w:t>
            </w:r>
          </w:p>
        </w:tc>
        <w:tc>
          <w:tcPr>
            <w:tcW w:w="2552" w:type="dxa"/>
          </w:tcPr>
          <w:p w:rsidR="0083400A" w:rsidRPr="000D179F" w:rsidRDefault="0083400A" w:rsidP="0083400A">
            <w:pPr>
              <w:jc w:val="both"/>
            </w:pPr>
            <w:r>
              <w:t>К</w:t>
            </w:r>
            <w:r w:rsidRPr="000D179F">
              <w:t>лассные руководители</w:t>
            </w:r>
          </w:p>
        </w:tc>
      </w:tr>
      <w:tr w:rsidR="0083400A" w:rsidTr="0083400A">
        <w:trPr>
          <w:trHeight w:val="1032"/>
        </w:trPr>
        <w:tc>
          <w:tcPr>
            <w:tcW w:w="5927" w:type="dxa"/>
          </w:tcPr>
          <w:p w:rsidR="0083400A" w:rsidRDefault="0083400A" w:rsidP="0083400A">
            <w:r>
              <w:t>Беседы с учащимися перед  каждыми каникулами на тему «Улица полна  опасностей и неожиданностей»</w:t>
            </w:r>
            <w:r w:rsidRPr="000D179F">
              <w:t>,</w:t>
            </w:r>
            <w:r>
              <w:t xml:space="preserve"> </w:t>
            </w:r>
            <w:r w:rsidRPr="000D179F">
              <w:t>«Уходя на каникулы, помни…</w:t>
            </w:r>
            <w:r>
              <w:t>»</w:t>
            </w:r>
          </w:p>
          <w:p w:rsidR="0083400A" w:rsidRDefault="0083400A" w:rsidP="0083400A"/>
          <w:p w:rsidR="0083400A" w:rsidRDefault="0083400A" w:rsidP="0083400A">
            <w:pPr>
              <w:rPr>
                <w:rFonts w:eastAsia="Calibri"/>
                <w:lang w:eastAsia="en-US"/>
              </w:rPr>
            </w:pPr>
          </w:p>
        </w:tc>
        <w:tc>
          <w:tcPr>
            <w:tcW w:w="1559" w:type="dxa"/>
          </w:tcPr>
          <w:p w:rsidR="0083400A" w:rsidRDefault="0083400A" w:rsidP="0083400A">
            <w:pPr>
              <w:rPr>
                <w:rFonts w:eastAsia="Calibri"/>
                <w:lang w:eastAsia="en-US"/>
              </w:rPr>
            </w:pPr>
            <w:r>
              <w:t>Перед  каникулами</w:t>
            </w:r>
          </w:p>
        </w:tc>
        <w:tc>
          <w:tcPr>
            <w:tcW w:w="2552" w:type="dxa"/>
          </w:tcPr>
          <w:p w:rsidR="0083400A" w:rsidRDefault="0083400A" w:rsidP="0083400A">
            <w:pPr>
              <w:rPr>
                <w:rFonts w:eastAsia="Calibri"/>
                <w:lang w:eastAsia="en-US"/>
              </w:rPr>
            </w:pPr>
            <w:r>
              <w:t xml:space="preserve"> Классные руководители </w:t>
            </w:r>
          </w:p>
          <w:p w:rsidR="0083400A" w:rsidRDefault="0083400A" w:rsidP="0083400A"/>
          <w:p w:rsidR="0083400A" w:rsidRDefault="0083400A" w:rsidP="0083400A">
            <w:pPr>
              <w:rPr>
                <w:rFonts w:eastAsia="Calibri"/>
                <w:lang w:eastAsia="en-US"/>
              </w:rPr>
            </w:pPr>
          </w:p>
        </w:tc>
      </w:tr>
      <w:tr w:rsidR="0083400A" w:rsidTr="0083400A">
        <w:trPr>
          <w:trHeight w:val="473"/>
        </w:trPr>
        <w:tc>
          <w:tcPr>
            <w:tcW w:w="5927" w:type="dxa"/>
          </w:tcPr>
          <w:p w:rsidR="0083400A" w:rsidRPr="000D179F" w:rsidRDefault="0083400A" w:rsidP="0083400A">
            <w:pPr>
              <w:jc w:val="both"/>
            </w:pPr>
            <w:r>
              <w:rPr>
                <w:b/>
              </w:rPr>
              <w:t>Декада</w:t>
            </w:r>
            <w:r w:rsidRPr="000D179F">
              <w:rPr>
                <w:b/>
              </w:rPr>
              <w:t xml:space="preserve"> безопасности дорожного движения:</w:t>
            </w:r>
            <w:r w:rsidRPr="000D179F">
              <w:t xml:space="preserve"> </w:t>
            </w:r>
          </w:p>
        </w:tc>
        <w:tc>
          <w:tcPr>
            <w:tcW w:w="1559" w:type="dxa"/>
            <w:vMerge w:val="restart"/>
          </w:tcPr>
          <w:p w:rsidR="0083400A" w:rsidRDefault="0083400A" w:rsidP="0083400A">
            <w:pPr>
              <w:jc w:val="both"/>
            </w:pPr>
            <w:r>
              <w:t>2-11  с</w:t>
            </w:r>
            <w:r w:rsidRPr="000D179F">
              <w:t>ентябр</w:t>
            </w:r>
            <w:r>
              <w:t>я</w:t>
            </w:r>
          </w:p>
          <w:p w:rsidR="0083400A" w:rsidRDefault="0083400A" w:rsidP="0083400A">
            <w:pPr>
              <w:jc w:val="both"/>
            </w:pPr>
          </w:p>
          <w:p w:rsidR="0083400A" w:rsidRDefault="0083400A" w:rsidP="0083400A">
            <w:pPr>
              <w:jc w:val="both"/>
            </w:pPr>
          </w:p>
          <w:p w:rsidR="0083400A" w:rsidRDefault="0083400A" w:rsidP="0083400A">
            <w:pPr>
              <w:jc w:val="both"/>
            </w:pPr>
          </w:p>
          <w:p w:rsidR="0083400A" w:rsidRDefault="0083400A" w:rsidP="0083400A">
            <w:pPr>
              <w:jc w:val="both"/>
            </w:pPr>
          </w:p>
          <w:p w:rsidR="0083400A" w:rsidRPr="000D179F" w:rsidRDefault="0083400A" w:rsidP="0083400A">
            <w:pPr>
              <w:jc w:val="both"/>
            </w:pPr>
          </w:p>
        </w:tc>
        <w:tc>
          <w:tcPr>
            <w:tcW w:w="2552" w:type="dxa"/>
            <w:vMerge w:val="restart"/>
          </w:tcPr>
          <w:p w:rsidR="0083400A" w:rsidRDefault="0083400A" w:rsidP="0083400A">
            <w:r w:rsidRPr="00CE5036">
              <w:t>Отв. за профилактику ДДТТ, члены отряда ЮИД</w:t>
            </w:r>
            <w:r>
              <w:t xml:space="preserve">,  </w:t>
            </w:r>
            <w:r w:rsidRPr="00CE5036">
              <w:t>классные руководители</w:t>
            </w:r>
            <w:r>
              <w:t>.</w:t>
            </w:r>
          </w:p>
          <w:p w:rsidR="0083400A" w:rsidRDefault="0083400A" w:rsidP="0083400A"/>
          <w:p w:rsidR="0083400A" w:rsidRDefault="0083400A" w:rsidP="0083400A"/>
          <w:p w:rsidR="0083400A" w:rsidRPr="000D179F" w:rsidRDefault="0083400A" w:rsidP="0083400A"/>
        </w:tc>
      </w:tr>
      <w:tr w:rsidR="0083400A" w:rsidTr="0083400A">
        <w:tc>
          <w:tcPr>
            <w:tcW w:w="5927" w:type="dxa"/>
            <w:tcBorders>
              <w:bottom w:val="single" w:sz="4" w:space="0" w:color="auto"/>
            </w:tcBorders>
          </w:tcPr>
          <w:p w:rsidR="0083400A" w:rsidRDefault="0083400A" w:rsidP="0083400A">
            <w:pPr>
              <w:jc w:val="both"/>
            </w:pPr>
            <w:r w:rsidRPr="000D179F">
              <w:t>Выступление агитбригады «</w:t>
            </w:r>
            <w:r>
              <w:t>Дорожный дозор</w:t>
            </w:r>
            <w:r w:rsidRPr="000D179F">
              <w:t>»</w:t>
            </w:r>
            <w:r>
              <w:t xml:space="preserve">. </w:t>
            </w:r>
          </w:p>
          <w:p w:rsidR="0083400A" w:rsidRPr="000D179F" w:rsidRDefault="0083400A" w:rsidP="0083400A">
            <w:pPr>
              <w:jc w:val="both"/>
              <w:rPr>
                <w:b/>
              </w:rPr>
            </w:pPr>
            <w:r>
              <w:t>/1-3 кл./</w:t>
            </w:r>
          </w:p>
        </w:tc>
        <w:tc>
          <w:tcPr>
            <w:tcW w:w="1559" w:type="dxa"/>
            <w:vMerge/>
          </w:tcPr>
          <w:p w:rsidR="0083400A" w:rsidRPr="000D179F" w:rsidRDefault="0083400A" w:rsidP="0083400A">
            <w:pPr>
              <w:jc w:val="both"/>
            </w:pPr>
          </w:p>
        </w:tc>
        <w:tc>
          <w:tcPr>
            <w:tcW w:w="2552" w:type="dxa"/>
            <w:vMerge/>
          </w:tcPr>
          <w:p w:rsidR="0083400A" w:rsidRPr="00CE5036" w:rsidRDefault="0083400A" w:rsidP="0083400A"/>
        </w:tc>
      </w:tr>
      <w:tr w:rsidR="0083400A" w:rsidTr="0083400A">
        <w:tc>
          <w:tcPr>
            <w:tcW w:w="5927" w:type="dxa"/>
            <w:tcBorders>
              <w:bottom w:val="single" w:sz="4" w:space="0" w:color="auto"/>
            </w:tcBorders>
          </w:tcPr>
          <w:p w:rsidR="0083400A" w:rsidRPr="000D179F" w:rsidRDefault="0083400A" w:rsidP="0083400A">
            <w:pPr>
              <w:jc w:val="both"/>
            </w:pPr>
            <w:r w:rsidRPr="000D179F">
              <w:t>Встреч</w:t>
            </w:r>
            <w:r>
              <w:t>и</w:t>
            </w:r>
            <w:r w:rsidRPr="000D179F">
              <w:t xml:space="preserve"> с инспектором ГИБДД</w:t>
            </w:r>
            <w:r>
              <w:t>. /8, 11 кл./</w:t>
            </w:r>
          </w:p>
        </w:tc>
        <w:tc>
          <w:tcPr>
            <w:tcW w:w="1559" w:type="dxa"/>
            <w:vMerge/>
          </w:tcPr>
          <w:p w:rsidR="0083400A" w:rsidRPr="000D179F" w:rsidRDefault="0083400A" w:rsidP="0083400A">
            <w:pPr>
              <w:jc w:val="both"/>
            </w:pPr>
          </w:p>
        </w:tc>
        <w:tc>
          <w:tcPr>
            <w:tcW w:w="2552" w:type="dxa"/>
            <w:vMerge/>
          </w:tcPr>
          <w:p w:rsidR="0083400A" w:rsidRPr="00CE5036" w:rsidRDefault="0083400A" w:rsidP="0083400A">
            <w:pPr>
              <w:jc w:val="both"/>
            </w:pPr>
          </w:p>
        </w:tc>
      </w:tr>
      <w:tr w:rsidR="0083400A" w:rsidTr="0083400A">
        <w:trPr>
          <w:trHeight w:val="562"/>
        </w:trPr>
        <w:tc>
          <w:tcPr>
            <w:tcW w:w="5927" w:type="dxa"/>
            <w:tcBorders>
              <w:top w:val="single" w:sz="4" w:space="0" w:color="auto"/>
              <w:left w:val="single" w:sz="4" w:space="0" w:color="auto"/>
              <w:bottom w:val="single" w:sz="4" w:space="0" w:color="auto"/>
            </w:tcBorders>
          </w:tcPr>
          <w:p w:rsidR="0083400A" w:rsidRPr="000D179F" w:rsidRDefault="0083400A" w:rsidP="0083400A">
            <w:pPr>
              <w:jc w:val="both"/>
            </w:pPr>
            <w:r w:rsidRPr="000D179F">
              <w:t xml:space="preserve">Конкурс рисунков </w:t>
            </w:r>
            <w:r>
              <w:t>на асфальт</w:t>
            </w:r>
            <w:r w:rsidRPr="000D179F">
              <w:t>е «Я и дорога»</w:t>
            </w:r>
            <w:r>
              <w:t xml:space="preserve"> /4-5 кл./</w:t>
            </w:r>
          </w:p>
        </w:tc>
        <w:tc>
          <w:tcPr>
            <w:tcW w:w="1559" w:type="dxa"/>
            <w:vMerge/>
          </w:tcPr>
          <w:p w:rsidR="0083400A" w:rsidRPr="000D179F" w:rsidRDefault="0083400A" w:rsidP="0083400A">
            <w:pPr>
              <w:jc w:val="both"/>
            </w:pPr>
          </w:p>
        </w:tc>
        <w:tc>
          <w:tcPr>
            <w:tcW w:w="2552" w:type="dxa"/>
            <w:vMerge/>
          </w:tcPr>
          <w:p w:rsidR="0083400A" w:rsidRPr="00CE5036" w:rsidRDefault="0083400A" w:rsidP="0083400A">
            <w:pPr>
              <w:jc w:val="both"/>
            </w:pPr>
          </w:p>
        </w:tc>
      </w:tr>
      <w:tr w:rsidR="0083400A" w:rsidTr="0083400A">
        <w:trPr>
          <w:trHeight w:val="540"/>
        </w:trPr>
        <w:tc>
          <w:tcPr>
            <w:tcW w:w="5927" w:type="dxa"/>
            <w:tcBorders>
              <w:top w:val="single" w:sz="4" w:space="0" w:color="auto"/>
              <w:left w:val="single" w:sz="4" w:space="0" w:color="auto"/>
              <w:bottom w:val="single" w:sz="4" w:space="0" w:color="auto"/>
            </w:tcBorders>
          </w:tcPr>
          <w:p w:rsidR="0083400A" w:rsidRPr="000D179F" w:rsidRDefault="0083400A" w:rsidP="0083400A">
            <w:pPr>
              <w:jc w:val="both"/>
            </w:pPr>
            <w:r>
              <w:t xml:space="preserve"> Оформление  индивидуальных маршрутных листов безопасного пути «Школ</w:t>
            </w:r>
            <w:proofErr w:type="gramStart"/>
            <w:r>
              <w:t>а-</w:t>
            </w:r>
            <w:proofErr w:type="gramEnd"/>
            <w:r>
              <w:t xml:space="preserve"> дом» ( 1 классы) </w:t>
            </w:r>
          </w:p>
        </w:tc>
        <w:tc>
          <w:tcPr>
            <w:tcW w:w="1559" w:type="dxa"/>
            <w:vMerge/>
          </w:tcPr>
          <w:p w:rsidR="0083400A" w:rsidRPr="000D179F" w:rsidRDefault="0083400A" w:rsidP="0083400A">
            <w:pPr>
              <w:jc w:val="both"/>
            </w:pPr>
          </w:p>
        </w:tc>
        <w:tc>
          <w:tcPr>
            <w:tcW w:w="2552" w:type="dxa"/>
            <w:vMerge/>
          </w:tcPr>
          <w:p w:rsidR="0083400A" w:rsidRPr="00CE5036" w:rsidRDefault="0083400A" w:rsidP="0083400A">
            <w:pPr>
              <w:jc w:val="both"/>
            </w:pPr>
          </w:p>
        </w:tc>
      </w:tr>
      <w:tr w:rsidR="0083400A" w:rsidTr="0083400A">
        <w:trPr>
          <w:trHeight w:val="516"/>
        </w:trPr>
        <w:tc>
          <w:tcPr>
            <w:tcW w:w="5927" w:type="dxa"/>
            <w:tcBorders>
              <w:top w:val="single" w:sz="4" w:space="0" w:color="auto"/>
              <w:left w:val="single" w:sz="4" w:space="0" w:color="auto"/>
              <w:bottom w:val="single" w:sz="4" w:space="0" w:color="auto"/>
            </w:tcBorders>
          </w:tcPr>
          <w:p w:rsidR="0083400A" w:rsidRDefault="0083400A" w:rsidP="0083400A">
            <w:pPr>
              <w:jc w:val="both"/>
            </w:pPr>
            <w:r>
              <w:t>Акция "Внимание, дорога!" в</w:t>
            </w:r>
            <w:r w:rsidRPr="008D12F1">
              <w:t xml:space="preserve"> </w:t>
            </w:r>
            <w:r>
              <w:t>районе</w:t>
            </w:r>
            <w:r w:rsidRPr="008D12F1">
              <w:t xml:space="preserve"> школы</w:t>
            </w:r>
            <w:r>
              <w:t xml:space="preserve"> с участием инспектора ГИБДД</w:t>
            </w:r>
          </w:p>
        </w:tc>
        <w:tc>
          <w:tcPr>
            <w:tcW w:w="1559" w:type="dxa"/>
            <w:vMerge/>
            <w:tcBorders>
              <w:bottom w:val="single" w:sz="4" w:space="0" w:color="auto"/>
            </w:tcBorders>
          </w:tcPr>
          <w:p w:rsidR="0083400A" w:rsidRPr="000D179F" w:rsidRDefault="0083400A" w:rsidP="0083400A">
            <w:pPr>
              <w:jc w:val="both"/>
            </w:pPr>
          </w:p>
        </w:tc>
        <w:tc>
          <w:tcPr>
            <w:tcW w:w="2552" w:type="dxa"/>
            <w:vMerge/>
            <w:tcBorders>
              <w:bottom w:val="single" w:sz="4" w:space="0" w:color="auto"/>
            </w:tcBorders>
          </w:tcPr>
          <w:p w:rsidR="0083400A" w:rsidRPr="00CE5036" w:rsidRDefault="0083400A" w:rsidP="0083400A">
            <w:pPr>
              <w:jc w:val="both"/>
            </w:pPr>
          </w:p>
        </w:tc>
      </w:tr>
      <w:tr w:rsidR="0083400A" w:rsidTr="0083400A">
        <w:tc>
          <w:tcPr>
            <w:tcW w:w="5927" w:type="dxa"/>
            <w:tcBorders>
              <w:top w:val="single" w:sz="4" w:space="0" w:color="auto"/>
            </w:tcBorders>
          </w:tcPr>
          <w:p w:rsidR="0083400A" w:rsidRPr="000D179F" w:rsidRDefault="0083400A" w:rsidP="0083400A">
            <w:pPr>
              <w:jc w:val="both"/>
            </w:pPr>
            <w:r w:rsidRPr="000D179F">
              <w:t xml:space="preserve">Подведение итогов </w:t>
            </w:r>
            <w:r>
              <w:t>Декады</w:t>
            </w:r>
            <w:r w:rsidRPr="000D179F">
              <w:t xml:space="preserve"> безопасности дорожного движения. </w:t>
            </w:r>
          </w:p>
        </w:tc>
        <w:tc>
          <w:tcPr>
            <w:tcW w:w="1559" w:type="dxa"/>
            <w:tcBorders>
              <w:top w:val="single" w:sz="4" w:space="0" w:color="auto"/>
            </w:tcBorders>
          </w:tcPr>
          <w:p w:rsidR="0083400A" w:rsidRPr="000D179F" w:rsidRDefault="0083400A" w:rsidP="0083400A">
            <w:pPr>
              <w:jc w:val="both"/>
            </w:pPr>
            <w:r>
              <w:t>11 сентября</w:t>
            </w:r>
          </w:p>
        </w:tc>
        <w:tc>
          <w:tcPr>
            <w:tcW w:w="2552" w:type="dxa"/>
            <w:tcBorders>
              <w:top w:val="single" w:sz="4" w:space="0" w:color="auto"/>
            </w:tcBorders>
          </w:tcPr>
          <w:p w:rsidR="0083400A" w:rsidRPr="000D179F" w:rsidRDefault="0083400A" w:rsidP="0083400A">
            <w:pPr>
              <w:jc w:val="both"/>
            </w:pPr>
            <w:r>
              <w:t>Отв. за профилактику ДДТТ</w:t>
            </w:r>
          </w:p>
        </w:tc>
      </w:tr>
      <w:tr w:rsidR="0083400A" w:rsidTr="0083400A">
        <w:tc>
          <w:tcPr>
            <w:tcW w:w="5927" w:type="dxa"/>
          </w:tcPr>
          <w:p w:rsidR="0083400A" w:rsidRPr="000D179F" w:rsidRDefault="0083400A" w:rsidP="0083400A">
            <w:pPr>
              <w:jc w:val="both"/>
            </w:pP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c>
          <w:tcPr>
            <w:tcW w:w="5927" w:type="dxa"/>
          </w:tcPr>
          <w:p w:rsidR="0083400A" w:rsidRPr="000D179F" w:rsidRDefault="0083400A" w:rsidP="0083400A">
            <w:pPr>
              <w:jc w:val="both"/>
              <w:rPr>
                <w:b/>
              </w:rPr>
            </w:pPr>
            <w:r w:rsidRPr="000D179F">
              <w:rPr>
                <w:b/>
              </w:rPr>
              <w:t>Декада безопасности дорожного движения</w:t>
            </w:r>
          </w:p>
        </w:tc>
        <w:tc>
          <w:tcPr>
            <w:tcW w:w="1559" w:type="dxa"/>
          </w:tcPr>
          <w:p w:rsidR="0083400A" w:rsidRPr="000D179F" w:rsidRDefault="0083400A" w:rsidP="0083400A">
            <w:pPr>
              <w:ind w:right="-391"/>
              <w:jc w:val="both"/>
            </w:pPr>
            <w:r>
              <w:t>20-29 апреля</w:t>
            </w:r>
          </w:p>
        </w:tc>
        <w:tc>
          <w:tcPr>
            <w:tcW w:w="2552" w:type="dxa"/>
          </w:tcPr>
          <w:p w:rsidR="0083400A" w:rsidRPr="000D179F" w:rsidRDefault="0083400A" w:rsidP="0083400A">
            <w:pPr>
              <w:jc w:val="both"/>
            </w:pPr>
            <w:r w:rsidRPr="000D179F">
              <w:t>Педагог ОБЖ</w:t>
            </w:r>
          </w:p>
        </w:tc>
      </w:tr>
      <w:tr w:rsidR="0083400A" w:rsidTr="0083400A">
        <w:trPr>
          <w:trHeight w:val="2520"/>
        </w:trPr>
        <w:tc>
          <w:tcPr>
            <w:tcW w:w="5927" w:type="dxa"/>
            <w:vMerge w:val="restart"/>
          </w:tcPr>
          <w:p w:rsidR="0083400A" w:rsidRPr="000D179F" w:rsidRDefault="0083400A" w:rsidP="0083400A">
            <w:pPr>
              <w:jc w:val="both"/>
            </w:pPr>
          </w:p>
          <w:p w:rsidR="0083400A" w:rsidRPr="000D179F" w:rsidRDefault="0083400A" w:rsidP="0083400A">
            <w:pPr>
              <w:jc w:val="both"/>
            </w:pPr>
            <w:r w:rsidRPr="000D179F">
              <w:t xml:space="preserve"> </w:t>
            </w:r>
            <w:r>
              <w:t>К</w:t>
            </w:r>
            <w:r w:rsidRPr="000D179F">
              <w:t>онкурс рисунков «Красный, желтый, зеленый»</w:t>
            </w:r>
            <w:r>
              <w:t xml:space="preserve"> /1-5 кл./</w:t>
            </w:r>
          </w:p>
          <w:p w:rsidR="0083400A" w:rsidRPr="000D179F" w:rsidRDefault="0083400A" w:rsidP="0083400A">
            <w:pPr>
              <w:jc w:val="both"/>
            </w:pPr>
            <w:r>
              <w:t>В</w:t>
            </w:r>
            <w:r w:rsidRPr="000D179F">
              <w:t>икторина «Веселый автомобиль»</w:t>
            </w:r>
            <w:r>
              <w:t xml:space="preserve"> /4кл./</w:t>
            </w:r>
          </w:p>
          <w:p w:rsidR="0083400A" w:rsidRPr="000D179F" w:rsidRDefault="0083400A" w:rsidP="0083400A">
            <w:pPr>
              <w:jc w:val="both"/>
            </w:pPr>
            <w:r>
              <w:t>П</w:t>
            </w:r>
            <w:r w:rsidRPr="000D179F">
              <w:t xml:space="preserve">рактические занятия по безопасному поведению на улицах на </w:t>
            </w:r>
            <w:r>
              <w:t>площадке безопасности /3-4кл./</w:t>
            </w:r>
          </w:p>
          <w:p w:rsidR="0083400A" w:rsidRDefault="0083400A" w:rsidP="0083400A">
            <w:r w:rsidRPr="000D179F">
              <w:t>Интеллектуально-познавательная игра «Жезл»</w:t>
            </w:r>
            <w:r>
              <w:t xml:space="preserve"> /7 кл./</w:t>
            </w:r>
          </w:p>
          <w:p w:rsidR="0083400A" w:rsidRDefault="0083400A" w:rsidP="0083400A">
            <w:r>
              <w:t>Встречи с сотрудниками ГИБДД  /9-10 кл./</w:t>
            </w:r>
          </w:p>
          <w:p w:rsidR="0083400A" w:rsidRPr="000D179F" w:rsidRDefault="0083400A" w:rsidP="0083400A">
            <w:pPr>
              <w:jc w:val="both"/>
            </w:pPr>
            <w:r w:rsidRPr="00BE7086">
              <w:t>Книжная выставка в библиотеке</w:t>
            </w:r>
            <w:r w:rsidRPr="000D179F">
              <w:t xml:space="preserve"> «Помни: правила движения – это правила твои»</w:t>
            </w:r>
            <w:r>
              <w:t>.</w:t>
            </w:r>
          </w:p>
        </w:tc>
        <w:tc>
          <w:tcPr>
            <w:tcW w:w="1559" w:type="dxa"/>
            <w:vMerge w:val="restart"/>
          </w:tcPr>
          <w:p w:rsidR="0083400A" w:rsidRPr="000D179F" w:rsidRDefault="0083400A" w:rsidP="0083400A">
            <w:pPr>
              <w:jc w:val="both"/>
            </w:pPr>
            <w:r w:rsidRPr="000D179F">
              <w:t>постоянно</w:t>
            </w:r>
          </w:p>
        </w:tc>
        <w:tc>
          <w:tcPr>
            <w:tcW w:w="2552" w:type="dxa"/>
          </w:tcPr>
          <w:p w:rsidR="0083400A" w:rsidRPr="000D179F" w:rsidRDefault="0083400A" w:rsidP="0083400A">
            <w:pPr>
              <w:jc w:val="both"/>
            </w:pPr>
            <w:r>
              <w:t>Отв. за профилактику ДДТТ,</w:t>
            </w:r>
            <w:r w:rsidRPr="00CE5036">
              <w:t xml:space="preserve"> члены отряда ЮИД</w:t>
            </w:r>
            <w:r>
              <w:t xml:space="preserve">,  </w:t>
            </w:r>
            <w:r w:rsidRPr="00CE5036">
              <w:t>классные руководители</w:t>
            </w:r>
          </w:p>
        </w:tc>
      </w:tr>
      <w:tr w:rsidR="0083400A" w:rsidTr="0083400A">
        <w:trPr>
          <w:trHeight w:val="593"/>
        </w:trPr>
        <w:tc>
          <w:tcPr>
            <w:tcW w:w="5927" w:type="dxa"/>
            <w:vMerge/>
          </w:tcPr>
          <w:p w:rsidR="0083400A" w:rsidRPr="000D179F" w:rsidRDefault="0083400A" w:rsidP="0083400A">
            <w:pPr>
              <w:jc w:val="both"/>
            </w:pPr>
          </w:p>
        </w:tc>
        <w:tc>
          <w:tcPr>
            <w:tcW w:w="1559" w:type="dxa"/>
            <w:vMerge/>
          </w:tcPr>
          <w:p w:rsidR="0083400A" w:rsidRPr="000D179F" w:rsidRDefault="0083400A" w:rsidP="0083400A">
            <w:pPr>
              <w:jc w:val="both"/>
            </w:pPr>
          </w:p>
        </w:tc>
        <w:tc>
          <w:tcPr>
            <w:tcW w:w="2552" w:type="dxa"/>
          </w:tcPr>
          <w:p w:rsidR="0083400A" w:rsidRPr="000D179F" w:rsidRDefault="0083400A" w:rsidP="0083400A">
            <w:pPr>
              <w:jc w:val="both"/>
            </w:pPr>
            <w:r>
              <w:t>Зав. библиотекой</w:t>
            </w:r>
          </w:p>
        </w:tc>
      </w:tr>
      <w:tr w:rsidR="0083400A" w:rsidTr="0083400A">
        <w:trPr>
          <w:trHeight w:val="516"/>
        </w:trPr>
        <w:tc>
          <w:tcPr>
            <w:tcW w:w="5927" w:type="dxa"/>
          </w:tcPr>
          <w:p w:rsidR="0083400A" w:rsidRPr="000D179F" w:rsidRDefault="0083400A" w:rsidP="0083400A">
            <w:pPr>
              <w:jc w:val="both"/>
            </w:pPr>
            <w:r>
              <w:t>П</w:t>
            </w:r>
            <w:r w:rsidRPr="000D179F">
              <w:t>одведение итогов декады безопасности дорожного движения</w:t>
            </w:r>
          </w:p>
        </w:tc>
        <w:tc>
          <w:tcPr>
            <w:tcW w:w="1559" w:type="dxa"/>
          </w:tcPr>
          <w:p w:rsidR="0083400A" w:rsidRPr="000D179F" w:rsidRDefault="0083400A" w:rsidP="0083400A">
            <w:pPr>
              <w:jc w:val="both"/>
            </w:pPr>
            <w:r>
              <w:t>30 апреля</w:t>
            </w:r>
          </w:p>
        </w:tc>
        <w:tc>
          <w:tcPr>
            <w:tcW w:w="2552" w:type="dxa"/>
          </w:tcPr>
          <w:p w:rsidR="0083400A" w:rsidRDefault="0083400A" w:rsidP="0083400A">
            <w:pPr>
              <w:jc w:val="both"/>
            </w:pPr>
            <w:r>
              <w:t>Отв. за профилактику ДДТТ</w:t>
            </w:r>
          </w:p>
        </w:tc>
      </w:tr>
      <w:tr w:rsidR="0083400A" w:rsidTr="0083400A">
        <w:tc>
          <w:tcPr>
            <w:tcW w:w="5927" w:type="dxa"/>
          </w:tcPr>
          <w:p w:rsidR="0083400A" w:rsidRPr="000D179F" w:rsidRDefault="0083400A" w:rsidP="0083400A">
            <w:pPr>
              <w:jc w:val="both"/>
            </w:pP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c>
          <w:tcPr>
            <w:tcW w:w="5927" w:type="dxa"/>
          </w:tcPr>
          <w:p w:rsidR="0083400A" w:rsidRPr="000D179F" w:rsidRDefault="0083400A" w:rsidP="0083400A">
            <w:pPr>
              <w:jc w:val="both"/>
              <w:rPr>
                <w:b/>
              </w:rPr>
            </w:pPr>
            <w:r w:rsidRPr="000D179F">
              <w:rPr>
                <w:b/>
                <w:lang w:val="en-US"/>
              </w:rPr>
              <w:t>IV</w:t>
            </w:r>
            <w:r w:rsidRPr="000D179F">
              <w:rPr>
                <w:b/>
              </w:rPr>
              <w:t>. Материально-техническое и кадровое обеспечение</w:t>
            </w:r>
            <w:r>
              <w:rPr>
                <w:b/>
              </w:rPr>
              <w:t>.</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c>
          <w:tcPr>
            <w:tcW w:w="5927" w:type="dxa"/>
          </w:tcPr>
          <w:p w:rsidR="0083400A" w:rsidRPr="000D179F" w:rsidRDefault="0083400A" w:rsidP="0083400A">
            <w:pPr>
              <w:jc w:val="both"/>
              <w:rPr>
                <w:b/>
              </w:rPr>
            </w:pPr>
            <w:r>
              <w:t>О</w:t>
            </w:r>
            <w:r w:rsidRPr="000D179F">
              <w:t>бновление</w:t>
            </w:r>
            <w:r>
              <w:t xml:space="preserve"> </w:t>
            </w:r>
            <w:r w:rsidRPr="000D179F">
              <w:t>уголка</w:t>
            </w:r>
            <w:r>
              <w:t xml:space="preserve"> по БДД</w:t>
            </w:r>
            <w:r w:rsidRPr="000D179F">
              <w:t>, детской площадки</w:t>
            </w:r>
            <w:r>
              <w:t xml:space="preserve"> безопасности</w:t>
            </w:r>
          </w:p>
        </w:tc>
        <w:tc>
          <w:tcPr>
            <w:tcW w:w="1559" w:type="dxa"/>
          </w:tcPr>
          <w:p w:rsidR="0083400A" w:rsidRPr="000D179F" w:rsidRDefault="0083400A" w:rsidP="0083400A">
            <w:pPr>
              <w:jc w:val="both"/>
            </w:pPr>
            <w:r w:rsidRPr="000D179F">
              <w:t>В течение года</w:t>
            </w:r>
          </w:p>
        </w:tc>
        <w:tc>
          <w:tcPr>
            <w:tcW w:w="2552" w:type="dxa"/>
          </w:tcPr>
          <w:p w:rsidR="0083400A" w:rsidRPr="000D179F" w:rsidRDefault="0083400A" w:rsidP="0083400A">
            <w:pPr>
              <w:jc w:val="both"/>
            </w:pPr>
            <w:r>
              <w:t>Отв. за профилактику ДДТТ</w:t>
            </w:r>
          </w:p>
        </w:tc>
      </w:tr>
      <w:tr w:rsidR="0083400A" w:rsidTr="0083400A">
        <w:tc>
          <w:tcPr>
            <w:tcW w:w="5927" w:type="dxa"/>
          </w:tcPr>
          <w:p w:rsidR="0083400A" w:rsidRPr="000D179F" w:rsidRDefault="0083400A" w:rsidP="0083400A">
            <w:pPr>
              <w:jc w:val="both"/>
            </w:pPr>
            <w:r w:rsidRPr="000D179F">
              <w:t xml:space="preserve">Закрепление в должностных обязанностях </w:t>
            </w:r>
            <w:r>
              <w:t>классных руководителей, отв. за профилактику ДДТТ</w:t>
            </w:r>
            <w:r w:rsidRPr="000D179F">
              <w:t xml:space="preserve"> вопросов по профилактике ДДТТ</w:t>
            </w:r>
          </w:p>
        </w:tc>
        <w:tc>
          <w:tcPr>
            <w:tcW w:w="1559" w:type="dxa"/>
          </w:tcPr>
          <w:p w:rsidR="0083400A" w:rsidRPr="000D179F" w:rsidRDefault="0083400A" w:rsidP="0083400A">
            <w:pPr>
              <w:jc w:val="both"/>
            </w:pPr>
            <w:r>
              <w:t>Август</w:t>
            </w:r>
          </w:p>
        </w:tc>
        <w:tc>
          <w:tcPr>
            <w:tcW w:w="2552" w:type="dxa"/>
          </w:tcPr>
          <w:p w:rsidR="0083400A" w:rsidRPr="000D179F" w:rsidRDefault="0083400A" w:rsidP="0083400A">
            <w:pPr>
              <w:jc w:val="both"/>
            </w:pPr>
            <w:r w:rsidRPr="000D179F">
              <w:t>Директор</w:t>
            </w:r>
          </w:p>
        </w:tc>
      </w:tr>
      <w:tr w:rsidR="0083400A" w:rsidTr="0083400A">
        <w:tc>
          <w:tcPr>
            <w:tcW w:w="5927" w:type="dxa"/>
          </w:tcPr>
          <w:p w:rsidR="0083400A" w:rsidRPr="000D179F" w:rsidRDefault="0083400A" w:rsidP="0083400A">
            <w:pPr>
              <w:jc w:val="both"/>
            </w:pPr>
            <w:r w:rsidRPr="000D179F">
              <w:rPr>
                <w:b/>
                <w:lang w:val="en-US"/>
              </w:rPr>
              <w:t>V</w:t>
            </w:r>
            <w:r w:rsidRPr="000D179F">
              <w:rPr>
                <w:b/>
              </w:rPr>
              <w:t>. Контрольная и аналитическая работа</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p>
        </w:tc>
      </w:tr>
      <w:tr w:rsidR="0083400A" w:rsidTr="0083400A">
        <w:tc>
          <w:tcPr>
            <w:tcW w:w="5927" w:type="dxa"/>
          </w:tcPr>
          <w:p w:rsidR="0083400A" w:rsidRPr="000D179F" w:rsidRDefault="0083400A" w:rsidP="0083400A">
            <w:pPr>
              <w:jc w:val="both"/>
              <w:rPr>
                <w:b/>
              </w:rPr>
            </w:pPr>
            <w:r>
              <w:t>Организация взаимодействия с</w:t>
            </w:r>
            <w:r w:rsidRPr="000D179F">
              <w:t xml:space="preserve"> сотрудник</w:t>
            </w:r>
            <w:r>
              <w:t xml:space="preserve">ами </w:t>
            </w:r>
            <w:r w:rsidRPr="000D179F">
              <w:t xml:space="preserve"> ГИБДД</w:t>
            </w:r>
          </w:p>
        </w:tc>
        <w:tc>
          <w:tcPr>
            <w:tcW w:w="1559" w:type="dxa"/>
          </w:tcPr>
          <w:p w:rsidR="0083400A" w:rsidRPr="000D179F" w:rsidRDefault="0083400A" w:rsidP="0083400A">
            <w:pPr>
              <w:jc w:val="both"/>
            </w:pPr>
          </w:p>
        </w:tc>
        <w:tc>
          <w:tcPr>
            <w:tcW w:w="2552" w:type="dxa"/>
          </w:tcPr>
          <w:p w:rsidR="0083400A" w:rsidRPr="000D179F" w:rsidRDefault="0083400A" w:rsidP="0083400A">
            <w:pPr>
              <w:jc w:val="both"/>
            </w:pPr>
            <w:r>
              <w:t>Зам. директора по ВР</w:t>
            </w:r>
          </w:p>
        </w:tc>
      </w:tr>
      <w:tr w:rsidR="0083400A" w:rsidTr="0083400A">
        <w:tc>
          <w:tcPr>
            <w:tcW w:w="5927" w:type="dxa"/>
          </w:tcPr>
          <w:p w:rsidR="0083400A" w:rsidRPr="006509C4" w:rsidRDefault="0083400A" w:rsidP="0083400A">
            <w:pPr>
              <w:jc w:val="both"/>
            </w:pPr>
            <w:r w:rsidRPr="006509C4">
              <w:t xml:space="preserve">Анализ </w:t>
            </w:r>
            <w:r>
              <w:t>участия школьников в ДТП</w:t>
            </w:r>
          </w:p>
        </w:tc>
        <w:tc>
          <w:tcPr>
            <w:tcW w:w="1559" w:type="dxa"/>
          </w:tcPr>
          <w:p w:rsidR="0083400A" w:rsidRPr="006509C4" w:rsidRDefault="0083400A" w:rsidP="0083400A">
            <w:pPr>
              <w:jc w:val="both"/>
            </w:pPr>
          </w:p>
        </w:tc>
        <w:tc>
          <w:tcPr>
            <w:tcW w:w="2552" w:type="dxa"/>
          </w:tcPr>
          <w:p w:rsidR="0083400A" w:rsidRPr="006509C4" w:rsidRDefault="0083400A" w:rsidP="0083400A">
            <w:pPr>
              <w:jc w:val="both"/>
            </w:pPr>
            <w:r>
              <w:t>Зам. директора по ВР</w:t>
            </w:r>
          </w:p>
        </w:tc>
      </w:tr>
      <w:tr w:rsidR="0083400A" w:rsidTr="0083400A">
        <w:tc>
          <w:tcPr>
            <w:tcW w:w="5927" w:type="dxa"/>
          </w:tcPr>
          <w:p w:rsidR="0083400A" w:rsidRPr="000D179F" w:rsidRDefault="0083400A" w:rsidP="0083400A">
            <w:pPr>
              <w:jc w:val="both"/>
            </w:pPr>
            <w:r w:rsidRPr="000D179F">
              <w:t xml:space="preserve">Организация </w:t>
            </w:r>
            <w:proofErr w:type="gramStart"/>
            <w:r w:rsidRPr="000D179F">
              <w:t>контроля за</w:t>
            </w:r>
            <w:proofErr w:type="gramEnd"/>
            <w:r w:rsidRPr="000D179F">
              <w:t xml:space="preserve"> нахождением детей на проезжей части, дорожным поведением школьников в учебное время и во время проведения официальных внеучебных мероприятий</w:t>
            </w:r>
          </w:p>
        </w:tc>
        <w:tc>
          <w:tcPr>
            <w:tcW w:w="1559" w:type="dxa"/>
          </w:tcPr>
          <w:p w:rsidR="0083400A" w:rsidRPr="000D179F" w:rsidRDefault="0083400A" w:rsidP="0083400A">
            <w:pPr>
              <w:jc w:val="both"/>
            </w:pPr>
            <w:r w:rsidRPr="000D179F">
              <w:t>В течение года</w:t>
            </w:r>
          </w:p>
        </w:tc>
        <w:tc>
          <w:tcPr>
            <w:tcW w:w="2552" w:type="dxa"/>
          </w:tcPr>
          <w:p w:rsidR="0083400A" w:rsidRPr="000D179F" w:rsidRDefault="0083400A" w:rsidP="0083400A">
            <w:pPr>
              <w:jc w:val="both"/>
            </w:pPr>
            <w:r w:rsidRPr="000D179F">
              <w:t>Зам. директора по ВР</w:t>
            </w:r>
          </w:p>
        </w:tc>
      </w:tr>
      <w:tr w:rsidR="0083400A" w:rsidTr="0083400A">
        <w:tc>
          <w:tcPr>
            <w:tcW w:w="5927" w:type="dxa"/>
          </w:tcPr>
          <w:p w:rsidR="0083400A" w:rsidRDefault="0083400A" w:rsidP="0083400A">
            <w:pPr>
              <w:autoSpaceDE w:val="0"/>
              <w:autoSpaceDN w:val="0"/>
              <w:adjustRightInd w:val="0"/>
              <w:ind w:left="60" w:right="60" w:hanging="54"/>
              <w:rPr>
                <w:rFonts w:eastAsia="Calibri"/>
                <w:lang w:eastAsia="en-US"/>
              </w:rPr>
            </w:pPr>
            <w:r>
              <w:t xml:space="preserve"> Проведение тестирования по практическому владению учащимися навыками безопасного поведения на дорогах и в транспорте.  </w:t>
            </w:r>
          </w:p>
        </w:tc>
        <w:tc>
          <w:tcPr>
            <w:tcW w:w="1559" w:type="dxa"/>
          </w:tcPr>
          <w:p w:rsidR="0083400A" w:rsidRDefault="0083400A" w:rsidP="0083400A">
            <w:pPr>
              <w:autoSpaceDE w:val="0"/>
              <w:autoSpaceDN w:val="0"/>
              <w:adjustRightInd w:val="0"/>
              <w:ind w:left="60" w:right="60"/>
              <w:rPr>
                <w:rFonts w:eastAsia="Calibri"/>
                <w:lang w:eastAsia="en-US"/>
              </w:rPr>
            </w:pPr>
            <w:r>
              <w:t xml:space="preserve"> 1 раз в четверть</w:t>
            </w:r>
          </w:p>
        </w:tc>
        <w:tc>
          <w:tcPr>
            <w:tcW w:w="2552" w:type="dxa"/>
          </w:tcPr>
          <w:p w:rsidR="0083400A" w:rsidRDefault="0083400A" w:rsidP="0083400A">
            <w:pPr>
              <w:autoSpaceDE w:val="0"/>
              <w:autoSpaceDN w:val="0"/>
              <w:adjustRightInd w:val="0"/>
              <w:ind w:left="60" w:right="60"/>
            </w:pPr>
            <w:r>
              <w:t xml:space="preserve">Отв. за профилактику ДДТТ </w:t>
            </w:r>
          </w:p>
        </w:tc>
      </w:tr>
    </w:tbl>
    <w:p w:rsidR="0083400A" w:rsidRDefault="0083400A" w:rsidP="0083400A">
      <w:pPr>
        <w:jc w:val="center"/>
        <w:rPr>
          <w:szCs w:val="28"/>
        </w:rPr>
      </w:pPr>
    </w:p>
    <w:p w:rsidR="0083400A" w:rsidRDefault="0083400A" w:rsidP="0083400A">
      <w:pPr>
        <w:rPr>
          <w:szCs w:val="28"/>
        </w:rPr>
      </w:pPr>
    </w:p>
    <w:p w:rsidR="0083400A" w:rsidRPr="0083400A" w:rsidRDefault="0083400A" w:rsidP="0083400A">
      <w:pPr>
        <w:pStyle w:val="a3"/>
        <w:jc w:val="center"/>
        <w:rPr>
          <w:rFonts w:ascii="Times New Roman" w:hAnsi="Times New Roman" w:cs="Times New Roman"/>
          <w:sz w:val="24"/>
          <w:szCs w:val="24"/>
        </w:rPr>
      </w:pPr>
      <w:r w:rsidRPr="0083400A">
        <w:rPr>
          <w:rFonts w:ascii="Times New Roman" w:hAnsi="Times New Roman" w:cs="Times New Roman"/>
          <w:sz w:val="24"/>
          <w:szCs w:val="24"/>
        </w:rPr>
        <w:t>ПЛАН</w:t>
      </w:r>
    </w:p>
    <w:p w:rsidR="0083400A" w:rsidRPr="0083400A" w:rsidRDefault="0083400A" w:rsidP="0083400A">
      <w:pPr>
        <w:pStyle w:val="a3"/>
        <w:jc w:val="center"/>
        <w:rPr>
          <w:rFonts w:ascii="Times New Roman" w:hAnsi="Times New Roman" w:cs="Times New Roman"/>
          <w:sz w:val="24"/>
          <w:szCs w:val="24"/>
        </w:rPr>
      </w:pPr>
      <w:r>
        <w:rPr>
          <w:rFonts w:ascii="Times New Roman" w:hAnsi="Times New Roman" w:cs="Times New Roman"/>
          <w:b/>
          <w:bCs/>
          <w:sz w:val="24"/>
          <w:szCs w:val="24"/>
        </w:rPr>
        <w:t>м</w:t>
      </w:r>
      <w:r w:rsidRPr="0083400A">
        <w:rPr>
          <w:rFonts w:ascii="Times New Roman" w:hAnsi="Times New Roman" w:cs="Times New Roman"/>
          <w:b/>
          <w:bCs/>
          <w:sz w:val="24"/>
          <w:szCs w:val="24"/>
        </w:rPr>
        <w:t>ероприятий по профилактике безнадзорности и правонарушений</w:t>
      </w:r>
    </w:p>
    <w:p w:rsidR="0083400A" w:rsidRDefault="0083400A" w:rsidP="0083400A">
      <w:pPr>
        <w:pStyle w:val="a3"/>
        <w:jc w:val="center"/>
        <w:rPr>
          <w:rFonts w:ascii="Times New Roman" w:hAnsi="Times New Roman" w:cs="Times New Roman"/>
          <w:b/>
          <w:bCs/>
          <w:sz w:val="24"/>
          <w:szCs w:val="24"/>
        </w:rPr>
      </w:pPr>
      <w:r w:rsidRPr="0083400A">
        <w:rPr>
          <w:rFonts w:ascii="Times New Roman" w:hAnsi="Times New Roman" w:cs="Times New Roman"/>
          <w:b/>
          <w:bCs/>
          <w:sz w:val="24"/>
          <w:szCs w:val="24"/>
        </w:rPr>
        <w:t xml:space="preserve">несовершеннолетних </w:t>
      </w:r>
      <w:r>
        <w:rPr>
          <w:rFonts w:ascii="Times New Roman" w:hAnsi="Times New Roman" w:cs="Times New Roman"/>
          <w:b/>
          <w:bCs/>
          <w:sz w:val="24"/>
          <w:szCs w:val="24"/>
        </w:rPr>
        <w:t>МБОУ Лысогорской СОШ</w:t>
      </w:r>
    </w:p>
    <w:p w:rsidR="0083400A" w:rsidRPr="0083400A" w:rsidRDefault="0083400A" w:rsidP="0083400A">
      <w:pPr>
        <w:pStyle w:val="a3"/>
        <w:jc w:val="center"/>
        <w:rPr>
          <w:rFonts w:ascii="Times New Roman" w:hAnsi="Times New Roman" w:cs="Times New Roman"/>
          <w:sz w:val="24"/>
          <w:szCs w:val="24"/>
        </w:rPr>
      </w:pPr>
      <w:r w:rsidRPr="0083400A">
        <w:rPr>
          <w:rFonts w:ascii="Times New Roman" w:hAnsi="Times New Roman" w:cs="Times New Roman"/>
          <w:b/>
          <w:bCs/>
          <w:sz w:val="24"/>
          <w:szCs w:val="24"/>
        </w:rPr>
        <w:t>в 2019-2020 учебном году</w:t>
      </w:r>
    </w:p>
    <w:tbl>
      <w:tblPr>
        <w:tblW w:w="9585" w:type="dxa"/>
        <w:tblInd w:w="15" w:type="dxa"/>
        <w:shd w:val="clear" w:color="auto" w:fill="FFFFFF"/>
        <w:tblCellMar>
          <w:top w:w="15" w:type="dxa"/>
          <w:left w:w="15" w:type="dxa"/>
          <w:bottom w:w="15" w:type="dxa"/>
          <w:right w:w="15" w:type="dxa"/>
        </w:tblCellMar>
        <w:tblLook w:val="04A0"/>
      </w:tblPr>
      <w:tblGrid>
        <w:gridCol w:w="555"/>
        <w:gridCol w:w="4110"/>
        <w:gridCol w:w="2340"/>
        <w:gridCol w:w="2580"/>
      </w:tblGrid>
      <w:tr w:rsidR="0083400A" w:rsidRPr="0083400A" w:rsidTr="0083400A">
        <w:trPr>
          <w:trHeight w:val="705"/>
        </w:trPr>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130E93">
              <w:rPr>
                <w:rFonts w:eastAsia="Times New Roman"/>
                <w:b/>
                <w:bCs/>
                <w:color w:val="000000"/>
                <w:sz w:val="28"/>
                <w:szCs w:val="28"/>
              </w:rPr>
              <w:t> </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t>Мероприятия</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t>Сроки</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proofErr w:type="gramStart"/>
            <w:r w:rsidRPr="0083400A">
              <w:rPr>
                <w:rFonts w:eastAsia="Times New Roman"/>
                <w:b/>
                <w:bCs/>
                <w:color w:val="000000"/>
                <w:sz w:val="24"/>
                <w:szCs w:val="24"/>
              </w:rPr>
              <w:t>Ответственные</w:t>
            </w:r>
            <w:proofErr w:type="gramEnd"/>
            <w:r w:rsidRPr="0083400A">
              <w:rPr>
                <w:rFonts w:eastAsia="Times New Roman"/>
                <w:b/>
                <w:bCs/>
                <w:color w:val="000000"/>
                <w:sz w:val="24"/>
                <w:szCs w:val="24"/>
              </w:rPr>
              <w:t xml:space="preserve"> за исполнение</w:t>
            </w:r>
          </w:p>
        </w:tc>
      </w:tr>
      <w:tr w:rsidR="0083400A" w:rsidRPr="0083400A" w:rsidTr="0083400A">
        <w:tc>
          <w:tcPr>
            <w:tcW w:w="9585" w:type="dxa"/>
            <w:gridSpan w:val="4"/>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t>1. Профилактические мероприятия с обучающимися и родителями (законными представителями).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Ведение банка данных семей и детей, находящихся в социально-опасном положении, состоящих на различных видах профилактического учета</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по ВР,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proofErr w:type="gramStart"/>
            <w:r w:rsidRPr="0083400A">
              <w:rPr>
                <w:rFonts w:eastAsia="Times New Roman"/>
                <w:color w:val="000000"/>
                <w:sz w:val="24"/>
                <w:szCs w:val="24"/>
              </w:rPr>
              <w:t>Организация индивидуальной профилактической работы с несовершеннолетними, находящимися в социально опасном положении, состоящих на различных видах учета и семьями в СОП</w:t>
            </w:r>
            <w:proofErr w:type="gramEnd"/>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w:t>
            </w:r>
            <w:r>
              <w:rPr>
                <w:rFonts w:eastAsia="Times New Roman"/>
                <w:color w:val="000000"/>
                <w:sz w:val="24"/>
                <w:szCs w:val="24"/>
              </w:rPr>
              <w:t xml:space="preserve"> </w:t>
            </w:r>
            <w:r w:rsidRPr="0083400A">
              <w:rPr>
                <w:rFonts w:eastAsia="Times New Roman"/>
                <w:color w:val="000000"/>
                <w:sz w:val="24"/>
                <w:szCs w:val="24"/>
              </w:rPr>
              <w:t>по ВР, социальный педагог, педагог-психолог,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3</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Организация своевременного (оперативного) информирования о случаях детского неблагополучия, в том числе сопряженного с неблагоприятными условиями проживания (воспитания) в семье (исполнение статьи 9 Федерального закона от 24.06.1999 №120- ФЗ «Об основах системы профилактики безнадзорности и правонарушений несовершеннолетних»)</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w:t>
            </w:r>
            <w:r>
              <w:rPr>
                <w:rFonts w:eastAsia="Times New Roman"/>
                <w:color w:val="000000"/>
                <w:sz w:val="24"/>
                <w:szCs w:val="24"/>
              </w:rPr>
              <w:t xml:space="preserve"> </w:t>
            </w:r>
            <w:r w:rsidRPr="0083400A">
              <w:rPr>
                <w:rFonts w:eastAsia="Times New Roman"/>
                <w:color w:val="000000"/>
                <w:sz w:val="24"/>
                <w:szCs w:val="24"/>
              </w:rPr>
              <w:t>по ВР, социальный педагог, педагог-психолог,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4</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Организация работы по вовлечению несовершеннолетних, находящихся на профилактических учетах в продуктивную социально-значимую деятельность, в систему дополнительного образования, общественные объединения</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по ВР,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5</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Организация деятельности школьной службы медиации </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по ВР, педагог-психолог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6</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заседаний Совета профилактики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по ВР,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7</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мероприятий по профилактике безнадзорности и правонарушений несовершеннолетних, противодействию жестокому обращению с детьми и вовлечению несовершеннолетних в противоправную деятельность, в том числе с привлечением специалистов учреждений профилактики:</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Этическая беседа «У воспитанных ребят все дела идут на лад»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Игровая программа «Чтобы не случилось беды»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Интеллектуально-познавательная игра «Страна Закония»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Беседа- игра «Что такое хорошо, что такое плохо»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Классный час с элементами дискуссии «Нет преступления без наказания»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Беседа «Мы в ответе за свои поступки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Классный час «Профилактика школьная - наука достойная»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Беседа «Дисциплина и порядок – наши верные друзья»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Час общения «Уголовная ответственность несовершеннолетних» (5-6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-Час общения «Шалость. </w:t>
            </w:r>
            <w:r w:rsidRPr="0083400A">
              <w:rPr>
                <w:rFonts w:eastAsia="Times New Roman"/>
                <w:color w:val="000000"/>
                <w:sz w:val="24"/>
                <w:szCs w:val="24"/>
              </w:rPr>
              <w:lastRenderedPageBreak/>
              <w:t>Злонамеренный поступок. Вандализм» (5-6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-Разъяснительная беседа «Как не стать жертвой преступления» (5-6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-Деловая игра «Закон на нашей земле» (5-6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-Классный час «Подросток и закон» (7-8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Деловая игра «Преступление и подросток» (7-8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Классный час «Остановись у преступной черты (7-8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Деловая игра «Разрешение конфликтов без насилия» (7-8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Разъяснительная беседа «Как противостоять влиянию подростковых антиобщественных группировок» (9-11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Разъяснительная беседа «Преступление и наказание» (9-11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Разъяснительная беседа «Правонарушение – дорога в пропасть?» (9-11кл.)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Разъяснительная беседа «Проступок. Правонарушение. Преступление» (9-11кл.);</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Ежеквартально</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адвокат Титова В.Ю.,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8</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Организация мероприятий, направленных на правовое просвещение несовершеннолетних, родителей, специалистов, работающих с несовершеннолетними:</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Беседа-игра «Ребенок и закон» (1-4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Деловая игра «Права и обязанности несовершеннолетних» (5-8);</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Разъяснительная беседа «Административная и уголовная ответственность несовершеннолетних» </w:t>
            </w:r>
            <w:r w:rsidRPr="0083400A">
              <w:rPr>
                <w:rFonts w:eastAsia="Times New Roman"/>
                <w:color w:val="000000"/>
                <w:sz w:val="24"/>
                <w:szCs w:val="24"/>
              </w:rPr>
              <w:lastRenderedPageBreak/>
              <w:t>(9-11);</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Радиолинейка «День Конституции РФ»</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Проведение профилактических бесед о правилах поведения в каникулярное время на тему: «Ответственность несовершеннолетних за правонарушения и преступления» с </w:t>
            </w:r>
            <w:proofErr w:type="gramStart"/>
            <w:r w:rsidRPr="0083400A">
              <w:rPr>
                <w:rFonts w:eastAsia="Times New Roman"/>
                <w:color w:val="000000"/>
                <w:sz w:val="24"/>
                <w:szCs w:val="24"/>
              </w:rPr>
              <w:t>состоящими</w:t>
            </w:r>
            <w:proofErr w:type="gramEnd"/>
            <w:r w:rsidRPr="0083400A">
              <w:rPr>
                <w:rFonts w:eastAsia="Times New Roman"/>
                <w:color w:val="000000"/>
                <w:sz w:val="24"/>
                <w:szCs w:val="24"/>
              </w:rPr>
              <w:t xml:space="preserve"> на различных видах учета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t>Родительские собрания: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«Об обеспечении защиты прав и законных интересов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-нормы действующего законодательства по вопросам, связанным с наказанием за противоправные действия в отношении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 необходимости принятия мер для устранения условий, способствующих совершению преступлений против половой неприкосновенности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 неприятии насилия в отношении женщин и детей, неравнодушного отношения к фактам семейного насилия;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w:t>
            </w:r>
            <w:proofErr w:type="gramStart"/>
            <w:r w:rsidRPr="0083400A">
              <w:rPr>
                <w:rFonts w:eastAsia="Times New Roman"/>
                <w:color w:val="000000"/>
                <w:sz w:val="24"/>
                <w:szCs w:val="24"/>
              </w:rPr>
              <w:t>контроль за</w:t>
            </w:r>
            <w:proofErr w:type="gramEnd"/>
            <w:r w:rsidRPr="0083400A">
              <w:rPr>
                <w:rFonts w:eastAsia="Times New Roman"/>
                <w:color w:val="000000"/>
                <w:sz w:val="24"/>
                <w:szCs w:val="24"/>
              </w:rPr>
              <w:t xml:space="preserve"> времяпровождением несовершеннолетних в целях исключения допущения возможного нахождения детей в ситуации, представляющей опасность их жизни и здоровью;</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-о необходимости осуществления </w:t>
            </w:r>
            <w:proofErr w:type="gramStart"/>
            <w:r w:rsidRPr="0083400A">
              <w:rPr>
                <w:rFonts w:eastAsia="Times New Roman"/>
                <w:color w:val="000000"/>
                <w:sz w:val="24"/>
                <w:szCs w:val="24"/>
              </w:rPr>
              <w:t>контроля за</w:t>
            </w:r>
            <w:proofErr w:type="gramEnd"/>
            <w:r w:rsidRPr="0083400A">
              <w:rPr>
                <w:rFonts w:eastAsia="Times New Roman"/>
                <w:color w:val="000000"/>
                <w:sz w:val="24"/>
                <w:szCs w:val="24"/>
              </w:rPr>
              <w:t xml:space="preserve"> времяпровождением детей, исключения доступа несовершеннолетних к страницам Интернет-ресурсов, представляющим угрозу жизни и здоровью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-о необходимости сопровождения </w:t>
            </w:r>
            <w:r w:rsidRPr="0083400A">
              <w:rPr>
                <w:rFonts w:eastAsia="Times New Roman"/>
                <w:color w:val="000000"/>
                <w:sz w:val="24"/>
                <w:szCs w:val="24"/>
              </w:rPr>
              <w:lastRenderedPageBreak/>
              <w:t>несовершеннолетних законными представителями в тёмное время суток;</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о недопущении случаев нахождения несовершеннолетних длительное время без присмотра;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о необходимости организации занятости детей во внеурочное время;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 необходимости предупреждения употребления подростками наркотических веществ, алкогольных напитков.</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 негативных тенденциях в подростковой среде. О недопущении пропусков занятий без уважительной причины и о своевременном информировании классного руководителя о пропуске занятий;</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w:t>
            </w:r>
            <w:proofErr w:type="gramStart"/>
            <w:r w:rsidRPr="0083400A">
              <w:rPr>
                <w:rFonts w:eastAsia="Times New Roman"/>
                <w:color w:val="000000"/>
                <w:sz w:val="24"/>
                <w:szCs w:val="24"/>
              </w:rPr>
              <w:t>о необходимости незамедлительного обращения в ОВД с заявлением о розыске детей в случае</w:t>
            </w:r>
            <w:proofErr w:type="gramEnd"/>
            <w:r w:rsidRPr="0083400A">
              <w:rPr>
                <w:rFonts w:eastAsia="Times New Roman"/>
                <w:color w:val="000000"/>
                <w:sz w:val="24"/>
                <w:szCs w:val="24"/>
              </w:rPr>
              <w:t xml:space="preserve"> их безвестного исчезновения;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о форме токсикомании «сниффинг»;</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формы занятости во внеурочное время;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профилактика правонарушений, преступлений несовершеннолетними и в отношении их. Жестокое обращение с детьми, защита прав и законных интересов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 недопущении распространения в социальных сетях ложных сообщений о совершении (возможном совершении) террористических актов</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по ВР,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9</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цикла открытых лекций для родителей по выявлению детей с суицидальным поведением, в том числе с привлечением специалистов учреждений профилактики:</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 «Психологические особенности подростков»;</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«Профилактика семейного неблагополучия и суицидального поведения детей и подростков»;</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«Как защитить своего ребенка»;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«Как не попасть в беду»;</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«Предотвращение суицидальных попыток».</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педагог-психолог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10</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профилактических мероприятий, направленных на организацию родительского всеобуча: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В школу без проблем! Что нужно знать родителям первоклассника (1кл.);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-Успешная адаптация ребенка к школе. Советы родителям первоклашки (1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-Психологические особенности детей младшего школьного возраста (2-3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-Ваш ребенок пятиклассник. Рекомендации для родителей в период адаптации учащихся 5 классов (5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-Агрессия у детей. Причины агрессии ее последствия (4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-Роль семьи в воспитании детей-подростков. Как не потерять взаимное доверие в семье (5-6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-Конфликты в подростковом возрасте. Современные проблемы родителей и подростков (6-7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-Трудные дети: ошибки родителей. Как правильно строить отношения между родителями и детьми (8-9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-Формирование зависимости у подростков. Виды и причины </w:t>
            </w:r>
            <w:r w:rsidRPr="0083400A">
              <w:rPr>
                <w:rFonts w:eastAsia="Times New Roman"/>
                <w:color w:val="000000"/>
                <w:sz w:val="24"/>
                <w:szCs w:val="24"/>
              </w:rPr>
              <w:lastRenderedPageBreak/>
              <w:t>зависимости (10-11 кл.)</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13.09</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08.10</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15.11</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 06.12</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17.01</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07.02</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20.03</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17.04</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 </w:t>
            </w:r>
          </w:p>
          <w:p w:rsidR="0083400A" w:rsidRPr="0083400A" w:rsidRDefault="0083400A" w:rsidP="0083400A">
            <w:pPr>
              <w:spacing w:before="180" w:after="180" w:line="315" w:lineRule="atLeast"/>
              <w:rPr>
                <w:rFonts w:eastAsia="Times New Roman"/>
                <w:color w:val="000000"/>
                <w:sz w:val="24"/>
                <w:szCs w:val="24"/>
              </w:rPr>
            </w:pP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12.05</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Заместитель директора, педагог-психолог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11</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мероприятий с обучающимися и родителями в рамках месячника «Семья»</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Март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педагог-психолог,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12</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мероприятий по профилактике семейного насилия, укреплению семейных ценностей, духовно-нравственному развитию детей, а также разъяснению норм действующего законодательства по вопросам, связанным с наказанием за действия по отношению к несовершеннолетним:</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Выпуск тематических буклетов для родителей: «Воспитание без наказания», «Психология общения»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Буклет для детей по профилактике жестокого обращения «Как избежать насилия»;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«Там, где мне хорошо»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«Мой дом – моя крепость»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«Нормы и правила поведения в семье» (5-7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«Жестокость и насилие: как им противостоять?» (9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«Отцы и дети» (8, 10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индивидуальные консультации и беседы с родителями и учащимися</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педагог-психолог,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14</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Организация работы консультационных пунктов для обучающихся и их родителей на базе МБОУ Лысогорская СОШ </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педагог-психолог,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15</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Информирование родителей (законных представителей) о необходимости осуществления </w:t>
            </w:r>
            <w:proofErr w:type="gramStart"/>
            <w:r w:rsidRPr="0083400A">
              <w:rPr>
                <w:rFonts w:eastAsia="Times New Roman"/>
                <w:color w:val="000000"/>
                <w:sz w:val="24"/>
                <w:szCs w:val="24"/>
              </w:rPr>
              <w:t>контроля за</w:t>
            </w:r>
            <w:proofErr w:type="gramEnd"/>
            <w:r w:rsidRPr="0083400A">
              <w:rPr>
                <w:rFonts w:eastAsia="Times New Roman"/>
                <w:color w:val="000000"/>
                <w:sz w:val="24"/>
                <w:szCs w:val="24"/>
              </w:rPr>
              <w:t xml:space="preserve"> времяпровождением детей и подростков в свободное от учебы время, в том числе о безопасном использовании несовершеннолетними сети Интернет.</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16</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мероприятий в рамках акции по предупреждению жестокого обращения с детьми «Дарю добро детям!»</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Декабрь</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 педагог-психолог, педагог-организатор</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17</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Работа общественных объединений правоохранительной направленности</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i/>
                <w:iCs/>
                <w:color w:val="000000"/>
                <w:sz w:val="24"/>
                <w:szCs w:val="24"/>
              </w:rPr>
              <w:t>(родительский патруль).</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17</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«Дня правовой помощи детям».</w:t>
            </w:r>
          </w:p>
          <w:p w:rsidR="0083400A" w:rsidRPr="0083400A" w:rsidRDefault="0083400A" w:rsidP="0083400A">
            <w:pPr>
              <w:spacing w:before="180" w:after="180" w:line="315" w:lineRule="atLeast"/>
              <w:rPr>
                <w:rFonts w:eastAsia="Times New Roman"/>
                <w:color w:val="000000"/>
                <w:sz w:val="24"/>
                <w:szCs w:val="24"/>
              </w:rPr>
            </w:pPr>
            <w:proofErr w:type="gramStart"/>
            <w:r w:rsidRPr="0083400A">
              <w:rPr>
                <w:rFonts w:eastAsia="Times New Roman"/>
                <w:color w:val="000000"/>
                <w:sz w:val="24"/>
                <w:szCs w:val="24"/>
              </w:rPr>
              <w:t>Линейка</w:t>
            </w:r>
            <w:proofErr w:type="gramEnd"/>
            <w:r w:rsidRPr="0083400A">
              <w:rPr>
                <w:rFonts w:eastAsia="Times New Roman"/>
                <w:color w:val="000000"/>
                <w:sz w:val="24"/>
                <w:szCs w:val="24"/>
              </w:rPr>
              <w:t xml:space="preserve"> посвященная Всероссийскому дню правовой помощи детям. Встреча со специалистами по оказанию правовой помощи. Консультация детей, родителей и педагогов специалистом реабилитационного центра, инспектором ПДН </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  ноябрь</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18</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Организация мероприятий по нравственно-половому воспитанию несовершеннолетних, пропаганде здорового образа жизни, профилактике употребления алкогольной и спиртсодержащей продукции, наркотических средств:</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Разработка, распространение, размещение на сайте образовательного учреждения информационных материалов по профилактике употребления наркотических средств и психоактивных веще</w:t>
            </w:r>
            <w:proofErr w:type="gramStart"/>
            <w:r w:rsidRPr="0083400A">
              <w:rPr>
                <w:rFonts w:eastAsia="Times New Roman"/>
                <w:color w:val="000000"/>
                <w:sz w:val="24"/>
                <w:szCs w:val="24"/>
              </w:rPr>
              <w:t>ств ср</w:t>
            </w:r>
            <w:proofErr w:type="gramEnd"/>
            <w:r w:rsidRPr="0083400A">
              <w:rPr>
                <w:rFonts w:eastAsia="Times New Roman"/>
                <w:color w:val="000000"/>
                <w:sz w:val="24"/>
                <w:szCs w:val="24"/>
              </w:rPr>
              <w:t xml:space="preserve">еди несовершеннолетних (буклеты, </w:t>
            </w:r>
            <w:r w:rsidRPr="0083400A">
              <w:rPr>
                <w:rFonts w:eastAsia="Times New Roman"/>
                <w:color w:val="000000"/>
                <w:sz w:val="24"/>
                <w:szCs w:val="24"/>
              </w:rPr>
              <w:lastRenderedPageBreak/>
              <w:t>памятки, листовки и т.д.) и родителей (законных представителей)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Показ и обсуждение документальных фильмов (8-11кл.);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 Организация и проведение социально-психологического тестирования </w:t>
            </w:r>
            <w:proofErr w:type="gramStart"/>
            <w:r w:rsidRPr="0083400A">
              <w:rPr>
                <w:rFonts w:eastAsia="Times New Roman"/>
                <w:color w:val="000000"/>
                <w:sz w:val="24"/>
                <w:szCs w:val="24"/>
              </w:rPr>
              <w:t>обучающихся</w:t>
            </w:r>
            <w:proofErr w:type="gramEnd"/>
            <w:r w:rsidRPr="0083400A">
              <w:rPr>
                <w:rFonts w:eastAsia="Times New Roman"/>
                <w:color w:val="000000"/>
                <w:sz w:val="24"/>
                <w:szCs w:val="24"/>
              </w:rPr>
              <w:t xml:space="preserve">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 «От вредной привычки к болезни всего один шаг»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«Здоровье наше богатство» (1-2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«Привычки. Их влияние на организм»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«Здоровый человек - здоровая страна» (3-4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«Алкоголь, табакокурение, наркотики и будущее поколение» (5-7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«Вредные привычки» (5-7кл.);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«Опасные удовольствия» (8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«Влияние алкоголя на детский организм» (8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«Проблемы подросткового алкоголизма» (9-11 кл.);</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«Проблема пивного алкоголизма» (9-11 кл.).</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Ежеквартально</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Заместитель директора, социальный педагог, классные руководители, педагог-психолог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19</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мероприятий, посвященных Международному дню детского «Телефона доверия»:</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-Размещение видеороликов на официальном сайте  школы;</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Показ и обсуждение видеороликов;</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-Информирование несовершеннолетних и родителей (законных представителей) о работе «Детского телефона доверия» и </w:t>
            </w:r>
            <w:r w:rsidRPr="0083400A">
              <w:rPr>
                <w:rFonts w:eastAsia="Times New Roman"/>
                <w:color w:val="000000"/>
                <w:sz w:val="24"/>
                <w:szCs w:val="24"/>
              </w:rPr>
              <w:lastRenderedPageBreak/>
              <w:t>прямых телефонных линий по вопросам защиты прав и законных интересов несовершеннолетних.</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-Размещение в дневниках учащихся информации о службах, оказывающих специализированную помощь в случаях насилия и жестокого обращения, с указанием адреса и телефона служб</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 xml:space="preserve">Май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w:t>
            </w:r>
          </w:p>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Сентябрь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Заместитель директора, социальный педагог, классные руководители, педагог-психолог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20</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Проведение межведомственной операции «Подросток» совместно с субъектами системы профилактики.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Июнь-сентябрь </w:t>
            </w: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21</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Организация отдыха, оздоровления детей, в том числе детей-сирот и детей, оставшихся без попечения родителей, несовершеннолетних, из семей, находящихся   в социально опасном положении или иной трудной жизненной ситуации, а также несовершеннолетних, состоящих на профилактическом учёте субъектов системы профилактики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22</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proofErr w:type="gramStart"/>
            <w:r w:rsidRPr="0083400A">
              <w:rPr>
                <w:rFonts w:eastAsia="Times New Roman"/>
                <w:color w:val="000000"/>
                <w:sz w:val="24"/>
                <w:szCs w:val="24"/>
              </w:rPr>
              <w:t>Организация временного трудоустройства несовершеннолетних в возрасте от 14 до 18 лет в свободное в свободное от учёбы время, в том числе признанных находящихся в социально опасном положении, состоящих на учёте в органах внутренних дел.</w:t>
            </w:r>
            <w:proofErr w:type="gramEnd"/>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r w:rsidR="0083400A" w:rsidRPr="0083400A" w:rsidTr="0083400A">
        <w:tc>
          <w:tcPr>
            <w:tcW w:w="9585" w:type="dxa"/>
            <w:gridSpan w:val="4"/>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t>2. Мероприятия для педагогов</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23</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 xml:space="preserve">Организация проведения заседаний, совещаний, конференций, круглых столов по вопросам профилактики правонарушений, антиобщественных действий среди несовершеннолетних, предупреждения социального сиротства и жестокого обращения с </w:t>
            </w:r>
            <w:r w:rsidRPr="0083400A">
              <w:rPr>
                <w:rFonts w:eastAsia="Times New Roman"/>
                <w:color w:val="000000"/>
                <w:sz w:val="24"/>
                <w:szCs w:val="24"/>
              </w:rPr>
              <w:lastRenderedPageBreak/>
              <w:t>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lastRenderedPageBreak/>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w:t>
            </w:r>
          </w:p>
        </w:tc>
      </w:tr>
      <w:tr w:rsidR="0083400A" w:rsidRPr="0083400A" w:rsidTr="0083400A">
        <w:tc>
          <w:tcPr>
            <w:tcW w:w="9585" w:type="dxa"/>
            <w:gridSpan w:val="4"/>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b/>
                <w:bCs/>
                <w:color w:val="000000"/>
                <w:sz w:val="24"/>
                <w:szCs w:val="24"/>
              </w:rPr>
              <w:lastRenderedPageBreak/>
              <w:t>3. Информационное сопровождение</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24</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Размещение на стендах, сайте ОО информации, направленной на профилактику правонарушений несовершеннолетних, жестокого обращения с 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25</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Распространение печатной продукции (памятки, буклеты) среди обучающихся, родителей по профилактике правонарушений несовершеннолетних, жестокого обращения с 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r w:rsidR="0083400A" w:rsidRPr="0083400A" w:rsidTr="0083400A">
        <w:tc>
          <w:tcPr>
            <w:tcW w:w="55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26</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Распространение среди родителей памяток по безопасному использованию детьми сети Интернет</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В течение 2019-2020 учебного года</w:t>
            </w:r>
          </w:p>
          <w:p w:rsidR="0083400A" w:rsidRPr="0083400A" w:rsidRDefault="0083400A" w:rsidP="0083400A">
            <w:pPr>
              <w:spacing w:before="180" w:after="180" w:line="315" w:lineRule="atLeast"/>
              <w:rPr>
                <w:rFonts w:eastAsia="Times New Roman"/>
                <w:color w:val="000000"/>
                <w:sz w:val="24"/>
                <w:szCs w:val="24"/>
              </w:rPr>
            </w:pPr>
          </w:p>
        </w:tc>
        <w:tc>
          <w:tcPr>
            <w:tcW w:w="258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83400A" w:rsidRPr="0083400A" w:rsidRDefault="0083400A" w:rsidP="0083400A">
            <w:pPr>
              <w:spacing w:before="180" w:after="180" w:line="315" w:lineRule="atLeast"/>
              <w:rPr>
                <w:rFonts w:eastAsia="Times New Roman"/>
                <w:color w:val="000000"/>
                <w:sz w:val="24"/>
                <w:szCs w:val="24"/>
              </w:rPr>
            </w:pPr>
            <w:r w:rsidRPr="0083400A">
              <w:rPr>
                <w:rFonts w:eastAsia="Times New Roman"/>
                <w:color w:val="000000"/>
                <w:sz w:val="24"/>
                <w:szCs w:val="24"/>
              </w:rPr>
              <w:t>Заместитель директора, социальный педагог, классные руководители</w:t>
            </w:r>
          </w:p>
        </w:tc>
      </w:tr>
    </w:tbl>
    <w:p w:rsidR="0083400A" w:rsidRDefault="0083400A" w:rsidP="0083400A">
      <w:pPr>
        <w:rPr>
          <w:szCs w:val="28"/>
        </w:rPr>
      </w:pPr>
      <w:r>
        <w:rPr>
          <w:szCs w:val="28"/>
        </w:rPr>
        <w:t xml:space="preserve"> </w:t>
      </w:r>
    </w:p>
    <w:p w:rsidR="0083400A" w:rsidRDefault="0083400A" w:rsidP="00BE2494">
      <w:pPr>
        <w:spacing w:line="234" w:lineRule="auto"/>
        <w:ind w:left="260" w:right="20" w:firstLine="566"/>
        <w:rPr>
          <w:rFonts w:eastAsia="Times New Roman"/>
          <w:b/>
          <w:bCs/>
          <w:sz w:val="24"/>
          <w:szCs w:val="24"/>
        </w:rPr>
      </w:pPr>
    </w:p>
    <w:p w:rsidR="00BE2494" w:rsidRPr="00AE79B0" w:rsidRDefault="00BE2494" w:rsidP="00BE2494">
      <w:pPr>
        <w:spacing w:line="234" w:lineRule="auto"/>
        <w:ind w:left="260" w:right="20" w:firstLine="566"/>
        <w:rPr>
          <w:sz w:val="24"/>
          <w:szCs w:val="24"/>
        </w:rPr>
      </w:pPr>
      <w:r w:rsidRPr="00AE79B0">
        <w:rPr>
          <w:rFonts w:eastAsia="Times New Roman"/>
          <w:b/>
          <w:bCs/>
          <w:sz w:val="24"/>
          <w:szCs w:val="24"/>
        </w:rPr>
        <w:t xml:space="preserve">Воспитание ценностного отношения к </w:t>
      </w:r>
      <w:proofErr w:type="gramStart"/>
      <w:r w:rsidRPr="00AE79B0">
        <w:rPr>
          <w:rFonts w:eastAsia="Times New Roman"/>
          <w:b/>
          <w:bCs/>
          <w:sz w:val="24"/>
          <w:szCs w:val="24"/>
        </w:rPr>
        <w:t>прекрасному</w:t>
      </w:r>
      <w:proofErr w:type="gramEnd"/>
      <w:r w:rsidRPr="00AE79B0">
        <w:rPr>
          <w:rFonts w:eastAsia="Times New Roman"/>
          <w:b/>
          <w:bCs/>
          <w:sz w:val="24"/>
          <w:szCs w:val="24"/>
        </w:rPr>
        <w:t>, формирование основ эстетической культуры (эстетическое воспитание):</w:t>
      </w:r>
    </w:p>
    <w:p w:rsidR="00BE2494" w:rsidRPr="00AE79B0" w:rsidRDefault="00BE2494" w:rsidP="00131576">
      <w:pPr>
        <w:numPr>
          <w:ilvl w:val="0"/>
          <w:numId w:val="493"/>
        </w:numPr>
        <w:tabs>
          <w:tab w:val="left" w:pos="1540"/>
        </w:tabs>
        <w:spacing w:line="238" w:lineRule="auto"/>
        <w:ind w:left="1540" w:hanging="352"/>
        <w:rPr>
          <w:rFonts w:eastAsia="Symbol"/>
          <w:sz w:val="24"/>
          <w:szCs w:val="24"/>
        </w:rPr>
      </w:pPr>
      <w:r w:rsidRPr="00AE79B0">
        <w:rPr>
          <w:rFonts w:eastAsia="Times New Roman"/>
          <w:sz w:val="24"/>
          <w:szCs w:val="24"/>
        </w:rPr>
        <w:t>ценностное отношение к прекрасному;</w:t>
      </w:r>
    </w:p>
    <w:p w:rsidR="00BE2494" w:rsidRPr="00AE79B0" w:rsidRDefault="00BE2494" w:rsidP="00131576">
      <w:pPr>
        <w:numPr>
          <w:ilvl w:val="0"/>
          <w:numId w:val="493"/>
        </w:numPr>
        <w:tabs>
          <w:tab w:val="left" w:pos="1540"/>
        </w:tabs>
        <w:spacing w:line="239" w:lineRule="auto"/>
        <w:ind w:left="1540" w:hanging="352"/>
        <w:rPr>
          <w:rFonts w:eastAsia="Symbol"/>
          <w:sz w:val="24"/>
          <w:szCs w:val="24"/>
        </w:rPr>
      </w:pPr>
      <w:r w:rsidRPr="00AE79B0">
        <w:rPr>
          <w:rFonts w:eastAsia="Times New Roman"/>
          <w:sz w:val="24"/>
          <w:szCs w:val="24"/>
        </w:rPr>
        <w:t>понимание искусства как особой формы познания и преобразования мира;</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493"/>
        </w:numPr>
        <w:tabs>
          <w:tab w:val="left" w:pos="1540"/>
        </w:tabs>
        <w:spacing w:line="226" w:lineRule="auto"/>
        <w:ind w:left="1540" w:right="20" w:hanging="352"/>
        <w:rPr>
          <w:rFonts w:eastAsia="Symbol"/>
          <w:sz w:val="24"/>
          <w:szCs w:val="24"/>
        </w:rPr>
      </w:pPr>
      <w:r w:rsidRPr="00AE79B0">
        <w:rPr>
          <w:rFonts w:eastAsia="Times New Roman"/>
          <w:sz w:val="24"/>
          <w:szCs w:val="24"/>
        </w:rPr>
        <w:t>способность видеть и ценить прекрасное в природе, быту, труде, спорте и творчестве людей, общественной жизни;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3"/>
        </w:numPr>
        <w:tabs>
          <w:tab w:val="left" w:pos="1540"/>
        </w:tabs>
        <w:spacing w:line="230" w:lineRule="auto"/>
        <w:ind w:left="1540" w:hanging="352"/>
        <w:jc w:val="both"/>
        <w:rPr>
          <w:rFonts w:eastAsia="Symbol"/>
          <w:sz w:val="24"/>
          <w:szCs w:val="24"/>
        </w:rPr>
      </w:pPr>
      <w:r w:rsidRPr="00AE79B0">
        <w:rPr>
          <w:rFonts w:eastAsia="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E2494" w:rsidRPr="00AE79B0" w:rsidRDefault="00BE2494" w:rsidP="00BE2494">
      <w:pPr>
        <w:spacing w:line="4" w:lineRule="exact"/>
        <w:rPr>
          <w:rFonts w:eastAsia="Symbol"/>
          <w:sz w:val="24"/>
          <w:szCs w:val="24"/>
        </w:rPr>
      </w:pPr>
    </w:p>
    <w:p w:rsidR="00BE2494" w:rsidRPr="00AE79B0" w:rsidRDefault="00BE2494" w:rsidP="00131576">
      <w:pPr>
        <w:numPr>
          <w:ilvl w:val="0"/>
          <w:numId w:val="493"/>
        </w:numPr>
        <w:tabs>
          <w:tab w:val="left" w:pos="1540"/>
        </w:tabs>
        <w:ind w:left="1540" w:hanging="352"/>
        <w:rPr>
          <w:rFonts w:eastAsia="Symbol"/>
          <w:sz w:val="24"/>
          <w:szCs w:val="24"/>
        </w:rPr>
      </w:pPr>
      <w:r w:rsidRPr="00AE79B0">
        <w:rPr>
          <w:rFonts w:eastAsia="Times New Roman"/>
          <w:sz w:val="24"/>
          <w:szCs w:val="24"/>
        </w:rPr>
        <w:t>представление об искусстве народов России;</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493"/>
        </w:numPr>
        <w:tabs>
          <w:tab w:val="left" w:pos="1540"/>
        </w:tabs>
        <w:spacing w:line="226" w:lineRule="auto"/>
        <w:ind w:left="1540" w:right="20" w:hanging="352"/>
        <w:rPr>
          <w:rFonts w:eastAsia="Symbol"/>
          <w:sz w:val="24"/>
          <w:szCs w:val="24"/>
        </w:rPr>
      </w:pPr>
      <w:r w:rsidRPr="00AE79B0">
        <w:rPr>
          <w:rFonts w:eastAsia="Times New Roman"/>
          <w:sz w:val="24"/>
          <w:szCs w:val="24"/>
        </w:rPr>
        <w:t>опыт эмоционального постижения народного творчества, этнокультурных традиций, фольклора народов России;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3"/>
        </w:numPr>
        <w:tabs>
          <w:tab w:val="left" w:pos="1540"/>
        </w:tabs>
        <w:spacing w:line="226" w:lineRule="auto"/>
        <w:ind w:left="1540" w:right="20" w:hanging="352"/>
        <w:rPr>
          <w:rFonts w:eastAsia="Symbol"/>
          <w:sz w:val="24"/>
          <w:szCs w:val="24"/>
        </w:rPr>
      </w:pPr>
      <w:r w:rsidRPr="00AE79B0">
        <w:rPr>
          <w:rFonts w:eastAsia="Times New Roman"/>
          <w:sz w:val="24"/>
          <w:szCs w:val="24"/>
        </w:rPr>
        <w:t>интерес к занятиям творческого характера, различным видам искусства, художественной самодеятельности;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493"/>
        </w:numPr>
        <w:tabs>
          <w:tab w:val="left" w:pos="1540"/>
        </w:tabs>
        <w:spacing w:line="226" w:lineRule="auto"/>
        <w:ind w:left="1540" w:hanging="352"/>
        <w:rPr>
          <w:rFonts w:eastAsia="Symbol"/>
          <w:sz w:val="24"/>
          <w:szCs w:val="24"/>
        </w:rPr>
      </w:pPr>
      <w:r w:rsidRPr="00AE79B0">
        <w:rPr>
          <w:rFonts w:eastAsia="Times New Roman"/>
          <w:sz w:val="24"/>
          <w:szCs w:val="24"/>
        </w:rPr>
        <w:t>опыт самореализации в различных видах творческой деятельности, умение выражать себя в доступных видах творчества;</w:t>
      </w:r>
    </w:p>
    <w:p w:rsidR="00BE2494" w:rsidRPr="00AE79B0" w:rsidRDefault="00BE2494" w:rsidP="00BE2494">
      <w:pPr>
        <w:spacing w:line="1" w:lineRule="exact"/>
        <w:rPr>
          <w:rFonts w:eastAsia="Symbol"/>
          <w:sz w:val="24"/>
          <w:szCs w:val="24"/>
        </w:rPr>
      </w:pPr>
    </w:p>
    <w:p w:rsidR="000B1403" w:rsidRPr="00C355AC" w:rsidRDefault="00BE2494" w:rsidP="00131576">
      <w:pPr>
        <w:numPr>
          <w:ilvl w:val="0"/>
          <w:numId w:val="493"/>
        </w:numPr>
        <w:tabs>
          <w:tab w:val="left" w:pos="1540"/>
        </w:tabs>
        <w:spacing w:line="234" w:lineRule="auto"/>
        <w:ind w:left="1540" w:right="-239" w:hanging="352"/>
        <w:jc w:val="center"/>
        <w:rPr>
          <w:sz w:val="24"/>
          <w:szCs w:val="24"/>
        </w:rPr>
      </w:pPr>
      <w:r w:rsidRPr="000B1403">
        <w:rPr>
          <w:rFonts w:eastAsia="Times New Roman"/>
          <w:sz w:val="24"/>
          <w:szCs w:val="24"/>
        </w:rPr>
        <w:t>опыт реализации эстетических ценностей в пространстве школы и семьи.</w:t>
      </w:r>
      <w:bookmarkStart w:id="91" w:name="page226"/>
      <w:bookmarkEnd w:id="91"/>
    </w:p>
    <w:p w:rsidR="00C355AC" w:rsidRDefault="00C355AC" w:rsidP="00C355AC">
      <w:pPr>
        <w:pStyle w:val="a5"/>
        <w:rPr>
          <w:sz w:val="24"/>
          <w:szCs w:val="24"/>
        </w:rPr>
      </w:pPr>
    </w:p>
    <w:p w:rsidR="00C355AC" w:rsidRPr="007E54FA" w:rsidRDefault="00C355AC" w:rsidP="00C355AC">
      <w:pPr>
        <w:spacing w:line="360" w:lineRule="auto"/>
        <w:jc w:val="center"/>
        <w:rPr>
          <w:rFonts w:eastAsia="Times New Roman"/>
          <w:b/>
          <w:sz w:val="24"/>
          <w:szCs w:val="24"/>
        </w:rPr>
      </w:pPr>
      <w:r w:rsidRPr="007E54FA">
        <w:rPr>
          <w:rFonts w:eastAsia="Times New Roman"/>
          <w:b/>
          <w:sz w:val="24"/>
          <w:szCs w:val="24"/>
        </w:rPr>
        <w:t>ПЛАН воспитательной работы</w:t>
      </w:r>
    </w:p>
    <w:p w:rsidR="00C355AC" w:rsidRPr="007E54FA" w:rsidRDefault="00C355AC" w:rsidP="00C355AC">
      <w:pPr>
        <w:spacing w:line="360" w:lineRule="auto"/>
        <w:jc w:val="center"/>
        <w:rPr>
          <w:rFonts w:eastAsia="Times New Roman"/>
          <w:b/>
          <w:sz w:val="24"/>
          <w:szCs w:val="24"/>
        </w:rPr>
      </w:pPr>
      <w:r w:rsidRPr="007E54FA">
        <w:rPr>
          <w:rFonts w:eastAsia="Times New Roman"/>
          <w:b/>
          <w:sz w:val="24"/>
          <w:szCs w:val="24"/>
        </w:rPr>
        <w:t>МБОУ Лысогорской СОШ НА 2019-2020 УЧЕБНЫЙ ГОД</w:t>
      </w:r>
    </w:p>
    <w:p w:rsidR="00C355AC" w:rsidRPr="007E54FA" w:rsidRDefault="00C355AC" w:rsidP="00C355AC">
      <w:pPr>
        <w:spacing w:line="360" w:lineRule="auto"/>
        <w:jc w:val="center"/>
        <w:rPr>
          <w:rFonts w:eastAsia="Times New Roman"/>
          <w:b/>
          <w:sz w:val="24"/>
          <w:szCs w:val="24"/>
        </w:rPr>
      </w:pPr>
    </w:p>
    <w:p w:rsidR="00C355AC" w:rsidRPr="007E54FA" w:rsidRDefault="00C355AC" w:rsidP="00C355AC">
      <w:pPr>
        <w:rPr>
          <w:sz w:val="24"/>
          <w:szCs w:val="24"/>
        </w:rPr>
      </w:pPr>
      <w:r w:rsidRPr="007E54FA">
        <w:rPr>
          <w:b/>
          <w:sz w:val="24"/>
          <w:szCs w:val="24"/>
        </w:rPr>
        <w:t>Целью воспитательной работы</w:t>
      </w:r>
      <w:r w:rsidRPr="007E54FA">
        <w:rPr>
          <w:sz w:val="24"/>
          <w:szCs w:val="24"/>
        </w:rPr>
        <w:t xml:space="preserve"> школы в 2019 - 2020 учебном году является:</w:t>
      </w:r>
    </w:p>
    <w:p w:rsidR="00C355AC" w:rsidRPr="007E54FA" w:rsidRDefault="00C355AC" w:rsidP="00C355AC">
      <w:pPr>
        <w:ind w:left="360"/>
        <w:jc w:val="both"/>
        <w:rPr>
          <w:sz w:val="24"/>
          <w:szCs w:val="24"/>
        </w:rPr>
      </w:pPr>
      <w:r w:rsidRPr="007E54FA">
        <w:rPr>
          <w:sz w:val="24"/>
          <w:szCs w:val="24"/>
        </w:rPr>
        <w:lastRenderedPageBreak/>
        <w:t>- совершенствование воспитательной деятельности, способствующей развитию 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через организацию целенаправленного взаимодействия и сотрудничества всех участников образовательного процесса: обучающихся (в т</w:t>
      </w:r>
      <w:proofErr w:type="gramStart"/>
      <w:r w:rsidRPr="007E54FA">
        <w:rPr>
          <w:sz w:val="24"/>
          <w:szCs w:val="24"/>
        </w:rPr>
        <w:t>.ч</w:t>
      </w:r>
      <w:proofErr w:type="gramEnd"/>
      <w:r w:rsidRPr="007E54FA">
        <w:rPr>
          <w:sz w:val="24"/>
          <w:szCs w:val="24"/>
        </w:rPr>
        <w:t xml:space="preserve"> детей с ОВЗ и детей-инвалидов), педагогического коллектива школы, родителей (законных представителей) и представителей гражданского общества.</w:t>
      </w:r>
    </w:p>
    <w:p w:rsidR="00C355AC" w:rsidRPr="007E54FA" w:rsidRDefault="00C355AC" w:rsidP="00C355AC">
      <w:pPr>
        <w:rPr>
          <w:sz w:val="24"/>
          <w:szCs w:val="24"/>
        </w:rPr>
      </w:pPr>
    </w:p>
    <w:p w:rsidR="00C355AC" w:rsidRPr="007E54FA" w:rsidRDefault="00C355AC" w:rsidP="00C355AC">
      <w:pPr>
        <w:rPr>
          <w:b/>
          <w:sz w:val="24"/>
          <w:szCs w:val="24"/>
        </w:rPr>
      </w:pPr>
      <w:r w:rsidRPr="007E54FA">
        <w:rPr>
          <w:b/>
          <w:sz w:val="24"/>
          <w:szCs w:val="24"/>
        </w:rPr>
        <w:t xml:space="preserve">                    Задачи воспитательной работы:</w:t>
      </w:r>
    </w:p>
    <w:p w:rsidR="00C355AC" w:rsidRPr="007E54FA" w:rsidRDefault="00C355AC" w:rsidP="00C355AC">
      <w:pPr>
        <w:rPr>
          <w:sz w:val="24"/>
          <w:szCs w:val="24"/>
        </w:rPr>
      </w:pPr>
      <w:r w:rsidRPr="007E54FA">
        <w:rPr>
          <w:sz w:val="24"/>
          <w:szCs w:val="24"/>
        </w:rPr>
        <w:t xml:space="preserve">• совершенствование системы воспитательной работы в классных коллективах; </w:t>
      </w:r>
    </w:p>
    <w:p w:rsidR="00C355AC" w:rsidRPr="007E54FA" w:rsidRDefault="00C355AC" w:rsidP="00C355AC">
      <w:pPr>
        <w:rPr>
          <w:sz w:val="24"/>
          <w:szCs w:val="24"/>
        </w:rPr>
      </w:pPr>
      <w:r w:rsidRPr="007E54FA">
        <w:rPr>
          <w:sz w:val="24"/>
          <w:szCs w:val="24"/>
        </w:rPr>
        <w:t>• приобщение школьников к ведущим духовным ценностям своего народа, к его национальной культуре, языку, традициям и обычаям;</w:t>
      </w:r>
    </w:p>
    <w:p w:rsidR="00C355AC" w:rsidRPr="007E54FA" w:rsidRDefault="00C355AC" w:rsidP="00C355AC">
      <w:pPr>
        <w:rPr>
          <w:sz w:val="24"/>
          <w:szCs w:val="24"/>
        </w:rPr>
      </w:pPr>
      <w:r w:rsidRPr="007E54FA">
        <w:rPr>
          <w:sz w:val="24"/>
          <w:szCs w:val="24"/>
        </w:rPr>
        <w:t>•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C355AC" w:rsidRPr="007E54FA" w:rsidRDefault="00C355AC" w:rsidP="00C355AC">
      <w:pPr>
        <w:rPr>
          <w:sz w:val="24"/>
          <w:szCs w:val="24"/>
        </w:rPr>
      </w:pPr>
      <w:r w:rsidRPr="007E54FA">
        <w:rPr>
          <w:sz w:val="24"/>
          <w:szCs w:val="24"/>
        </w:rPr>
        <w:t>• 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C355AC" w:rsidRPr="007E54FA" w:rsidRDefault="00C355AC" w:rsidP="00C355AC">
      <w:pPr>
        <w:rPr>
          <w:sz w:val="24"/>
          <w:szCs w:val="24"/>
        </w:rPr>
      </w:pPr>
      <w:r w:rsidRPr="007E54FA">
        <w:rPr>
          <w:sz w:val="24"/>
          <w:szCs w:val="24"/>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C355AC" w:rsidRPr="007E54FA" w:rsidRDefault="00C355AC" w:rsidP="00C355AC">
      <w:pPr>
        <w:rPr>
          <w:sz w:val="24"/>
          <w:szCs w:val="24"/>
        </w:rPr>
      </w:pPr>
      <w:r w:rsidRPr="007E54FA">
        <w:rPr>
          <w:sz w:val="24"/>
          <w:szCs w:val="24"/>
        </w:rPr>
        <w:t>• дальнейшее развитие и совершенствование системы дополнительного образования в школе;</w:t>
      </w:r>
    </w:p>
    <w:p w:rsidR="00C355AC" w:rsidRPr="007E54FA" w:rsidRDefault="00C355AC" w:rsidP="00C355AC">
      <w:pPr>
        <w:rPr>
          <w:sz w:val="24"/>
          <w:szCs w:val="24"/>
        </w:rPr>
      </w:pPr>
      <w:r w:rsidRPr="007E54FA">
        <w:rPr>
          <w:sz w:val="24"/>
          <w:szCs w:val="24"/>
        </w:rPr>
        <w:t>• развитие коммуникативных умений педагогов, работать в системе «учитель – ученик - родитель».</w:t>
      </w:r>
    </w:p>
    <w:p w:rsidR="00C355AC" w:rsidRPr="007E54FA" w:rsidRDefault="00C355AC" w:rsidP="00C355AC">
      <w:pPr>
        <w:rPr>
          <w:sz w:val="24"/>
          <w:szCs w:val="24"/>
        </w:rPr>
      </w:pPr>
    </w:p>
    <w:p w:rsidR="00C355AC" w:rsidRPr="007E54FA" w:rsidRDefault="00C355AC" w:rsidP="00C355AC">
      <w:pPr>
        <w:rPr>
          <w:sz w:val="24"/>
          <w:szCs w:val="24"/>
        </w:rPr>
      </w:pPr>
    </w:p>
    <w:p w:rsidR="00C355AC" w:rsidRPr="007E54FA" w:rsidRDefault="00C355AC" w:rsidP="00C355AC">
      <w:pPr>
        <w:rPr>
          <w:b/>
          <w:sz w:val="24"/>
          <w:szCs w:val="24"/>
        </w:rPr>
      </w:pPr>
      <w:r w:rsidRPr="007E54FA">
        <w:rPr>
          <w:b/>
          <w:sz w:val="24"/>
          <w:szCs w:val="24"/>
        </w:rPr>
        <w:t>Реализация этих целей и задач предполагает:</w:t>
      </w:r>
    </w:p>
    <w:p w:rsidR="00C355AC" w:rsidRPr="007E54FA" w:rsidRDefault="00C355AC" w:rsidP="00C355AC">
      <w:pPr>
        <w:rPr>
          <w:sz w:val="24"/>
          <w:szCs w:val="24"/>
        </w:rPr>
      </w:pPr>
      <w:r w:rsidRPr="007E54FA">
        <w:rPr>
          <w:sz w:val="24"/>
          <w:szCs w:val="24"/>
        </w:rPr>
        <w:t>• создание благоприятных условий и возможностей для полноценного развития личности, для охраны</w:t>
      </w:r>
      <w:r w:rsidR="0083400A">
        <w:rPr>
          <w:sz w:val="24"/>
          <w:szCs w:val="24"/>
        </w:rPr>
        <w:t xml:space="preserve"> </w:t>
      </w:r>
      <w:r w:rsidRPr="007E54FA">
        <w:rPr>
          <w:sz w:val="24"/>
          <w:szCs w:val="24"/>
        </w:rPr>
        <w:t>здоровья и жизни детей;</w:t>
      </w:r>
    </w:p>
    <w:p w:rsidR="00C355AC" w:rsidRPr="007E54FA" w:rsidRDefault="00C355AC" w:rsidP="00C355AC">
      <w:pPr>
        <w:rPr>
          <w:sz w:val="24"/>
          <w:szCs w:val="24"/>
        </w:rPr>
      </w:pPr>
      <w:r w:rsidRPr="007E54FA">
        <w:rPr>
          <w:sz w:val="24"/>
          <w:szCs w:val="24"/>
        </w:rPr>
        <w:t>• создание условий проявления и мотивации творческой активности воспитанников в различных сферах</w:t>
      </w:r>
      <w:r w:rsidR="0083400A">
        <w:rPr>
          <w:sz w:val="24"/>
          <w:szCs w:val="24"/>
        </w:rPr>
        <w:t xml:space="preserve"> </w:t>
      </w:r>
      <w:r w:rsidRPr="007E54FA">
        <w:rPr>
          <w:sz w:val="24"/>
          <w:szCs w:val="24"/>
        </w:rPr>
        <w:t>социально</w:t>
      </w:r>
      <w:r w:rsidR="0083400A">
        <w:rPr>
          <w:sz w:val="24"/>
          <w:szCs w:val="24"/>
        </w:rPr>
        <w:t>-</w:t>
      </w:r>
      <w:r w:rsidRPr="007E54FA">
        <w:rPr>
          <w:sz w:val="24"/>
          <w:szCs w:val="24"/>
        </w:rPr>
        <w:t xml:space="preserve"> значимой деятельности;</w:t>
      </w:r>
    </w:p>
    <w:p w:rsidR="00C355AC" w:rsidRPr="007E54FA" w:rsidRDefault="00C355AC" w:rsidP="00C355AC">
      <w:pPr>
        <w:rPr>
          <w:sz w:val="24"/>
          <w:szCs w:val="24"/>
        </w:rPr>
      </w:pPr>
      <w:r w:rsidRPr="007E54FA">
        <w:rPr>
          <w:sz w:val="24"/>
          <w:szCs w:val="24"/>
        </w:rPr>
        <w:t>• развитие системы непрерывного образования; преемственность уровней и ступеней образования; поддержка</w:t>
      </w:r>
      <w:r w:rsidR="0083400A">
        <w:rPr>
          <w:sz w:val="24"/>
          <w:szCs w:val="24"/>
        </w:rPr>
        <w:t xml:space="preserve"> </w:t>
      </w:r>
      <w:r w:rsidRPr="007E54FA">
        <w:rPr>
          <w:sz w:val="24"/>
          <w:szCs w:val="24"/>
        </w:rPr>
        <w:t>исследовательской и проектной деятельности;</w:t>
      </w:r>
    </w:p>
    <w:p w:rsidR="00C355AC" w:rsidRPr="007E54FA" w:rsidRDefault="00C355AC" w:rsidP="00C355AC">
      <w:pPr>
        <w:rPr>
          <w:sz w:val="24"/>
          <w:szCs w:val="24"/>
        </w:rPr>
      </w:pPr>
      <w:r w:rsidRPr="007E54FA">
        <w:rPr>
          <w:sz w:val="24"/>
          <w:szCs w:val="24"/>
        </w:rPr>
        <w:t>• освоение и использование в практической деятельности новых педагогических технологий и методик</w:t>
      </w:r>
      <w:r w:rsidR="0083400A">
        <w:rPr>
          <w:sz w:val="24"/>
          <w:szCs w:val="24"/>
        </w:rPr>
        <w:t xml:space="preserve"> </w:t>
      </w:r>
      <w:r w:rsidRPr="007E54FA">
        <w:rPr>
          <w:sz w:val="24"/>
          <w:szCs w:val="24"/>
        </w:rPr>
        <w:t>воспитательной работы;</w:t>
      </w:r>
    </w:p>
    <w:p w:rsidR="00C355AC" w:rsidRPr="007E54FA" w:rsidRDefault="00C355AC" w:rsidP="00C355AC">
      <w:pPr>
        <w:rPr>
          <w:sz w:val="24"/>
          <w:szCs w:val="24"/>
        </w:rPr>
      </w:pPr>
      <w:r w:rsidRPr="007E54FA">
        <w:rPr>
          <w:sz w:val="24"/>
          <w:szCs w:val="24"/>
        </w:rPr>
        <w:t xml:space="preserve">• развитие различных форм ученического самоуправления; </w:t>
      </w:r>
    </w:p>
    <w:p w:rsidR="00C355AC" w:rsidRPr="007E54FA" w:rsidRDefault="00C355AC" w:rsidP="00C355AC">
      <w:pPr>
        <w:rPr>
          <w:sz w:val="24"/>
          <w:szCs w:val="24"/>
        </w:rPr>
      </w:pPr>
      <w:r w:rsidRPr="007E54FA">
        <w:rPr>
          <w:sz w:val="24"/>
          <w:szCs w:val="24"/>
        </w:rPr>
        <w:t>• дальнейшее развитие и совершенствование системы дополнительного образования в школе;</w:t>
      </w:r>
    </w:p>
    <w:p w:rsidR="00C355AC" w:rsidRPr="007E54FA" w:rsidRDefault="00C355AC" w:rsidP="00C355AC">
      <w:pPr>
        <w:rPr>
          <w:sz w:val="24"/>
          <w:szCs w:val="24"/>
        </w:rPr>
      </w:pPr>
      <w:r w:rsidRPr="007E54FA">
        <w:rPr>
          <w:sz w:val="24"/>
          <w:szCs w:val="24"/>
        </w:rPr>
        <w:t>• координация деятельности и взаимодействие всех звеньев воспитательной системы: базового и</w:t>
      </w:r>
      <w:r w:rsidR="0083400A">
        <w:rPr>
          <w:sz w:val="24"/>
          <w:szCs w:val="24"/>
        </w:rPr>
        <w:t xml:space="preserve"> </w:t>
      </w:r>
      <w:r w:rsidRPr="007E54FA">
        <w:rPr>
          <w:sz w:val="24"/>
          <w:szCs w:val="24"/>
        </w:rPr>
        <w:t xml:space="preserve">дополнительного образования; школы и социума; школы и семьи. </w:t>
      </w:r>
    </w:p>
    <w:p w:rsidR="00C355AC" w:rsidRPr="007E54FA" w:rsidRDefault="00C355AC" w:rsidP="00C355AC">
      <w:pPr>
        <w:jc w:val="center"/>
        <w:rPr>
          <w:b/>
          <w:sz w:val="24"/>
          <w:szCs w:val="24"/>
        </w:rPr>
      </w:pPr>
      <w:r w:rsidRPr="007E54FA">
        <w:rPr>
          <w:b/>
          <w:sz w:val="24"/>
          <w:szCs w:val="24"/>
        </w:rPr>
        <w:t>Для достижения поставленной цели воспитательная работа реализуется по следующим  направлениям:</w:t>
      </w:r>
    </w:p>
    <w:p w:rsidR="00C355AC" w:rsidRPr="007E54FA" w:rsidRDefault="00C355AC" w:rsidP="00C355AC">
      <w:pPr>
        <w:rPr>
          <w:sz w:val="24"/>
          <w:szCs w:val="24"/>
        </w:rPr>
      </w:pPr>
    </w:p>
    <w:p w:rsidR="00C355AC" w:rsidRPr="007E54FA" w:rsidRDefault="00C355AC" w:rsidP="00C355A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3"/>
        <w:gridCol w:w="6767"/>
      </w:tblGrid>
      <w:tr w:rsidR="00C355AC" w:rsidRPr="007E54FA" w:rsidTr="006A1F36">
        <w:tc>
          <w:tcPr>
            <w:tcW w:w="1558" w:type="pct"/>
            <w:vAlign w:val="center"/>
          </w:tcPr>
          <w:p w:rsidR="00C355AC" w:rsidRPr="007E54FA" w:rsidRDefault="00C355AC" w:rsidP="006A1F36">
            <w:pPr>
              <w:spacing w:line="240" w:lineRule="atLeast"/>
              <w:rPr>
                <w:b/>
                <w:sz w:val="24"/>
                <w:szCs w:val="24"/>
              </w:rPr>
            </w:pPr>
            <w:r w:rsidRPr="007E54FA">
              <w:rPr>
                <w:b/>
                <w:sz w:val="24"/>
                <w:szCs w:val="24"/>
              </w:rPr>
              <w:t>Направление воспитательной работы</w:t>
            </w:r>
          </w:p>
        </w:tc>
        <w:tc>
          <w:tcPr>
            <w:tcW w:w="3442" w:type="pct"/>
            <w:vAlign w:val="center"/>
          </w:tcPr>
          <w:p w:rsidR="00C355AC" w:rsidRPr="007E54FA" w:rsidRDefault="00C355AC" w:rsidP="006A1F36">
            <w:pPr>
              <w:spacing w:line="240" w:lineRule="atLeast"/>
              <w:rPr>
                <w:b/>
                <w:sz w:val="24"/>
                <w:szCs w:val="24"/>
              </w:rPr>
            </w:pPr>
            <w:r w:rsidRPr="007E54FA">
              <w:rPr>
                <w:b/>
                <w:sz w:val="24"/>
                <w:szCs w:val="24"/>
              </w:rPr>
              <w:t>Задачи работы по данному направлению</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 xml:space="preserve">Гражданско-патриотическое.  </w:t>
            </w:r>
          </w:p>
        </w:tc>
        <w:tc>
          <w:tcPr>
            <w:tcW w:w="3442" w:type="pct"/>
          </w:tcPr>
          <w:p w:rsidR="00C355AC" w:rsidRPr="007E54FA" w:rsidRDefault="00C355AC" w:rsidP="006A1F36">
            <w:pPr>
              <w:spacing w:line="240" w:lineRule="atLeast"/>
              <w:rPr>
                <w:sz w:val="24"/>
                <w:szCs w:val="24"/>
              </w:rPr>
            </w:pPr>
            <w:r w:rsidRPr="007E54FA">
              <w:rPr>
                <w:sz w:val="24"/>
                <w:szCs w:val="24"/>
              </w:rPr>
              <w:t>Формировать у учащихся такие качества, как долг, ответственность, честь, достоинство, личность.</w:t>
            </w:r>
          </w:p>
          <w:p w:rsidR="00C355AC" w:rsidRPr="007E54FA" w:rsidRDefault="00C355AC" w:rsidP="006A1F36">
            <w:pPr>
              <w:spacing w:line="240" w:lineRule="atLeast"/>
              <w:rPr>
                <w:sz w:val="24"/>
                <w:szCs w:val="24"/>
              </w:rPr>
            </w:pPr>
            <w:r w:rsidRPr="007E54FA">
              <w:rPr>
                <w:sz w:val="24"/>
                <w:szCs w:val="24"/>
              </w:rPr>
              <w:t>Воспитывать любовь и уважение к традициям Отечества, школы, семьи.</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 xml:space="preserve"> Нравственное и духовное.</w:t>
            </w:r>
          </w:p>
          <w:p w:rsidR="00C355AC" w:rsidRPr="007E54FA" w:rsidRDefault="00C355AC" w:rsidP="006A1F36">
            <w:pPr>
              <w:spacing w:line="240" w:lineRule="atLeast"/>
              <w:rPr>
                <w:sz w:val="24"/>
                <w:szCs w:val="24"/>
              </w:rPr>
            </w:pPr>
          </w:p>
          <w:p w:rsidR="00C355AC" w:rsidRPr="007E54FA" w:rsidRDefault="00C355AC" w:rsidP="006A1F36">
            <w:pPr>
              <w:spacing w:line="240" w:lineRule="atLeast"/>
              <w:rPr>
                <w:sz w:val="24"/>
                <w:szCs w:val="24"/>
              </w:rPr>
            </w:pPr>
          </w:p>
        </w:tc>
        <w:tc>
          <w:tcPr>
            <w:tcW w:w="3442" w:type="pct"/>
          </w:tcPr>
          <w:p w:rsidR="00C355AC" w:rsidRPr="007E54FA" w:rsidRDefault="00C355AC" w:rsidP="006A1F36">
            <w:pPr>
              <w:spacing w:line="240" w:lineRule="atLeast"/>
              <w:rPr>
                <w:sz w:val="24"/>
                <w:szCs w:val="24"/>
              </w:rPr>
            </w:pPr>
            <w:r w:rsidRPr="007E54FA">
              <w:rPr>
                <w:sz w:val="24"/>
                <w:szCs w:val="24"/>
              </w:rPr>
              <w:t>Формировать у учащихся такие качества как: культура поведения, эстетический вкус, уважение личности.</w:t>
            </w:r>
          </w:p>
          <w:p w:rsidR="00C355AC" w:rsidRPr="007E54FA" w:rsidRDefault="00C355AC" w:rsidP="006A1F36">
            <w:pPr>
              <w:spacing w:line="240" w:lineRule="atLeast"/>
              <w:rPr>
                <w:sz w:val="24"/>
                <w:szCs w:val="24"/>
              </w:rPr>
            </w:pPr>
            <w:r w:rsidRPr="007E54FA">
              <w:rPr>
                <w:sz w:val="24"/>
                <w:szCs w:val="24"/>
              </w:rPr>
              <w:t xml:space="preserve">Создание условий для развития у учащихся творческих </w:t>
            </w:r>
            <w:r w:rsidRPr="007E54FA">
              <w:rPr>
                <w:sz w:val="24"/>
                <w:szCs w:val="24"/>
              </w:rPr>
              <w:lastRenderedPageBreak/>
              <w:t>способностей.</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lastRenderedPageBreak/>
              <w:t>Положительное отношение к труду и творчеству.</w:t>
            </w:r>
          </w:p>
        </w:tc>
        <w:tc>
          <w:tcPr>
            <w:tcW w:w="3442" w:type="pct"/>
          </w:tcPr>
          <w:p w:rsidR="00C355AC" w:rsidRPr="007E54FA" w:rsidRDefault="00C355AC" w:rsidP="006A1F36">
            <w:pPr>
              <w:pStyle w:val="a5"/>
              <w:ind w:left="0"/>
              <w:rPr>
                <w:sz w:val="24"/>
                <w:szCs w:val="24"/>
              </w:rPr>
            </w:pPr>
            <w:r w:rsidRPr="007E54FA">
              <w:rPr>
                <w:sz w:val="24"/>
                <w:szCs w:val="24"/>
              </w:rPr>
              <w:t>Воспитывать уважение к людям труда и продуктам их деятельности.</w:t>
            </w:r>
          </w:p>
          <w:p w:rsidR="00C355AC" w:rsidRPr="007E54FA" w:rsidRDefault="00C355AC" w:rsidP="006A1F36">
            <w:pPr>
              <w:pStyle w:val="a5"/>
              <w:ind w:left="0"/>
              <w:rPr>
                <w:sz w:val="24"/>
                <w:szCs w:val="24"/>
              </w:rPr>
            </w:pPr>
            <w:r w:rsidRPr="007E54FA">
              <w:rPr>
                <w:sz w:val="24"/>
                <w:szCs w:val="24"/>
              </w:rPr>
              <w:t xml:space="preserve">Воспитывать  у школьников желания трудиться. </w:t>
            </w:r>
          </w:p>
          <w:p w:rsidR="00C355AC" w:rsidRPr="007E54FA" w:rsidRDefault="00C355AC" w:rsidP="006A1F36">
            <w:pPr>
              <w:pStyle w:val="a5"/>
              <w:ind w:left="0"/>
              <w:rPr>
                <w:sz w:val="24"/>
                <w:szCs w:val="24"/>
              </w:rPr>
            </w:pPr>
            <w:r w:rsidRPr="007E54FA">
              <w:rPr>
                <w:sz w:val="24"/>
                <w:szCs w:val="24"/>
              </w:rPr>
              <w:t xml:space="preserve">Формировать понимание, что труд является первейшей, жизненно необходимой обязанностью и потребностью человека. </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Здоровьесберегающее воспитание.</w:t>
            </w:r>
          </w:p>
          <w:p w:rsidR="00C355AC" w:rsidRPr="007E54FA" w:rsidRDefault="00C355AC" w:rsidP="006A1F36">
            <w:pPr>
              <w:spacing w:line="240" w:lineRule="atLeast"/>
              <w:rPr>
                <w:sz w:val="24"/>
                <w:szCs w:val="24"/>
              </w:rPr>
            </w:pPr>
          </w:p>
        </w:tc>
        <w:tc>
          <w:tcPr>
            <w:tcW w:w="3442" w:type="pct"/>
          </w:tcPr>
          <w:p w:rsidR="00C355AC" w:rsidRPr="007E54FA" w:rsidRDefault="00C355AC" w:rsidP="006A1F36">
            <w:pPr>
              <w:spacing w:line="240" w:lineRule="atLeast"/>
              <w:rPr>
                <w:sz w:val="24"/>
                <w:szCs w:val="24"/>
              </w:rPr>
            </w:pPr>
            <w:r w:rsidRPr="007E54FA">
              <w:rPr>
                <w:sz w:val="24"/>
                <w:szCs w:val="24"/>
              </w:rPr>
              <w:t>Формировать у учащихся культуру сохранения и совершенствования собственного здоровья.</w:t>
            </w:r>
          </w:p>
          <w:p w:rsidR="00C355AC" w:rsidRPr="007E54FA" w:rsidRDefault="00C355AC" w:rsidP="006A1F36">
            <w:pPr>
              <w:spacing w:line="240" w:lineRule="atLeast"/>
              <w:rPr>
                <w:sz w:val="24"/>
                <w:szCs w:val="24"/>
              </w:rPr>
            </w:pPr>
            <w:r w:rsidRPr="007E54FA">
              <w:rPr>
                <w:sz w:val="24"/>
                <w:szCs w:val="24"/>
              </w:rPr>
              <w:t>Популяризация занятий физической культурой и спортом.</w:t>
            </w:r>
          </w:p>
          <w:p w:rsidR="00C355AC" w:rsidRPr="007E54FA" w:rsidRDefault="00C355AC" w:rsidP="006A1F36">
            <w:pPr>
              <w:spacing w:line="240" w:lineRule="atLeast"/>
              <w:rPr>
                <w:sz w:val="24"/>
                <w:szCs w:val="24"/>
              </w:rPr>
            </w:pPr>
            <w:r w:rsidRPr="007E54FA">
              <w:rPr>
                <w:sz w:val="24"/>
                <w:szCs w:val="24"/>
              </w:rPr>
              <w:t xml:space="preserve">Пропаганда здорового образа жизни </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 xml:space="preserve">Эстетическое.  </w:t>
            </w:r>
          </w:p>
        </w:tc>
        <w:tc>
          <w:tcPr>
            <w:tcW w:w="3442" w:type="pct"/>
          </w:tcPr>
          <w:p w:rsidR="00C355AC" w:rsidRPr="007E54FA" w:rsidRDefault="00C355AC" w:rsidP="006A1F36">
            <w:pPr>
              <w:pStyle w:val="a5"/>
              <w:ind w:left="0"/>
              <w:rPr>
                <w:sz w:val="24"/>
                <w:szCs w:val="24"/>
              </w:rPr>
            </w:pPr>
            <w:r w:rsidRPr="007E54FA">
              <w:rPr>
                <w:sz w:val="24"/>
                <w:szCs w:val="24"/>
              </w:rPr>
              <w:t xml:space="preserve">Формировать развитие эстетических   чувств. </w:t>
            </w:r>
          </w:p>
          <w:p w:rsidR="00C355AC" w:rsidRPr="007E54FA" w:rsidRDefault="00C355AC" w:rsidP="006A1F36">
            <w:pPr>
              <w:pStyle w:val="a5"/>
              <w:ind w:left="0"/>
              <w:rPr>
                <w:sz w:val="24"/>
                <w:szCs w:val="24"/>
              </w:rPr>
            </w:pPr>
            <w:r w:rsidRPr="007E54FA">
              <w:rPr>
                <w:sz w:val="24"/>
                <w:szCs w:val="24"/>
              </w:rPr>
              <w:t xml:space="preserve">Приобщать  человека к </w:t>
            </w:r>
            <w:proofErr w:type="gramStart"/>
            <w:r w:rsidRPr="007E54FA">
              <w:rPr>
                <w:sz w:val="24"/>
                <w:szCs w:val="24"/>
              </w:rPr>
              <w:t>прекрасному</w:t>
            </w:r>
            <w:proofErr w:type="gramEnd"/>
            <w:r w:rsidRPr="007E54FA">
              <w:rPr>
                <w:sz w:val="24"/>
                <w:szCs w:val="24"/>
              </w:rPr>
              <w:t xml:space="preserve"> в жизни, природе, труде.</w:t>
            </w:r>
          </w:p>
          <w:p w:rsidR="00C355AC" w:rsidRPr="007E54FA" w:rsidRDefault="00C355AC" w:rsidP="006A1F36">
            <w:pPr>
              <w:pStyle w:val="a5"/>
              <w:ind w:left="0"/>
              <w:rPr>
                <w:sz w:val="24"/>
                <w:szCs w:val="24"/>
              </w:rPr>
            </w:pPr>
            <w:r w:rsidRPr="007E54FA">
              <w:rPr>
                <w:sz w:val="24"/>
                <w:szCs w:val="24"/>
              </w:rPr>
              <w:t>Формировать стремление быть прекрасным вовсем: в мыслях, поступках, делах, внешнем виде.</w:t>
            </w:r>
          </w:p>
          <w:p w:rsidR="00C355AC" w:rsidRPr="007E54FA" w:rsidRDefault="00C355AC" w:rsidP="006A1F36">
            <w:pPr>
              <w:pStyle w:val="a5"/>
              <w:ind w:left="0"/>
              <w:rPr>
                <w:sz w:val="24"/>
                <w:szCs w:val="24"/>
              </w:rPr>
            </w:pPr>
            <w:r w:rsidRPr="007E54FA">
              <w:rPr>
                <w:sz w:val="24"/>
                <w:szCs w:val="24"/>
              </w:rPr>
              <w:t xml:space="preserve">Формировать </w:t>
            </w:r>
            <w:proofErr w:type="gramStart"/>
            <w:r w:rsidRPr="007E54FA">
              <w:rPr>
                <w:sz w:val="24"/>
                <w:szCs w:val="24"/>
              </w:rPr>
              <w:t>у</w:t>
            </w:r>
            <w:proofErr w:type="gramEnd"/>
            <w:r w:rsidRPr="007E54FA">
              <w:rPr>
                <w:sz w:val="24"/>
                <w:szCs w:val="24"/>
              </w:rPr>
              <w:t xml:space="preserve"> </w:t>
            </w:r>
            <w:proofErr w:type="gramStart"/>
            <w:r w:rsidRPr="007E54FA">
              <w:rPr>
                <w:sz w:val="24"/>
                <w:szCs w:val="24"/>
              </w:rPr>
              <w:t>обучающихся</w:t>
            </w:r>
            <w:proofErr w:type="gramEnd"/>
            <w:r w:rsidRPr="007E54FA">
              <w:rPr>
                <w:sz w:val="24"/>
                <w:szCs w:val="24"/>
              </w:rPr>
              <w:t xml:space="preserve"> навыки культуроосвоения и культуросозидания, направленных на активизацию их приобщения к достижениям общечеловеческой и национальной культуры</w:t>
            </w: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 xml:space="preserve">Гражданско-правовое. </w:t>
            </w:r>
          </w:p>
        </w:tc>
        <w:tc>
          <w:tcPr>
            <w:tcW w:w="3442" w:type="pct"/>
          </w:tcPr>
          <w:p w:rsidR="00C355AC" w:rsidRPr="007E54FA" w:rsidRDefault="00C355AC" w:rsidP="006A1F36">
            <w:pPr>
              <w:spacing w:line="240" w:lineRule="atLeast"/>
              <w:rPr>
                <w:rFonts w:eastAsia="Times New Roman"/>
                <w:color w:val="000000"/>
                <w:sz w:val="24"/>
                <w:szCs w:val="24"/>
              </w:rPr>
            </w:pPr>
            <w:r w:rsidRPr="007E54FA">
              <w:rPr>
                <w:sz w:val="24"/>
                <w:szCs w:val="24"/>
              </w:rPr>
              <w:t xml:space="preserve">Формировать </w:t>
            </w:r>
            <w:r w:rsidRPr="007E54FA">
              <w:rPr>
                <w:rFonts w:eastAsia="Times New Roman"/>
                <w:color w:val="000000"/>
                <w:sz w:val="24"/>
                <w:szCs w:val="24"/>
              </w:rPr>
              <w:t xml:space="preserve"> умения разрешать конфликты ненасильственным путем. </w:t>
            </w:r>
          </w:p>
          <w:p w:rsidR="00C355AC" w:rsidRPr="007E54FA" w:rsidRDefault="00C355AC" w:rsidP="006A1F36">
            <w:pPr>
              <w:spacing w:line="240" w:lineRule="atLeast"/>
              <w:rPr>
                <w:rFonts w:eastAsia="Times New Roman"/>
                <w:color w:val="000000"/>
                <w:sz w:val="24"/>
                <w:szCs w:val="24"/>
              </w:rPr>
            </w:pPr>
            <w:r w:rsidRPr="007E54FA">
              <w:rPr>
                <w:rFonts w:eastAsia="Times New Roman"/>
                <w:color w:val="000000"/>
                <w:sz w:val="24"/>
                <w:szCs w:val="24"/>
              </w:rPr>
              <w:t>Формировать активную гражданскую позицию через участие в школьном самоуправлении и воспитание уважения к своему народу, к труду, толерантность.</w:t>
            </w:r>
          </w:p>
          <w:p w:rsidR="00C355AC" w:rsidRPr="007E54FA" w:rsidRDefault="00C355AC" w:rsidP="006A1F36">
            <w:pPr>
              <w:spacing w:line="240" w:lineRule="atLeast"/>
              <w:rPr>
                <w:rFonts w:eastAsia="Times New Roman"/>
                <w:color w:val="000000"/>
                <w:sz w:val="24"/>
                <w:szCs w:val="24"/>
              </w:rPr>
            </w:pPr>
            <w:r w:rsidRPr="007E54FA">
              <w:rPr>
                <w:rFonts w:eastAsia="Times New Roman"/>
                <w:color w:val="000000"/>
                <w:sz w:val="24"/>
                <w:szCs w:val="24"/>
              </w:rPr>
              <w:t>Формировать уважительное отношение к жизни, осознавать права каждого человека на жизнь</w:t>
            </w:r>
            <w:r w:rsidRPr="007E54FA">
              <w:rPr>
                <w:rFonts w:eastAsia="Times New Roman"/>
                <w:i/>
                <w:iCs/>
                <w:color w:val="000000"/>
                <w:sz w:val="24"/>
                <w:szCs w:val="24"/>
              </w:rPr>
              <w:t>.</w:t>
            </w:r>
          </w:p>
          <w:p w:rsidR="00C355AC" w:rsidRPr="007E54FA" w:rsidRDefault="00C355AC" w:rsidP="006A1F36">
            <w:pPr>
              <w:pStyle w:val="a5"/>
              <w:ind w:left="0"/>
              <w:rPr>
                <w:sz w:val="24"/>
                <w:szCs w:val="24"/>
              </w:rPr>
            </w:pPr>
          </w:p>
        </w:tc>
      </w:tr>
      <w:tr w:rsidR="00C355AC" w:rsidRPr="007E54FA" w:rsidTr="006A1F36">
        <w:trPr>
          <w:trHeight w:val="850"/>
        </w:trPr>
        <w:tc>
          <w:tcPr>
            <w:tcW w:w="1558" w:type="pct"/>
            <w:vAlign w:val="center"/>
          </w:tcPr>
          <w:p w:rsidR="00C355AC" w:rsidRPr="007E54FA" w:rsidRDefault="00C355AC" w:rsidP="006A1F36">
            <w:pPr>
              <w:spacing w:line="240" w:lineRule="atLeast"/>
              <w:rPr>
                <w:sz w:val="24"/>
                <w:szCs w:val="24"/>
              </w:rPr>
            </w:pPr>
            <w:r w:rsidRPr="007E54FA">
              <w:rPr>
                <w:sz w:val="24"/>
                <w:szCs w:val="24"/>
              </w:rPr>
              <w:t>Экологическое воспитание</w:t>
            </w:r>
          </w:p>
          <w:p w:rsidR="00C355AC" w:rsidRPr="007E54FA" w:rsidRDefault="00C355AC" w:rsidP="006A1F36">
            <w:pPr>
              <w:spacing w:line="240" w:lineRule="atLeast"/>
              <w:rPr>
                <w:sz w:val="24"/>
                <w:szCs w:val="24"/>
              </w:rPr>
            </w:pPr>
          </w:p>
        </w:tc>
        <w:tc>
          <w:tcPr>
            <w:tcW w:w="3442" w:type="pct"/>
          </w:tcPr>
          <w:p w:rsidR="00C355AC" w:rsidRPr="007E54FA" w:rsidRDefault="00C355AC" w:rsidP="006A1F36">
            <w:pPr>
              <w:spacing w:line="240" w:lineRule="atLeast"/>
              <w:rPr>
                <w:sz w:val="24"/>
                <w:szCs w:val="24"/>
              </w:rPr>
            </w:pPr>
            <w:r w:rsidRPr="007E54FA">
              <w:rPr>
                <w:sz w:val="24"/>
                <w:szCs w:val="24"/>
              </w:rPr>
              <w:t>Изучение учащимися природы и истории родного края.</w:t>
            </w:r>
          </w:p>
          <w:p w:rsidR="00C355AC" w:rsidRPr="007E54FA" w:rsidRDefault="00C355AC" w:rsidP="006A1F36">
            <w:pPr>
              <w:spacing w:line="240" w:lineRule="atLeast"/>
              <w:rPr>
                <w:sz w:val="24"/>
                <w:szCs w:val="24"/>
              </w:rPr>
            </w:pPr>
            <w:r w:rsidRPr="007E54FA">
              <w:rPr>
                <w:sz w:val="24"/>
                <w:szCs w:val="24"/>
              </w:rPr>
              <w:t>Формировать правильное отношение к окружающей среде.</w:t>
            </w:r>
          </w:p>
          <w:p w:rsidR="00C355AC" w:rsidRPr="007E54FA" w:rsidRDefault="00C355AC" w:rsidP="006A1F36">
            <w:pPr>
              <w:spacing w:line="240" w:lineRule="atLeast"/>
              <w:rPr>
                <w:sz w:val="24"/>
                <w:szCs w:val="24"/>
              </w:rPr>
            </w:pPr>
            <w:r w:rsidRPr="007E54FA">
              <w:rPr>
                <w:sz w:val="24"/>
                <w:szCs w:val="24"/>
              </w:rPr>
              <w:t>Организация работы по совершенствованию туристских навыков.</w:t>
            </w:r>
          </w:p>
          <w:p w:rsidR="00C355AC" w:rsidRPr="007E54FA" w:rsidRDefault="00C355AC" w:rsidP="006A1F36">
            <w:pPr>
              <w:spacing w:line="240" w:lineRule="atLeast"/>
              <w:rPr>
                <w:sz w:val="24"/>
                <w:szCs w:val="24"/>
              </w:rPr>
            </w:pPr>
            <w:r w:rsidRPr="007E54FA">
              <w:rPr>
                <w:sz w:val="24"/>
                <w:szCs w:val="24"/>
              </w:rPr>
              <w:t>Содействие в проведении исследовательской работы учащихся.</w:t>
            </w:r>
          </w:p>
          <w:p w:rsidR="00C355AC" w:rsidRPr="007E54FA" w:rsidRDefault="00C355AC" w:rsidP="006A1F36">
            <w:pPr>
              <w:spacing w:line="240" w:lineRule="atLeast"/>
              <w:rPr>
                <w:sz w:val="24"/>
                <w:szCs w:val="24"/>
              </w:rPr>
            </w:pPr>
            <w:r w:rsidRPr="007E54FA">
              <w:rPr>
                <w:sz w:val="24"/>
                <w:szCs w:val="24"/>
              </w:rPr>
              <w:t>Проведение природоохранных акций.</w:t>
            </w:r>
          </w:p>
        </w:tc>
      </w:tr>
    </w:tbl>
    <w:p w:rsidR="00C355AC" w:rsidRPr="007E54FA" w:rsidRDefault="00C355AC" w:rsidP="00C355AC">
      <w:pPr>
        <w:rPr>
          <w:sz w:val="24"/>
          <w:szCs w:val="24"/>
        </w:rPr>
      </w:pPr>
    </w:p>
    <w:p w:rsidR="00C355AC" w:rsidRPr="007E54FA" w:rsidRDefault="00C355AC" w:rsidP="00C355AC">
      <w:pPr>
        <w:rPr>
          <w:sz w:val="24"/>
          <w:szCs w:val="24"/>
        </w:rPr>
      </w:pPr>
    </w:p>
    <w:p w:rsidR="00C355AC" w:rsidRPr="007E54FA" w:rsidRDefault="00C355AC" w:rsidP="00C355AC">
      <w:pPr>
        <w:rPr>
          <w:rFonts w:eastAsia="Times New Roman"/>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793"/>
        <w:gridCol w:w="2036"/>
        <w:gridCol w:w="2818"/>
      </w:tblGrid>
      <w:tr w:rsidR="00C355AC" w:rsidRPr="007E54FA" w:rsidTr="006A1F36">
        <w:tc>
          <w:tcPr>
            <w:tcW w:w="851"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tabs>
                <w:tab w:val="left" w:pos="2080"/>
              </w:tabs>
              <w:rPr>
                <w:rFonts w:eastAsia="Calibri"/>
                <w:sz w:val="24"/>
                <w:szCs w:val="24"/>
                <w:lang w:eastAsia="en-US"/>
              </w:rPr>
            </w:pPr>
            <w:bookmarkStart w:id="92" w:name="_GoBack"/>
            <w:r w:rsidRPr="007E54FA">
              <w:rPr>
                <w:rFonts w:eastAsia="Calibri"/>
                <w:sz w:val="24"/>
                <w:szCs w:val="24"/>
                <w:lang w:eastAsia="en-US"/>
              </w:rPr>
              <w:t xml:space="preserve">№  </w:t>
            </w:r>
            <w:proofErr w:type="gramStart"/>
            <w:r w:rsidRPr="007E54FA">
              <w:rPr>
                <w:rFonts w:eastAsia="Calibri"/>
                <w:sz w:val="24"/>
                <w:szCs w:val="24"/>
                <w:lang w:eastAsia="en-US"/>
              </w:rPr>
              <w:t>п</w:t>
            </w:r>
            <w:proofErr w:type="gramEnd"/>
            <w:r w:rsidRPr="007E54FA">
              <w:rPr>
                <w:rFonts w:eastAsia="Calibri"/>
                <w:sz w:val="24"/>
                <w:szCs w:val="24"/>
                <w:lang w:eastAsia="en-US"/>
              </w:rPr>
              <w:t>/п</w:t>
            </w:r>
          </w:p>
        </w:tc>
        <w:tc>
          <w:tcPr>
            <w:tcW w:w="3793"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rFonts w:eastAsia="Calibri"/>
                <w:sz w:val="24"/>
                <w:szCs w:val="24"/>
                <w:lang w:eastAsia="en-US"/>
              </w:rPr>
            </w:pPr>
            <w:r w:rsidRPr="007E54FA">
              <w:rPr>
                <w:rFonts w:eastAsia="Calibri"/>
                <w:sz w:val="24"/>
                <w:szCs w:val="24"/>
                <w:lang w:eastAsia="en-US"/>
              </w:rPr>
              <w:t>Мероприятия</w:t>
            </w:r>
          </w:p>
        </w:tc>
        <w:tc>
          <w:tcPr>
            <w:tcW w:w="2036"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rFonts w:eastAsia="Calibri"/>
                <w:sz w:val="24"/>
                <w:szCs w:val="24"/>
                <w:lang w:eastAsia="en-US"/>
              </w:rPr>
            </w:pPr>
            <w:r w:rsidRPr="007E54FA">
              <w:rPr>
                <w:rFonts w:eastAsia="Calibri"/>
                <w:sz w:val="24"/>
                <w:szCs w:val="24"/>
                <w:lang w:eastAsia="en-US"/>
              </w:rPr>
              <w:t>Сроки проведения</w:t>
            </w:r>
          </w:p>
        </w:tc>
        <w:tc>
          <w:tcPr>
            <w:tcW w:w="2818"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rFonts w:eastAsia="Calibri"/>
                <w:sz w:val="24"/>
                <w:szCs w:val="24"/>
                <w:lang w:eastAsia="en-US"/>
              </w:rPr>
            </w:pPr>
            <w:r w:rsidRPr="007E54FA">
              <w:rPr>
                <w:rFonts w:eastAsia="Calibri"/>
                <w:sz w:val="24"/>
                <w:szCs w:val="24"/>
                <w:lang w:eastAsia="en-US"/>
              </w:rPr>
              <w:t>Ответственные</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b/>
                <w:sz w:val="24"/>
                <w:szCs w:val="24"/>
                <w:highlight w:val="yellow"/>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Calibri"/>
                <w:b/>
                <w:sz w:val="24"/>
                <w:szCs w:val="24"/>
                <w:lang w:eastAsia="en-US"/>
              </w:rPr>
            </w:pPr>
            <w:r w:rsidRPr="007E54FA">
              <w:rPr>
                <w:rFonts w:eastAsia="Calibri"/>
                <w:b/>
                <w:sz w:val="24"/>
                <w:szCs w:val="24"/>
                <w:lang w:eastAsia="en-US"/>
              </w:rPr>
              <w:t xml:space="preserve">Гражданско-патриотическое.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Calibri"/>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Calibri"/>
                <w:sz w:val="24"/>
                <w:szCs w:val="24"/>
                <w:lang w:eastAsia="en-US"/>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День знаний. Праздник «Первый звонок»</w:t>
            </w:r>
          </w:p>
          <w:p w:rsidR="00C355AC" w:rsidRPr="007E54FA" w:rsidRDefault="00C355AC" w:rsidP="006A1F36">
            <w:pPr>
              <w:rPr>
                <w:sz w:val="24"/>
                <w:szCs w:val="24"/>
              </w:rPr>
            </w:pPr>
            <w:r w:rsidRPr="007E54FA">
              <w:rPr>
                <w:sz w:val="24"/>
                <w:szCs w:val="24"/>
              </w:rPr>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02. 09 </w:t>
            </w: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r w:rsidRPr="007E54FA">
              <w:rPr>
                <w:sz w:val="24"/>
                <w:szCs w:val="24"/>
              </w:rPr>
              <w:t xml:space="preserve">День солидарности в борьбе с терроризмом.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02.09</w:t>
            </w:r>
          </w:p>
        </w:tc>
        <w:tc>
          <w:tcPr>
            <w:tcW w:w="2818"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r w:rsidRPr="007E54FA">
              <w:rPr>
                <w:sz w:val="24"/>
                <w:szCs w:val="24"/>
              </w:rPr>
              <w:t xml:space="preserve">Классные руководители </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Всероссийский конкурс творческих и исследовательских работ, сочинений обучающихся #ВместеЯрче;</w:t>
            </w:r>
          </w:p>
          <w:p w:rsidR="00C355AC" w:rsidRPr="007E54FA" w:rsidRDefault="00C355AC" w:rsidP="006A1F36">
            <w:pPr>
              <w:rPr>
                <w:sz w:val="24"/>
                <w:szCs w:val="24"/>
              </w:rPr>
            </w:pPr>
            <w:r w:rsidRPr="007E54FA">
              <w:rPr>
                <w:sz w:val="24"/>
                <w:szCs w:val="24"/>
              </w:rPr>
              <w:t xml:space="preserve"> «Неделя энергосбережения»;</w:t>
            </w:r>
          </w:p>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Единый урок энергосбережения.</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r w:rsidRPr="007E54FA">
              <w:rPr>
                <w:sz w:val="24"/>
                <w:szCs w:val="24"/>
              </w:rPr>
              <w:lastRenderedPageBreak/>
              <w:t xml:space="preserve">Сентябрь-ноябрь </w:t>
            </w:r>
          </w:p>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tabs>
                <w:tab w:val="left" w:pos="2080"/>
              </w:tabs>
              <w:rPr>
                <w:rFonts w:eastAsia="Calibri"/>
                <w:sz w:val="24"/>
                <w:szCs w:val="24"/>
                <w:lang w:eastAsia="en-US"/>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«Белые крылья памяти» мероприятие, посвященное дню памяти павших воинов на полях сражений.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18.10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hideMark/>
          </w:tcPr>
          <w:p w:rsidR="00C355AC" w:rsidRPr="007E54FA" w:rsidRDefault="00C355AC" w:rsidP="006A1F36">
            <w:pPr>
              <w:rPr>
                <w:sz w:val="24"/>
                <w:szCs w:val="24"/>
              </w:rPr>
            </w:pPr>
            <w:r w:rsidRPr="007E54FA">
              <w:rPr>
                <w:sz w:val="24"/>
                <w:szCs w:val="24"/>
              </w:rPr>
              <w:t>«Если мы едины, мы непобедимы»</w:t>
            </w:r>
          </w:p>
          <w:p w:rsidR="00C355AC" w:rsidRPr="007E54FA" w:rsidRDefault="00C355AC" w:rsidP="006A1F36">
            <w:pPr>
              <w:rPr>
                <w:sz w:val="24"/>
                <w:szCs w:val="24"/>
              </w:rPr>
            </w:pPr>
            <w:r w:rsidRPr="007E54FA">
              <w:rPr>
                <w:sz w:val="24"/>
                <w:szCs w:val="24"/>
              </w:rPr>
              <w:t xml:space="preserve">Классные часы, мероприятия, конкурсы ко Дню народного единства 04.11 </w:t>
            </w:r>
          </w:p>
        </w:tc>
        <w:tc>
          <w:tcPr>
            <w:tcW w:w="2036" w:type="dxa"/>
            <w:tcBorders>
              <w:top w:val="single" w:sz="4" w:space="0" w:color="auto"/>
              <w:left w:val="single" w:sz="4" w:space="0" w:color="auto"/>
              <w:bottom w:val="single" w:sz="4" w:space="0" w:color="auto"/>
              <w:right w:val="single" w:sz="4" w:space="0" w:color="auto"/>
            </w:tcBorders>
            <w:vAlign w:val="center"/>
            <w:hideMark/>
          </w:tcPr>
          <w:p w:rsidR="00C355AC" w:rsidRPr="007E54FA" w:rsidRDefault="00C355AC" w:rsidP="006A1F36">
            <w:pPr>
              <w:rPr>
                <w:sz w:val="24"/>
                <w:szCs w:val="24"/>
              </w:rPr>
            </w:pPr>
            <w:r w:rsidRPr="007E54FA">
              <w:rPr>
                <w:sz w:val="24"/>
                <w:szCs w:val="24"/>
              </w:rPr>
              <w:t>04.11</w:t>
            </w:r>
          </w:p>
        </w:tc>
        <w:tc>
          <w:tcPr>
            <w:tcW w:w="2818"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Международный день толерантности 16.11 «Будьте терпимы»</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15.11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Районная краеведческая конференция «Отечество»</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20.11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tabs>
                <w:tab w:val="left" w:pos="2080"/>
              </w:tabs>
              <w:rPr>
                <w:rFonts w:eastAsia="Times New Roman"/>
                <w:sz w:val="24"/>
                <w:szCs w:val="24"/>
              </w:rPr>
            </w:pPr>
            <w:r w:rsidRPr="007E54FA">
              <w:rPr>
                <w:sz w:val="24"/>
                <w:szCs w:val="24"/>
              </w:rPr>
              <w:t>педагог-организатор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Международный день инвалидов 03.12 </w:t>
            </w:r>
          </w:p>
          <w:p w:rsidR="00C355AC" w:rsidRPr="007E54FA" w:rsidRDefault="00C355AC" w:rsidP="006A1F36">
            <w:pPr>
              <w:rPr>
                <w:sz w:val="24"/>
                <w:szCs w:val="24"/>
              </w:rPr>
            </w:pPr>
            <w:r w:rsidRPr="007E54FA">
              <w:rPr>
                <w:sz w:val="24"/>
                <w:szCs w:val="24"/>
              </w:rPr>
              <w:t xml:space="preserve">Классные часы, акции, презентации, уроки добра «Все мы разные».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3.12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День неизвестного солдата 03.12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3.12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r w:rsidRPr="007E54FA">
              <w:rPr>
                <w:sz w:val="24"/>
                <w:szCs w:val="24"/>
              </w:rPr>
              <w:t>педагог-организатор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День героев Отечества. </w:t>
            </w:r>
          </w:p>
          <w:p w:rsidR="00C355AC" w:rsidRPr="007E54FA" w:rsidRDefault="00C355AC" w:rsidP="006A1F36">
            <w:pPr>
              <w:rPr>
                <w:sz w:val="24"/>
                <w:szCs w:val="24"/>
              </w:rPr>
            </w:pPr>
            <w:r w:rsidRPr="007E54FA">
              <w:rPr>
                <w:sz w:val="24"/>
                <w:szCs w:val="24"/>
              </w:rPr>
              <w:t xml:space="preserve">«Славные сыны Отечества» 09.12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9.12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tabs>
                <w:tab w:val="left" w:pos="2080"/>
              </w:tabs>
              <w:rPr>
                <w:rFonts w:eastAsia="Times New Roman"/>
                <w:sz w:val="24"/>
                <w:szCs w:val="24"/>
              </w:rPr>
            </w:pPr>
            <w:r w:rsidRPr="007E54FA">
              <w:rPr>
                <w:sz w:val="24"/>
                <w:szCs w:val="24"/>
              </w:rPr>
              <w:t>педагог-организатор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«Главный Закон РФ»</w:t>
            </w:r>
          </w:p>
          <w:p w:rsidR="00C355AC" w:rsidRPr="007E54FA" w:rsidRDefault="00C355AC" w:rsidP="006A1F36">
            <w:pPr>
              <w:rPr>
                <w:sz w:val="24"/>
                <w:szCs w:val="24"/>
              </w:rPr>
            </w:pPr>
            <w:r w:rsidRPr="007E54FA">
              <w:rPr>
                <w:sz w:val="24"/>
                <w:szCs w:val="24"/>
              </w:rPr>
              <w:t xml:space="preserve">День конституции </w:t>
            </w:r>
            <w:proofErr w:type="gramStart"/>
            <w:r w:rsidRPr="007E54FA">
              <w:rPr>
                <w:sz w:val="24"/>
                <w:szCs w:val="24"/>
              </w:rPr>
              <w:t>–к</w:t>
            </w:r>
            <w:proofErr w:type="gramEnd"/>
            <w:r w:rsidRPr="007E54FA">
              <w:rPr>
                <w:sz w:val="24"/>
                <w:szCs w:val="24"/>
              </w:rPr>
              <w:t>лассные часы, тематические линейки, вручение паспортов, посвященные символике РФ.</w:t>
            </w:r>
          </w:p>
          <w:p w:rsidR="00C355AC" w:rsidRPr="007E54FA" w:rsidRDefault="00C355AC" w:rsidP="006A1F36">
            <w:pPr>
              <w:rPr>
                <w:sz w:val="24"/>
                <w:szCs w:val="24"/>
              </w:rPr>
            </w:pPr>
            <w:r w:rsidRPr="007E54FA">
              <w:rPr>
                <w:sz w:val="24"/>
                <w:szCs w:val="24"/>
              </w:rPr>
              <w:t>10 декабря День прав человека, приуроченный к празднованию Дня Конституции.</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12.12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tabs>
                <w:tab w:val="left" w:pos="2080"/>
              </w:tabs>
              <w:jc w:val="both"/>
              <w:rPr>
                <w:rFonts w:eastAsia="Times New Roman"/>
                <w:sz w:val="24"/>
                <w:szCs w:val="24"/>
              </w:rPr>
            </w:pPr>
            <w:r w:rsidRPr="007E54FA">
              <w:rPr>
                <w:sz w:val="24"/>
                <w:szCs w:val="24"/>
              </w:rPr>
              <w:t>педагог-организатор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День разгрома советскими войсками немецко-фашистских вой</w:t>
            </w:r>
            <w:proofErr w:type="gramStart"/>
            <w:r w:rsidRPr="007E54FA">
              <w:rPr>
                <w:sz w:val="24"/>
                <w:szCs w:val="24"/>
              </w:rPr>
              <w:t>ск в Ст</w:t>
            </w:r>
            <w:proofErr w:type="gramEnd"/>
            <w:r w:rsidRPr="007E54FA">
              <w:rPr>
                <w:sz w:val="24"/>
                <w:szCs w:val="24"/>
              </w:rPr>
              <w:t>алинградской битве (1943)</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10.01</w:t>
            </w:r>
          </w:p>
        </w:tc>
        <w:tc>
          <w:tcPr>
            <w:tcW w:w="2818"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Месячник оборонно-массовой и спортивной работы, посвященный Дню Защитников Отечества:</w:t>
            </w:r>
          </w:p>
          <w:p w:rsidR="00C355AC" w:rsidRPr="007E54FA" w:rsidRDefault="00C355AC" w:rsidP="006A1F36">
            <w:pPr>
              <w:rPr>
                <w:sz w:val="24"/>
                <w:szCs w:val="24"/>
              </w:rPr>
            </w:pPr>
            <w:r w:rsidRPr="007E54FA">
              <w:rPr>
                <w:sz w:val="24"/>
                <w:szCs w:val="24"/>
              </w:rPr>
              <w:t>-экскурсии в музей, встречи с ветеранами боевых действий, классные часы, презентации, интерактивные уроки, спорт</w:t>
            </w:r>
            <w:proofErr w:type="gramStart"/>
            <w:r w:rsidRPr="007E54FA">
              <w:rPr>
                <w:sz w:val="24"/>
                <w:szCs w:val="24"/>
              </w:rPr>
              <w:t>.м</w:t>
            </w:r>
            <w:proofErr w:type="gramEnd"/>
            <w:r w:rsidRPr="007E54FA">
              <w:rPr>
                <w:sz w:val="24"/>
                <w:szCs w:val="24"/>
              </w:rPr>
              <w:t xml:space="preserve">ероприятия, смотр строя и песни.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22.01-22.02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  Классные руководители, учитель физкультуры, учитель ОБЖ.</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Международный день памяти жертв Холокоста 27.01</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26-29.01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День полного освобождения Ленинграда от фашистской блокады (1944, 27.01)</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26-29.01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77годовщина  освобождения Лысогорки от немецко-фашистских захватчиков. «Мы </w:t>
            </w:r>
            <w:r w:rsidRPr="007E54FA">
              <w:rPr>
                <w:sz w:val="24"/>
                <w:szCs w:val="24"/>
              </w:rPr>
              <w:lastRenderedPageBreak/>
              <w:t xml:space="preserve">будем помнить…»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lastRenderedPageBreak/>
              <w:t>14.02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День памяти о россиянах, исполнявших служебный долг за пределами Отечества. </w:t>
            </w:r>
          </w:p>
          <w:p w:rsidR="00C355AC" w:rsidRPr="007E54FA" w:rsidRDefault="00C355AC" w:rsidP="006A1F36">
            <w:pPr>
              <w:rPr>
                <w:sz w:val="24"/>
                <w:szCs w:val="24"/>
              </w:rPr>
            </w:pPr>
            <w:r w:rsidRPr="007E54FA">
              <w:rPr>
                <w:sz w:val="24"/>
                <w:szCs w:val="24"/>
              </w:rPr>
              <w:t>- уроки мужества,</w:t>
            </w:r>
          </w:p>
          <w:p w:rsidR="00C355AC" w:rsidRPr="007E54FA" w:rsidRDefault="00C355AC" w:rsidP="006A1F36">
            <w:pPr>
              <w:rPr>
                <w:sz w:val="24"/>
                <w:szCs w:val="24"/>
              </w:rPr>
            </w:pPr>
            <w:r w:rsidRPr="007E54FA">
              <w:rPr>
                <w:sz w:val="24"/>
                <w:szCs w:val="24"/>
              </w:rPr>
              <w:t xml:space="preserve">- выставка, посвященная участникам боевых действий, </w:t>
            </w:r>
          </w:p>
          <w:p w:rsidR="00C355AC" w:rsidRPr="007E54FA" w:rsidRDefault="00C355AC" w:rsidP="006A1F36">
            <w:pPr>
              <w:rPr>
                <w:sz w:val="24"/>
                <w:szCs w:val="24"/>
              </w:rPr>
            </w:pPr>
            <w:r w:rsidRPr="007E54FA">
              <w:rPr>
                <w:sz w:val="24"/>
                <w:szCs w:val="24"/>
              </w:rPr>
              <w:t>- школьная линейка памяти, посвященная Кушнареву Юрию,</w:t>
            </w:r>
          </w:p>
          <w:p w:rsidR="00C355AC" w:rsidRPr="007E54FA" w:rsidRDefault="00C355AC" w:rsidP="006A1F36">
            <w:pPr>
              <w:rPr>
                <w:sz w:val="24"/>
                <w:szCs w:val="24"/>
              </w:rPr>
            </w:pPr>
            <w:r w:rsidRPr="007E54FA">
              <w:rPr>
                <w:sz w:val="24"/>
                <w:szCs w:val="24"/>
              </w:rPr>
              <w:t>- возложение цветов на могилу Кушнарева.</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14.02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sz w:val="24"/>
                <w:szCs w:val="24"/>
              </w:rPr>
            </w:pPr>
            <w:r w:rsidRPr="007E54FA">
              <w:rPr>
                <w:sz w:val="24"/>
                <w:szCs w:val="24"/>
              </w:rPr>
              <w:t>Классные руководители, ПКП «Память»</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Акция «Ветеран живет рядом» (поздравление ветеранов Вов, ветеранов труда, военнослужащих и т.д.)</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01.02.-25.02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Участие в районном смотре строя и песни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22.02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учитель физкультуры, учитель ОБЖ</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Проведение акций и уроков мужества по теме: «Рота, шагнувшая в бессмертие»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27.02. - 05.03.</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Проведение кинолекториев по теме: «В жизни всегда есть место подвигу» </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p w:rsidR="00C355AC" w:rsidRPr="007E54FA" w:rsidRDefault="00C355AC" w:rsidP="006A1F36">
            <w:pPr>
              <w:rPr>
                <w:sz w:val="24"/>
                <w:szCs w:val="24"/>
              </w:rPr>
            </w:pPr>
            <w:r w:rsidRPr="007E54FA">
              <w:rPr>
                <w:sz w:val="24"/>
                <w:szCs w:val="24"/>
              </w:rPr>
              <w:t>(март)</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День космонавтики. Гагаринский урок «Космос – это мы»</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10.04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День пожарной охраны. Тематический урок ОБЖ 30.04</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30.04</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Учитель ОБЖ,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Районный фестиваль – конкурс «Пою мое Отечество» - посвященный 74 годовщине Победы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Апрель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Щирова Е.Н.</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«Великой Победе посвящается!»</w:t>
            </w:r>
          </w:p>
          <w:p w:rsidR="00C355AC" w:rsidRPr="007E54FA" w:rsidRDefault="00C355AC" w:rsidP="006A1F36">
            <w:pPr>
              <w:rPr>
                <w:sz w:val="24"/>
                <w:szCs w:val="24"/>
              </w:rPr>
            </w:pPr>
            <w:r w:rsidRPr="007E54FA">
              <w:rPr>
                <w:sz w:val="24"/>
                <w:szCs w:val="24"/>
              </w:rPr>
              <w:t>-тематические классные часы, посвященные Дню Победы.</w:t>
            </w:r>
          </w:p>
          <w:p w:rsidR="00C355AC" w:rsidRPr="007E54FA" w:rsidRDefault="00C355AC" w:rsidP="006A1F36">
            <w:pPr>
              <w:rPr>
                <w:sz w:val="24"/>
                <w:szCs w:val="24"/>
              </w:rPr>
            </w:pPr>
            <w:r w:rsidRPr="007E54FA">
              <w:rPr>
                <w:sz w:val="24"/>
                <w:szCs w:val="24"/>
              </w:rPr>
              <w:t>- участие в   «Вахтах Памяти»</w:t>
            </w:r>
          </w:p>
          <w:p w:rsidR="00C355AC" w:rsidRPr="007E54FA" w:rsidRDefault="00C355AC" w:rsidP="006A1F36">
            <w:pPr>
              <w:rPr>
                <w:sz w:val="24"/>
                <w:szCs w:val="24"/>
              </w:rPr>
            </w:pPr>
            <w:r w:rsidRPr="007E54FA">
              <w:rPr>
                <w:sz w:val="24"/>
                <w:szCs w:val="24"/>
              </w:rPr>
              <w:t>- участие в акции Георгиевская ленточка, Синий платочек,</w:t>
            </w:r>
          </w:p>
          <w:p w:rsidR="00C355AC" w:rsidRPr="007E54FA" w:rsidRDefault="00C355AC" w:rsidP="006A1F36">
            <w:pPr>
              <w:rPr>
                <w:sz w:val="24"/>
                <w:szCs w:val="24"/>
              </w:rPr>
            </w:pPr>
            <w:r w:rsidRPr="007E54FA">
              <w:rPr>
                <w:sz w:val="24"/>
                <w:szCs w:val="24"/>
              </w:rPr>
              <w:t>- велопробег,</w:t>
            </w:r>
          </w:p>
          <w:p w:rsidR="00C355AC" w:rsidRPr="007E54FA" w:rsidRDefault="00C355AC" w:rsidP="006A1F36">
            <w:pPr>
              <w:rPr>
                <w:sz w:val="24"/>
                <w:szCs w:val="24"/>
              </w:rPr>
            </w:pPr>
            <w:r w:rsidRPr="007E54FA">
              <w:rPr>
                <w:sz w:val="24"/>
                <w:szCs w:val="24"/>
              </w:rPr>
              <w:t>- день здоровья,</w:t>
            </w:r>
          </w:p>
          <w:p w:rsidR="00C355AC" w:rsidRPr="007E54FA" w:rsidRDefault="00C355AC" w:rsidP="006A1F36">
            <w:pPr>
              <w:rPr>
                <w:sz w:val="24"/>
                <w:szCs w:val="24"/>
              </w:rPr>
            </w:pPr>
            <w:r w:rsidRPr="007E54FA">
              <w:rPr>
                <w:sz w:val="24"/>
                <w:szCs w:val="24"/>
              </w:rPr>
              <w:t xml:space="preserve">- классные часы, беседы, уроки мужества.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23.04- 09.05</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Акция «Время добра»:</w:t>
            </w:r>
          </w:p>
          <w:p w:rsidR="00C355AC" w:rsidRPr="007E54FA" w:rsidRDefault="00C355AC" w:rsidP="006A1F36">
            <w:pPr>
              <w:rPr>
                <w:sz w:val="24"/>
                <w:szCs w:val="24"/>
              </w:rPr>
            </w:pPr>
            <w:r w:rsidRPr="007E54FA">
              <w:rPr>
                <w:sz w:val="24"/>
                <w:szCs w:val="24"/>
              </w:rPr>
              <w:t>- «Георгиевская ленточка», посвященная 74 –й годовщине Победы в ВОв 1941-</w:t>
            </w:r>
            <w:smartTag w:uri="urn:schemas-microsoft-com:office:smarttags" w:element="metricconverter">
              <w:smartTagPr>
                <w:attr w:name="ProductID" w:val="1945 г"/>
              </w:smartTagPr>
              <w:r w:rsidRPr="007E54FA">
                <w:rPr>
                  <w:sz w:val="24"/>
                  <w:szCs w:val="24"/>
                </w:rPr>
                <w:t>1945 г</w:t>
              </w:r>
            </w:smartTag>
            <w:r w:rsidRPr="007E54FA">
              <w:rPr>
                <w:sz w:val="24"/>
                <w:szCs w:val="24"/>
              </w:rPr>
              <w:t>.г.;</w:t>
            </w:r>
          </w:p>
          <w:p w:rsidR="00C355AC" w:rsidRPr="007E54FA" w:rsidRDefault="00C355AC" w:rsidP="006A1F36">
            <w:pPr>
              <w:rPr>
                <w:sz w:val="24"/>
                <w:szCs w:val="24"/>
              </w:rPr>
            </w:pPr>
            <w:r w:rsidRPr="007E54FA">
              <w:rPr>
                <w:sz w:val="24"/>
                <w:szCs w:val="24"/>
              </w:rPr>
              <w:t>- «Ветеран живет рядом» (поздравление ветеранов ВОв 1941-</w:t>
            </w:r>
            <w:smartTag w:uri="urn:schemas-microsoft-com:office:smarttags" w:element="metricconverter">
              <w:smartTagPr>
                <w:attr w:name="ProductID" w:val="1945 г"/>
              </w:smartTagPr>
              <w:r w:rsidRPr="007E54FA">
                <w:rPr>
                  <w:sz w:val="24"/>
                  <w:szCs w:val="24"/>
                </w:rPr>
                <w:t>1945 г</w:t>
              </w:r>
            </w:smartTag>
            <w:r w:rsidRPr="007E54FA">
              <w:rPr>
                <w:sz w:val="24"/>
                <w:szCs w:val="24"/>
              </w:rPr>
              <w:t>.г. с Днем Победы)</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01-09.05</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Митинг, посвященный Дню Победы. </w:t>
            </w:r>
          </w:p>
          <w:p w:rsidR="00C355AC" w:rsidRPr="007E54FA" w:rsidRDefault="00C355AC" w:rsidP="006A1F36">
            <w:pPr>
              <w:rPr>
                <w:sz w:val="24"/>
                <w:szCs w:val="24"/>
              </w:rPr>
            </w:pPr>
            <w:r w:rsidRPr="007E54FA">
              <w:rPr>
                <w:sz w:val="24"/>
                <w:szCs w:val="24"/>
              </w:rPr>
              <w:t xml:space="preserve">Шествие Бессмертного полка.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08-09.05</w:t>
            </w:r>
          </w:p>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09.05</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color w:val="FF0000"/>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День Памяти и скорби.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22 июня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руководитель лагеря.</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b/>
                <w:sz w:val="24"/>
                <w:szCs w:val="24"/>
              </w:rPr>
            </w:pPr>
            <w:r w:rsidRPr="007E54FA">
              <w:rPr>
                <w:b/>
                <w:sz w:val="24"/>
                <w:szCs w:val="24"/>
              </w:rPr>
              <w:t>Эстетическое, нравственно-духовное</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День знаний. Праздник «Первый звонок»</w:t>
            </w:r>
          </w:p>
          <w:p w:rsidR="00C355AC" w:rsidRPr="007E54FA" w:rsidRDefault="00C355AC" w:rsidP="006A1F36">
            <w:pPr>
              <w:rPr>
                <w:sz w:val="24"/>
                <w:szCs w:val="24"/>
              </w:rPr>
            </w:pPr>
            <w:r w:rsidRPr="007E54FA">
              <w:rPr>
                <w:sz w:val="24"/>
                <w:szCs w:val="24"/>
              </w:rPr>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02. 09 </w:t>
            </w: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Родительские собрания </w:t>
            </w:r>
          </w:p>
          <w:p w:rsidR="00C355AC" w:rsidRPr="007E54FA" w:rsidRDefault="00C355AC" w:rsidP="006A1F36">
            <w:pPr>
              <w:rPr>
                <w:sz w:val="24"/>
                <w:szCs w:val="24"/>
              </w:rPr>
            </w:pPr>
            <w:r w:rsidRPr="007E54FA">
              <w:rPr>
                <w:sz w:val="24"/>
                <w:szCs w:val="24"/>
              </w:rPr>
              <w:t>Заседание родительского комитета</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w:t>
            </w:r>
          </w:p>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color w:val="FF0000"/>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Акция «Осенний марафон добрых дел»</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Педагог-организатор </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color w:val="FF0000"/>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Уроки добра «Чтобы радость людям дарить, надо добрым и вежливым быть»</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23.09-30.09</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color w:val="FF0000"/>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Поздравительная открытка «Подари частичку добра», посвященная дню пожилого человека. 01.10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01.10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«С праздником, дорогие учителя!»</w:t>
            </w:r>
          </w:p>
          <w:p w:rsidR="00C355AC" w:rsidRPr="007E54FA" w:rsidRDefault="00C355AC" w:rsidP="006A1F36">
            <w:pPr>
              <w:rPr>
                <w:sz w:val="24"/>
                <w:szCs w:val="24"/>
              </w:rPr>
            </w:pPr>
            <w:r w:rsidRPr="007E54FA">
              <w:rPr>
                <w:sz w:val="24"/>
                <w:szCs w:val="24"/>
              </w:rPr>
              <w:t xml:space="preserve">День самоуправления. </w:t>
            </w:r>
          </w:p>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 xml:space="preserve">Концерт, посвященный Дню учителя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4.10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«Об увековечивании памяти С.А. Чаплыгина, 150 л. со дня рождения»</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«Осень пора чудес»</w:t>
            </w:r>
          </w:p>
          <w:p w:rsidR="00C355AC" w:rsidRPr="007E54FA" w:rsidRDefault="00C355AC" w:rsidP="006A1F36">
            <w:pPr>
              <w:rPr>
                <w:sz w:val="24"/>
                <w:szCs w:val="24"/>
              </w:rPr>
            </w:pPr>
            <w:r w:rsidRPr="007E54FA">
              <w:rPr>
                <w:sz w:val="24"/>
                <w:szCs w:val="24"/>
              </w:rPr>
              <w:t xml:space="preserve">Праздник Золотой Осени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22-26.10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Внутри школьный конкурс рисунков «Твори добро»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14-18.10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Международный день школьных библиотек  (27.10)</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28.10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Всероссийский урок безопасности школьников в сети Интернет.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30.10</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Мероприятия, посвященные Дню матери в России 25.11</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22.11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Всероссийская акция «Час кода». Тематический урок информатики</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3-9.12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«Здравствуй, здравствуй Новый год»</w:t>
            </w:r>
          </w:p>
          <w:p w:rsidR="00C355AC" w:rsidRPr="007E54FA" w:rsidRDefault="00C355AC" w:rsidP="006A1F36">
            <w:pPr>
              <w:rPr>
                <w:sz w:val="24"/>
                <w:szCs w:val="24"/>
              </w:rPr>
            </w:pPr>
            <w:r w:rsidRPr="007E54FA">
              <w:rPr>
                <w:sz w:val="24"/>
                <w:szCs w:val="24"/>
              </w:rPr>
              <w:t xml:space="preserve">Утренники, конкурсы, игры.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25.12-27.12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Международный день родного языка 21.02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21.02</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«Любимым мамам»</w:t>
            </w:r>
          </w:p>
          <w:p w:rsidR="00C355AC" w:rsidRPr="007E54FA" w:rsidRDefault="00C355AC" w:rsidP="006A1F36">
            <w:pPr>
              <w:rPr>
                <w:sz w:val="24"/>
                <w:szCs w:val="24"/>
              </w:rPr>
            </w:pPr>
            <w:r w:rsidRPr="007E54FA">
              <w:rPr>
                <w:sz w:val="24"/>
                <w:szCs w:val="24"/>
              </w:rPr>
              <w:t>Поздравляем мам с 8 марта.</w:t>
            </w:r>
          </w:p>
          <w:p w:rsidR="00C355AC" w:rsidRPr="007E54FA" w:rsidRDefault="00C355AC" w:rsidP="006A1F36">
            <w:pPr>
              <w:rPr>
                <w:sz w:val="24"/>
                <w:szCs w:val="24"/>
              </w:rPr>
            </w:pPr>
            <w:r w:rsidRPr="007E54FA">
              <w:rPr>
                <w:sz w:val="24"/>
                <w:szCs w:val="24"/>
              </w:rPr>
              <w:t>- классные часы,</w:t>
            </w:r>
          </w:p>
          <w:p w:rsidR="00C355AC" w:rsidRPr="007E54FA" w:rsidRDefault="00C355AC" w:rsidP="006A1F36">
            <w:pPr>
              <w:rPr>
                <w:sz w:val="24"/>
                <w:szCs w:val="24"/>
              </w:rPr>
            </w:pPr>
            <w:r w:rsidRPr="007E54FA">
              <w:rPr>
                <w:sz w:val="24"/>
                <w:szCs w:val="24"/>
              </w:rPr>
              <w:t>- утренники,</w:t>
            </w:r>
          </w:p>
          <w:p w:rsidR="00C355AC" w:rsidRPr="007E54FA" w:rsidRDefault="00C355AC" w:rsidP="006A1F36">
            <w:pPr>
              <w:rPr>
                <w:sz w:val="24"/>
                <w:szCs w:val="24"/>
              </w:rPr>
            </w:pPr>
            <w:r w:rsidRPr="007E54FA">
              <w:rPr>
                <w:sz w:val="24"/>
                <w:szCs w:val="24"/>
              </w:rPr>
              <w:t xml:space="preserve">- фотовыставки.  </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05-07.03</w:t>
            </w:r>
          </w:p>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Педагог-организатор,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Уроки доброты «Пусть ярче </w:t>
            </w:r>
            <w:r w:rsidRPr="007E54FA">
              <w:rPr>
                <w:sz w:val="24"/>
                <w:szCs w:val="24"/>
              </w:rPr>
              <w:lastRenderedPageBreak/>
              <w:t>станет мир от доброты»</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lastRenderedPageBreak/>
              <w:t>18-22.03</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rFonts w:eastAsia="Times New Roman"/>
                <w:sz w:val="24"/>
                <w:szCs w:val="24"/>
              </w:rPr>
            </w:pPr>
            <w:r w:rsidRPr="007E54FA">
              <w:rPr>
                <w:sz w:val="24"/>
                <w:szCs w:val="24"/>
              </w:rPr>
              <w:lastRenderedPageBreak/>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Ученик года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rFonts w:eastAsia="Times New Roman"/>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Праздник «Последний звонок»</w:t>
            </w:r>
          </w:p>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b/>
                <w:sz w:val="24"/>
                <w:szCs w:val="24"/>
              </w:rPr>
            </w:pPr>
            <w:r w:rsidRPr="007E54FA">
              <w:rPr>
                <w:b/>
                <w:sz w:val="24"/>
                <w:szCs w:val="24"/>
              </w:rPr>
              <w:t>Гражданско-правовое</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25.05 </w:t>
            </w: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Беседы в классах по ПДД</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02.09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Неделя безопасности. </w:t>
            </w:r>
          </w:p>
          <w:p w:rsidR="00C355AC" w:rsidRPr="007E54FA" w:rsidRDefault="00C355AC" w:rsidP="006A1F36">
            <w:pPr>
              <w:rPr>
                <w:sz w:val="24"/>
                <w:szCs w:val="24"/>
              </w:rPr>
            </w:pPr>
            <w:r w:rsidRPr="007E54FA">
              <w:rPr>
                <w:sz w:val="24"/>
                <w:szCs w:val="24"/>
              </w:rPr>
              <w:t>Организация и проведение урока, приуроченного ко Дню знаний и посвященного подготовке детей к действиям в условиях различного рода опасных ситуаций, адаптации после летних каникул, включая дорожно-транспортный травматизм; зацепинг; падение с высоты и т.д.</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3-9.09</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рамках «Дня знаний» проведение пожарных тренировок по эвакуации и инструктивных занятий с учащимися по вопросам соблюдения требований ПБ и действиям в случае возникновения пожара.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02.09-11.09</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Акции «Мы за безопасное дорожное движение»</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Адвокатура в школе.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Открытые  уроки по основам безопасности жизнедеятельности с учетом сезонной специфики (для детей совместно с родителями)</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Сентябрь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 «День безопасности» </w:t>
            </w:r>
          </w:p>
          <w:p w:rsidR="00C355AC" w:rsidRPr="007E54FA" w:rsidRDefault="00C355AC" w:rsidP="006A1F36">
            <w:pPr>
              <w:rPr>
                <w:sz w:val="24"/>
                <w:szCs w:val="24"/>
              </w:rPr>
            </w:pPr>
            <w:r w:rsidRPr="007E54FA">
              <w:rPr>
                <w:sz w:val="24"/>
                <w:szCs w:val="24"/>
              </w:rPr>
              <w:t xml:space="preserve">с просмотром тематического спектакля, акции «Пешеход! Засветись в темноте!» </w:t>
            </w:r>
          </w:p>
          <w:p w:rsidR="00C355AC" w:rsidRPr="007E54FA" w:rsidRDefault="00C355AC" w:rsidP="006A1F36">
            <w:pPr>
              <w:rPr>
                <w:sz w:val="24"/>
                <w:szCs w:val="24"/>
              </w:rPr>
            </w:pPr>
            <w:r w:rsidRPr="007E54FA">
              <w:rPr>
                <w:sz w:val="24"/>
                <w:szCs w:val="24"/>
              </w:rPr>
              <w:t>с участием автобуса по безопасности дорожного движения</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22.11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Организация и проведение урока, посвященного мерам безопасности в период наступления зимы, с учетом рисков холодного периода года, включая переохлаждения; обморожения; гололед; дорожно-транспортный травматизм и т.д.</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Классные руководители</w:t>
            </w:r>
          </w:p>
          <w:p w:rsidR="00C355AC" w:rsidRPr="007E54FA" w:rsidRDefault="00C355AC" w:rsidP="006A1F36">
            <w:pPr>
              <w:rPr>
                <w:sz w:val="24"/>
                <w:szCs w:val="24"/>
              </w:rPr>
            </w:pPr>
            <w:r w:rsidRPr="007E54FA">
              <w:rPr>
                <w:sz w:val="24"/>
                <w:szCs w:val="24"/>
              </w:rPr>
              <w:t>Кушнарев И.В. учитель ОБЖ</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spacing w:line="240" w:lineRule="atLeast"/>
              <w:rPr>
                <w:sz w:val="24"/>
                <w:szCs w:val="24"/>
              </w:rPr>
            </w:pPr>
            <w:r w:rsidRPr="007E54FA">
              <w:rPr>
                <w:sz w:val="24"/>
                <w:szCs w:val="24"/>
              </w:rPr>
              <w:t xml:space="preserve">Проведение комплекса мероприятий по обеспечению ПБ в период подготовки и проведения Новогодних и Рождественских </w:t>
            </w:r>
            <w:r w:rsidRPr="007E54FA">
              <w:rPr>
                <w:sz w:val="24"/>
                <w:szCs w:val="24"/>
              </w:rPr>
              <w:lastRenderedPageBreak/>
              <w:t xml:space="preserve">праздников.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lastRenderedPageBreak/>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spacing w:line="240" w:lineRule="atLeast"/>
              <w:rPr>
                <w:sz w:val="24"/>
                <w:szCs w:val="24"/>
              </w:rPr>
            </w:pPr>
            <w:r w:rsidRPr="007E54FA">
              <w:rPr>
                <w:sz w:val="24"/>
                <w:szCs w:val="24"/>
              </w:rPr>
              <w:t>Заместитель директора по ВР, классные руководители</w:t>
            </w:r>
          </w:p>
          <w:p w:rsidR="00C355AC" w:rsidRPr="007E54FA" w:rsidRDefault="00C355AC" w:rsidP="006A1F36">
            <w:pPr>
              <w:rPr>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Организация конкурсов социальных проектов детей и подростков (в том числе, совместно с родителями, педагогами), направленных на развитие жизнеутверждающего нормативного поведения, предотвращение рисков для жизни, в том числе, с учетом сезонной специфики; на формирование знаний, умений оказания первой помощи «#Детствобезопасности»</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Сентябрь – декабрь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Классные руководители</w:t>
            </w:r>
          </w:p>
          <w:p w:rsidR="00C355AC" w:rsidRPr="007E54FA" w:rsidRDefault="00C355AC" w:rsidP="006A1F36">
            <w:pPr>
              <w:rPr>
                <w:sz w:val="24"/>
                <w:szCs w:val="24"/>
              </w:rPr>
            </w:pPr>
            <w:r w:rsidRPr="007E54FA">
              <w:rPr>
                <w:sz w:val="24"/>
                <w:szCs w:val="24"/>
              </w:rPr>
              <w:t>Кушнарев И.В. учитель ОБЖ</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Классный час, посвященный мерам безопасности в период наступления весны, включая таяние льда, утопление, травматизм от падения сосулек, во время гололеда и т.д.</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Заместитель директора по ВР Горьковенко М.В. </w:t>
            </w:r>
          </w:p>
          <w:p w:rsidR="00C355AC" w:rsidRPr="007E54FA" w:rsidRDefault="00C355AC" w:rsidP="006A1F36">
            <w:pPr>
              <w:rPr>
                <w:rFonts w:eastAsia="Times New Roman"/>
                <w:sz w:val="24"/>
                <w:szCs w:val="24"/>
              </w:rPr>
            </w:pPr>
            <w:r w:rsidRPr="007E54FA">
              <w:rPr>
                <w:sz w:val="24"/>
                <w:szCs w:val="24"/>
              </w:rPr>
              <w:t xml:space="preserve">  классные руководители 1-11классов</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День местного самоуправления 21.04</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21.04</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Педагог-организатор</w:t>
            </w:r>
          </w:p>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r w:rsidRPr="007E54FA">
              <w:rPr>
                <w:sz w:val="24"/>
                <w:szCs w:val="24"/>
              </w:rPr>
              <w:t>«ДПО Дружба»</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hideMark/>
          </w:tcPr>
          <w:p w:rsidR="00C355AC" w:rsidRPr="007E54FA" w:rsidRDefault="00C355AC" w:rsidP="006A1F36">
            <w:pPr>
              <w:rPr>
                <w:sz w:val="24"/>
                <w:szCs w:val="24"/>
              </w:rPr>
            </w:pPr>
            <w:proofErr w:type="gramStart"/>
            <w:r w:rsidRPr="007E54FA">
              <w:rPr>
                <w:sz w:val="24"/>
                <w:szCs w:val="24"/>
              </w:rPr>
              <w:t>Организация и проведение урока, посвященного безопасному отдыху в летний период подготовке детей к летним каникулам, правилам поведения в природной среде, в том числе на воде, а также действиям при возникновении или угрозе возникновения ситуаций, включая утопления; ожоги; падения с высоты; отравления; поражения электрическим током; дорожно-транспортный травматизм; роллинговый травматизм; селфи-риски; зацепинг и т.д.</w:t>
            </w:r>
            <w:proofErr w:type="gramEnd"/>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roofErr w:type="gramStart"/>
            <w:r w:rsidRPr="007E54FA">
              <w:rPr>
                <w:sz w:val="24"/>
                <w:szCs w:val="24"/>
              </w:rPr>
              <w:t>,а</w:t>
            </w:r>
            <w:proofErr w:type="gramEnd"/>
            <w:r w:rsidRPr="007E54FA">
              <w:rPr>
                <w:sz w:val="24"/>
                <w:szCs w:val="24"/>
              </w:rPr>
              <w:t>прель</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r w:rsidRPr="007E54FA">
              <w:rPr>
                <w:sz w:val="24"/>
                <w:szCs w:val="24"/>
              </w:rPr>
              <w:t>Кушнарев И.В. учитель ОБЖ</w:t>
            </w:r>
          </w:p>
        </w:tc>
      </w:tr>
      <w:tr w:rsidR="00C355AC" w:rsidRPr="007E54FA" w:rsidTr="006A1F36">
        <w:trPr>
          <w:trHeight w:val="606"/>
        </w:trPr>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suppressAutoHyphens/>
              <w:ind w:left="360"/>
              <w:rPr>
                <w:rFonts w:eastAsia="Times New Roman"/>
                <w:sz w:val="24"/>
                <w:szCs w:val="24"/>
              </w:rPr>
            </w:pPr>
          </w:p>
          <w:p w:rsidR="00C355AC" w:rsidRPr="007E54FA" w:rsidRDefault="00C355AC" w:rsidP="006A1F36">
            <w:pPr>
              <w:suppressAutoHyphens/>
              <w:ind w:left="360"/>
              <w:rPr>
                <w:rFonts w:eastAsia="Times New Roman"/>
                <w:sz w:val="24"/>
                <w:szCs w:val="24"/>
              </w:rPr>
            </w:pPr>
          </w:p>
          <w:p w:rsidR="00C355AC" w:rsidRPr="007E54FA" w:rsidRDefault="00C355AC" w:rsidP="006A1F36">
            <w:pPr>
              <w:suppressAutoHyphens/>
              <w:ind w:left="360"/>
              <w:rPr>
                <w:rFonts w:eastAsia="Times New Roman"/>
                <w:sz w:val="24"/>
                <w:szCs w:val="24"/>
              </w:rPr>
            </w:pPr>
          </w:p>
          <w:p w:rsidR="00C355AC" w:rsidRPr="007E54FA" w:rsidRDefault="00C355AC" w:rsidP="006A1F36">
            <w:pPr>
              <w:suppressAutoHyphens/>
              <w:ind w:left="360"/>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b/>
                <w:sz w:val="24"/>
                <w:szCs w:val="24"/>
              </w:rPr>
            </w:pPr>
            <w:r w:rsidRPr="007E54FA">
              <w:rPr>
                <w:b/>
                <w:sz w:val="24"/>
                <w:szCs w:val="24"/>
              </w:rPr>
              <w:t>Здоровьесберегающее</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 День здоровья «Мы за ЗОЖ»</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14.09</w:t>
            </w: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Учитель физкультуры, Классные руководители</w:t>
            </w:r>
          </w:p>
          <w:p w:rsidR="00C355AC" w:rsidRPr="007E54FA" w:rsidRDefault="00C355AC" w:rsidP="006A1F36">
            <w:pPr>
              <w:rPr>
                <w:rFonts w:eastAsia="Times New Roman"/>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«Армис». Заключение договоров с родителями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02.09-13.09</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r w:rsidRPr="007E54FA">
              <w:rPr>
                <w:sz w:val="24"/>
                <w:szCs w:val="24"/>
              </w:rPr>
              <w:t xml:space="preserve">Зам директора по вр </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Беседы, классные часы, диспуты о вреде табака.  «Курение – опасная привычка»</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Обследования на АПК «Армис»</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течение года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Зам директора по ВР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Районный фестиваль «Жить </w:t>
            </w:r>
            <w:r w:rsidRPr="007E54FA">
              <w:rPr>
                <w:sz w:val="24"/>
                <w:szCs w:val="24"/>
              </w:rPr>
              <w:lastRenderedPageBreak/>
              <w:t xml:space="preserve">здорово» по профилактике негативных проявлений в детской подростковой среде.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lastRenderedPageBreak/>
              <w:t xml:space="preserve">Ноябрь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ДПО «Дружба»</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Мы выбираем здоровый образ жизни! Скажем наркотикам – нет!</w:t>
            </w:r>
          </w:p>
          <w:p w:rsidR="00C355AC" w:rsidRPr="007E54FA" w:rsidRDefault="00C355AC" w:rsidP="006A1F36">
            <w:pPr>
              <w:rPr>
                <w:sz w:val="24"/>
                <w:szCs w:val="24"/>
              </w:rPr>
            </w:pPr>
            <w:r w:rsidRPr="007E54FA">
              <w:rPr>
                <w:sz w:val="24"/>
                <w:szCs w:val="24"/>
              </w:rPr>
              <w:t>- классные часы,</w:t>
            </w:r>
          </w:p>
          <w:p w:rsidR="00C355AC" w:rsidRPr="007E54FA" w:rsidRDefault="00C355AC" w:rsidP="006A1F36">
            <w:pPr>
              <w:rPr>
                <w:sz w:val="24"/>
                <w:szCs w:val="24"/>
              </w:rPr>
            </w:pPr>
            <w:r w:rsidRPr="007E54FA">
              <w:rPr>
                <w:sz w:val="24"/>
                <w:szCs w:val="24"/>
              </w:rPr>
              <w:t>-интерактивные уроки,</w:t>
            </w:r>
          </w:p>
          <w:p w:rsidR="00C355AC" w:rsidRPr="007E54FA" w:rsidRDefault="00C355AC" w:rsidP="006A1F36">
            <w:pPr>
              <w:rPr>
                <w:sz w:val="24"/>
                <w:szCs w:val="24"/>
              </w:rPr>
            </w:pPr>
            <w:r w:rsidRPr="007E54FA">
              <w:rPr>
                <w:sz w:val="24"/>
                <w:szCs w:val="24"/>
              </w:rPr>
              <w:t xml:space="preserve">- презентации, </w:t>
            </w:r>
          </w:p>
          <w:p w:rsidR="00C355AC" w:rsidRPr="007E54FA" w:rsidRDefault="00C355AC" w:rsidP="006A1F36">
            <w:pPr>
              <w:rPr>
                <w:sz w:val="24"/>
                <w:szCs w:val="24"/>
              </w:rPr>
            </w:pPr>
            <w:r w:rsidRPr="007E54FA">
              <w:rPr>
                <w:sz w:val="24"/>
                <w:szCs w:val="24"/>
              </w:rPr>
              <w:t xml:space="preserve">- выставки плакатов, </w:t>
            </w:r>
          </w:p>
          <w:p w:rsidR="00C355AC" w:rsidRPr="007E54FA" w:rsidRDefault="00C355AC" w:rsidP="006A1F36">
            <w:pPr>
              <w:rPr>
                <w:sz w:val="24"/>
                <w:szCs w:val="24"/>
              </w:rPr>
            </w:pPr>
            <w:r w:rsidRPr="007E54FA">
              <w:rPr>
                <w:sz w:val="24"/>
                <w:szCs w:val="24"/>
              </w:rPr>
              <w:t xml:space="preserve">- флешмобы. </w:t>
            </w:r>
          </w:p>
          <w:p w:rsidR="00C355AC" w:rsidRPr="007E54FA" w:rsidRDefault="00C355AC" w:rsidP="006A1F36">
            <w:pPr>
              <w:rPr>
                <w:sz w:val="24"/>
                <w:szCs w:val="24"/>
              </w:rPr>
            </w:pPr>
            <w:r w:rsidRPr="007E54FA">
              <w:rPr>
                <w:sz w:val="24"/>
                <w:szCs w:val="24"/>
              </w:rPr>
              <w:t>Международный день борьбы с наркоманией и наркобизнесом 01.03</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02.03</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p w:rsidR="00C355AC" w:rsidRPr="007E54FA" w:rsidRDefault="00C355AC" w:rsidP="006A1F36">
            <w:pPr>
              <w:rPr>
                <w:rFonts w:eastAsia="Times New Roman"/>
                <w:sz w:val="24"/>
                <w:szCs w:val="24"/>
              </w:rPr>
            </w:pPr>
            <w:r w:rsidRPr="007E54FA">
              <w:rPr>
                <w:sz w:val="24"/>
                <w:szCs w:val="24"/>
              </w:rPr>
              <w:t>Зам директора по вр</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«Принятие ответственности за собственный образ жизни». Классные часы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течение месяца, март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 педагог-психолог</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«Доброе здоровье» Всемирный День Здоровья – 07.04. Мероприятия по популяризации ЗОЖ (тематические линейки, акции, уроки здоровья)</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07.04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Учитель физкультуры, учитель ОБЖ, 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Анкета (алкоголь, курение, ПАВ)</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течение месяца, апрель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tabs>
                <w:tab w:val="left" w:pos="2080"/>
              </w:tabs>
              <w:rPr>
                <w:rFonts w:eastAsia="Times New Roman"/>
                <w:sz w:val="24"/>
                <w:szCs w:val="24"/>
              </w:rPr>
            </w:pPr>
            <w:r w:rsidRPr="007E54FA">
              <w:rPr>
                <w:sz w:val="24"/>
                <w:szCs w:val="24"/>
              </w:rPr>
              <w:t>Классные руководители, педагог-психолог</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suppressAutoHyphens/>
              <w:ind w:left="360"/>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b/>
                <w:sz w:val="24"/>
                <w:szCs w:val="24"/>
              </w:rPr>
            </w:pPr>
            <w:r w:rsidRPr="007E54FA">
              <w:rPr>
                <w:rFonts w:eastAsia="Times New Roman"/>
                <w:b/>
                <w:sz w:val="24"/>
                <w:szCs w:val="24"/>
              </w:rPr>
              <w:t xml:space="preserve">Экологическое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Эко-десанты по уборке и посадке деревьев</w:t>
            </w:r>
          </w:p>
          <w:p w:rsidR="00C355AC" w:rsidRPr="007E54FA" w:rsidRDefault="00C355AC" w:rsidP="006A1F36">
            <w:pPr>
              <w:rPr>
                <w:sz w:val="24"/>
                <w:szCs w:val="24"/>
              </w:rPr>
            </w:pPr>
            <w:r w:rsidRPr="007E54FA">
              <w:rPr>
                <w:sz w:val="24"/>
                <w:szCs w:val="24"/>
              </w:rPr>
              <w:t>«Берегите природу нашу»</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В течение месяца, сентябрь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Акция по благоустройству школы, села</w:t>
            </w:r>
          </w:p>
          <w:p w:rsidR="00C355AC" w:rsidRPr="007E54FA" w:rsidRDefault="00C355AC" w:rsidP="006A1F36">
            <w:pPr>
              <w:rPr>
                <w:sz w:val="24"/>
                <w:szCs w:val="24"/>
              </w:rPr>
            </w:pPr>
            <w:r w:rsidRPr="007E54FA">
              <w:rPr>
                <w:sz w:val="24"/>
                <w:szCs w:val="24"/>
              </w:rPr>
              <w:t>«Мы за чистоту родного села»</w:t>
            </w:r>
          </w:p>
          <w:p w:rsidR="00C355AC" w:rsidRPr="007E54FA" w:rsidRDefault="00C355AC" w:rsidP="006A1F36">
            <w:pPr>
              <w:rPr>
                <w:sz w:val="24"/>
                <w:szCs w:val="24"/>
              </w:rPr>
            </w:pPr>
            <w:r w:rsidRPr="007E54FA">
              <w:rPr>
                <w:sz w:val="24"/>
                <w:szCs w:val="24"/>
              </w:rPr>
              <w:t>- субботники,</w:t>
            </w:r>
          </w:p>
          <w:p w:rsidR="00C355AC" w:rsidRPr="007E54FA" w:rsidRDefault="00C355AC" w:rsidP="006A1F36">
            <w:pPr>
              <w:rPr>
                <w:sz w:val="24"/>
                <w:szCs w:val="24"/>
              </w:rPr>
            </w:pPr>
            <w:r w:rsidRPr="007E54FA">
              <w:rPr>
                <w:sz w:val="24"/>
                <w:szCs w:val="24"/>
              </w:rPr>
              <w:t xml:space="preserve">- уборка братских захоронений. </w:t>
            </w:r>
          </w:p>
          <w:p w:rsidR="00C355AC" w:rsidRPr="007E54FA" w:rsidRDefault="00C355AC" w:rsidP="006A1F36">
            <w:pPr>
              <w:rPr>
                <w:sz w:val="24"/>
                <w:szCs w:val="24"/>
              </w:rPr>
            </w:pP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p>
          <w:p w:rsidR="00C355AC" w:rsidRPr="007E54FA" w:rsidRDefault="00C355AC" w:rsidP="006A1F36">
            <w:pPr>
              <w:rPr>
                <w:sz w:val="24"/>
                <w:szCs w:val="24"/>
              </w:rPr>
            </w:pPr>
          </w:p>
          <w:p w:rsidR="00C355AC" w:rsidRPr="007E54FA" w:rsidRDefault="00C355AC" w:rsidP="006A1F36">
            <w:pPr>
              <w:rPr>
                <w:sz w:val="24"/>
                <w:szCs w:val="24"/>
              </w:rPr>
            </w:pPr>
            <w:r w:rsidRPr="007E54FA">
              <w:rPr>
                <w:sz w:val="24"/>
                <w:szCs w:val="24"/>
              </w:rPr>
              <w:t xml:space="preserve">Апрель </w:t>
            </w:r>
          </w:p>
          <w:p w:rsidR="00C355AC" w:rsidRPr="007E54FA" w:rsidRDefault="00C355AC" w:rsidP="006A1F36">
            <w:pPr>
              <w:rPr>
                <w:sz w:val="24"/>
                <w:szCs w:val="24"/>
              </w:rPr>
            </w:pPr>
          </w:p>
          <w:p w:rsidR="00C355AC" w:rsidRPr="007E54FA" w:rsidRDefault="00C355AC" w:rsidP="006A1F36">
            <w:pPr>
              <w:rPr>
                <w:sz w:val="24"/>
                <w:szCs w:val="24"/>
              </w:rPr>
            </w:pP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День древонасаждений </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Экомарафон «Сдай макулатуру – спаси дерево!»</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Апрель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Побелка деревьев</w:t>
            </w:r>
          </w:p>
          <w:p w:rsidR="00C355AC" w:rsidRPr="007E54FA" w:rsidRDefault="00C355AC" w:rsidP="006A1F36">
            <w:pPr>
              <w:rPr>
                <w:b/>
                <w:sz w:val="24"/>
                <w:szCs w:val="24"/>
              </w:rPr>
            </w:pPr>
            <w:r w:rsidRPr="007E54FA">
              <w:rPr>
                <w:b/>
                <w:sz w:val="24"/>
                <w:szCs w:val="24"/>
              </w:rPr>
              <w:t>Положительное отношение к труду и творчеству</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Организация дежурства по школе</w:t>
            </w:r>
          </w:p>
        </w:tc>
        <w:tc>
          <w:tcPr>
            <w:tcW w:w="2036"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sz w:val="24"/>
                <w:szCs w:val="24"/>
              </w:rPr>
            </w:pPr>
            <w:r w:rsidRPr="007E54FA">
              <w:rPr>
                <w:sz w:val="24"/>
                <w:szCs w:val="24"/>
              </w:rPr>
              <w:t xml:space="preserve">первая неделя сентября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rFonts w:eastAsia="Times New Roman"/>
                <w:sz w:val="24"/>
                <w:szCs w:val="24"/>
              </w:rPr>
              <w:t>Зам</w:t>
            </w:r>
            <w:proofErr w:type="gramStart"/>
            <w:r w:rsidRPr="007E54FA">
              <w:rPr>
                <w:rFonts w:eastAsia="Times New Roman"/>
                <w:sz w:val="24"/>
                <w:szCs w:val="24"/>
              </w:rPr>
              <w:t>.д</w:t>
            </w:r>
            <w:proofErr w:type="gramEnd"/>
            <w:r w:rsidRPr="007E54FA">
              <w:rPr>
                <w:rFonts w:eastAsia="Times New Roman"/>
                <w:sz w:val="24"/>
                <w:szCs w:val="24"/>
              </w:rPr>
              <w:t>иректора по ВР,</w:t>
            </w:r>
          </w:p>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Профдекада. Акции, классные часы, презентации.</w:t>
            </w:r>
          </w:p>
          <w:p w:rsidR="00C355AC" w:rsidRPr="007E54FA" w:rsidRDefault="00C355AC" w:rsidP="006A1F36">
            <w:pPr>
              <w:rPr>
                <w:sz w:val="24"/>
                <w:szCs w:val="24"/>
              </w:rPr>
            </w:pPr>
            <w:r w:rsidRPr="007E54FA">
              <w:rPr>
                <w:sz w:val="24"/>
                <w:szCs w:val="24"/>
              </w:rPr>
              <w:t>- презентации профессий,</w:t>
            </w:r>
          </w:p>
          <w:p w:rsidR="00C355AC" w:rsidRPr="007E54FA" w:rsidRDefault="00C355AC" w:rsidP="006A1F36">
            <w:pPr>
              <w:rPr>
                <w:sz w:val="24"/>
                <w:szCs w:val="24"/>
              </w:rPr>
            </w:pPr>
            <w:r w:rsidRPr="007E54FA">
              <w:rPr>
                <w:sz w:val="24"/>
                <w:szCs w:val="24"/>
              </w:rPr>
              <w:t>- семейные династии,</w:t>
            </w:r>
          </w:p>
          <w:p w:rsidR="00C355AC" w:rsidRPr="007E54FA" w:rsidRDefault="00C355AC" w:rsidP="006A1F36">
            <w:pPr>
              <w:rPr>
                <w:sz w:val="24"/>
                <w:szCs w:val="24"/>
              </w:rPr>
            </w:pPr>
            <w:r w:rsidRPr="007E54FA">
              <w:rPr>
                <w:sz w:val="24"/>
                <w:szCs w:val="24"/>
              </w:rPr>
              <w:t>- профессии будущего,</w:t>
            </w:r>
          </w:p>
          <w:p w:rsidR="00C355AC" w:rsidRPr="007E54FA" w:rsidRDefault="00C355AC" w:rsidP="006A1F36">
            <w:pPr>
              <w:rPr>
                <w:sz w:val="24"/>
                <w:szCs w:val="24"/>
              </w:rPr>
            </w:pPr>
            <w:r w:rsidRPr="007E54FA">
              <w:rPr>
                <w:sz w:val="24"/>
                <w:szCs w:val="24"/>
              </w:rPr>
              <w:t xml:space="preserve">- экскурс в историю.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18-25.11</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rFonts w:eastAsia="Times New Roman"/>
                <w:sz w:val="24"/>
                <w:szCs w:val="24"/>
              </w:rPr>
              <w:t>Зам</w:t>
            </w:r>
            <w:proofErr w:type="gramStart"/>
            <w:r w:rsidRPr="007E54FA">
              <w:rPr>
                <w:rFonts w:eastAsia="Times New Roman"/>
                <w:sz w:val="24"/>
                <w:szCs w:val="24"/>
              </w:rPr>
              <w:t>.д</w:t>
            </w:r>
            <w:proofErr w:type="gramEnd"/>
            <w:r w:rsidRPr="007E54FA">
              <w:rPr>
                <w:rFonts w:eastAsia="Times New Roman"/>
                <w:sz w:val="24"/>
                <w:szCs w:val="24"/>
              </w:rPr>
              <w:t>иректора по ВР,</w:t>
            </w:r>
          </w:p>
          <w:p w:rsidR="00C355AC" w:rsidRPr="007E54FA" w:rsidRDefault="00C355AC" w:rsidP="006A1F36">
            <w:pPr>
              <w:rPr>
                <w:rFonts w:eastAsia="Times New Roman"/>
                <w:sz w:val="24"/>
                <w:szCs w:val="24"/>
              </w:rPr>
            </w:pPr>
            <w:r w:rsidRPr="007E54FA">
              <w:rPr>
                <w:sz w:val="24"/>
                <w:szCs w:val="24"/>
              </w:rPr>
              <w:t>Классные руководители</w:t>
            </w:r>
          </w:p>
        </w:tc>
      </w:tr>
      <w:tr w:rsidR="00C355AC" w:rsidRPr="007E54FA" w:rsidTr="006A1F36">
        <w:tc>
          <w:tcPr>
            <w:tcW w:w="851" w:type="dxa"/>
            <w:tcBorders>
              <w:top w:val="single" w:sz="4" w:space="0" w:color="auto"/>
              <w:left w:val="single" w:sz="4" w:space="0" w:color="auto"/>
              <w:bottom w:val="single" w:sz="4" w:space="0" w:color="auto"/>
              <w:right w:val="single" w:sz="4" w:space="0" w:color="auto"/>
            </w:tcBorders>
          </w:tcPr>
          <w:p w:rsidR="00C355AC" w:rsidRPr="007E54FA" w:rsidRDefault="00C355AC" w:rsidP="00131576">
            <w:pPr>
              <w:numPr>
                <w:ilvl w:val="0"/>
                <w:numId w:val="560"/>
              </w:numPr>
              <w:suppressAutoHyphens/>
              <w:rPr>
                <w:rFonts w:eastAsia="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Организация интерактивных встреч с работодателями, представителями образовательных  учреждений. </w:t>
            </w:r>
          </w:p>
        </w:tc>
        <w:tc>
          <w:tcPr>
            <w:tcW w:w="2036" w:type="dxa"/>
            <w:tcBorders>
              <w:top w:val="single" w:sz="4" w:space="0" w:color="auto"/>
              <w:left w:val="single" w:sz="4" w:space="0" w:color="auto"/>
              <w:bottom w:val="single" w:sz="4" w:space="0" w:color="auto"/>
              <w:right w:val="single" w:sz="4" w:space="0" w:color="auto"/>
            </w:tcBorders>
            <w:vAlign w:val="center"/>
          </w:tcPr>
          <w:p w:rsidR="00C355AC" w:rsidRPr="007E54FA" w:rsidRDefault="00C355AC" w:rsidP="006A1F36">
            <w:pPr>
              <w:rPr>
                <w:sz w:val="24"/>
                <w:szCs w:val="24"/>
              </w:rPr>
            </w:pPr>
            <w:r w:rsidRPr="007E54FA">
              <w:rPr>
                <w:sz w:val="24"/>
                <w:szCs w:val="24"/>
              </w:rPr>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C355AC" w:rsidRPr="007E54FA" w:rsidRDefault="00C355AC" w:rsidP="006A1F36">
            <w:pPr>
              <w:rPr>
                <w:rFonts w:eastAsia="Times New Roman"/>
                <w:sz w:val="24"/>
                <w:szCs w:val="24"/>
              </w:rPr>
            </w:pPr>
            <w:r w:rsidRPr="007E54FA">
              <w:rPr>
                <w:sz w:val="24"/>
                <w:szCs w:val="24"/>
              </w:rPr>
              <w:t>Зам</w:t>
            </w:r>
            <w:proofErr w:type="gramStart"/>
            <w:r w:rsidRPr="007E54FA">
              <w:rPr>
                <w:sz w:val="24"/>
                <w:szCs w:val="24"/>
              </w:rPr>
              <w:t>.д</w:t>
            </w:r>
            <w:proofErr w:type="gramEnd"/>
            <w:r w:rsidRPr="007E54FA">
              <w:rPr>
                <w:sz w:val="24"/>
                <w:szCs w:val="24"/>
              </w:rPr>
              <w:t>иректора по ВР, классные руководители</w:t>
            </w:r>
          </w:p>
        </w:tc>
      </w:tr>
    </w:tbl>
    <w:p w:rsidR="00C355AC" w:rsidRPr="007E54FA" w:rsidRDefault="00C355AC" w:rsidP="00C355AC">
      <w:pPr>
        <w:tabs>
          <w:tab w:val="left" w:pos="1540"/>
        </w:tabs>
        <w:spacing w:line="234" w:lineRule="auto"/>
        <w:ind w:left="1540" w:right="-239"/>
        <w:rPr>
          <w:sz w:val="24"/>
          <w:szCs w:val="24"/>
        </w:rPr>
      </w:pPr>
    </w:p>
    <w:bookmarkEnd w:id="92"/>
    <w:p w:rsidR="000B1403" w:rsidRPr="007E54FA" w:rsidRDefault="000B1403" w:rsidP="000B1403">
      <w:pPr>
        <w:pStyle w:val="a5"/>
        <w:rPr>
          <w:rFonts w:eastAsia="Times New Roman"/>
          <w:b/>
          <w:bCs/>
          <w:sz w:val="24"/>
          <w:szCs w:val="24"/>
        </w:rPr>
      </w:pPr>
    </w:p>
    <w:p w:rsidR="00BE2494" w:rsidRPr="007E54FA" w:rsidRDefault="00BE2494" w:rsidP="000B1403">
      <w:pPr>
        <w:tabs>
          <w:tab w:val="left" w:pos="1540"/>
        </w:tabs>
        <w:spacing w:line="234" w:lineRule="auto"/>
        <w:ind w:left="1540" w:right="-239"/>
        <w:rPr>
          <w:sz w:val="24"/>
          <w:szCs w:val="24"/>
        </w:rPr>
      </w:pPr>
      <w:r w:rsidRPr="007E54FA">
        <w:rPr>
          <w:rFonts w:eastAsia="Times New Roman"/>
          <w:b/>
          <w:bCs/>
          <w:sz w:val="24"/>
          <w:szCs w:val="24"/>
        </w:rPr>
        <w:t>2.3.10. Мониторинг эффективности реализации образовательным учреждением программы воспитания и социализации учащихся</w:t>
      </w:r>
    </w:p>
    <w:p w:rsidR="00BE2494" w:rsidRPr="007E54FA" w:rsidRDefault="00BE2494" w:rsidP="00BE2494">
      <w:pPr>
        <w:spacing w:line="285" w:lineRule="exact"/>
        <w:rPr>
          <w:sz w:val="24"/>
          <w:szCs w:val="24"/>
        </w:rPr>
      </w:pPr>
    </w:p>
    <w:p w:rsidR="00BE2494" w:rsidRPr="007E54FA" w:rsidRDefault="00BE2494" w:rsidP="00BE2494">
      <w:pPr>
        <w:spacing w:line="236" w:lineRule="auto"/>
        <w:ind w:left="260" w:firstLine="566"/>
        <w:jc w:val="both"/>
        <w:rPr>
          <w:sz w:val="24"/>
          <w:szCs w:val="24"/>
        </w:rPr>
      </w:pPr>
      <w:r w:rsidRPr="007E54FA">
        <w:rPr>
          <w:rFonts w:eastAsia="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w:t>
      </w:r>
    </w:p>
    <w:p w:rsidR="00BE2494" w:rsidRPr="007E54FA" w:rsidRDefault="00BE2494" w:rsidP="00BE2494">
      <w:pPr>
        <w:spacing w:line="14" w:lineRule="exact"/>
        <w:rPr>
          <w:sz w:val="24"/>
          <w:szCs w:val="24"/>
        </w:rPr>
      </w:pPr>
    </w:p>
    <w:p w:rsidR="00BE2494" w:rsidRPr="007E54FA" w:rsidRDefault="00BE2494" w:rsidP="00131576">
      <w:pPr>
        <w:numPr>
          <w:ilvl w:val="0"/>
          <w:numId w:val="494"/>
        </w:numPr>
        <w:tabs>
          <w:tab w:val="left" w:pos="1174"/>
        </w:tabs>
        <w:spacing w:line="234" w:lineRule="auto"/>
        <w:ind w:left="260" w:firstLine="568"/>
        <w:rPr>
          <w:rFonts w:eastAsia="Times New Roman"/>
          <w:sz w:val="24"/>
          <w:szCs w:val="24"/>
        </w:rPr>
      </w:pPr>
      <w:proofErr w:type="gramStart"/>
      <w:r w:rsidRPr="007E54FA">
        <w:rPr>
          <w:rFonts w:eastAsia="Times New Roman"/>
          <w:sz w:val="24"/>
          <w:szCs w:val="24"/>
        </w:rPr>
        <w:t>качестве</w:t>
      </w:r>
      <w:proofErr w:type="gramEnd"/>
      <w:r w:rsidRPr="007E54FA">
        <w:rPr>
          <w:rFonts w:eastAsia="Times New Roman"/>
          <w:sz w:val="24"/>
          <w:szCs w:val="24"/>
        </w:rPr>
        <w:t xml:space="preserve"> </w:t>
      </w:r>
      <w:r w:rsidRPr="007E54FA">
        <w:rPr>
          <w:rFonts w:eastAsia="Times New Roman"/>
          <w:b/>
          <w:bCs/>
          <w:sz w:val="24"/>
          <w:szCs w:val="24"/>
        </w:rPr>
        <w:t>основных показателей</w:t>
      </w:r>
      <w:r w:rsidRPr="007E54FA">
        <w:rPr>
          <w:rFonts w:eastAsia="Times New Roman"/>
          <w:sz w:val="24"/>
          <w:szCs w:val="24"/>
        </w:rPr>
        <w:t xml:space="preserve"> и объектов исследования эффективности выступают:</w:t>
      </w:r>
    </w:p>
    <w:p w:rsidR="00BE2494" w:rsidRPr="007E54FA" w:rsidRDefault="00BE2494" w:rsidP="00BE2494">
      <w:pPr>
        <w:spacing w:line="13" w:lineRule="exact"/>
        <w:rPr>
          <w:rFonts w:eastAsia="Times New Roman"/>
          <w:sz w:val="24"/>
          <w:szCs w:val="24"/>
        </w:rPr>
      </w:pPr>
    </w:p>
    <w:p w:rsidR="00BE2494" w:rsidRPr="007E54FA" w:rsidRDefault="00BE2494" w:rsidP="00131576">
      <w:pPr>
        <w:numPr>
          <w:ilvl w:val="1"/>
          <w:numId w:val="494"/>
        </w:numPr>
        <w:tabs>
          <w:tab w:val="left" w:pos="1540"/>
        </w:tabs>
        <w:spacing w:line="234" w:lineRule="auto"/>
        <w:ind w:left="1540" w:hanging="287"/>
        <w:rPr>
          <w:rFonts w:eastAsia="Times New Roman"/>
          <w:sz w:val="24"/>
          <w:szCs w:val="24"/>
        </w:rPr>
      </w:pPr>
      <w:r w:rsidRPr="007E54FA">
        <w:rPr>
          <w:rFonts w:eastAsia="Times New Roman"/>
          <w:sz w:val="24"/>
          <w:szCs w:val="24"/>
        </w:rPr>
        <w:t>Особенности развития личностной, социальной, экологической, трудовой (профессиональной) и здоровьесберегающей культуры учащихся.</w:t>
      </w:r>
    </w:p>
    <w:p w:rsidR="00BE2494" w:rsidRPr="007E54FA" w:rsidRDefault="00BE2494" w:rsidP="00BE2494">
      <w:pPr>
        <w:spacing w:line="13" w:lineRule="exact"/>
        <w:rPr>
          <w:rFonts w:eastAsia="Times New Roman"/>
          <w:sz w:val="24"/>
          <w:szCs w:val="24"/>
        </w:rPr>
      </w:pPr>
    </w:p>
    <w:p w:rsidR="00BE2494" w:rsidRPr="007E54FA" w:rsidRDefault="00BE2494" w:rsidP="00131576">
      <w:pPr>
        <w:numPr>
          <w:ilvl w:val="1"/>
          <w:numId w:val="494"/>
        </w:numPr>
        <w:tabs>
          <w:tab w:val="left" w:pos="1540"/>
        </w:tabs>
        <w:spacing w:line="234" w:lineRule="auto"/>
        <w:ind w:left="1540" w:hanging="287"/>
        <w:rPr>
          <w:rFonts w:eastAsia="Times New Roman"/>
          <w:sz w:val="24"/>
          <w:szCs w:val="24"/>
        </w:rPr>
      </w:pPr>
      <w:r w:rsidRPr="007E54FA">
        <w:rPr>
          <w:rFonts w:eastAsia="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BE2494" w:rsidRPr="007E54FA" w:rsidRDefault="00BE2494" w:rsidP="00BE2494">
      <w:pPr>
        <w:spacing w:line="13" w:lineRule="exact"/>
        <w:rPr>
          <w:rFonts w:eastAsia="Times New Roman"/>
          <w:sz w:val="24"/>
          <w:szCs w:val="24"/>
        </w:rPr>
      </w:pPr>
    </w:p>
    <w:p w:rsidR="00BE2494" w:rsidRPr="007E54FA" w:rsidRDefault="00BE2494" w:rsidP="00131576">
      <w:pPr>
        <w:numPr>
          <w:ilvl w:val="1"/>
          <w:numId w:val="494"/>
        </w:numPr>
        <w:tabs>
          <w:tab w:val="left" w:pos="1540"/>
        </w:tabs>
        <w:spacing w:line="236" w:lineRule="auto"/>
        <w:ind w:left="1540" w:hanging="287"/>
        <w:jc w:val="both"/>
        <w:rPr>
          <w:rFonts w:eastAsia="Times New Roman"/>
          <w:sz w:val="24"/>
          <w:szCs w:val="24"/>
        </w:rPr>
      </w:pPr>
      <w:r w:rsidRPr="007E54FA">
        <w:rPr>
          <w:rFonts w:eastAsia="Times New Roman"/>
          <w:sz w:val="24"/>
          <w:szCs w:val="24"/>
        </w:rPr>
        <w:t>Особенности детско-родительских отношений и степень включѐнности родителей (законных представителей) в образовательный и воспитательный процесс.</w:t>
      </w:r>
    </w:p>
    <w:p w:rsidR="00BE2494" w:rsidRPr="007E54FA" w:rsidRDefault="00BE2494" w:rsidP="00BE2494">
      <w:pPr>
        <w:spacing w:line="278" w:lineRule="exact"/>
        <w:rPr>
          <w:sz w:val="24"/>
          <w:szCs w:val="24"/>
        </w:rPr>
      </w:pPr>
    </w:p>
    <w:p w:rsidR="00BE2494" w:rsidRPr="007E54FA" w:rsidRDefault="00BE2494" w:rsidP="00BE2494">
      <w:pPr>
        <w:ind w:left="820"/>
        <w:rPr>
          <w:sz w:val="24"/>
          <w:szCs w:val="24"/>
        </w:rPr>
      </w:pPr>
      <w:r w:rsidRPr="007E54FA">
        <w:rPr>
          <w:rFonts w:eastAsia="Times New Roman"/>
          <w:b/>
          <w:bCs/>
          <w:sz w:val="24"/>
          <w:szCs w:val="24"/>
        </w:rPr>
        <w:t xml:space="preserve">Основные принципы </w:t>
      </w:r>
      <w:r w:rsidRPr="007E54FA">
        <w:rPr>
          <w:rFonts w:eastAsia="Times New Roman"/>
          <w:sz w:val="24"/>
          <w:szCs w:val="24"/>
        </w:rPr>
        <w:t>организации мониторинга:</w:t>
      </w:r>
    </w:p>
    <w:p w:rsidR="00BE2494" w:rsidRPr="007E54FA" w:rsidRDefault="00BE2494" w:rsidP="00BE2494">
      <w:pPr>
        <w:spacing w:line="31" w:lineRule="exact"/>
        <w:rPr>
          <w:sz w:val="24"/>
          <w:szCs w:val="24"/>
        </w:rPr>
      </w:pPr>
    </w:p>
    <w:p w:rsidR="00BE2494" w:rsidRPr="007E54FA" w:rsidRDefault="00BE2494" w:rsidP="00131576">
      <w:pPr>
        <w:numPr>
          <w:ilvl w:val="0"/>
          <w:numId w:val="495"/>
        </w:numPr>
        <w:tabs>
          <w:tab w:val="left" w:pos="1540"/>
        </w:tabs>
        <w:spacing w:line="233" w:lineRule="auto"/>
        <w:ind w:left="1540" w:hanging="352"/>
        <w:jc w:val="both"/>
        <w:rPr>
          <w:rFonts w:eastAsia="Symbol"/>
          <w:sz w:val="24"/>
          <w:szCs w:val="24"/>
        </w:rPr>
      </w:pPr>
      <w:r w:rsidRPr="007E54FA">
        <w:rPr>
          <w:rFonts w:eastAsia="Times New Roman"/>
          <w:b/>
          <w:bCs/>
          <w:sz w:val="24"/>
          <w:szCs w:val="24"/>
        </w:rPr>
        <w:t xml:space="preserve">принцип системности </w:t>
      </w:r>
      <w:r w:rsidRPr="007E54FA">
        <w:rPr>
          <w:rFonts w:eastAsia="Times New Roman"/>
          <w:sz w:val="24"/>
          <w:szCs w:val="24"/>
        </w:rPr>
        <w:t>предполагает изучение планируемых результатов</w:t>
      </w:r>
      <w:r w:rsidR="0083400A">
        <w:rPr>
          <w:rFonts w:eastAsia="Times New Roman"/>
          <w:sz w:val="24"/>
          <w:szCs w:val="24"/>
        </w:rPr>
        <w:t xml:space="preserve"> </w:t>
      </w:r>
      <w:r w:rsidRPr="007E54FA">
        <w:rPr>
          <w:rFonts w:eastAsia="Times New Roman"/>
          <w:sz w:val="24"/>
          <w:szCs w:val="24"/>
        </w:rPr>
        <w:t>развития обучающихся в качестве составных (системных) элементов общего процесса духовно-нравственного развития, воспитания и социализации учащихся;</w:t>
      </w:r>
    </w:p>
    <w:p w:rsidR="00BE2494" w:rsidRPr="007E54FA" w:rsidRDefault="00BE2494" w:rsidP="00BE2494">
      <w:pPr>
        <w:spacing w:line="31" w:lineRule="exact"/>
        <w:rPr>
          <w:rFonts w:eastAsia="Symbol"/>
          <w:sz w:val="24"/>
          <w:szCs w:val="24"/>
        </w:rPr>
      </w:pPr>
    </w:p>
    <w:p w:rsidR="00BE2494" w:rsidRPr="007E54FA" w:rsidRDefault="00BE2494" w:rsidP="00131576">
      <w:pPr>
        <w:numPr>
          <w:ilvl w:val="0"/>
          <w:numId w:val="495"/>
        </w:numPr>
        <w:tabs>
          <w:tab w:val="left" w:pos="1540"/>
        </w:tabs>
        <w:spacing w:line="234" w:lineRule="auto"/>
        <w:ind w:left="1540" w:hanging="352"/>
        <w:jc w:val="both"/>
        <w:rPr>
          <w:rFonts w:eastAsia="Symbol"/>
          <w:sz w:val="24"/>
          <w:szCs w:val="24"/>
        </w:rPr>
      </w:pPr>
      <w:r w:rsidRPr="007E54FA">
        <w:rPr>
          <w:rFonts w:eastAsia="Times New Roman"/>
          <w:b/>
          <w:bCs/>
          <w:sz w:val="24"/>
          <w:szCs w:val="24"/>
        </w:rPr>
        <w:t xml:space="preserve">принцип личностно-социально-деятельностного подхода </w:t>
      </w:r>
      <w:r w:rsidRPr="007E54FA">
        <w:rPr>
          <w:rFonts w:eastAsia="Times New Roman"/>
          <w:sz w:val="24"/>
          <w:szCs w:val="24"/>
        </w:rPr>
        <w:t>ориентирует</w:t>
      </w:r>
      <w:r w:rsidR="0083400A">
        <w:rPr>
          <w:rFonts w:eastAsia="Times New Roman"/>
          <w:sz w:val="24"/>
          <w:szCs w:val="24"/>
        </w:rPr>
        <w:t xml:space="preserve"> </w:t>
      </w:r>
      <w:r w:rsidRPr="007E54FA">
        <w:rPr>
          <w:rFonts w:eastAsia="Times New Roman"/>
          <w:sz w:val="24"/>
          <w:szCs w:val="24"/>
        </w:rPr>
        <w:t>исследование эффективности деятельности образовательного учреждения на изучение процесса воспитания и социализации в единстве основных социальных факторов их развития — социальной среды, воспитания, деятельности личности, еѐ внутренней активности;</w:t>
      </w:r>
    </w:p>
    <w:p w:rsidR="00BE2494" w:rsidRPr="007E54FA" w:rsidRDefault="00BE2494" w:rsidP="00BE2494">
      <w:pPr>
        <w:spacing w:line="36" w:lineRule="exact"/>
        <w:rPr>
          <w:rFonts w:eastAsia="Symbol"/>
          <w:sz w:val="24"/>
          <w:szCs w:val="24"/>
        </w:rPr>
      </w:pPr>
    </w:p>
    <w:p w:rsidR="00BE2494" w:rsidRPr="007E54FA" w:rsidRDefault="00BE2494" w:rsidP="00131576">
      <w:pPr>
        <w:numPr>
          <w:ilvl w:val="0"/>
          <w:numId w:val="495"/>
        </w:numPr>
        <w:tabs>
          <w:tab w:val="left" w:pos="1540"/>
        </w:tabs>
        <w:spacing w:line="234" w:lineRule="auto"/>
        <w:ind w:left="1540" w:hanging="352"/>
        <w:jc w:val="both"/>
        <w:rPr>
          <w:rFonts w:eastAsia="Symbol"/>
          <w:sz w:val="24"/>
          <w:szCs w:val="24"/>
        </w:rPr>
      </w:pPr>
      <w:r w:rsidRPr="007E54FA">
        <w:rPr>
          <w:rFonts w:eastAsia="Times New Roman"/>
          <w:b/>
          <w:bCs/>
          <w:sz w:val="24"/>
          <w:szCs w:val="24"/>
        </w:rPr>
        <w:t xml:space="preserve">принцип объективности </w:t>
      </w:r>
      <w:r w:rsidRPr="007E54FA">
        <w:rPr>
          <w:rFonts w:eastAsia="Times New Roman"/>
          <w:sz w:val="24"/>
          <w:szCs w:val="24"/>
        </w:rPr>
        <w:t>предполагает формализованность оценк</w:t>
      </w:r>
      <w:proofErr w:type="gramStart"/>
      <w:r w:rsidRPr="007E54FA">
        <w:rPr>
          <w:rFonts w:eastAsia="Times New Roman"/>
          <w:sz w:val="24"/>
          <w:szCs w:val="24"/>
        </w:rPr>
        <w:t>и(</w:t>
      </w:r>
      <w:proofErr w:type="gramEnd"/>
      <w:r w:rsidRPr="007E54FA">
        <w:rPr>
          <w:rFonts w:eastAsia="Times New Roman"/>
          <w:sz w:val="24"/>
          <w:szCs w:val="24"/>
        </w:rPr>
        <w:t>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BE2494" w:rsidRPr="007E54FA" w:rsidRDefault="00BE2494" w:rsidP="00BE2494">
      <w:pPr>
        <w:spacing w:line="33" w:lineRule="exact"/>
        <w:rPr>
          <w:rFonts w:eastAsia="Symbol"/>
          <w:sz w:val="24"/>
          <w:szCs w:val="24"/>
        </w:rPr>
      </w:pPr>
    </w:p>
    <w:p w:rsidR="00BE2494" w:rsidRPr="007E54FA" w:rsidRDefault="00BE2494" w:rsidP="00131576">
      <w:pPr>
        <w:numPr>
          <w:ilvl w:val="0"/>
          <w:numId w:val="495"/>
        </w:numPr>
        <w:tabs>
          <w:tab w:val="left" w:pos="1540"/>
        </w:tabs>
        <w:spacing w:line="233" w:lineRule="auto"/>
        <w:ind w:left="1540" w:hanging="352"/>
        <w:jc w:val="both"/>
        <w:rPr>
          <w:rFonts w:eastAsia="Symbol"/>
          <w:sz w:val="24"/>
          <w:szCs w:val="24"/>
        </w:rPr>
      </w:pPr>
      <w:r w:rsidRPr="007E54FA">
        <w:rPr>
          <w:rFonts w:eastAsia="Times New Roman"/>
          <w:b/>
          <w:bCs/>
          <w:sz w:val="24"/>
          <w:szCs w:val="24"/>
        </w:rPr>
        <w:t xml:space="preserve">принцип детерминизма (причинной обусловленности) </w:t>
      </w:r>
      <w:r w:rsidRPr="007E54FA">
        <w:rPr>
          <w:rFonts w:eastAsia="Times New Roman"/>
          <w:sz w:val="24"/>
          <w:szCs w:val="24"/>
        </w:rPr>
        <w:t>указывает на</w:t>
      </w:r>
      <w:r w:rsidR="0083400A">
        <w:rPr>
          <w:rFonts w:eastAsia="Times New Roman"/>
          <w:sz w:val="24"/>
          <w:szCs w:val="24"/>
        </w:rPr>
        <w:t xml:space="preserve"> </w:t>
      </w:r>
      <w:r w:rsidRPr="007E54FA">
        <w:rPr>
          <w:rFonts w:eastAsia="Times New Roman"/>
          <w:sz w:val="24"/>
          <w:szCs w:val="24"/>
        </w:rPr>
        <w:t>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BE2494" w:rsidRPr="007E54FA" w:rsidRDefault="00BE2494" w:rsidP="00BE2494">
      <w:pPr>
        <w:spacing w:line="31" w:lineRule="exact"/>
        <w:rPr>
          <w:rFonts w:eastAsia="Symbol"/>
          <w:sz w:val="24"/>
          <w:szCs w:val="24"/>
        </w:rPr>
      </w:pPr>
    </w:p>
    <w:p w:rsidR="00BE2494" w:rsidRPr="007E54FA" w:rsidRDefault="00BE2494" w:rsidP="00131576">
      <w:pPr>
        <w:numPr>
          <w:ilvl w:val="0"/>
          <w:numId w:val="495"/>
        </w:numPr>
        <w:tabs>
          <w:tab w:val="left" w:pos="1540"/>
        </w:tabs>
        <w:spacing w:line="226" w:lineRule="auto"/>
        <w:ind w:left="1540" w:hanging="352"/>
        <w:rPr>
          <w:rFonts w:eastAsia="Symbol"/>
          <w:sz w:val="24"/>
          <w:szCs w:val="24"/>
        </w:rPr>
      </w:pPr>
      <w:r w:rsidRPr="007E54FA">
        <w:rPr>
          <w:rFonts w:eastAsia="Times New Roman"/>
          <w:b/>
          <w:bCs/>
          <w:sz w:val="24"/>
          <w:szCs w:val="24"/>
        </w:rPr>
        <w:t xml:space="preserve">принцип признания безусловного уважения прав </w:t>
      </w:r>
      <w:r w:rsidRPr="007E54FA">
        <w:rPr>
          <w:rFonts w:eastAsia="Times New Roman"/>
          <w:sz w:val="24"/>
          <w:szCs w:val="24"/>
        </w:rPr>
        <w:t>предполагает отказ от</w:t>
      </w:r>
      <w:r w:rsidR="0083400A">
        <w:rPr>
          <w:rFonts w:eastAsia="Times New Roman"/>
          <w:sz w:val="24"/>
          <w:szCs w:val="24"/>
        </w:rPr>
        <w:t xml:space="preserve"> </w:t>
      </w:r>
      <w:r w:rsidRPr="007E54FA">
        <w:rPr>
          <w:rFonts w:eastAsia="Times New Roman"/>
          <w:sz w:val="24"/>
          <w:szCs w:val="24"/>
        </w:rPr>
        <w:t>прямых негативных оценок и личностных характеристик обучающихся.</w:t>
      </w:r>
    </w:p>
    <w:p w:rsidR="00BE2494" w:rsidRPr="007E54FA" w:rsidRDefault="00BE2494" w:rsidP="00BE2494">
      <w:pPr>
        <w:spacing w:line="282" w:lineRule="exact"/>
        <w:rPr>
          <w:sz w:val="24"/>
          <w:szCs w:val="24"/>
        </w:rPr>
      </w:pPr>
    </w:p>
    <w:p w:rsidR="00BE2494" w:rsidRPr="007E54FA" w:rsidRDefault="00BE2494" w:rsidP="00BE2494">
      <w:pPr>
        <w:ind w:left="820"/>
        <w:rPr>
          <w:sz w:val="24"/>
          <w:szCs w:val="24"/>
        </w:rPr>
      </w:pPr>
      <w:r w:rsidRPr="007E54FA">
        <w:rPr>
          <w:rFonts w:eastAsia="Times New Roman"/>
          <w:b/>
          <w:bCs/>
          <w:sz w:val="24"/>
          <w:szCs w:val="24"/>
        </w:rPr>
        <w:t>Методологический инструментарий мониторинга</w:t>
      </w:r>
    </w:p>
    <w:p w:rsidR="00BE2494" w:rsidRPr="007E54FA" w:rsidRDefault="00BE2494" w:rsidP="00BE2494">
      <w:pPr>
        <w:spacing w:line="7" w:lineRule="exact"/>
        <w:rPr>
          <w:sz w:val="24"/>
          <w:szCs w:val="24"/>
        </w:rPr>
      </w:pPr>
    </w:p>
    <w:p w:rsidR="00BE2494" w:rsidRPr="007E54FA" w:rsidRDefault="00BE2494" w:rsidP="00BE2494">
      <w:pPr>
        <w:spacing w:line="234" w:lineRule="auto"/>
        <w:ind w:left="260" w:firstLine="566"/>
        <w:rPr>
          <w:sz w:val="24"/>
          <w:szCs w:val="24"/>
        </w:rPr>
      </w:pPr>
      <w:r w:rsidRPr="007E54FA">
        <w:rPr>
          <w:rFonts w:eastAsia="Times New Roman"/>
          <w:sz w:val="24"/>
          <w:szCs w:val="24"/>
        </w:rPr>
        <w:t>Методологический инструментарий мониторинга предусматривает использование следующих методов:</w:t>
      </w:r>
    </w:p>
    <w:p w:rsidR="00BE2494" w:rsidRPr="007E54FA" w:rsidRDefault="00BE2494" w:rsidP="00BE2494">
      <w:pPr>
        <w:spacing w:line="33" w:lineRule="exact"/>
        <w:rPr>
          <w:sz w:val="24"/>
          <w:szCs w:val="24"/>
        </w:rPr>
      </w:pPr>
    </w:p>
    <w:p w:rsidR="00BE2494" w:rsidRPr="007E54FA" w:rsidRDefault="00BE2494" w:rsidP="00131576">
      <w:pPr>
        <w:numPr>
          <w:ilvl w:val="0"/>
          <w:numId w:val="496"/>
        </w:numPr>
        <w:tabs>
          <w:tab w:val="left" w:pos="1540"/>
        </w:tabs>
        <w:spacing w:line="234" w:lineRule="auto"/>
        <w:ind w:left="1540" w:hanging="352"/>
        <w:jc w:val="both"/>
        <w:rPr>
          <w:rFonts w:eastAsia="Symbol"/>
          <w:sz w:val="24"/>
          <w:szCs w:val="24"/>
        </w:rPr>
      </w:pPr>
      <w:r w:rsidRPr="007E54FA">
        <w:rPr>
          <w:rFonts w:eastAsia="Times New Roman"/>
          <w:b/>
          <w:bCs/>
          <w:sz w:val="24"/>
          <w:szCs w:val="24"/>
        </w:rPr>
        <w:t xml:space="preserve">тестирование (метод тестов) </w:t>
      </w:r>
      <w:r w:rsidRPr="007E54FA">
        <w:rPr>
          <w:rFonts w:eastAsia="Times New Roman"/>
          <w:sz w:val="24"/>
          <w:szCs w:val="24"/>
        </w:rPr>
        <w:t>—</w:t>
      </w:r>
      <w:r w:rsidR="0083400A">
        <w:rPr>
          <w:rFonts w:eastAsia="Times New Roman"/>
          <w:sz w:val="24"/>
          <w:szCs w:val="24"/>
        </w:rPr>
        <w:t xml:space="preserve"> </w:t>
      </w:r>
      <w:r w:rsidRPr="007E54FA">
        <w:rPr>
          <w:rFonts w:eastAsia="Times New Roman"/>
          <w:sz w:val="24"/>
          <w:szCs w:val="24"/>
        </w:rPr>
        <w:t>исследовательский метод,</w:t>
      </w:r>
      <w:r w:rsidR="0083400A">
        <w:rPr>
          <w:rFonts w:eastAsia="Times New Roman"/>
          <w:sz w:val="24"/>
          <w:szCs w:val="24"/>
        </w:rPr>
        <w:t xml:space="preserve"> </w:t>
      </w:r>
      <w:r w:rsidRPr="007E54FA">
        <w:rPr>
          <w:rFonts w:eastAsia="Times New Roman"/>
          <w:sz w:val="24"/>
          <w:szCs w:val="24"/>
        </w:rPr>
        <w:t>позволяющий</w:t>
      </w:r>
      <w:r w:rsidR="0083400A">
        <w:rPr>
          <w:rFonts w:eastAsia="Times New Roman"/>
          <w:sz w:val="24"/>
          <w:szCs w:val="24"/>
        </w:rPr>
        <w:t xml:space="preserve"> </w:t>
      </w:r>
      <w:r w:rsidRPr="007E54FA">
        <w:rPr>
          <w:rFonts w:eastAsia="Times New Roman"/>
          <w:sz w:val="24"/>
          <w:szCs w:val="24"/>
        </w:rPr>
        <w:t>выявить степень соответствия планируемых и реально достигаемых результатов воспитания и социализации обучающихся путѐ</w:t>
      </w:r>
      <w:proofErr w:type="gramStart"/>
      <w:r w:rsidRPr="007E54FA">
        <w:rPr>
          <w:rFonts w:eastAsia="Times New Roman"/>
          <w:sz w:val="24"/>
          <w:szCs w:val="24"/>
        </w:rPr>
        <w:t>м</w:t>
      </w:r>
      <w:proofErr w:type="gramEnd"/>
      <w:r w:rsidRPr="007E54FA">
        <w:rPr>
          <w:rFonts w:eastAsia="Times New Roman"/>
          <w:sz w:val="24"/>
          <w:szCs w:val="24"/>
        </w:rPr>
        <w:t xml:space="preserve"> анализа результатов и способов выполнения учащимися ряда специально разработанных заданий.</w:t>
      </w:r>
    </w:p>
    <w:p w:rsidR="00BE2494" w:rsidRPr="007E54FA" w:rsidRDefault="00BE2494" w:rsidP="00BE2494">
      <w:pPr>
        <w:spacing w:line="33" w:lineRule="exact"/>
        <w:rPr>
          <w:rFonts w:eastAsia="Symbol"/>
          <w:sz w:val="24"/>
          <w:szCs w:val="24"/>
        </w:rPr>
      </w:pPr>
    </w:p>
    <w:p w:rsidR="00BE2494" w:rsidRPr="007E54FA" w:rsidRDefault="00BE2494" w:rsidP="00131576">
      <w:pPr>
        <w:numPr>
          <w:ilvl w:val="0"/>
          <w:numId w:val="496"/>
        </w:numPr>
        <w:tabs>
          <w:tab w:val="left" w:pos="1540"/>
        </w:tabs>
        <w:spacing w:line="233" w:lineRule="auto"/>
        <w:ind w:left="1540" w:hanging="352"/>
        <w:jc w:val="both"/>
        <w:rPr>
          <w:rFonts w:eastAsia="Symbol"/>
          <w:sz w:val="24"/>
          <w:szCs w:val="24"/>
        </w:rPr>
      </w:pPr>
      <w:r w:rsidRPr="007E54FA">
        <w:rPr>
          <w:rFonts w:eastAsia="Times New Roman"/>
          <w:b/>
          <w:bCs/>
          <w:sz w:val="24"/>
          <w:szCs w:val="24"/>
        </w:rPr>
        <w:t xml:space="preserve">опрос </w:t>
      </w:r>
      <w:proofErr w:type="gramStart"/>
      <w:r w:rsidRPr="007E54FA">
        <w:rPr>
          <w:rFonts w:eastAsia="Times New Roman"/>
          <w:sz w:val="24"/>
          <w:szCs w:val="24"/>
        </w:rPr>
        <w:t>—п</w:t>
      </w:r>
      <w:proofErr w:type="gramEnd"/>
      <w:r w:rsidRPr="007E54FA">
        <w:rPr>
          <w:rFonts w:eastAsia="Times New Roman"/>
          <w:sz w:val="24"/>
          <w:szCs w:val="24"/>
        </w:rPr>
        <w:t>олучение информации,заключѐнной в словесных сообщениях</w:t>
      </w:r>
      <w:r w:rsidR="0083400A">
        <w:rPr>
          <w:rFonts w:eastAsia="Times New Roman"/>
          <w:sz w:val="24"/>
          <w:szCs w:val="24"/>
        </w:rPr>
        <w:t xml:space="preserve"> </w:t>
      </w:r>
      <w:r w:rsidRPr="007E54FA">
        <w:rPr>
          <w:rFonts w:eastAsia="Times New Roman"/>
          <w:sz w:val="24"/>
          <w:szCs w:val="24"/>
        </w:rPr>
        <w:t>обучающихся. Для оценки эффективности деятельности образовательного учреждения по воспитанию и социализации учащихся используются следующие виды опроса:</w:t>
      </w:r>
    </w:p>
    <w:p w:rsidR="00BE2494" w:rsidRPr="007E54FA" w:rsidRDefault="00BE2494" w:rsidP="00BE2494">
      <w:pPr>
        <w:pStyle w:val="a5"/>
        <w:rPr>
          <w:rFonts w:eastAsia="Symbol"/>
          <w:sz w:val="24"/>
          <w:szCs w:val="24"/>
        </w:rPr>
      </w:pPr>
    </w:p>
    <w:p w:rsidR="00BE2494" w:rsidRPr="007E54FA" w:rsidRDefault="00BE2494" w:rsidP="00131576">
      <w:pPr>
        <w:numPr>
          <w:ilvl w:val="0"/>
          <w:numId w:val="498"/>
        </w:numPr>
        <w:tabs>
          <w:tab w:val="left" w:pos="2260"/>
        </w:tabs>
        <w:spacing w:line="226" w:lineRule="auto"/>
        <w:ind w:left="2260" w:hanging="352"/>
        <w:jc w:val="both"/>
        <w:rPr>
          <w:rFonts w:eastAsia="Courier New"/>
          <w:sz w:val="24"/>
          <w:szCs w:val="24"/>
        </w:rPr>
      </w:pPr>
      <w:r w:rsidRPr="007E54FA">
        <w:rPr>
          <w:rFonts w:eastAsia="Times New Roman"/>
          <w:b/>
          <w:bCs/>
          <w:sz w:val="24"/>
          <w:szCs w:val="24"/>
        </w:rPr>
        <w:lastRenderedPageBreak/>
        <w:t xml:space="preserve">анкетирование </w:t>
      </w:r>
      <w:proofErr w:type="gramStart"/>
      <w:r w:rsidRPr="007E54FA">
        <w:rPr>
          <w:rFonts w:eastAsia="Times New Roman"/>
          <w:sz w:val="24"/>
          <w:szCs w:val="24"/>
        </w:rPr>
        <w:t>—э</w:t>
      </w:r>
      <w:proofErr w:type="gramEnd"/>
      <w:r w:rsidRPr="007E54FA">
        <w:rPr>
          <w:rFonts w:eastAsia="Times New Roman"/>
          <w:sz w:val="24"/>
          <w:szCs w:val="24"/>
        </w:rPr>
        <w:t>мпирический социально-психологический метод</w:t>
      </w:r>
      <w:r w:rsidR="0083400A">
        <w:rPr>
          <w:rFonts w:eastAsia="Times New Roman"/>
          <w:sz w:val="24"/>
          <w:szCs w:val="24"/>
        </w:rPr>
        <w:t xml:space="preserve"> </w:t>
      </w:r>
      <w:r w:rsidRPr="007E54FA">
        <w:rPr>
          <w:rFonts w:eastAsia="Times New Roman"/>
          <w:sz w:val="24"/>
          <w:szCs w:val="24"/>
        </w:rPr>
        <w:t>получения информации на основании ответов обучающихся на</w:t>
      </w:r>
    </w:p>
    <w:p w:rsidR="00BE2494" w:rsidRPr="007E54FA" w:rsidRDefault="00BE2494" w:rsidP="00BE2494">
      <w:pPr>
        <w:spacing w:line="1" w:lineRule="exact"/>
        <w:rPr>
          <w:sz w:val="24"/>
          <w:szCs w:val="24"/>
        </w:rPr>
      </w:pPr>
    </w:p>
    <w:p w:rsidR="00BE2494" w:rsidRPr="007E54FA" w:rsidRDefault="00BE2494" w:rsidP="00BE2494">
      <w:pPr>
        <w:ind w:left="2260"/>
        <w:rPr>
          <w:sz w:val="24"/>
          <w:szCs w:val="24"/>
        </w:rPr>
      </w:pPr>
      <w:r w:rsidRPr="007E54FA">
        <w:rPr>
          <w:rFonts w:eastAsia="Times New Roman"/>
          <w:sz w:val="24"/>
          <w:szCs w:val="24"/>
        </w:rPr>
        <w:t>специально подготовленные вопросы анкеты;</w:t>
      </w:r>
    </w:p>
    <w:p w:rsidR="00BE2494" w:rsidRPr="007E54FA" w:rsidRDefault="00BE2494" w:rsidP="00BE2494">
      <w:pPr>
        <w:spacing w:line="12" w:lineRule="exact"/>
        <w:rPr>
          <w:sz w:val="24"/>
          <w:szCs w:val="24"/>
        </w:rPr>
      </w:pPr>
    </w:p>
    <w:p w:rsidR="00BE2494" w:rsidRPr="007E54FA" w:rsidRDefault="00BE2494" w:rsidP="00131576">
      <w:pPr>
        <w:numPr>
          <w:ilvl w:val="0"/>
          <w:numId w:val="499"/>
        </w:numPr>
        <w:tabs>
          <w:tab w:val="left" w:pos="2260"/>
        </w:tabs>
        <w:spacing w:line="236" w:lineRule="auto"/>
        <w:ind w:left="2260" w:hanging="352"/>
        <w:jc w:val="both"/>
        <w:rPr>
          <w:rFonts w:eastAsia="Courier New"/>
          <w:sz w:val="24"/>
          <w:szCs w:val="24"/>
        </w:rPr>
      </w:pPr>
      <w:proofErr w:type="gramStart"/>
      <w:r w:rsidRPr="007E54FA">
        <w:rPr>
          <w:rFonts w:eastAsia="Times New Roman"/>
          <w:b/>
          <w:bCs/>
          <w:sz w:val="24"/>
          <w:szCs w:val="24"/>
        </w:rPr>
        <w:t>интервью</w:t>
      </w:r>
      <w:r w:rsidRPr="007E54FA">
        <w:rPr>
          <w:rFonts w:eastAsia="Times New Roman"/>
          <w:sz w:val="24"/>
          <w:szCs w:val="24"/>
        </w:rPr>
        <w:t>—вербально</w:t>
      </w:r>
      <w:r w:rsidR="0083400A">
        <w:rPr>
          <w:rFonts w:eastAsia="Times New Roman"/>
          <w:sz w:val="24"/>
          <w:szCs w:val="24"/>
        </w:rPr>
        <w:t xml:space="preserve"> </w:t>
      </w:r>
      <w:r w:rsidRPr="007E54FA">
        <w:rPr>
          <w:rFonts w:eastAsia="Times New Roman"/>
          <w:sz w:val="24"/>
          <w:szCs w:val="24"/>
        </w:rPr>
        <w:t>-</w:t>
      </w:r>
      <w:r w:rsidR="0083400A">
        <w:rPr>
          <w:rFonts w:eastAsia="Times New Roman"/>
          <w:sz w:val="24"/>
          <w:szCs w:val="24"/>
        </w:rPr>
        <w:t xml:space="preserve"> </w:t>
      </w:r>
      <w:r w:rsidRPr="007E54FA">
        <w:rPr>
          <w:rFonts w:eastAsia="Times New Roman"/>
          <w:sz w:val="24"/>
          <w:szCs w:val="24"/>
        </w:rPr>
        <w:t>коммуникативный метод,</w:t>
      </w:r>
      <w:r w:rsidR="0083400A">
        <w:rPr>
          <w:rFonts w:eastAsia="Times New Roman"/>
          <w:sz w:val="24"/>
          <w:szCs w:val="24"/>
        </w:rPr>
        <w:t xml:space="preserve"> </w:t>
      </w:r>
      <w:r w:rsidRPr="007E54FA">
        <w:rPr>
          <w:rFonts w:eastAsia="Times New Roman"/>
          <w:sz w:val="24"/>
          <w:szCs w:val="24"/>
        </w:rPr>
        <w:t>предполагающий</w:t>
      </w:r>
      <w:r w:rsidR="0083400A">
        <w:rPr>
          <w:rFonts w:eastAsia="Times New Roman"/>
          <w:sz w:val="24"/>
          <w:szCs w:val="24"/>
        </w:rPr>
        <w:t xml:space="preserve"> </w:t>
      </w:r>
      <w:r w:rsidRPr="007E54FA">
        <w:rPr>
          <w:rFonts w:eastAsia="Times New Roman"/>
          <w:sz w:val="24"/>
          <w:szCs w:val="24"/>
        </w:rPr>
        <w:t>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w:t>
      </w:r>
      <w:proofErr w:type="gramEnd"/>
      <w:r w:rsidRPr="007E54FA">
        <w:rPr>
          <w:rFonts w:eastAsia="Times New Roman"/>
          <w:sz w:val="24"/>
          <w:szCs w:val="24"/>
        </w:rPr>
        <w:t xml:space="preserve"> В ходе интервью исследователь не высказывает своего мнения и открыто не демонстрирует своей личной оценки ответов учащихся или задаваемых вопросов. Это создаѐт благоприятную атмосферу общения и условия для получения более </w:t>
      </w:r>
      <w:proofErr w:type="gramStart"/>
      <w:r w:rsidRPr="007E54FA">
        <w:rPr>
          <w:rFonts w:eastAsia="Times New Roman"/>
          <w:sz w:val="24"/>
          <w:szCs w:val="24"/>
        </w:rPr>
        <w:t>достоверных</w:t>
      </w:r>
      <w:proofErr w:type="gramEnd"/>
    </w:p>
    <w:p w:rsidR="00BE2494" w:rsidRPr="007E54FA" w:rsidRDefault="00BE2494" w:rsidP="00BE2494">
      <w:pPr>
        <w:spacing w:line="5" w:lineRule="exact"/>
        <w:rPr>
          <w:sz w:val="24"/>
          <w:szCs w:val="24"/>
        </w:rPr>
      </w:pPr>
    </w:p>
    <w:p w:rsidR="00BE2494" w:rsidRPr="007E54FA" w:rsidRDefault="00BE2494" w:rsidP="00BE2494">
      <w:pPr>
        <w:ind w:left="2260"/>
        <w:rPr>
          <w:sz w:val="24"/>
          <w:szCs w:val="24"/>
        </w:rPr>
      </w:pPr>
      <w:r w:rsidRPr="007E54FA">
        <w:rPr>
          <w:rFonts w:eastAsia="Times New Roman"/>
          <w:sz w:val="24"/>
          <w:szCs w:val="24"/>
        </w:rPr>
        <w:t>результатов;</w:t>
      </w:r>
    </w:p>
    <w:p w:rsidR="00BE2494" w:rsidRPr="007E54FA" w:rsidRDefault="00BE2494" w:rsidP="00131576">
      <w:pPr>
        <w:numPr>
          <w:ilvl w:val="1"/>
          <w:numId w:val="500"/>
        </w:numPr>
        <w:tabs>
          <w:tab w:val="left" w:pos="2260"/>
        </w:tabs>
        <w:spacing w:line="223" w:lineRule="auto"/>
        <w:ind w:left="2260" w:hanging="352"/>
        <w:rPr>
          <w:rFonts w:eastAsia="Courier New"/>
          <w:sz w:val="24"/>
          <w:szCs w:val="24"/>
        </w:rPr>
      </w:pPr>
      <w:r w:rsidRPr="007E54FA">
        <w:rPr>
          <w:rFonts w:eastAsia="Times New Roman"/>
          <w:b/>
          <w:bCs/>
          <w:sz w:val="24"/>
          <w:szCs w:val="24"/>
        </w:rPr>
        <w:t xml:space="preserve">беседа  </w:t>
      </w:r>
      <w:proofErr w:type="gramStart"/>
      <w:r w:rsidRPr="007E54FA">
        <w:rPr>
          <w:rFonts w:eastAsia="Times New Roman"/>
          <w:sz w:val="24"/>
          <w:szCs w:val="24"/>
        </w:rPr>
        <w:t>—с</w:t>
      </w:r>
      <w:proofErr w:type="gramEnd"/>
      <w:r w:rsidRPr="007E54FA">
        <w:rPr>
          <w:rFonts w:eastAsia="Times New Roman"/>
          <w:sz w:val="24"/>
          <w:szCs w:val="24"/>
        </w:rPr>
        <w:t>пецифический  метод  исследования,</w:t>
      </w:r>
      <w:r w:rsidR="0083400A">
        <w:rPr>
          <w:rFonts w:eastAsia="Times New Roman"/>
          <w:sz w:val="24"/>
          <w:szCs w:val="24"/>
        </w:rPr>
        <w:t xml:space="preserve"> </w:t>
      </w:r>
      <w:r w:rsidRPr="007E54FA">
        <w:rPr>
          <w:rFonts w:eastAsia="Times New Roman"/>
          <w:sz w:val="24"/>
          <w:szCs w:val="24"/>
        </w:rPr>
        <w:t>заключающийся  в</w:t>
      </w:r>
    </w:p>
    <w:p w:rsidR="00BE2494" w:rsidRPr="007E54FA" w:rsidRDefault="00BE2494" w:rsidP="00BE2494">
      <w:pPr>
        <w:spacing w:line="13" w:lineRule="exact"/>
        <w:rPr>
          <w:rFonts w:eastAsia="Courier New"/>
          <w:sz w:val="24"/>
          <w:szCs w:val="24"/>
        </w:rPr>
      </w:pPr>
    </w:p>
    <w:p w:rsidR="00BE2494" w:rsidRPr="007E54FA" w:rsidRDefault="00BE2494" w:rsidP="00BE2494">
      <w:pPr>
        <w:spacing w:line="236" w:lineRule="auto"/>
        <w:ind w:left="2260"/>
        <w:jc w:val="both"/>
        <w:rPr>
          <w:rFonts w:eastAsia="Courier New"/>
          <w:sz w:val="24"/>
          <w:szCs w:val="24"/>
        </w:rPr>
      </w:pPr>
      <w:proofErr w:type="gramStart"/>
      <w:r w:rsidRPr="007E54FA">
        <w:rPr>
          <w:rFonts w:eastAsia="Times New Roman"/>
          <w:sz w:val="24"/>
          <w:szCs w:val="24"/>
        </w:rPr>
        <w:t>проведении</w:t>
      </w:r>
      <w:proofErr w:type="gramEnd"/>
      <w:r w:rsidRPr="007E54FA">
        <w:rPr>
          <w:rFonts w:eastAsia="Times New Roman"/>
          <w:sz w:val="24"/>
          <w:szCs w:val="24"/>
        </w:rPr>
        <w:t xml:space="preserve">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BE2494" w:rsidRPr="007E54FA" w:rsidRDefault="00BE2494" w:rsidP="00BE2494">
      <w:pPr>
        <w:spacing w:line="2" w:lineRule="exact"/>
        <w:rPr>
          <w:rFonts w:eastAsia="Courier New"/>
          <w:sz w:val="24"/>
          <w:szCs w:val="24"/>
        </w:rPr>
      </w:pPr>
    </w:p>
    <w:p w:rsidR="00BE2494" w:rsidRPr="007E54FA" w:rsidRDefault="00BE2494" w:rsidP="00131576">
      <w:pPr>
        <w:numPr>
          <w:ilvl w:val="0"/>
          <w:numId w:val="500"/>
        </w:numPr>
        <w:tabs>
          <w:tab w:val="left" w:pos="1540"/>
        </w:tabs>
        <w:ind w:left="1540" w:hanging="352"/>
        <w:rPr>
          <w:rFonts w:eastAsia="Symbol"/>
          <w:sz w:val="24"/>
          <w:szCs w:val="24"/>
        </w:rPr>
      </w:pPr>
      <w:r w:rsidRPr="007E54FA">
        <w:rPr>
          <w:rFonts w:eastAsia="Times New Roman"/>
          <w:b/>
          <w:bCs/>
          <w:sz w:val="24"/>
          <w:szCs w:val="24"/>
        </w:rPr>
        <w:t xml:space="preserve">психолого-педагогическое   наблюдение   </w:t>
      </w:r>
      <w:proofErr w:type="gramStart"/>
      <w:r w:rsidRPr="007E54FA">
        <w:rPr>
          <w:rFonts w:eastAsia="Times New Roman"/>
          <w:sz w:val="24"/>
          <w:szCs w:val="24"/>
        </w:rPr>
        <w:t>—о</w:t>
      </w:r>
      <w:proofErr w:type="gramEnd"/>
      <w:r w:rsidRPr="007E54FA">
        <w:rPr>
          <w:rFonts w:eastAsia="Times New Roman"/>
          <w:sz w:val="24"/>
          <w:szCs w:val="24"/>
        </w:rPr>
        <w:t>писательный   психолого-</w:t>
      </w:r>
    </w:p>
    <w:p w:rsidR="00BE2494" w:rsidRPr="007E54FA" w:rsidRDefault="00BE2494" w:rsidP="00BE2494">
      <w:pPr>
        <w:spacing w:line="12" w:lineRule="exact"/>
        <w:rPr>
          <w:rFonts w:eastAsia="Symbol"/>
          <w:sz w:val="24"/>
          <w:szCs w:val="24"/>
        </w:rPr>
      </w:pPr>
    </w:p>
    <w:p w:rsidR="00BE2494" w:rsidRPr="007E54FA" w:rsidRDefault="00BE2494" w:rsidP="00BE2494">
      <w:pPr>
        <w:spacing w:line="236" w:lineRule="auto"/>
        <w:ind w:left="1540"/>
        <w:jc w:val="both"/>
        <w:rPr>
          <w:rFonts w:eastAsia="Symbol"/>
          <w:sz w:val="24"/>
          <w:szCs w:val="24"/>
        </w:rPr>
      </w:pPr>
      <w:r w:rsidRPr="007E54FA">
        <w:rPr>
          <w:rFonts w:eastAsia="Times New Roman"/>
          <w:sz w:val="24"/>
          <w:szCs w:val="24"/>
        </w:rPr>
        <w:t>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BE2494" w:rsidRPr="007E54FA" w:rsidRDefault="00BE2494" w:rsidP="00BE2494">
      <w:pPr>
        <w:spacing w:line="3" w:lineRule="exact"/>
        <w:rPr>
          <w:rFonts w:eastAsia="Symbol"/>
          <w:sz w:val="24"/>
          <w:szCs w:val="24"/>
        </w:rPr>
      </w:pPr>
    </w:p>
    <w:p w:rsidR="00BE2494" w:rsidRPr="007E54FA" w:rsidRDefault="00BE2494" w:rsidP="00131576">
      <w:pPr>
        <w:numPr>
          <w:ilvl w:val="1"/>
          <w:numId w:val="500"/>
        </w:numPr>
        <w:tabs>
          <w:tab w:val="left" w:pos="2260"/>
        </w:tabs>
        <w:spacing w:line="223" w:lineRule="auto"/>
        <w:ind w:left="2260" w:hanging="352"/>
        <w:rPr>
          <w:rFonts w:eastAsia="Courier New"/>
          <w:sz w:val="24"/>
          <w:szCs w:val="24"/>
        </w:rPr>
      </w:pPr>
      <w:r w:rsidRPr="007E54FA">
        <w:rPr>
          <w:rFonts w:eastAsia="Times New Roman"/>
          <w:b/>
          <w:bCs/>
          <w:sz w:val="24"/>
          <w:szCs w:val="24"/>
        </w:rPr>
        <w:t>включѐнное  наблюдение</w:t>
      </w:r>
      <w:r w:rsidRPr="007E54FA">
        <w:rPr>
          <w:rFonts w:eastAsia="Times New Roman"/>
          <w:sz w:val="24"/>
          <w:szCs w:val="24"/>
        </w:rPr>
        <w:t xml:space="preserve">—наблюдатель  находится  в  </w:t>
      </w:r>
      <w:proofErr w:type="gramStart"/>
      <w:r w:rsidRPr="007E54FA">
        <w:rPr>
          <w:rFonts w:eastAsia="Times New Roman"/>
          <w:sz w:val="24"/>
          <w:szCs w:val="24"/>
        </w:rPr>
        <w:t>реальных</w:t>
      </w:r>
      <w:proofErr w:type="gramEnd"/>
    </w:p>
    <w:p w:rsidR="00BE2494" w:rsidRPr="007E54FA" w:rsidRDefault="00BE2494" w:rsidP="00BE2494">
      <w:pPr>
        <w:spacing w:line="13" w:lineRule="exact"/>
        <w:rPr>
          <w:sz w:val="24"/>
          <w:szCs w:val="24"/>
        </w:rPr>
      </w:pPr>
    </w:p>
    <w:p w:rsidR="00BE2494" w:rsidRPr="007E54FA" w:rsidRDefault="00BE2494" w:rsidP="00BE2494">
      <w:pPr>
        <w:spacing w:line="234" w:lineRule="auto"/>
        <w:ind w:left="2260"/>
        <w:rPr>
          <w:sz w:val="24"/>
          <w:szCs w:val="24"/>
        </w:rPr>
      </w:pPr>
      <w:r w:rsidRPr="007E54FA">
        <w:rPr>
          <w:rFonts w:eastAsia="Times New Roman"/>
          <w:sz w:val="24"/>
          <w:szCs w:val="24"/>
        </w:rPr>
        <w:t xml:space="preserve">деловых или неформальных </w:t>
      </w:r>
      <w:proofErr w:type="gramStart"/>
      <w:r w:rsidRPr="007E54FA">
        <w:rPr>
          <w:rFonts w:eastAsia="Times New Roman"/>
          <w:sz w:val="24"/>
          <w:szCs w:val="24"/>
        </w:rPr>
        <w:t>отношениях</w:t>
      </w:r>
      <w:proofErr w:type="gramEnd"/>
      <w:r w:rsidRPr="007E54FA">
        <w:rPr>
          <w:rFonts w:eastAsia="Times New Roman"/>
          <w:sz w:val="24"/>
          <w:szCs w:val="24"/>
        </w:rPr>
        <w:t xml:space="preserve"> с учащимися, за которыми он наблюдает и которых он оценивает;</w:t>
      </w:r>
    </w:p>
    <w:p w:rsidR="00BE2494" w:rsidRPr="007E54FA" w:rsidRDefault="00BE2494" w:rsidP="00BE2494">
      <w:pPr>
        <w:spacing w:line="14" w:lineRule="exact"/>
        <w:rPr>
          <w:sz w:val="24"/>
          <w:szCs w:val="24"/>
        </w:rPr>
      </w:pPr>
    </w:p>
    <w:p w:rsidR="00BE2494" w:rsidRPr="007E54FA" w:rsidRDefault="00BE2494" w:rsidP="00131576">
      <w:pPr>
        <w:numPr>
          <w:ilvl w:val="0"/>
          <w:numId w:val="501"/>
        </w:numPr>
        <w:tabs>
          <w:tab w:val="left" w:pos="2260"/>
        </w:tabs>
        <w:spacing w:line="230" w:lineRule="auto"/>
        <w:ind w:left="2260" w:hanging="352"/>
        <w:jc w:val="both"/>
        <w:rPr>
          <w:rFonts w:eastAsia="Courier New"/>
          <w:sz w:val="24"/>
          <w:szCs w:val="24"/>
        </w:rPr>
      </w:pPr>
      <w:r w:rsidRPr="007E54FA">
        <w:rPr>
          <w:rFonts w:eastAsia="Times New Roman"/>
          <w:b/>
          <w:bCs/>
          <w:sz w:val="24"/>
          <w:szCs w:val="24"/>
        </w:rPr>
        <w:t xml:space="preserve">узкоспециальное наблюдение </w:t>
      </w:r>
      <w:proofErr w:type="gramStart"/>
      <w:r w:rsidRPr="007E54FA">
        <w:rPr>
          <w:rFonts w:eastAsia="Times New Roman"/>
          <w:sz w:val="24"/>
          <w:szCs w:val="24"/>
        </w:rPr>
        <w:t>—н</w:t>
      </w:r>
      <w:proofErr w:type="gramEnd"/>
      <w:r w:rsidRPr="007E54FA">
        <w:rPr>
          <w:rFonts w:eastAsia="Times New Roman"/>
          <w:sz w:val="24"/>
          <w:szCs w:val="24"/>
        </w:rPr>
        <w:t>аправлено на фиксирование строгоопределѐнных параметров (психолого-педагогических явлений) воспитания и социализации обучающихся.</w:t>
      </w:r>
    </w:p>
    <w:p w:rsidR="00BE2494" w:rsidRPr="007E54FA" w:rsidRDefault="00BE2494" w:rsidP="00BE2494">
      <w:pPr>
        <w:spacing w:line="292" w:lineRule="exact"/>
        <w:rPr>
          <w:sz w:val="24"/>
          <w:szCs w:val="24"/>
        </w:rPr>
      </w:pPr>
    </w:p>
    <w:p w:rsidR="00BE2494" w:rsidRPr="007E54FA" w:rsidRDefault="00BE2494" w:rsidP="00BE2494">
      <w:pPr>
        <w:spacing w:line="236" w:lineRule="auto"/>
        <w:ind w:left="260" w:firstLine="566"/>
        <w:jc w:val="both"/>
        <w:rPr>
          <w:sz w:val="24"/>
          <w:szCs w:val="24"/>
        </w:rPr>
      </w:pPr>
      <w:r w:rsidRPr="007E54FA">
        <w:rPr>
          <w:rFonts w:eastAsia="Times New Roman"/>
          <w:sz w:val="24"/>
          <w:szCs w:val="24"/>
        </w:rPr>
        <w:t xml:space="preserve">Основной </w:t>
      </w:r>
      <w:r w:rsidRPr="007E54FA">
        <w:rPr>
          <w:rFonts w:eastAsia="Times New Roman"/>
          <w:b/>
          <w:bCs/>
          <w:sz w:val="24"/>
          <w:szCs w:val="24"/>
        </w:rPr>
        <w:t>целью</w:t>
      </w:r>
      <w:r w:rsidRPr="007E54FA">
        <w:rPr>
          <w:rFonts w:eastAsia="Times New Roman"/>
          <w:sz w:val="24"/>
          <w:szCs w:val="24"/>
        </w:rPr>
        <w:t xml:space="preserve"> исследования является изучение динамики процесса духовно-нравственного развития, воспитания и социализации учащихся в условиях специально-организованной воспитательной деятельности.</w:t>
      </w:r>
    </w:p>
    <w:p w:rsidR="00BE2494" w:rsidRPr="007E54FA" w:rsidRDefault="00BE2494" w:rsidP="00BE2494">
      <w:pPr>
        <w:spacing w:line="290" w:lineRule="exact"/>
        <w:rPr>
          <w:sz w:val="24"/>
          <w:szCs w:val="24"/>
        </w:rPr>
      </w:pPr>
    </w:p>
    <w:p w:rsidR="00BE2494" w:rsidRPr="007E54FA" w:rsidRDefault="00BE2494" w:rsidP="00131576">
      <w:pPr>
        <w:numPr>
          <w:ilvl w:val="0"/>
          <w:numId w:val="502"/>
        </w:numPr>
        <w:tabs>
          <w:tab w:val="left" w:pos="1038"/>
        </w:tabs>
        <w:spacing w:line="234" w:lineRule="auto"/>
        <w:ind w:left="820" w:firstLine="8"/>
        <w:rPr>
          <w:rFonts w:eastAsia="Times New Roman"/>
          <w:sz w:val="24"/>
          <w:szCs w:val="24"/>
        </w:rPr>
      </w:pPr>
      <w:proofErr w:type="gramStart"/>
      <w:r w:rsidRPr="007E54FA">
        <w:rPr>
          <w:rFonts w:eastAsia="Times New Roman"/>
          <w:sz w:val="24"/>
          <w:szCs w:val="24"/>
        </w:rPr>
        <w:t>рамках</w:t>
      </w:r>
      <w:proofErr w:type="gramEnd"/>
      <w:r w:rsidRPr="007E54FA">
        <w:rPr>
          <w:rFonts w:eastAsia="Times New Roman"/>
          <w:sz w:val="24"/>
          <w:szCs w:val="24"/>
        </w:rPr>
        <w:t xml:space="preserve"> психолого-педагогического исследования выделяются три этапа: </w:t>
      </w:r>
      <w:r w:rsidRPr="007E54FA">
        <w:rPr>
          <w:rFonts w:eastAsia="Times New Roman"/>
          <w:b/>
          <w:bCs/>
          <w:sz w:val="24"/>
          <w:szCs w:val="24"/>
        </w:rPr>
        <w:t xml:space="preserve">Контрольный </w:t>
      </w:r>
      <w:r w:rsidRPr="007E54FA">
        <w:rPr>
          <w:rFonts w:eastAsia="Times New Roman"/>
          <w:sz w:val="24"/>
          <w:szCs w:val="24"/>
        </w:rPr>
        <w:t>этап исследовани</w:t>
      </w:r>
      <w:proofErr w:type="gramStart"/>
      <w:r w:rsidRPr="007E54FA">
        <w:rPr>
          <w:rFonts w:eastAsia="Times New Roman"/>
          <w:sz w:val="24"/>
          <w:szCs w:val="24"/>
        </w:rPr>
        <w:t>я(</w:t>
      </w:r>
      <w:proofErr w:type="gramEnd"/>
      <w:r w:rsidRPr="007E54FA">
        <w:rPr>
          <w:rFonts w:eastAsia="Times New Roman"/>
          <w:sz w:val="24"/>
          <w:szCs w:val="24"/>
        </w:rPr>
        <w:t>диагностический срез)ориентирован на сбор</w:t>
      </w:r>
    </w:p>
    <w:p w:rsidR="00BE2494" w:rsidRPr="007E54FA" w:rsidRDefault="00BE2494" w:rsidP="00BE2494">
      <w:pPr>
        <w:spacing w:line="14" w:lineRule="exact"/>
        <w:rPr>
          <w:sz w:val="24"/>
          <w:szCs w:val="24"/>
        </w:rPr>
      </w:pPr>
    </w:p>
    <w:p w:rsidR="00BE2494" w:rsidRPr="007E54FA" w:rsidRDefault="00BE2494" w:rsidP="00BE2494">
      <w:pPr>
        <w:spacing w:line="234" w:lineRule="auto"/>
        <w:ind w:left="260"/>
        <w:rPr>
          <w:sz w:val="24"/>
          <w:szCs w:val="24"/>
        </w:rPr>
      </w:pPr>
      <w:r w:rsidRPr="007E54FA">
        <w:rPr>
          <w:rFonts w:eastAsia="Times New Roman"/>
          <w:sz w:val="24"/>
          <w:szCs w:val="24"/>
        </w:rPr>
        <w:t>данных социального и психолого-педагогического исследований до реализации образовательным учреждением Программы.</w:t>
      </w:r>
    </w:p>
    <w:p w:rsidR="00BE2494" w:rsidRPr="007E54FA" w:rsidRDefault="00BE2494" w:rsidP="00BE2494">
      <w:pPr>
        <w:spacing w:line="14" w:lineRule="exact"/>
        <w:rPr>
          <w:sz w:val="24"/>
          <w:szCs w:val="24"/>
        </w:rPr>
      </w:pPr>
    </w:p>
    <w:p w:rsidR="00BE2494" w:rsidRPr="007E54FA" w:rsidRDefault="00BE2494" w:rsidP="00BE2494">
      <w:pPr>
        <w:spacing w:line="234" w:lineRule="auto"/>
        <w:ind w:left="260" w:firstLine="566"/>
        <w:rPr>
          <w:sz w:val="24"/>
          <w:szCs w:val="24"/>
        </w:rPr>
      </w:pPr>
      <w:r w:rsidRPr="007E54FA">
        <w:rPr>
          <w:rFonts w:eastAsia="Times New Roman"/>
          <w:b/>
          <w:bCs/>
          <w:sz w:val="24"/>
          <w:szCs w:val="24"/>
        </w:rPr>
        <w:t xml:space="preserve">Формирующий </w:t>
      </w:r>
      <w:r w:rsidRPr="007E54FA">
        <w:rPr>
          <w:rFonts w:eastAsia="Times New Roman"/>
          <w:sz w:val="24"/>
          <w:szCs w:val="24"/>
        </w:rPr>
        <w:t>этап исследования предполагает реализацию образовательным</w:t>
      </w:r>
      <w:r w:rsidR="0083400A">
        <w:rPr>
          <w:rFonts w:eastAsia="Times New Roman"/>
          <w:sz w:val="24"/>
          <w:szCs w:val="24"/>
        </w:rPr>
        <w:t xml:space="preserve"> </w:t>
      </w:r>
      <w:r w:rsidRPr="007E54FA">
        <w:rPr>
          <w:rFonts w:eastAsia="Times New Roman"/>
          <w:sz w:val="24"/>
          <w:szCs w:val="24"/>
        </w:rPr>
        <w:t>учреждением основных направлений Программы.</w:t>
      </w:r>
    </w:p>
    <w:p w:rsidR="00BE2494" w:rsidRPr="007E54FA" w:rsidRDefault="00BE2494" w:rsidP="00BE2494">
      <w:pPr>
        <w:spacing w:line="2" w:lineRule="exact"/>
        <w:rPr>
          <w:sz w:val="24"/>
          <w:szCs w:val="24"/>
        </w:rPr>
      </w:pPr>
    </w:p>
    <w:p w:rsidR="00BE2494" w:rsidRPr="007E54FA" w:rsidRDefault="00BE2494" w:rsidP="00BE2494">
      <w:pPr>
        <w:ind w:left="820"/>
        <w:rPr>
          <w:sz w:val="24"/>
          <w:szCs w:val="24"/>
        </w:rPr>
      </w:pPr>
      <w:proofErr w:type="gramStart"/>
      <w:r w:rsidRPr="007E54FA">
        <w:rPr>
          <w:rFonts w:eastAsia="Times New Roman"/>
          <w:b/>
          <w:bCs/>
          <w:sz w:val="24"/>
          <w:szCs w:val="24"/>
        </w:rPr>
        <w:t xml:space="preserve">Интерпретационный </w:t>
      </w:r>
      <w:r w:rsidRPr="007E54FA">
        <w:rPr>
          <w:rFonts w:eastAsia="Times New Roman"/>
          <w:sz w:val="24"/>
          <w:szCs w:val="24"/>
        </w:rPr>
        <w:t>этап исследования ориентирован на сбор данных социального</w:t>
      </w:r>
      <w:proofErr w:type="gramEnd"/>
    </w:p>
    <w:p w:rsidR="00BE2494" w:rsidRPr="007E54FA" w:rsidRDefault="00BE2494" w:rsidP="00BE2494">
      <w:pPr>
        <w:spacing w:line="12" w:lineRule="exact"/>
        <w:rPr>
          <w:sz w:val="24"/>
          <w:szCs w:val="24"/>
        </w:rPr>
      </w:pPr>
    </w:p>
    <w:p w:rsidR="00BE2494" w:rsidRPr="007E54FA" w:rsidRDefault="00BE2494" w:rsidP="00131576">
      <w:pPr>
        <w:numPr>
          <w:ilvl w:val="0"/>
          <w:numId w:val="503"/>
        </w:numPr>
        <w:tabs>
          <w:tab w:val="left" w:pos="680"/>
        </w:tabs>
        <w:spacing w:line="236" w:lineRule="auto"/>
        <w:ind w:left="260" w:firstLine="2"/>
        <w:jc w:val="both"/>
        <w:rPr>
          <w:rFonts w:eastAsia="Times New Roman"/>
          <w:sz w:val="24"/>
          <w:szCs w:val="24"/>
        </w:rPr>
      </w:pPr>
      <w:r w:rsidRPr="007E54FA">
        <w:rPr>
          <w:rFonts w:eastAsia="Times New Roman"/>
          <w:sz w:val="24"/>
          <w:szCs w:val="24"/>
        </w:rPr>
        <w:t xml:space="preserve">психолого-педагогического исследования после реализации образовательным учреждением Программы. Заключительный этап предполагает </w:t>
      </w:r>
      <w:r w:rsidRPr="007E54FA">
        <w:rPr>
          <w:rFonts w:eastAsia="Times New Roman"/>
          <w:b/>
          <w:bCs/>
          <w:sz w:val="24"/>
          <w:szCs w:val="24"/>
        </w:rPr>
        <w:t>исследование динамики</w:t>
      </w:r>
      <w:r w:rsidRPr="007E54FA">
        <w:rPr>
          <w:rFonts w:eastAsia="Times New Roman"/>
          <w:sz w:val="24"/>
          <w:szCs w:val="24"/>
        </w:rPr>
        <w:t xml:space="preserve"> воспитания и социализации учащихся.</w:t>
      </w:r>
    </w:p>
    <w:p w:rsidR="00BE2494" w:rsidRPr="007E54FA" w:rsidRDefault="00BE2494" w:rsidP="00BE2494">
      <w:pPr>
        <w:spacing w:line="290" w:lineRule="exact"/>
        <w:rPr>
          <w:sz w:val="24"/>
          <w:szCs w:val="24"/>
        </w:rPr>
      </w:pPr>
    </w:p>
    <w:p w:rsidR="00BE2494" w:rsidRPr="007E54FA" w:rsidRDefault="00BE2494" w:rsidP="00BE2494">
      <w:pPr>
        <w:spacing w:line="238" w:lineRule="auto"/>
        <w:ind w:left="260" w:firstLine="566"/>
        <w:jc w:val="both"/>
        <w:rPr>
          <w:sz w:val="24"/>
          <w:szCs w:val="24"/>
        </w:rPr>
      </w:pPr>
      <w:r w:rsidRPr="007E54FA">
        <w:rPr>
          <w:rFonts w:eastAsia="Times New Roman"/>
          <w:sz w:val="24"/>
          <w:szCs w:val="24"/>
        </w:rPr>
        <w:t>Для изучения динамики процесса воспитания и социализации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BE2494" w:rsidRPr="007E54FA" w:rsidRDefault="00BE2494" w:rsidP="00BE2494">
      <w:pPr>
        <w:spacing w:line="236" w:lineRule="auto"/>
        <w:ind w:left="260" w:firstLine="566"/>
        <w:jc w:val="both"/>
        <w:rPr>
          <w:sz w:val="24"/>
          <w:szCs w:val="24"/>
        </w:rPr>
      </w:pPr>
      <w:bookmarkStart w:id="93" w:name="page228"/>
      <w:bookmarkEnd w:id="93"/>
      <w:r w:rsidRPr="007E54FA">
        <w:rPr>
          <w:rFonts w:eastAsia="Times New Roman"/>
          <w:b/>
          <w:bCs/>
          <w:sz w:val="24"/>
          <w:szCs w:val="24"/>
        </w:rPr>
        <w:t xml:space="preserve">Критериями эффективности </w:t>
      </w:r>
      <w:r w:rsidRPr="007E54FA">
        <w:rPr>
          <w:rFonts w:eastAsia="Times New Roman"/>
          <w:sz w:val="24"/>
          <w:szCs w:val="24"/>
        </w:rPr>
        <w:t>реализации учебным учреждением воспитательной и</w:t>
      </w:r>
      <w:r w:rsidR="00131576">
        <w:rPr>
          <w:rFonts w:eastAsia="Times New Roman"/>
          <w:sz w:val="24"/>
          <w:szCs w:val="24"/>
        </w:rPr>
        <w:t xml:space="preserve"> </w:t>
      </w:r>
      <w:r w:rsidRPr="007E54FA">
        <w:rPr>
          <w:rFonts w:eastAsia="Times New Roman"/>
          <w:sz w:val="24"/>
          <w:szCs w:val="24"/>
        </w:rPr>
        <w:t xml:space="preserve">развивающей программы является </w:t>
      </w:r>
      <w:r w:rsidRPr="007E54FA">
        <w:rPr>
          <w:rFonts w:eastAsia="Times New Roman"/>
          <w:b/>
          <w:bCs/>
          <w:sz w:val="24"/>
          <w:szCs w:val="24"/>
        </w:rPr>
        <w:t>динамика</w:t>
      </w:r>
      <w:r w:rsidRPr="007E54FA">
        <w:rPr>
          <w:rFonts w:eastAsia="Times New Roman"/>
          <w:sz w:val="24"/>
          <w:szCs w:val="24"/>
        </w:rPr>
        <w:t xml:space="preserve"> основных показателей воспитания и социализации обучающихся:</w:t>
      </w:r>
    </w:p>
    <w:p w:rsidR="00BE2494" w:rsidRPr="007E54FA" w:rsidRDefault="00BE2494" w:rsidP="00BE2494">
      <w:pPr>
        <w:spacing w:line="33" w:lineRule="exact"/>
        <w:rPr>
          <w:sz w:val="24"/>
          <w:szCs w:val="24"/>
        </w:rPr>
      </w:pPr>
    </w:p>
    <w:p w:rsidR="00BE2494" w:rsidRPr="007E54FA" w:rsidRDefault="00BE2494" w:rsidP="00131576">
      <w:pPr>
        <w:numPr>
          <w:ilvl w:val="0"/>
          <w:numId w:val="504"/>
        </w:numPr>
        <w:tabs>
          <w:tab w:val="left" w:pos="1540"/>
        </w:tabs>
        <w:spacing w:line="227" w:lineRule="auto"/>
        <w:ind w:left="1540" w:right="20" w:hanging="352"/>
        <w:rPr>
          <w:rFonts w:eastAsia="Symbol"/>
          <w:sz w:val="24"/>
          <w:szCs w:val="24"/>
        </w:rPr>
      </w:pPr>
      <w:r w:rsidRPr="007E54FA">
        <w:rPr>
          <w:rFonts w:eastAsia="Times New Roman"/>
          <w:sz w:val="24"/>
          <w:szCs w:val="24"/>
        </w:rPr>
        <w:lastRenderedPageBreak/>
        <w:t>динамика развития личностной, социальной, экологической, трудовой (профессиональной) и здоровьесберегающей культуры учащихся;</w:t>
      </w:r>
    </w:p>
    <w:p w:rsidR="00BE2494" w:rsidRPr="007E54FA" w:rsidRDefault="00BE2494" w:rsidP="00BE2494">
      <w:pPr>
        <w:spacing w:line="32" w:lineRule="exact"/>
        <w:rPr>
          <w:rFonts w:eastAsia="Symbol"/>
          <w:sz w:val="24"/>
          <w:szCs w:val="24"/>
        </w:rPr>
      </w:pPr>
    </w:p>
    <w:p w:rsidR="00BE2494" w:rsidRPr="007E54FA" w:rsidRDefault="00BE2494" w:rsidP="00131576">
      <w:pPr>
        <w:numPr>
          <w:ilvl w:val="0"/>
          <w:numId w:val="504"/>
        </w:numPr>
        <w:tabs>
          <w:tab w:val="left" w:pos="1540"/>
        </w:tabs>
        <w:spacing w:line="226" w:lineRule="auto"/>
        <w:ind w:left="1540" w:hanging="352"/>
        <w:rPr>
          <w:rFonts w:eastAsia="Symbol"/>
          <w:sz w:val="24"/>
          <w:szCs w:val="24"/>
        </w:rPr>
      </w:pPr>
      <w:r w:rsidRPr="007E54FA">
        <w:rPr>
          <w:rFonts w:eastAsia="Times New Roman"/>
          <w:sz w:val="24"/>
          <w:szCs w:val="24"/>
        </w:rPr>
        <w:t>динамика (характер изменения) социальной, психолого-педагогической и нравственной атмосферы в образовательном учреждении;</w:t>
      </w:r>
    </w:p>
    <w:p w:rsidR="00BE2494" w:rsidRPr="007E54FA" w:rsidRDefault="00BE2494" w:rsidP="00BE2494">
      <w:pPr>
        <w:spacing w:line="32" w:lineRule="exact"/>
        <w:rPr>
          <w:rFonts w:eastAsia="Symbol"/>
          <w:sz w:val="24"/>
          <w:szCs w:val="24"/>
        </w:rPr>
      </w:pPr>
    </w:p>
    <w:p w:rsidR="00BE2494" w:rsidRPr="007E54FA" w:rsidRDefault="00BE2494" w:rsidP="00131576">
      <w:pPr>
        <w:numPr>
          <w:ilvl w:val="0"/>
          <w:numId w:val="504"/>
        </w:numPr>
        <w:tabs>
          <w:tab w:val="left" w:pos="1540"/>
        </w:tabs>
        <w:spacing w:line="230" w:lineRule="auto"/>
        <w:ind w:left="1540" w:hanging="352"/>
        <w:jc w:val="both"/>
        <w:rPr>
          <w:rFonts w:eastAsia="Symbol"/>
          <w:sz w:val="24"/>
          <w:szCs w:val="24"/>
        </w:rPr>
      </w:pPr>
      <w:r w:rsidRPr="007E54FA">
        <w:rPr>
          <w:rFonts w:eastAsia="Times New Roman"/>
          <w:sz w:val="24"/>
          <w:szCs w:val="24"/>
        </w:rPr>
        <w:t>динамика детско-родительских отношений и степени включѐнности родителей (законных представителей) в образовательный и воспитательный процесс.</w:t>
      </w:r>
    </w:p>
    <w:p w:rsidR="00BE2494" w:rsidRPr="007E54FA" w:rsidRDefault="00BE2494" w:rsidP="00BE2494">
      <w:pPr>
        <w:spacing w:line="3" w:lineRule="exact"/>
        <w:rPr>
          <w:sz w:val="24"/>
          <w:szCs w:val="24"/>
        </w:rPr>
      </w:pPr>
    </w:p>
    <w:p w:rsidR="00BE2494" w:rsidRPr="007E54FA" w:rsidRDefault="00BE2494" w:rsidP="00BE2494">
      <w:pPr>
        <w:ind w:left="820"/>
        <w:rPr>
          <w:sz w:val="24"/>
          <w:szCs w:val="24"/>
        </w:rPr>
      </w:pPr>
      <w:r w:rsidRPr="007E54FA">
        <w:rPr>
          <w:rFonts w:eastAsia="Times New Roman"/>
          <w:sz w:val="24"/>
          <w:szCs w:val="24"/>
        </w:rPr>
        <w:t>По результатам исследования делаются выводы:</w:t>
      </w:r>
    </w:p>
    <w:p w:rsidR="00BE2494" w:rsidRPr="007E54FA" w:rsidRDefault="00BE2494" w:rsidP="00BE2494">
      <w:pPr>
        <w:spacing w:line="31" w:lineRule="exact"/>
        <w:rPr>
          <w:sz w:val="24"/>
          <w:szCs w:val="24"/>
        </w:rPr>
      </w:pPr>
    </w:p>
    <w:p w:rsidR="00BE2494" w:rsidRPr="007E54FA" w:rsidRDefault="00BE2494" w:rsidP="00131576">
      <w:pPr>
        <w:numPr>
          <w:ilvl w:val="0"/>
          <w:numId w:val="505"/>
        </w:numPr>
        <w:tabs>
          <w:tab w:val="left" w:pos="1540"/>
        </w:tabs>
        <w:spacing w:line="233" w:lineRule="auto"/>
        <w:ind w:left="1540" w:hanging="352"/>
        <w:jc w:val="both"/>
        <w:rPr>
          <w:rFonts w:eastAsia="Symbol"/>
          <w:sz w:val="24"/>
          <w:szCs w:val="24"/>
        </w:rPr>
      </w:pPr>
      <w:r w:rsidRPr="007E54FA">
        <w:rPr>
          <w:rFonts w:eastAsia="Times New Roman"/>
          <w:sz w:val="24"/>
          <w:szCs w:val="24"/>
        </w:rPr>
        <w:t>о положительной динамике (тенденция повышения уровня нравственного развития обучающихся) — увеличении значений выделенных показателей воспитания и социализации учащихся на интерпретационном этапе по сравнению с результатами контрольного этапа исследования;</w:t>
      </w:r>
    </w:p>
    <w:p w:rsidR="00BE2494" w:rsidRPr="007E54FA" w:rsidRDefault="00BE2494" w:rsidP="00BE2494">
      <w:pPr>
        <w:spacing w:line="32" w:lineRule="exact"/>
        <w:rPr>
          <w:rFonts w:eastAsia="Symbol"/>
          <w:sz w:val="24"/>
          <w:szCs w:val="24"/>
        </w:rPr>
      </w:pPr>
    </w:p>
    <w:p w:rsidR="00BE2494" w:rsidRPr="007E54FA" w:rsidRDefault="00BE2494" w:rsidP="00131576">
      <w:pPr>
        <w:numPr>
          <w:ilvl w:val="0"/>
          <w:numId w:val="505"/>
        </w:numPr>
        <w:tabs>
          <w:tab w:val="left" w:pos="1540"/>
        </w:tabs>
        <w:spacing w:line="234" w:lineRule="auto"/>
        <w:ind w:left="1540" w:hanging="352"/>
        <w:jc w:val="both"/>
        <w:rPr>
          <w:rFonts w:eastAsia="Symbol"/>
          <w:sz w:val="24"/>
          <w:szCs w:val="24"/>
        </w:rPr>
      </w:pPr>
      <w:r w:rsidRPr="007E54FA">
        <w:rPr>
          <w:rFonts w:eastAsia="Times New Roman"/>
          <w:sz w:val="24"/>
          <w:szCs w:val="24"/>
        </w:rPr>
        <w:t>об инертности положительной динамики, которая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 на интерпретационном этапе по сравнению с результатами контрольного этапа исследования;</w:t>
      </w:r>
    </w:p>
    <w:p w:rsidR="00BE2494" w:rsidRPr="007E54FA" w:rsidRDefault="00BE2494" w:rsidP="00BE2494">
      <w:pPr>
        <w:spacing w:line="33" w:lineRule="exact"/>
        <w:rPr>
          <w:rFonts w:eastAsia="Symbol"/>
          <w:sz w:val="24"/>
          <w:szCs w:val="24"/>
        </w:rPr>
      </w:pPr>
    </w:p>
    <w:p w:rsidR="00BE2494" w:rsidRPr="007E54FA" w:rsidRDefault="00BE2494" w:rsidP="00131576">
      <w:pPr>
        <w:numPr>
          <w:ilvl w:val="0"/>
          <w:numId w:val="505"/>
        </w:numPr>
        <w:tabs>
          <w:tab w:val="left" w:pos="1540"/>
        </w:tabs>
        <w:spacing w:line="236" w:lineRule="auto"/>
        <w:ind w:left="1540" w:hanging="352"/>
        <w:jc w:val="both"/>
        <w:rPr>
          <w:rFonts w:eastAsia="Symbol"/>
          <w:sz w:val="24"/>
          <w:szCs w:val="24"/>
        </w:rPr>
      </w:pPr>
      <w:r w:rsidRPr="007E54FA">
        <w:rPr>
          <w:rFonts w:eastAsia="Times New Roman"/>
          <w:sz w:val="24"/>
          <w:szCs w:val="24"/>
        </w:rPr>
        <w:t xml:space="preserve">об устойчивости (стабильности) исследуемых показателей духовно-нравственного развития, воспитания и социализации обучающихся на </w:t>
      </w:r>
      <w:proofErr w:type="gramStart"/>
      <w:r w:rsidRPr="007E54FA">
        <w:rPr>
          <w:rFonts w:eastAsia="Times New Roman"/>
          <w:sz w:val="24"/>
          <w:szCs w:val="24"/>
        </w:rPr>
        <w:t>интерпретационном</w:t>
      </w:r>
      <w:proofErr w:type="gramEnd"/>
      <w:r w:rsidRPr="007E54FA">
        <w:rPr>
          <w:rFonts w:eastAsia="Times New Roman"/>
          <w:sz w:val="24"/>
          <w:szCs w:val="24"/>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E2494" w:rsidRPr="007E54FA" w:rsidRDefault="00BE2494" w:rsidP="00BE2494">
      <w:pPr>
        <w:spacing w:line="200" w:lineRule="exact"/>
        <w:rPr>
          <w:sz w:val="24"/>
          <w:szCs w:val="24"/>
        </w:rPr>
      </w:pPr>
    </w:p>
    <w:p w:rsidR="00BE2494" w:rsidRPr="00AE79B0" w:rsidRDefault="00BE2494" w:rsidP="00BE2494">
      <w:pPr>
        <w:spacing w:line="240" w:lineRule="exact"/>
        <w:rPr>
          <w:sz w:val="24"/>
          <w:szCs w:val="24"/>
        </w:rPr>
      </w:pPr>
    </w:p>
    <w:p w:rsidR="00BE2494" w:rsidRPr="00AE79B0" w:rsidRDefault="00BE2494" w:rsidP="00BE2494">
      <w:pPr>
        <w:ind w:left="2660"/>
        <w:rPr>
          <w:sz w:val="24"/>
          <w:szCs w:val="24"/>
        </w:rPr>
      </w:pPr>
      <w:r w:rsidRPr="00AE79B0">
        <w:rPr>
          <w:rFonts w:eastAsia="Times New Roman"/>
          <w:b/>
          <w:bCs/>
          <w:sz w:val="24"/>
          <w:szCs w:val="24"/>
        </w:rPr>
        <w:t>2.4. Программа коррекционной работы</w:t>
      </w:r>
    </w:p>
    <w:p w:rsidR="00BE2494" w:rsidRPr="00AE79B0" w:rsidRDefault="00BE2494" w:rsidP="00BE2494">
      <w:pPr>
        <w:spacing w:line="273"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Цель программы</w:t>
      </w:r>
    </w:p>
    <w:p w:rsidR="00BE2494" w:rsidRPr="00AE79B0" w:rsidRDefault="00BE2494" w:rsidP="00BE2494">
      <w:pPr>
        <w:spacing w:line="7"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общего образования, коррекцию недостатков в физическом и (или) психическом развитии обучающихся, их учебную и социальную адаптацию.</w:t>
      </w:r>
    </w:p>
    <w:p w:rsidR="00BE2494" w:rsidRPr="00AE79B0" w:rsidRDefault="00BE2494" w:rsidP="00BE2494">
      <w:pPr>
        <w:spacing w:line="18"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Дети с ограниченными возможностями здоровья (ОВЗ) — дети,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специальном психолого-медико-педагогическом сопровождении обучения и воспитания.</w:t>
      </w:r>
    </w:p>
    <w:p w:rsidR="00BE2494" w:rsidRPr="00AE79B0" w:rsidRDefault="00BE2494" w:rsidP="00BE2494">
      <w:pPr>
        <w:spacing w:line="14"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w:t>
      </w:r>
    </w:p>
    <w:p w:rsidR="00BE2494" w:rsidRPr="00AE79B0" w:rsidRDefault="00BE2494" w:rsidP="00BE2494">
      <w:pPr>
        <w:spacing w:line="282"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Цели программы:</w:t>
      </w:r>
    </w:p>
    <w:p w:rsidR="00BE2494" w:rsidRPr="00AE79B0" w:rsidRDefault="00BE2494" w:rsidP="00BE2494">
      <w:pPr>
        <w:spacing w:line="27" w:lineRule="exact"/>
        <w:rPr>
          <w:sz w:val="24"/>
          <w:szCs w:val="24"/>
        </w:rPr>
      </w:pPr>
    </w:p>
    <w:p w:rsidR="00BE2494" w:rsidRPr="00AE79B0" w:rsidRDefault="00BE2494" w:rsidP="00131576">
      <w:pPr>
        <w:numPr>
          <w:ilvl w:val="0"/>
          <w:numId w:val="506"/>
        </w:numPr>
        <w:tabs>
          <w:tab w:val="left" w:pos="1540"/>
        </w:tabs>
        <w:spacing w:line="230" w:lineRule="auto"/>
        <w:ind w:left="1540" w:right="440" w:hanging="352"/>
        <w:rPr>
          <w:rFonts w:eastAsia="Symbol"/>
          <w:sz w:val="24"/>
          <w:szCs w:val="24"/>
        </w:rPr>
      </w:pPr>
      <w:r w:rsidRPr="00AE79B0">
        <w:rPr>
          <w:rFonts w:eastAsia="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E2494" w:rsidRPr="00AE79B0" w:rsidRDefault="00BE2494" w:rsidP="00131576">
      <w:pPr>
        <w:numPr>
          <w:ilvl w:val="0"/>
          <w:numId w:val="507"/>
        </w:numPr>
        <w:tabs>
          <w:tab w:val="left" w:pos="1540"/>
        </w:tabs>
        <w:spacing w:line="233" w:lineRule="auto"/>
        <w:ind w:left="1540" w:right="100" w:hanging="352"/>
        <w:rPr>
          <w:rFonts w:eastAsia="Symbol"/>
          <w:sz w:val="24"/>
          <w:szCs w:val="24"/>
        </w:rPr>
      </w:pPr>
      <w:bookmarkStart w:id="94" w:name="page229"/>
      <w:bookmarkEnd w:id="94"/>
      <w:r w:rsidRPr="00AE79B0">
        <w:rPr>
          <w:rFonts w:eastAsia="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BE2494" w:rsidRPr="00AE79B0" w:rsidRDefault="00BE2494" w:rsidP="00BE2494">
      <w:pPr>
        <w:spacing w:line="291" w:lineRule="exact"/>
        <w:rPr>
          <w:sz w:val="24"/>
          <w:szCs w:val="24"/>
        </w:rPr>
      </w:pPr>
    </w:p>
    <w:p w:rsidR="00BE2494" w:rsidRPr="00AE79B0" w:rsidRDefault="00BE2494" w:rsidP="00BE2494">
      <w:pPr>
        <w:spacing w:line="234" w:lineRule="auto"/>
        <w:ind w:left="260" w:right="1140" w:firstLine="566"/>
        <w:rPr>
          <w:sz w:val="24"/>
          <w:szCs w:val="24"/>
        </w:rPr>
      </w:pPr>
      <w:r w:rsidRPr="00AE79B0">
        <w:rPr>
          <w:rFonts w:eastAsia="Times New Roman"/>
          <w:b/>
          <w:bCs/>
          <w:sz w:val="24"/>
          <w:szCs w:val="24"/>
        </w:rPr>
        <w:lastRenderedPageBreak/>
        <w:t xml:space="preserve">Приоритетными направлениями </w:t>
      </w:r>
      <w:r w:rsidRPr="00AE79B0">
        <w:rPr>
          <w:rFonts w:eastAsia="Times New Roman"/>
          <w:sz w:val="24"/>
          <w:szCs w:val="24"/>
        </w:rPr>
        <w:t>программы на этапе основного общего</w:t>
      </w:r>
      <w:r w:rsidR="007E54FA">
        <w:rPr>
          <w:rFonts w:eastAsia="Times New Roman"/>
          <w:sz w:val="24"/>
          <w:szCs w:val="24"/>
        </w:rPr>
        <w:t xml:space="preserve"> </w:t>
      </w:r>
      <w:r w:rsidRPr="00AE79B0">
        <w:rPr>
          <w:rFonts w:eastAsia="Times New Roman"/>
          <w:sz w:val="24"/>
          <w:szCs w:val="24"/>
        </w:rPr>
        <w:t>образования становятся:</w:t>
      </w:r>
    </w:p>
    <w:p w:rsidR="00BE2494" w:rsidRPr="00AE79B0" w:rsidRDefault="00BE2494" w:rsidP="00BE2494">
      <w:pPr>
        <w:spacing w:line="33" w:lineRule="exact"/>
        <w:rPr>
          <w:sz w:val="24"/>
          <w:szCs w:val="24"/>
        </w:rPr>
      </w:pPr>
    </w:p>
    <w:p w:rsidR="00BE2494" w:rsidRPr="00AE79B0" w:rsidRDefault="00BE2494" w:rsidP="00131576">
      <w:pPr>
        <w:numPr>
          <w:ilvl w:val="0"/>
          <w:numId w:val="508"/>
        </w:numPr>
        <w:tabs>
          <w:tab w:val="left" w:pos="1540"/>
        </w:tabs>
        <w:spacing w:line="226" w:lineRule="auto"/>
        <w:ind w:left="1540" w:right="700" w:hanging="352"/>
        <w:rPr>
          <w:rFonts w:eastAsia="Symbol"/>
          <w:sz w:val="24"/>
          <w:szCs w:val="24"/>
        </w:rPr>
      </w:pPr>
      <w:r w:rsidRPr="00AE79B0">
        <w:rPr>
          <w:rFonts w:eastAsia="Times New Roman"/>
          <w:sz w:val="24"/>
          <w:szCs w:val="24"/>
        </w:rPr>
        <w:t>формирование социальной компетентности учащихся с ограниченными возможностями здоровья,</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08"/>
        </w:numPr>
        <w:tabs>
          <w:tab w:val="left" w:pos="1540"/>
        </w:tabs>
        <w:ind w:left="1540" w:hanging="352"/>
        <w:rPr>
          <w:rFonts w:eastAsia="Symbol"/>
          <w:sz w:val="24"/>
          <w:szCs w:val="24"/>
        </w:rPr>
      </w:pPr>
      <w:r w:rsidRPr="00AE79B0">
        <w:rPr>
          <w:rFonts w:eastAsia="Times New Roman"/>
          <w:sz w:val="24"/>
          <w:szCs w:val="24"/>
        </w:rPr>
        <w:t>развитие адаптивных способностей личности для самореализации в обществе.</w:t>
      </w:r>
    </w:p>
    <w:p w:rsidR="00BE2494" w:rsidRPr="00AE79B0" w:rsidRDefault="00BE2494" w:rsidP="00BE2494">
      <w:pPr>
        <w:spacing w:line="278"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Задачи программы:</w:t>
      </w:r>
    </w:p>
    <w:p w:rsidR="00BE2494" w:rsidRPr="00AE79B0" w:rsidRDefault="00BE2494" w:rsidP="00BE2494">
      <w:pPr>
        <w:spacing w:line="27" w:lineRule="exact"/>
        <w:rPr>
          <w:sz w:val="24"/>
          <w:szCs w:val="24"/>
        </w:rPr>
      </w:pPr>
    </w:p>
    <w:p w:rsidR="00BE2494" w:rsidRPr="00AE79B0" w:rsidRDefault="00BE2494" w:rsidP="00131576">
      <w:pPr>
        <w:numPr>
          <w:ilvl w:val="0"/>
          <w:numId w:val="509"/>
        </w:numPr>
        <w:tabs>
          <w:tab w:val="left" w:pos="1540"/>
        </w:tabs>
        <w:spacing w:line="226" w:lineRule="auto"/>
        <w:ind w:left="1540" w:right="20" w:hanging="352"/>
        <w:rPr>
          <w:rFonts w:eastAsia="Symbol"/>
          <w:sz w:val="24"/>
          <w:szCs w:val="24"/>
        </w:rPr>
      </w:pPr>
      <w:r w:rsidRPr="00AE79B0">
        <w:rPr>
          <w:rFonts w:eastAsia="Times New Roman"/>
          <w:sz w:val="24"/>
          <w:szCs w:val="24"/>
        </w:rPr>
        <w:t>своевременное выявление детей с трудностями адаптации, обусловленными ограниченными возможностями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26" w:lineRule="auto"/>
        <w:ind w:left="1540" w:hanging="352"/>
        <w:rPr>
          <w:rFonts w:eastAsia="Symbol"/>
          <w:sz w:val="24"/>
          <w:szCs w:val="24"/>
        </w:rPr>
      </w:pPr>
      <w:r w:rsidRPr="00AE79B0">
        <w:rPr>
          <w:rFonts w:eastAsia="Times New Roman"/>
          <w:sz w:val="24"/>
          <w:szCs w:val="24"/>
        </w:rPr>
        <w:t>определение особых образовательных потребностей детей с ограниченными возможностями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33" w:lineRule="auto"/>
        <w:ind w:left="1540" w:hanging="352"/>
        <w:jc w:val="both"/>
        <w:rPr>
          <w:rFonts w:eastAsia="Symbol"/>
          <w:sz w:val="24"/>
          <w:szCs w:val="24"/>
        </w:rPr>
      </w:pPr>
      <w:r w:rsidRPr="00AE79B0">
        <w:rPr>
          <w:rFonts w:eastAsia="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509"/>
        </w:numPr>
        <w:tabs>
          <w:tab w:val="left" w:pos="1540"/>
        </w:tabs>
        <w:spacing w:line="231" w:lineRule="auto"/>
        <w:ind w:left="1540" w:hanging="352"/>
        <w:jc w:val="both"/>
        <w:rPr>
          <w:rFonts w:eastAsia="Symbol"/>
          <w:sz w:val="24"/>
          <w:szCs w:val="24"/>
        </w:rPr>
      </w:pPr>
      <w:r w:rsidRPr="00AE79B0">
        <w:rPr>
          <w:rFonts w:eastAsia="Times New Roman"/>
          <w:sz w:val="24"/>
          <w:szCs w:val="24"/>
        </w:rPr>
        <w:t>создание условий, способствующих освоению детьми с ограниченными возможностями здоровья основной образовательной программы общего образования и их интеграции в образовательном учреждении;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33" w:lineRule="auto"/>
        <w:ind w:left="1540" w:hanging="352"/>
        <w:jc w:val="both"/>
        <w:rPr>
          <w:rFonts w:eastAsia="Symbol"/>
          <w:sz w:val="24"/>
          <w:szCs w:val="24"/>
        </w:rPr>
      </w:pPr>
      <w:r w:rsidRPr="00AE79B0">
        <w:rPr>
          <w:rFonts w:eastAsia="Times New Roman"/>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учѐтом особенностей психического и (или) физического развития, индивидуальных возможностей детей;</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509"/>
        </w:numPr>
        <w:tabs>
          <w:tab w:val="left" w:pos="1540"/>
        </w:tabs>
        <w:spacing w:line="233" w:lineRule="auto"/>
        <w:ind w:left="1540" w:hanging="352"/>
        <w:jc w:val="both"/>
        <w:rPr>
          <w:rFonts w:eastAsia="Symbol"/>
          <w:sz w:val="24"/>
          <w:szCs w:val="24"/>
        </w:rPr>
      </w:pPr>
      <w:r w:rsidRPr="00AE79B0">
        <w:rPr>
          <w:rFonts w:eastAsia="Times New Roman"/>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r w:rsidR="000B1403">
        <w:rPr>
          <w:rFonts w:eastAsia="Times New Roman"/>
          <w:sz w:val="24"/>
          <w:szCs w:val="24"/>
        </w:rPr>
        <w:t>;</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509"/>
        </w:numPr>
        <w:tabs>
          <w:tab w:val="left" w:pos="1540"/>
        </w:tabs>
        <w:spacing w:line="230" w:lineRule="auto"/>
        <w:ind w:left="1540" w:hanging="352"/>
        <w:jc w:val="both"/>
        <w:rPr>
          <w:rFonts w:eastAsia="Symbol"/>
          <w:sz w:val="24"/>
          <w:szCs w:val="24"/>
        </w:rPr>
      </w:pPr>
      <w:r w:rsidRPr="00AE79B0">
        <w:rPr>
          <w:rFonts w:eastAsia="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09"/>
        </w:numPr>
        <w:tabs>
          <w:tab w:val="left" w:pos="1540"/>
        </w:tabs>
        <w:spacing w:line="226" w:lineRule="auto"/>
        <w:ind w:left="1540" w:hanging="352"/>
        <w:rPr>
          <w:rFonts w:eastAsia="Symbol"/>
          <w:sz w:val="24"/>
          <w:szCs w:val="24"/>
        </w:rPr>
      </w:pPr>
      <w:r w:rsidRPr="00AE79B0">
        <w:rPr>
          <w:rFonts w:eastAsia="Times New Roman"/>
          <w:sz w:val="24"/>
          <w:szCs w:val="24"/>
        </w:rPr>
        <w:t>реализация системы мероприятий по социальной адаптации детей с ограниченными возможностями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30" w:lineRule="auto"/>
        <w:ind w:left="1540" w:hanging="352"/>
        <w:jc w:val="both"/>
        <w:rPr>
          <w:rFonts w:eastAsia="Symbol"/>
          <w:sz w:val="24"/>
          <w:szCs w:val="24"/>
        </w:rPr>
      </w:pPr>
      <w:r w:rsidRPr="00AE79B0">
        <w:rPr>
          <w:rFonts w:eastAsia="Times New Roman"/>
          <w:sz w:val="24"/>
          <w:szCs w:val="24"/>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09"/>
        </w:numPr>
        <w:tabs>
          <w:tab w:val="left" w:pos="1540"/>
        </w:tabs>
        <w:spacing w:line="226" w:lineRule="auto"/>
        <w:ind w:left="1540" w:hanging="352"/>
        <w:rPr>
          <w:rFonts w:eastAsia="Symbol"/>
          <w:sz w:val="24"/>
          <w:szCs w:val="24"/>
        </w:rPr>
      </w:pPr>
      <w:r w:rsidRPr="00AE79B0">
        <w:rPr>
          <w:rFonts w:eastAsia="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27" w:lineRule="auto"/>
        <w:ind w:left="1540" w:hanging="352"/>
        <w:rPr>
          <w:rFonts w:eastAsia="Symbol"/>
          <w:sz w:val="24"/>
          <w:szCs w:val="24"/>
        </w:rPr>
      </w:pPr>
      <w:r w:rsidRPr="00AE79B0">
        <w:rPr>
          <w:rFonts w:eastAsia="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09"/>
        </w:numPr>
        <w:tabs>
          <w:tab w:val="left" w:pos="1540"/>
        </w:tabs>
        <w:spacing w:line="226" w:lineRule="auto"/>
        <w:ind w:left="1540" w:hanging="352"/>
        <w:rPr>
          <w:rFonts w:eastAsia="Symbol"/>
          <w:sz w:val="24"/>
          <w:szCs w:val="24"/>
        </w:rPr>
      </w:pPr>
      <w:r w:rsidRPr="00AE79B0">
        <w:rPr>
          <w:rFonts w:eastAsia="Times New Roman"/>
          <w:sz w:val="24"/>
          <w:szCs w:val="24"/>
        </w:rPr>
        <w:t>развитие коммуникативной компетенции, форм и навыков конструктивного личностного общения в группе сверстников;</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09"/>
        </w:numPr>
        <w:tabs>
          <w:tab w:val="left" w:pos="1540"/>
        </w:tabs>
        <w:ind w:left="1540" w:hanging="352"/>
        <w:rPr>
          <w:rFonts w:eastAsia="Symbol"/>
          <w:sz w:val="24"/>
          <w:szCs w:val="24"/>
        </w:rPr>
      </w:pPr>
      <w:r w:rsidRPr="00AE79B0">
        <w:rPr>
          <w:rFonts w:eastAsia="Times New Roman"/>
          <w:sz w:val="24"/>
          <w:szCs w:val="24"/>
        </w:rPr>
        <w:t>реализация комплексной системы мероприятий по социальной адаптации и</w:t>
      </w:r>
    </w:p>
    <w:p w:rsidR="00BE2494" w:rsidRPr="00AE79B0" w:rsidRDefault="00BE2494" w:rsidP="00BE2494">
      <w:pPr>
        <w:spacing w:line="9" w:lineRule="exact"/>
        <w:rPr>
          <w:rFonts w:eastAsia="Symbol"/>
          <w:sz w:val="24"/>
          <w:szCs w:val="24"/>
        </w:rPr>
      </w:pPr>
    </w:p>
    <w:p w:rsidR="00BE2494" w:rsidRPr="00AE79B0" w:rsidRDefault="00BE2494" w:rsidP="00BE2494">
      <w:pPr>
        <w:spacing w:line="234" w:lineRule="auto"/>
        <w:ind w:left="1540"/>
        <w:rPr>
          <w:rFonts w:eastAsia="Symbol"/>
          <w:sz w:val="24"/>
          <w:szCs w:val="24"/>
        </w:rPr>
      </w:pPr>
      <w:r w:rsidRPr="00AE79B0">
        <w:rPr>
          <w:rFonts w:eastAsia="Times New Roman"/>
          <w:sz w:val="24"/>
          <w:szCs w:val="24"/>
        </w:rPr>
        <w:t>профессиональной ориентации обучающихся с ограниченными возможностями здоровья.</w:t>
      </w:r>
    </w:p>
    <w:p w:rsidR="00BE2494" w:rsidRPr="00AE79B0" w:rsidRDefault="00BE2494" w:rsidP="00BE2494">
      <w:pPr>
        <w:spacing w:line="283"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Принципы формирования программы</w:t>
      </w:r>
    </w:p>
    <w:p w:rsidR="00BE2494" w:rsidRPr="00AE79B0" w:rsidRDefault="00BE2494" w:rsidP="00BE2494">
      <w:pPr>
        <w:tabs>
          <w:tab w:val="left" w:pos="2980"/>
          <w:tab w:val="left" w:pos="4100"/>
          <w:tab w:val="left" w:pos="5660"/>
          <w:tab w:val="left" w:pos="6760"/>
          <w:tab w:val="left" w:pos="7780"/>
        </w:tabs>
        <w:spacing w:line="235" w:lineRule="auto"/>
        <w:ind w:left="820"/>
        <w:rPr>
          <w:sz w:val="24"/>
          <w:szCs w:val="24"/>
        </w:rPr>
      </w:pPr>
      <w:r w:rsidRPr="00AE79B0">
        <w:rPr>
          <w:rFonts w:eastAsia="Times New Roman"/>
          <w:b/>
          <w:bCs/>
          <w:sz w:val="24"/>
          <w:szCs w:val="24"/>
        </w:rPr>
        <w:t>Преемственность.</w:t>
      </w:r>
      <w:r w:rsidRPr="00AE79B0">
        <w:rPr>
          <w:sz w:val="24"/>
          <w:szCs w:val="24"/>
        </w:rPr>
        <w:tab/>
      </w:r>
      <w:r w:rsidRPr="00AE79B0">
        <w:rPr>
          <w:rFonts w:eastAsia="Times New Roman"/>
          <w:sz w:val="24"/>
          <w:szCs w:val="24"/>
        </w:rPr>
        <w:t>Принцип</w:t>
      </w:r>
      <w:r w:rsidRPr="00AE79B0">
        <w:rPr>
          <w:rFonts w:eastAsia="Times New Roman"/>
          <w:sz w:val="24"/>
          <w:szCs w:val="24"/>
        </w:rPr>
        <w:tab/>
        <w:t>обеспечивает</w:t>
      </w:r>
      <w:r w:rsidRPr="00AE79B0">
        <w:rPr>
          <w:rFonts w:eastAsia="Times New Roman"/>
          <w:sz w:val="24"/>
          <w:szCs w:val="24"/>
        </w:rPr>
        <w:tab/>
        <w:t>создание</w:t>
      </w:r>
      <w:r w:rsidRPr="00AE79B0">
        <w:rPr>
          <w:rFonts w:eastAsia="Times New Roman"/>
          <w:sz w:val="24"/>
          <w:szCs w:val="24"/>
        </w:rPr>
        <w:tab/>
        <w:t>единого</w:t>
      </w:r>
      <w:r w:rsidRPr="00AE79B0">
        <w:rPr>
          <w:rFonts w:eastAsia="Times New Roman"/>
          <w:sz w:val="24"/>
          <w:szCs w:val="24"/>
        </w:rPr>
        <w:tab/>
        <w:t>образовательного</w:t>
      </w:r>
    </w:p>
    <w:p w:rsidR="00BE2494" w:rsidRPr="00AE79B0" w:rsidRDefault="00BE2494" w:rsidP="00BE2494">
      <w:pPr>
        <w:spacing w:line="238" w:lineRule="auto"/>
        <w:ind w:left="260"/>
        <w:jc w:val="both"/>
        <w:rPr>
          <w:sz w:val="24"/>
          <w:szCs w:val="24"/>
        </w:rPr>
      </w:pPr>
      <w:bookmarkStart w:id="95" w:name="page230"/>
      <w:bookmarkEnd w:id="95"/>
      <w:r w:rsidRPr="00AE79B0">
        <w:rPr>
          <w:rFonts w:eastAsia="Times New Roman"/>
          <w:sz w:val="24"/>
          <w:szCs w:val="24"/>
        </w:rPr>
        <w:t>пространства при переходе от начального общего образования к основному общему образованию и от основного общего к среднему общему образованию. Принцип обеспечивает связь программы коррекционной работы с другими разделами программы общего образования: программой развития универсальных учебных действий, программой профессиональной ориентации обучающихся на ступени основного общего образования, программой формирования и развития ИКТ компетентности, программой социальной деятельности обучающихся.</w:t>
      </w:r>
    </w:p>
    <w:p w:rsidR="00BE2494" w:rsidRPr="00AE79B0" w:rsidRDefault="00BE2494" w:rsidP="00BE2494">
      <w:pPr>
        <w:spacing w:line="17"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b/>
          <w:bCs/>
          <w:sz w:val="24"/>
          <w:szCs w:val="24"/>
        </w:rPr>
        <w:lastRenderedPageBreak/>
        <w:t xml:space="preserve">Соблюдение интересов ребѐнка. </w:t>
      </w:r>
      <w:r w:rsidRPr="00AE79B0">
        <w:rPr>
          <w:rFonts w:eastAsia="Times New Roman"/>
          <w:sz w:val="24"/>
          <w:szCs w:val="24"/>
        </w:rPr>
        <w:t>Принцип определяет позицию специалиста,</w:t>
      </w:r>
      <w:r w:rsidR="007E54FA">
        <w:rPr>
          <w:rFonts w:eastAsia="Times New Roman"/>
          <w:sz w:val="24"/>
          <w:szCs w:val="24"/>
        </w:rPr>
        <w:t xml:space="preserve"> </w:t>
      </w:r>
      <w:r w:rsidRPr="00AE79B0">
        <w:rPr>
          <w:rFonts w:eastAsia="Times New Roman"/>
          <w:sz w:val="24"/>
          <w:szCs w:val="24"/>
        </w:rPr>
        <w:t>который призван решать проблему ребѐнка с максимальной пользой и в интересах ребѐнка.</w:t>
      </w:r>
    </w:p>
    <w:p w:rsidR="00BE2494" w:rsidRPr="00AE79B0" w:rsidRDefault="00BE2494" w:rsidP="00BE2494">
      <w:pPr>
        <w:spacing w:line="14"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b/>
          <w:bCs/>
          <w:sz w:val="24"/>
          <w:szCs w:val="24"/>
        </w:rPr>
        <w:t xml:space="preserve">Системность. </w:t>
      </w:r>
      <w:r w:rsidRPr="00AE79B0">
        <w:rPr>
          <w:rFonts w:eastAsia="Times New Roman"/>
          <w:sz w:val="24"/>
          <w:szCs w:val="24"/>
        </w:rPr>
        <w:t>Принцип обеспечивает единство диагностики,</w:t>
      </w:r>
      <w:r w:rsidR="007E54FA">
        <w:rPr>
          <w:rFonts w:eastAsia="Times New Roman"/>
          <w:sz w:val="24"/>
          <w:szCs w:val="24"/>
        </w:rPr>
        <w:t xml:space="preserve"> </w:t>
      </w:r>
      <w:r w:rsidRPr="00AE79B0">
        <w:rPr>
          <w:rFonts w:eastAsia="Times New Roman"/>
          <w:sz w:val="24"/>
          <w:szCs w:val="24"/>
        </w:rPr>
        <w:t>коррекции и развития,</w:t>
      </w:r>
      <w:r w:rsidR="00131576">
        <w:rPr>
          <w:rFonts w:eastAsia="Times New Roman"/>
          <w:sz w:val="24"/>
          <w:szCs w:val="24"/>
        </w:rPr>
        <w:t xml:space="preserve"> </w:t>
      </w:r>
      <w:r w:rsidRPr="00AE79B0">
        <w:rPr>
          <w:rFonts w:eastAsia="Times New Roman"/>
          <w:sz w:val="24"/>
          <w:szCs w:val="24"/>
        </w:rPr>
        <w:t>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w:t>
      </w:r>
    </w:p>
    <w:p w:rsidR="00BE2494" w:rsidRPr="00AE79B0" w:rsidRDefault="00BE2494" w:rsidP="00BE2494">
      <w:pPr>
        <w:spacing w:line="15"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b/>
          <w:bCs/>
          <w:sz w:val="24"/>
          <w:szCs w:val="24"/>
        </w:rPr>
        <w:t xml:space="preserve">Непрерывность. </w:t>
      </w:r>
      <w:r w:rsidRPr="00AE79B0">
        <w:rPr>
          <w:rFonts w:eastAsia="Times New Roman"/>
          <w:sz w:val="24"/>
          <w:szCs w:val="24"/>
        </w:rPr>
        <w:t>Принцип гарантирует ребѐнку и его родителя</w:t>
      </w:r>
      <w:proofErr w:type="gramStart"/>
      <w:r w:rsidRPr="00AE79B0">
        <w:rPr>
          <w:rFonts w:eastAsia="Times New Roman"/>
          <w:sz w:val="24"/>
          <w:szCs w:val="24"/>
        </w:rPr>
        <w:t>м(</w:t>
      </w:r>
      <w:proofErr w:type="gramEnd"/>
      <w:r w:rsidRPr="00AE79B0">
        <w:rPr>
          <w:rFonts w:eastAsia="Times New Roman"/>
          <w:sz w:val="24"/>
          <w:szCs w:val="24"/>
        </w:rPr>
        <w:t>законным</w:t>
      </w:r>
      <w:r w:rsidR="007E54FA">
        <w:rPr>
          <w:rFonts w:eastAsia="Times New Roman"/>
          <w:sz w:val="24"/>
          <w:szCs w:val="24"/>
        </w:rPr>
        <w:t xml:space="preserve"> </w:t>
      </w:r>
      <w:r w:rsidRPr="00AE79B0">
        <w:rPr>
          <w:rFonts w:eastAsia="Times New Roman"/>
          <w:sz w:val="24"/>
          <w:szCs w:val="24"/>
        </w:rPr>
        <w:t>представителям) непрерывность помощи до полного решения проблемы или определения подхода к еѐ решению.</w:t>
      </w:r>
    </w:p>
    <w:p w:rsidR="00BE2494" w:rsidRPr="00AE79B0" w:rsidRDefault="00BE2494" w:rsidP="00BE2494">
      <w:pPr>
        <w:spacing w:line="14"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b/>
          <w:bCs/>
          <w:sz w:val="24"/>
          <w:szCs w:val="24"/>
        </w:rPr>
        <w:t xml:space="preserve">Вариативность. </w:t>
      </w:r>
      <w:r w:rsidRPr="00AE79B0">
        <w:rPr>
          <w:rFonts w:eastAsia="Times New Roman"/>
          <w:sz w:val="24"/>
          <w:szCs w:val="24"/>
        </w:rPr>
        <w:t>Принцип предполагает создание вариативных условий для</w:t>
      </w:r>
      <w:r w:rsidR="007E54FA">
        <w:rPr>
          <w:rFonts w:eastAsia="Times New Roman"/>
          <w:sz w:val="24"/>
          <w:szCs w:val="24"/>
        </w:rPr>
        <w:t xml:space="preserve"> </w:t>
      </w:r>
      <w:r w:rsidRPr="00AE79B0">
        <w:rPr>
          <w:rFonts w:eastAsia="Times New Roman"/>
          <w:sz w:val="24"/>
          <w:szCs w:val="24"/>
        </w:rPr>
        <w:t>получения образования детьми, имеющими различные недостатки в физическом и (или) психическом развитии.</w:t>
      </w:r>
    </w:p>
    <w:p w:rsidR="00BE2494" w:rsidRPr="00AE79B0" w:rsidRDefault="00BE2494" w:rsidP="00BE2494">
      <w:pPr>
        <w:spacing w:line="14"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b/>
          <w:bCs/>
          <w:sz w:val="24"/>
          <w:szCs w:val="24"/>
        </w:rPr>
        <w:t xml:space="preserve">Рекомендательный характер оказания помощи. </w:t>
      </w:r>
      <w:r w:rsidRPr="00AE79B0">
        <w:rPr>
          <w:rFonts w:eastAsia="Times New Roman"/>
          <w:sz w:val="24"/>
          <w:szCs w:val="24"/>
        </w:rPr>
        <w:t>Принцип обеспечивает</w:t>
      </w:r>
      <w:r w:rsidR="007E54FA">
        <w:rPr>
          <w:rFonts w:eastAsia="Times New Roman"/>
          <w:sz w:val="24"/>
          <w:szCs w:val="24"/>
        </w:rPr>
        <w:t xml:space="preserve"> </w:t>
      </w:r>
      <w:r w:rsidRPr="00AE79B0">
        <w:rPr>
          <w:rFonts w:eastAsia="Times New Roman"/>
          <w:sz w:val="24"/>
          <w:szCs w:val="24"/>
        </w:rPr>
        <w:t>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E2494" w:rsidRPr="00AE79B0" w:rsidRDefault="00BE2494" w:rsidP="00BE2494">
      <w:pPr>
        <w:spacing w:line="288"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Направления работы</w:t>
      </w:r>
    </w:p>
    <w:p w:rsidR="00BE2494" w:rsidRPr="00AE79B0" w:rsidRDefault="00BE2494" w:rsidP="00BE2494">
      <w:pPr>
        <w:spacing w:line="7" w:lineRule="exact"/>
        <w:rPr>
          <w:sz w:val="24"/>
          <w:szCs w:val="24"/>
        </w:rPr>
      </w:pPr>
    </w:p>
    <w:p w:rsidR="00BE2494" w:rsidRPr="00AE79B0" w:rsidRDefault="00BE2494" w:rsidP="00BE2494">
      <w:pPr>
        <w:spacing w:line="234" w:lineRule="auto"/>
        <w:ind w:left="260" w:firstLine="566"/>
        <w:jc w:val="both"/>
        <w:rPr>
          <w:sz w:val="24"/>
          <w:szCs w:val="24"/>
        </w:rPr>
      </w:pPr>
      <w:r w:rsidRPr="00AE79B0">
        <w:rPr>
          <w:rFonts w:eastAsia="Times New Roman"/>
          <w:sz w:val="24"/>
          <w:szCs w:val="24"/>
        </w:rPr>
        <w:t>Программа коррекционной работы на ступени основного общего образования включает в себя взаимосвязанные направления, отражающие еѐ основное содержание:</w:t>
      </w:r>
    </w:p>
    <w:p w:rsidR="00BE2494" w:rsidRPr="00AE79B0" w:rsidRDefault="00BE2494" w:rsidP="00BE2494">
      <w:pPr>
        <w:spacing w:line="33" w:lineRule="exact"/>
        <w:rPr>
          <w:sz w:val="24"/>
          <w:szCs w:val="24"/>
        </w:rPr>
      </w:pPr>
    </w:p>
    <w:p w:rsidR="00BE2494" w:rsidRPr="00AE79B0" w:rsidRDefault="00BE2494" w:rsidP="00131576">
      <w:pPr>
        <w:numPr>
          <w:ilvl w:val="0"/>
          <w:numId w:val="510"/>
        </w:numPr>
        <w:tabs>
          <w:tab w:val="left" w:pos="1540"/>
        </w:tabs>
        <w:spacing w:line="233" w:lineRule="auto"/>
        <w:ind w:left="1540" w:hanging="352"/>
        <w:jc w:val="both"/>
        <w:rPr>
          <w:rFonts w:eastAsia="Symbol"/>
          <w:sz w:val="24"/>
          <w:szCs w:val="24"/>
        </w:rPr>
      </w:pPr>
      <w:r w:rsidRPr="00AE79B0">
        <w:rPr>
          <w:rFonts w:eastAsia="Times New Roman"/>
          <w:b/>
          <w:bCs/>
          <w:sz w:val="24"/>
          <w:szCs w:val="24"/>
        </w:rPr>
        <w:t xml:space="preserve">диагностическая работа </w:t>
      </w:r>
      <w:r w:rsidRPr="00AE79B0">
        <w:rPr>
          <w:rFonts w:eastAsia="Times New Roman"/>
          <w:sz w:val="24"/>
          <w:szCs w:val="24"/>
        </w:rPr>
        <w:t>обеспечивает своевременное выявление детей с</w:t>
      </w:r>
      <w:r w:rsidR="007E54FA">
        <w:rPr>
          <w:rFonts w:eastAsia="Times New Roman"/>
          <w:sz w:val="24"/>
          <w:szCs w:val="24"/>
        </w:rPr>
        <w:t xml:space="preserve"> </w:t>
      </w:r>
      <w:r w:rsidRPr="00AE79B0">
        <w:rPr>
          <w:rFonts w:eastAsia="Times New Roman"/>
          <w:sz w:val="24"/>
          <w:szCs w:val="24"/>
        </w:rPr>
        <w:t>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0"/>
        </w:numPr>
        <w:tabs>
          <w:tab w:val="left" w:pos="1540"/>
        </w:tabs>
        <w:spacing w:line="235" w:lineRule="auto"/>
        <w:ind w:left="1540" w:hanging="352"/>
        <w:jc w:val="both"/>
        <w:rPr>
          <w:rFonts w:eastAsia="Symbol"/>
          <w:sz w:val="24"/>
          <w:szCs w:val="24"/>
        </w:rPr>
      </w:pPr>
      <w:r w:rsidRPr="00AE79B0">
        <w:rPr>
          <w:rFonts w:eastAsia="Times New Roman"/>
          <w:b/>
          <w:bCs/>
          <w:sz w:val="24"/>
          <w:szCs w:val="24"/>
        </w:rPr>
        <w:t xml:space="preserve">коррекционно-развивающая работа </w:t>
      </w:r>
      <w:r w:rsidRPr="00AE79B0">
        <w:rPr>
          <w:rFonts w:eastAsia="Times New Roman"/>
          <w:sz w:val="24"/>
          <w:szCs w:val="24"/>
        </w:rPr>
        <w:t>обеспечивает своевременную</w:t>
      </w:r>
      <w:r w:rsidR="007E54FA">
        <w:rPr>
          <w:rFonts w:eastAsia="Times New Roman"/>
          <w:sz w:val="24"/>
          <w:szCs w:val="24"/>
        </w:rPr>
        <w:t xml:space="preserve"> </w:t>
      </w:r>
      <w:r w:rsidRPr="00AE79B0">
        <w:rPr>
          <w:rFonts w:eastAsia="Times New Roman"/>
          <w:sz w:val="24"/>
          <w:szCs w:val="24"/>
        </w:rPr>
        <w:t>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учащихся (личностных, регулятивных, познавательных, коммуникативных);</w:t>
      </w:r>
    </w:p>
    <w:p w:rsidR="00BE2494" w:rsidRPr="00AE79B0" w:rsidRDefault="00BE2494" w:rsidP="00BE2494">
      <w:pPr>
        <w:spacing w:line="33" w:lineRule="exact"/>
        <w:rPr>
          <w:rFonts w:eastAsia="Symbol"/>
          <w:sz w:val="24"/>
          <w:szCs w:val="24"/>
        </w:rPr>
      </w:pPr>
    </w:p>
    <w:p w:rsidR="00BE2494" w:rsidRPr="00AE79B0" w:rsidRDefault="00BE2494" w:rsidP="00131576">
      <w:pPr>
        <w:numPr>
          <w:ilvl w:val="0"/>
          <w:numId w:val="510"/>
        </w:numPr>
        <w:tabs>
          <w:tab w:val="left" w:pos="1540"/>
        </w:tabs>
        <w:spacing w:line="234" w:lineRule="auto"/>
        <w:ind w:left="1540" w:hanging="352"/>
        <w:jc w:val="both"/>
        <w:rPr>
          <w:rFonts w:eastAsia="Symbol"/>
          <w:sz w:val="24"/>
          <w:szCs w:val="24"/>
        </w:rPr>
      </w:pPr>
      <w:r w:rsidRPr="00AE79B0">
        <w:rPr>
          <w:rFonts w:eastAsia="Times New Roman"/>
          <w:b/>
          <w:bCs/>
          <w:sz w:val="24"/>
          <w:szCs w:val="24"/>
        </w:rPr>
        <w:t xml:space="preserve">консультативная работа </w:t>
      </w:r>
      <w:r w:rsidRPr="00AE79B0">
        <w:rPr>
          <w:rFonts w:eastAsia="Times New Roman"/>
          <w:sz w:val="24"/>
          <w:szCs w:val="24"/>
        </w:rPr>
        <w:t>обеспечивает непрерывность специального</w:t>
      </w:r>
      <w:r w:rsidR="007E54FA">
        <w:rPr>
          <w:rFonts w:eastAsia="Times New Roman"/>
          <w:sz w:val="24"/>
          <w:szCs w:val="24"/>
        </w:rPr>
        <w:t xml:space="preserve"> </w:t>
      </w:r>
      <w:r w:rsidRPr="00AE79B0">
        <w:rPr>
          <w:rFonts w:eastAsia="Times New Roman"/>
          <w:sz w:val="24"/>
          <w:szCs w:val="24"/>
        </w:rPr>
        <w:t>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E2494" w:rsidRPr="00AE79B0" w:rsidRDefault="00BE2494" w:rsidP="00BE2494">
      <w:pPr>
        <w:spacing w:line="36" w:lineRule="exact"/>
        <w:rPr>
          <w:rFonts w:eastAsia="Symbol"/>
          <w:sz w:val="24"/>
          <w:szCs w:val="24"/>
        </w:rPr>
      </w:pPr>
    </w:p>
    <w:p w:rsidR="00BE2494" w:rsidRPr="00AE79B0" w:rsidRDefault="00BE2494" w:rsidP="00BE2494">
      <w:pPr>
        <w:spacing w:line="236" w:lineRule="auto"/>
        <w:ind w:left="1540"/>
        <w:jc w:val="both"/>
        <w:rPr>
          <w:sz w:val="24"/>
          <w:szCs w:val="24"/>
        </w:rPr>
      </w:pPr>
      <w:r w:rsidRPr="00AE79B0">
        <w:rPr>
          <w:rFonts w:eastAsia="Times New Roman"/>
          <w:b/>
          <w:bCs/>
          <w:sz w:val="24"/>
          <w:szCs w:val="24"/>
        </w:rPr>
        <w:t xml:space="preserve">информационно-просветительская работа </w:t>
      </w:r>
      <w:r w:rsidRPr="00AE79B0">
        <w:rPr>
          <w:rFonts w:eastAsia="Times New Roman"/>
          <w:sz w:val="24"/>
          <w:szCs w:val="24"/>
        </w:rPr>
        <w:t>направлена на разъяснительную</w:t>
      </w:r>
      <w:r w:rsidR="007E54FA">
        <w:rPr>
          <w:rFonts w:eastAsia="Times New Roman"/>
          <w:sz w:val="24"/>
          <w:szCs w:val="24"/>
        </w:rPr>
        <w:t xml:space="preserve"> </w:t>
      </w:r>
      <w:r w:rsidRPr="00AE79B0">
        <w:rPr>
          <w:rFonts w:eastAsia="Times New Roman"/>
          <w:sz w:val="24"/>
          <w:szCs w:val="24"/>
        </w:rPr>
        <w:t>деятельность по вопросам, связанным с особенностями образовательного</w:t>
      </w:r>
      <w:r w:rsidR="007E54FA">
        <w:rPr>
          <w:rFonts w:eastAsia="Times New Roman"/>
          <w:sz w:val="24"/>
          <w:szCs w:val="24"/>
        </w:rPr>
        <w:t xml:space="preserve"> </w:t>
      </w:r>
      <w:r w:rsidRPr="00AE79B0">
        <w:rPr>
          <w:rFonts w:eastAsia="Times New Roman"/>
          <w:sz w:val="24"/>
          <w:szCs w:val="24"/>
        </w:rPr>
        <w:t>процесса</w:t>
      </w:r>
      <w:r w:rsidR="007E54FA">
        <w:rPr>
          <w:rFonts w:eastAsia="Times New Roman"/>
          <w:sz w:val="24"/>
          <w:szCs w:val="24"/>
        </w:rPr>
        <w:t xml:space="preserve"> </w:t>
      </w:r>
      <w:r w:rsidRPr="00AE79B0">
        <w:rPr>
          <w:rFonts w:eastAsia="Times New Roman"/>
          <w:sz w:val="24"/>
          <w:szCs w:val="24"/>
        </w:rPr>
        <w:t>для</w:t>
      </w:r>
      <w:r w:rsidRPr="00AE79B0">
        <w:rPr>
          <w:sz w:val="24"/>
          <w:szCs w:val="24"/>
        </w:rPr>
        <w:tab/>
      </w:r>
      <w:r w:rsidRPr="00AE79B0">
        <w:rPr>
          <w:rFonts w:eastAsia="Times New Roman"/>
          <w:sz w:val="24"/>
          <w:szCs w:val="24"/>
        </w:rPr>
        <w:t>данной</w:t>
      </w:r>
      <w:r w:rsidR="007E54FA">
        <w:rPr>
          <w:rFonts w:eastAsia="Times New Roman"/>
          <w:sz w:val="24"/>
          <w:szCs w:val="24"/>
        </w:rPr>
        <w:t xml:space="preserve"> </w:t>
      </w:r>
      <w:r w:rsidRPr="00AE79B0">
        <w:rPr>
          <w:rFonts w:eastAsia="Times New Roman"/>
          <w:sz w:val="24"/>
          <w:szCs w:val="24"/>
        </w:rPr>
        <w:t>категории</w:t>
      </w:r>
      <w:r w:rsidR="007E54FA">
        <w:rPr>
          <w:rFonts w:eastAsia="Times New Roman"/>
          <w:sz w:val="24"/>
          <w:szCs w:val="24"/>
        </w:rPr>
        <w:t xml:space="preserve"> </w:t>
      </w:r>
      <w:r w:rsidRPr="00AE79B0">
        <w:rPr>
          <w:rFonts w:eastAsia="Times New Roman"/>
          <w:sz w:val="24"/>
          <w:szCs w:val="24"/>
        </w:rPr>
        <w:t>детей,</w:t>
      </w:r>
      <w:r w:rsidR="007E54FA">
        <w:rPr>
          <w:rFonts w:eastAsia="Times New Roman"/>
          <w:sz w:val="24"/>
          <w:szCs w:val="24"/>
        </w:rPr>
        <w:t xml:space="preserve"> </w:t>
      </w:r>
      <w:r w:rsidRPr="00AE79B0">
        <w:rPr>
          <w:rFonts w:eastAsia="Times New Roman"/>
          <w:sz w:val="24"/>
          <w:szCs w:val="24"/>
        </w:rPr>
        <w:t>со</w:t>
      </w:r>
      <w:r w:rsidR="007E54FA">
        <w:rPr>
          <w:rFonts w:eastAsia="Times New Roman"/>
          <w:sz w:val="24"/>
          <w:szCs w:val="24"/>
        </w:rPr>
        <w:t xml:space="preserve"> </w:t>
      </w:r>
      <w:r w:rsidRPr="00AE79B0">
        <w:rPr>
          <w:rFonts w:eastAsia="Times New Roman"/>
          <w:sz w:val="24"/>
          <w:szCs w:val="24"/>
        </w:rPr>
        <w:t>всеми</w:t>
      </w:r>
      <w:r w:rsidR="007E54FA">
        <w:rPr>
          <w:rFonts w:eastAsia="Times New Roman"/>
          <w:sz w:val="24"/>
          <w:szCs w:val="24"/>
        </w:rPr>
        <w:t xml:space="preserve"> </w:t>
      </w:r>
      <w:r w:rsidRPr="00AE79B0">
        <w:rPr>
          <w:rFonts w:eastAsia="Times New Roman"/>
          <w:sz w:val="24"/>
          <w:szCs w:val="24"/>
        </w:rPr>
        <w:t>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BE2494" w:rsidRPr="00AE79B0" w:rsidRDefault="00BE2494" w:rsidP="00BE2494">
      <w:pPr>
        <w:spacing w:line="283"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Содержание направлений работы</w:t>
      </w:r>
    </w:p>
    <w:p w:rsidR="00BE2494" w:rsidRPr="00AE79B0" w:rsidRDefault="00BE2494" w:rsidP="00BE2494">
      <w:pPr>
        <w:ind w:left="820"/>
        <w:rPr>
          <w:sz w:val="24"/>
          <w:szCs w:val="24"/>
        </w:rPr>
      </w:pPr>
      <w:r w:rsidRPr="00AE79B0">
        <w:rPr>
          <w:rFonts w:eastAsia="Times New Roman"/>
          <w:b/>
          <w:bCs/>
          <w:sz w:val="24"/>
          <w:szCs w:val="24"/>
        </w:rPr>
        <w:t>Диагностическая работа включает:</w:t>
      </w:r>
    </w:p>
    <w:p w:rsidR="00BE2494" w:rsidRPr="00AE79B0" w:rsidRDefault="00BE2494" w:rsidP="00BE2494">
      <w:pPr>
        <w:spacing w:line="27" w:lineRule="exact"/>
        <w:rPr>
          <w:sz w:val="24"/>
          <w:szCs w:val="24"/>
        </w:rPr>
      </w:pPr>
    </w:p>
    <w:p w:rsidR="00BE2494" w:rsidRPr="00AE79B0" w:rsidRDefault="00BE2494" w:rsidP="00131576">
      <w:pPr>
        <w:numPr>
          <w:ilvl w:val="0"/>
          <w:numId w:val="511"/>
        </w:numPr>
        <w:tabs>
          <w:tab w:val="left" w:pos="1540"/>
        </w:tabs>
        <w:spacing w:line="227" w:lineRule="auto"/>
        <w:ind w:left="1540" w:hanging="352"/>
        <w:rPr>
          <w:rFonts w:eastAsia="Symbol"/>
          <w:sz w:val="24"/>
          <w:szCs w:val="24"/>
        </w:rPr>
      </w:pPr>
      <w:r w:rsidRPr="00AE79B0">
        <w:rPr>
          <w:rFonts w:eastAsia="Times New Roman"/>
          <w:sz w:val="24"/>
          <w:szCs w:val="24"/>
        </w:rPr>
        <w:t>своевременное выявление детей, нуждающихся в специализированной помощи;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26" w:lineRule="auto"/>
        <w:ind w:left="1540" w:right="20" w:hanging="352"/>
        <w:rPr>
          <w:rFonts w:eastAsia="Symbol"/>
          <w:sz w:val="24"/>
          <w:szCs w:val="24"/>
        </w:rPr>
      </w:pPr>
      <w:r w:rsidRPr="00AE79B0">
        <w:rPr>
          <w:rFonts w:eastAsia="Times New Roman"/>
          <w:sz w:val="24"/>
          <w:szCs w:val="24"/>
        </w:rPr>
        <w:lastRenderedPageBreak/>
        <w:t>раннюю диагностику отклонений в развитии и анализ причин трудностей адаптации в средней школе;</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26" w:lineRule="auto"/>
        <w:ind w:left="1540" w:right="20" w:hanging="352"/>
        <w:rPr>
          <w:rFonts w:eastAsia="Symbol"/>
          <w:sz w:val="24"/>
          <w:szCs w:val="24"/>
        </w:rPr>
      </w:pPr>
      <w:r w:rsidRPr="00AE79B0">
        <w:rPr>
          <w:rFonts w:eastAsia="Times New Roman"/>
          <w:sz w:val="24"/>
          <w:szCs w:val="24"/>
        </w:rPr>
        <w:t>комплексный сбор сведений о ребѐнке на основании диагностической информации от специалистов разного профиля;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30" w:lineRule="auto"/>
        <w:ind w:left="1540" w:hanging="352"/>
        <w:jc w:val="both"/>
        <w:rPr>
          <w:rFonts w:eastAsia="Symbol"/>
          <w:sz w:val="24"/>
          <w:szCs w:val="24"/>
        </w:rPr>
      </w:pPr>
      <w:r w:rsidRPr="00AE79B0">
        <w:rPr>
          <w:rFonts w:eastAsia="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1"/>
        </w:numPr>
        <w:tabs>
          <w:tab w:val="left" w:pos="1540"/>
        </w:tabs>
        <w:spacing w:line="226" w:lineRule="auto"/>
        <w:ind w:left="1540" w:hanging="352"/>
        <w:rPr>
          <w:rFonts w:eastAsia="Symbol"/>
          <w:sz w:val="24"/>
          <w:szCs w:val="24"/>
        </w:rPr>
      </w:pPr>
      <w:r w:rsidRPr="00AE79B0">
        <w:rPr>
          <w:rFonts w:eastAsia="Times New Roman"/>
          <w:sz w:val="24"/>
          <w:szCs w:val="24"/>
        </w:rPr>
        <w:t>изучение развития эмоционально-волевой сферы и личностных особенностей обучающихся;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26" w:lineRule="auto"/>
        <w:ind w:left="1540" w:hanging="352"/>
        <w:rPr>
          <w:rFonts w:eastAsia="Symbol"/>
          <w:sz w:val="24"/>
          <w:szCs w:val="24"/>
        </w:rPr>
      </w:pPr>
      <w:r w:rsidRPr="00AE79B0">
        <w:rPr>
          <w:rFonts w:eastAsia="Times New Roman"/>
          <w:sz w:val="24"/>
          <w:szCs w:val="24"/>
        </w:rPr>
        <w:t>изучение социальной ситуации развития и условий семейного воспитания ребѐнка;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27" w:lineRule="auto"/>
        <w:ind w:left="1540" w:right="20" w:hanging="352"/>
        <w:rPr>
          <w:rFonts w:eastAsia="Symbol"/>
          <w:sz w:val="24"/>
          <w:szCs w:val="24"/>
        </w:rPr>
      </w:pPr>
      <w:r w:rsidRPr="00AE79B0">
        <w:rPr>
          <w:rFonts w:eastAsia="Times New Roman"/>
          <w:sz w:val="24"/>
          <w:szCs w:val="24"/>
        </w:rPr>
        <w:t>изучение адаптивных возможностей и уровня социализации ребѐнка с ограниченными возможностями здоровья;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1"/>
        </w:numPr>
        <w:tabs>
          <w:tab w:val="left" w:pos="1540"/>
        </w:tabs>
        <w:spacing w:line="226" w:lineRule="auto"/>
        <w:ind w:left="1540" w:hanging="352"/>
        <w:rPr>
          <w:rFonts w:eastAsia="Symbol"/>
          <w:sz w:val="24"/>
          <w:szCs w:val="24"/>
        </w:rPr>
      </w:pPr>
      <w:r w:rsidRPr="00AE79B0">
        <w:rPr>
          <w:rFonts w:eastAsia="Times New Roman"/>
          <w:sz w:val="24"/>
          <w:szCs w:val="24"/>
        </w:rPr>
        <w:t>системный разносторонний контроль специалистов за уровнем и динамикой развития ребѐнка;</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11"/>
        </w:numPr>
        <w:tabs>
          <w:tab w:val="left" w:pos="1540"/>
        </w:tabs>
        <w:ind w:left="1540" w:hanging="352"/>
        <w:rPr>
          <w:rFonts w:eastAsia="Symbol"/>
          <w:sz w:val="24"/>
          <w:szCs w:val="24"/>
        </w:rPr>
      </w:pPr>
      <w:r w:rsidRPr="00AE79B0">
        <w:rPr>
          <w:rFonts w:eastAsia="Times New Roman"/>
          <w:sz w:val="24"/>
          <w:szCs w:val="24"/>
        </w:rPr>
        <w:t>анализ успешности коррекционно-развивающей работы.</w:t>
      </w:r>
    </w:p>
    <w:p w:rsidR="00BE2494" w:rsidRPr="00AE79B0" w:rsidRDefault="00BE2494" w:rsidP="00BE2494">
      <w:pPr>
        <w:spacing w:line="2"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Коррекционно-развивающая работа включает:</w:t>
      </w:r>
    </w:p>
    <w:p w:rsidR="00BE2494" w:rsidRPr="00AE79B0" w:rsidRDefault="00BE2494" w:rsidP="00BE2494">
      <w:pPr>
        <w:spacing w:line="27" w:lineRule="exact"/>
        <w:rPr>
          <w:sz w:val="24"/>
          <w:szCs w:val="24"/>
        </w:rPr>
      </w:pPr>
    </w:p>
    <w:p w:rsidR="00BE2494" w:rsidRPr="00AE79B0" w:rsidRDefault="00BE2494" w:rsidP="00131576">
      <w:pPr>
        <w:numPr>
          <w:ilvl w:val="0"/>
          <w:numId w:val="512"/>
        </w:numPr>
        <w:tabs>
          <w:tab w:val="left" w:pos="1540"/>
        </w:tabs>
        <w:spacing w:line="230" w:lineRule="auto"/>
        <w:ind w:left="1540" w:hanging="352"/>
        <w:jc w:val="both"/>
        <w:rPr>
          <w:rFonts w:eastAsia="Symbol"/>
          <w:sz w:val="24"/>
          <w:szCs w:val="24"/>
        </w:rPr>
      </w:pPr>
      <w:r w:rsidRPr="00AE79B0">
        <w:rPr>
          <w:rFonts w:eastAsia="Times New Roman"/>
          <w:sz w:val="24"/>
          <w:szCs w:val="24"/>
        </w:rPr>
        <w:t>выбор оптимальных для развития ребѐнка с ограниченными возможностями здоровья коррекционных программ/методик, методов и приѐмов обучения в соответствии с его особыми образовательными потребностями;</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2"/>
        </w:numPr>
        <w:tabs>
          <w:tab w:val="left" w:pos="1540"/>
        </w:tabs>
        <w:spacing w:line="230" w:lineRule="auto"/>
        <w:ind w:left="1540" w:hanging="352"/>
        <w:jc w:val="both"/>
        <w:rPr>
          <w:rFonts w:eastAsia="Symbol"/>
          <w:sz w:val="24"/>
          <w:szCs w:val="24"/>
        </w:rPr>
      </w:pPr>
      <w:r w:rsidRPr="00AE79B0">
        <w:rPr>
          <w:rFonts w:eastAsia="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2"/>
        </w:numPr>
        <w:tabs>
          <w:tab w:val="left" w:pos="1540"/>
        </w:tabs>
        <w:spacing w:line="230" w:lineRule="auto"/>
        <w:ind w:left="1540" w:hanging="352"/>
        <w:jc w:val="both"/>
        <w:rPr>
          <w:rFonts w:eastAsia="Symbol"/>
          <w:sz w:val="24"/>
          <w:szCs w:val="24"/>
        </w:rPr>
      </w:pPr>
      <w:r w:rsidRPr="00AE79B0">
        <w:rPr>
          <w:rFonts w:eastAsia="Times New Roman"/>
          <w:sz w:val="24"/>
          <w:szCs w:val="24"/>
        </w:rPr>
        <w:t>системное воздействие на учебно-познавательную деятельность ребѐнка в динамике образовательного процесса, направленное на формирование универсальных учебных действий и коррекцию отклонений в развитии;</w:t>
      </w:r>
    </w:p>
    <w:p w:rsidR="00BE2494" w:rsidRPr="00AE79B0" w:rsidRDefault="00BE2494" w:rsidP="00BE2494">
      <w:pPr>
        <w:spacing w:line="3" w:lineRule="exact"/>
        <w:rPr>
          <w:rFonts w:eastAsia="Symbol"/>
          <w:sz w:val="24"/>
          <w:szCs w:val="24"/>
        </w:rPr>
      </w:pPr>
    </w:p>
    <w:p w:rsidR="00BE2494" w:rsidRPr="00AE79B0" w:rsidRDefault="00BE2494" w:rsidP="00131576">
      <w:pPr>
        <w:numPr>
          <w:ilvl w:val="0"/>
          <w:numId w:val="512"/>
        </w:numPr>
        <w:tabs>
          <w:tab w:val="left" w:pos="1540"/>
        </w:tabs>
        <w:ind w:left="1540" w:hanging="352"/>
        <w:rPr>
          <w:rFonts w:eastAsia="Symbol"/>
          <w:sz w:val="24"/>
          <w:szCs w:val="24"/>
        </w:rPr>
      </w:pPr>
      <w:r w:rsidRPr="00AE79B0">
        <w:rPr>
          <w:rFonts w:eastAsia="Times New Roman"/>
          <w:sz w:val="24"/>
          <w:szCs w:val="24"/>
        </w:rPr>
        <w:t>коррекцию и развитие высших психических функций;</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512"/>
        </w:numPr>
        <w:tabs>
          <w:tab w:val="left" w:pos="1540"/>
        </w:tabs>
        <w:spacing w:line="227" w:lineRule="auto"/>
        <w:ind w:left="1540" w:hanging="352"/>
        <w:rPr>
          <w:rFonts w:eastAsia="Symbol"/>
          <w:sz w:val="24"/>
          <w:szCs w:val="24"/>
        </w:rPr>
      </w:pPr>
      <w:r w:rsidRPr="00AE79B0">
        <w:rPr>
          <w:rFonts w:eastAsia="Times New Roman"/>
          <w:sz w:val="24"/>
          <w:szCs w:val="24"/>
        </w:rPr>
        <w:t>развитие эмоционально-волевой и личностной сферы ребѐнка и психокоррекцию его поведения;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2"/>
        </w:numPr>
        <w:tabs>
          <w:tab w:val="left" w:pos="1540"/>
        </w:tabs>
        <w:spacing w:line="226" w:lineRule="auto"/>
        <w:ind w:left="1540" w:right="20" w:hanging="352"/>
        <w:rPr>
          <w:rFonts w:eastAsia="Symbol"/>
          <w:sz w:val="24"/>
          <w:szCs w:val="24"/>
        </w:rPr>
      </w:pPr>
      <w:r w:rsidRPr="00AE79B0">
        <w:rPr>
          <w:rFonts w:eastAsia="Times New Roman"/>
          <w:sz w:val="24"/>
          <w:szCs w:val="24"/>
        </w:rPr>
        <w:t>развитие универсальных учебных действий в соответствии с требованиями основного общего образования;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2"/>
        </w:numPr>
        <w:tabs>
          <w:tab w:val="left" w:pos="1540"/>
        </w:tabs>
        <w:spacing w:line="226" w:lineRule="auto"/>
        <w:ind w:left="1540" w:hanging="352"/>
        <w:rPr>
          <w:rFonts w:eastAsia="Symbol"/>
          <w:sz w:val="24"/>
          <w:szCs w:val="24"/>
        </w:rPr>
      </w:pPr>
      <w:r w:rsidRPr="00AE79B0">
        <w:rPr>
          <w:rFonts w:eastAsia="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12"/>
        </w:numPr>
        <w:tabs>
          <w:tab w:val="left" w:pos="1540"/>
        </w:tabs>
        <w:ind w:left="1540" w:hanging="352"/>
        <w:rPr>
          <w:rFonts w:eastAsia="Symbol"/>
          <w:sz w:val="24"/>
          <w:szCs w:val="24"/>
        </w:rPr>
      </w:pPr>
      <w:r w:rsidRPr="00AE79B0">
        <w:rPr>
          <w:rFonts w:eastAsia="Times New Roman"/>
          <w:sz w:val="24"/>
          <w:szCs w:val="24"/>
        </w:rPr>
        <w:t>формирование способов регуляции поведения и эмоциональных состояний;</w:t>
      </w:r>
    </w:p>
    <w:p w:rsidR="00BE2494" w:rsidRPr="00AE79B0" w:rsidRDefault="00BE2494" w:rsidP="00BE2494">
      <w:pPr>
        <w:spacing w:line="29" w:lineRule="exact"/>
        <w:rPr>
          <w:rFonts w:eastAsia="Symbol"/>
          <w:sz w:val="24"/>
          <w:szCs w:val="24"/>
        </w:rPr>
      </w:pPr>
    </w:p>
    <w:p w:rsidR="00BE2494" w:rsidRPr="00AE79B0" w:rsidRDefault="00BE2494" w:rsidP="00131576">
      <w:pPr>
        <w:numPr>
          <w:ilvl w:val="0"/>
          <w:numId w:val="512"/>
        </w:numPr>
        <w:tabs>
          <w:tab w:val="left" w:pos="1540"/>
        </w:tabs>
        <w:spacing w:line="226" w:lineRule="auto"/>
        <w:ind w:left="1540" w:hanging="352"/>
        <w:rPr>
          <w:rFonts w:eastAsia="Symbol"/>
          <w:sz w:val="24"/>
          <w:szCs w:val="24"/>
        </w:rPr>
      </w:pPr>
      <w:r w:rsidRPr="00AE79B0">
        <w:rPr>
          <w:rFonts w:eastAsia="Times New Roman"/>
          <w:sz w:val="24"/>
          <w:szCs w:val="24"/>
        </w:rPr>
        <w:t>развитие форм и навыков личностного общения в группе сверстников, коммуникативной компетенции;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2"/>
        </w:numPr>
        <w:tabs>
          <w:tab w:val="left" w:pos="1540"/>
        </w:tabs>
        <w:spacing w:line="226" w:lineRule="auto"/>
        <w:ind w:left="1540" w:hanging="352"/>
        <w:rPr>
          <w:rFonts w:eastAsia="Symbol"/>
          <w:sz w:val="24"/>
          <w:szCs w:val="24"/>
        </w:rPr>
      </w:pPr>
      <w:r w:rsidRPr="00AE79B0">
        <w:rPr>
          <w:rFonts w:eastAsia="Times New Roman"/>
          <w:sz w:val="24"/>
          <w:szCs w:val="24"/>
        </w:rPr>
        <w:t>развитие компетенций, необходимых для продолжения образования и профессионального самоопределения;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2"/>
        </w:numPr>
        <w:tabs>
          <w:tab w:val="left" w:pos="1540"/>
        </w:tabs>
        <w:spacing w:line="231" w:lineRule="auto"/>
        <w:ind w:left="1540" w:hanging="352"/>
        <w:jc w:val="both"/>
        <w:rPr>
          <w:rFonts w:eastAsia="Symbol"/>
          <w:sz w:val="24"/>
          <w:szCs w:val="24"/>
        </w:rPr>
      </w:pPr>
      <w:r w:rsidRPr="00AE79B0">
        <w:rPr>
          <w:rFonts w:eastAsia="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E2494" w:rsidRPr="00AE79B0" w:rsidRDefault="00BE2494" w:rsidP="00BE2494">
      <w:pPr>
        <w:spacing w:line="33" w:lineRule="exact"/>
        <w:rPr>
          <w:rFonts w:eastAsia="Symbol"/>
          <w:sz w:val="24"/>
          <w:szCs w:val="24"/>
        </w:rPr>
      </w:pPr>
    </w:p>
    <w:p w:rsidR="00BE2494" w:rsidRPr="00AE79B0" w:rsidRDefault="00BE2494" w:rsidP="00131576">
      <w:pPr>
        <w:numPr>
          <w:ilvl w:val="0"/>
          <w:numId w:val="512"/>
        </w:numPr>
        <w:tabs>
          <w:tab w:val="left" w:pos="1540"/>
        </w:tabs>
        <w:spacing w:line="226" w:lineRule="auto"/>
        <w:ind w:left="1540" w:hanging="352"/>
        <w:rPr>
          <w:rFonts w:eastAsia="Symbol"/>
          <w:sz w:val="24"/>
          <w:szCs w:val="24"/>
        </w:rPr>
      </w:pPr>
      <w:r w:rsidRPr="00AE79B0">
        <w:rPr>
          <w:rFonts w:eastAsia="Times New Roman"/>
          <w:sz w:val="24"/>
          <w:szCs w:val="24"/>
        </w:rPr>
        <w:t>социальную защиту ребѐнка в случаях неблагоприятных условий жизни при психотравмирующих обстоятельствах.</w:t>
      </w:r>
    </w:p>
    <w:p w:rsidR="00BE2494" w:rsidRPr="00AE79B0" w:rsidRDefault="00BE2494" w:rsidP="00BE2494">
      <w:pPr>
        <w:ind w:left="820"/>
        <w:rPr>
          <w:sz w:val="24"/>
          <w:szCs w:val="24"/>
        </w:rPr>
      </w:pPr>
      <w:bookmarkStart w:id="96" w:name="page232"/>
      <w:bookmarkEnd w:id="96"/>
      <w:r w:rsidRPr="00AE79B0">
        <w:rPr>
          <w:rFonts w:eastAsia="Times New Roman"/>
          <w:b/>
          <w:bCs/>
          <w:sz w:val="24"/>
          <w:szCs w:val="24"/>
        </w:rPr>
        <w:t>Консультативная работа включает:</w:t>
      </w:r>
    </w:p>
    <w:p w:rsidR="00BE2494" w:rsidRPr="00AE79B0" w:rsidRDefault="00BE2494" w:rsidP="00BE2494">
      <w:pPr>
        <w:spacing w:line="27" w:lineRule="exact"/>
        <w:rPr>
          <w:sz w:val="24"/>
          <w:szCs w:val="24"/>
        </w:rPr>
      </w:pPr>
    </w:p>
    <w:p w:rsidR="00BE2494" w:rsidRPr="00AE79B0" w:rsidRDefault="00BE2494" w:rsidP="00131576">
      <w:pPr>
        <w:numPr>
          <w:ilvl w:val="0"/>
          <w:numId w:val="513"/>
        </w:numPr>
        <w:tabs>
          <w:tab w:val="left" w:pos="1540"/>
        </w:tabs>
        <w:spacing w:line="231" w:lineRule="auto"/>
        <w:ind w:left="1540" w:hanging="352"/>
        <w:jc w:val="both"/>
        <w:rPr>
          <w:rFonts w:eastAsia="Symbol"/>
          <w:sz w:val="24"/>
          <w:szCs w:val="24"/>
        </w:rPr>
      </w:pPr>
      <w:r w:rsidRPr="00AE79B0">
        <w:rPr>
          <w:rFonts w:eastAsia="Times New Roman"/>
          <w:sz w:val="24"/>
          <w:szCs w:val="24"/>
        </w:rPr>
        <w:t>выработку рекомендаций по основным направлениям работы с учащимся с ограниченными возможностями здоровья, единых для всех участников образовательного процесса;</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13"/>
        </w:numPr>
        <w:tabs>
          <w:tab w:val="left" w:pos="1540"/>
        </w:tabs>
        <w:spacing w:line="230" w:lineRule="auto"/>
        <w:ind w:left="1540" w:hanging="352"/>
        <w:jc w:val="both"/>
        <w:rPr>
          <w:rFonts w:eastAsia="Symbol"/>
          <w:sz w:val="24"/>
          <w:szCs w:val="24"/>
        </w:rPr>
      </w:pPr>
      <w:r w:rsidRPr="00AE79B0">
        <w:rPr>
          <w:rFonts w:eastAsia="Times New Roman"/>
          <w:sz w:val="24"/>
          <w:szCs w:val="24"/>
        </w:rPr>
        <w:t>консультирование специалистами педагогов по выбору индивидуально ориентированных методов и приѐмов работы с учащимся с ограниченными возможностями здоровья;</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3"/>
        </w:numPr>
        <w:tabs>
          <w:tab w:val="left" w:pos="1540"/>
        </w:tabs>
        <w:spacing w:line="230" w:lineRule="auto"/>
        <w:ind w:left="1540" w:hanging="352"/>
        <w:jc w:val="both"/>
        <w:rPr>
          <w:rFonts w:eastAsia="Symbol"/>
          <w:sz w:val="24"/>
          <w:szCs w:val="24"/>
        </w:rPr>
      </w:pPr>
      <w:r w:rsidRPr="00AE79B0">
        <w:rPr>
          <w:rFonts w:eastAsia="Times New Roman"/>
          <w:sz w:val="24"/>
          <w:szCs w:val="24"/>
        </w:rPr>
        <w:lastRenderedPageBreak/>
        <w:t>консультативную помощь семье в вопросах выбора стратегии воспитания и приѐмов коррекционного обучения ребѐнка с ограниченными возможностями здоровья.</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3"/>
        </w:numPr>
        <w:tabs>
          <w:tab w:val="left" w:pos="1540"/>
        </w:tabs>
        <w:spacing w:line="234" w:lineRule="auto"/>
        <w:ind w:left="1540" w:hanging="352"/>
        <w:jc w:val="both"/>
        <w:rPr>
          <w:rFonts w:eastAsia="Symbol"/>
          <w:sz w:val="24"/>
          <w:szCs w:val="24"/>
        </w:rPr>
      </w:pPr>
      <w:r w:rsidRPr="00AE79B0">
        <w:rPr>
          <w:rFonts w:eastAsia="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BE2494" w:rsidRPr="00AE79B0" w:rsidRDefault="00BE2494" w:rsidP="00BE2494">
      <w:pPr>
        <w:spacing w:line="7"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Информационно-просветительская работа предусматривает:</w:t>
      </w:r>
    </w:p>
    <w:p w:rsidR="00BE2494" w:rsidRPr="00AE79B0" w:rsidRDefault="00BE2494" w:rsidP="00BE2494">
      <w:pPr>
        <w:spacing w:line="27" w:lineRule="exact"/>
        <w:rPr>
          <w:sz w:val="24"/>
          <w:szCs w:val="24"/>
        </w:rPr>
      </w:pPr>
    </w:p>
    <w:p w:rsidR="00BE2494" w:rsidRPr="00AE79B0" w:rsidRDefault="00BE2494" w:rsidP="00131576">
      <w:pPr>
        <w:numPr>
          <w:ilvl w:val="0"/>
          <w:numId w:val="514"/>
        </w:numPr>
        <w:tabs>
          <w:tab w:val="left" w:pos="1540"/>
        </w:tabs>
        <w:spacing w:line="235" w:lineRule="auto"/>
        <w:ind w:left="1540" w:hanging="352"/>
        <w:jc w:val="both"/>
        <w:rPr>
          <w:rFonts w:eastAsia="Symbol"/>
          <w:sz w:val="24"/>
          <w:szCs w:val="24"/>
        </w:rPr>
      </w:pPr>
      <w:r w:rsidRPr="00AE79B0">
        <w:rPr>
          <w:rFonts w:eastAsia="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BE2494" w:rsidRPr="00AE79B0" w:rsidRDefault="00BE2494" w:rsidP="00BE2494">
      <w:pPr>
        <w:spacing w:line="39" w:lineRule="exact"/>
        <w:rPr>
          <w:rFonts w:eastAsia="Symbol"/>
          <w:sz w:val="24"/>
          <w:szCs w:val="24"/>
        </w:rPr>
      </w:pPr>
    </w:p>
    <w:p w:rsidR="00BE2494" w:rsidRPr="00AE79B0" w:rsidRDefault="00BE2494" w:rsidP="00131576">
      <w:pPr>
        <w:numPr>
          <w:ilvl w:val="0"/>
          <w:numId w:val="514"/>
        </w:numPr>
        <w:tabs>
          <w:tab w:val="left" w:pos="1540"/>
        </w:tabs>
        <w:spacing w:line="230" w:lineRule="auto"/>
        <w:ind w:left="1540" w:hanging="352"/>
        <w:jc w:val="both"/>
        <w:rPr>
          <w:rFonts w:eastAsia="Symbol"/>
          <w:sz w:val="24"/>
          <w:szCs w:val="24"/>
        </w:rPr>
      </w:pPr>
      <w:r w:rsidRPr="00AE79B0">
        <w:rPr>
          <w:rFonts w:eastAsia="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BE2494" w:rsidRPr="00AE79B0" w:rsidRDefault="00BE2494" w:rsidP="00BE2494">
      <w:pPr>
        <w:spacing w:line="284"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Этапы реализации программы</w:t>
      </w:r>
    </w:p>
    <w:p w:rsidR="00BE2494" w:rsidRPr="00AE79B0" w:rsidRDefault="00BE2494" w:rsidP="00BE2494">
      <w:pPr>
        <w:spacing w:line="7" w:lineRule="exact"/>
        <w:rPr>
          <w:sz w:val="24"/>
          <w:szCs w:val="24"/>
        </w:rPr>
      </w:pPr>
    </w:p>
    <w:p w:rsidR="00BE2494" w:rsidRPr="00AE79B0" w:rsidRDefault="00BE2494" w:rsidP="00BE2494">
      <w:pPr>
        <w:spacing w:line="237" w:lineRule="auto"/>
        <w:ind w:left="260"/>
        <w:jc w:val="right"/>
        <w:rPr>
          <w:sz w:val="24"/>
          <w:szCs w:val="24"/>
        </w:rPr>
      </w:pPr>
      <w:r w:rsidRPr="00AE79B0">
        <w:rPr>
          <w:rFonts w:eastAsia="Times New Roman"/>
          <w:b/>
          <w:bCs/>
          <w:sz w:val="24"/>
          <w:szCs w:val="24"/>
        </w:rPr>
        <w:t xml:space="preserve">Этап сбора и анализа информации </w:t>
      </w:r>
      <w:r w:rsidRPr="00AE79B0">
        <w:rPr>
          <w:rFonts w:eastAsia="Times New Roman"/>
          <w:sz w:val="24"/>
          <w:szCs w:val="24"/>
        </w:rPr>
        <w:t>(информационно-аналитическая деятельность).Результатом  данного  этапа  является  оценка  контингента  учащихся  для  учѐта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w:t>
      </w:r>
    </w:p>
    <w:p w:rsidR="00BE2494" w:rsidRPr="00AE79B0" w:rsidRDefault="00BE2494" w:rsidP="00BE2494">
      <w:pPr>
        <w:spacing w:line="5" w:lineRule="exact"/>
        <w:rPr>
          <w:sz w:val="24"/>
          <w:szCs w:val="24"/>
        </w:rPr>
      </w:pPr>
    </w:p>
    <w:p w:rsidR="00BE2494" w:rsidRPr="00AE79B0" w:rsidRDefault="00BE2494" w:rsidP="00BE2494">
      <w:pPr>
        <w:ind w:left="260"/>
        <w:rPr>
          <w:sz w:val="24"/>
          <w:szCs w:val="24"/>
        </w:rPr>
      </w:pPr>
      <w:r w:rsidRPr="00AE79B0">
        <w:rPr>
          <w:rFonts w:eastAsia="Times New Roman"/>
          <w:sz w:val="24"/>
          <w:szCs w:val="24"/>
        </w:rPr>
        <w:t>учреждения.</w:t>
      </w:r>
    </w:p>
    <w:p w:rsidR="00BE2494" w:rsidRPr="00AE79B0" w:rsidRDefault="00BE2494" w:rsidP="00BE2494">
      <w:pPr>
        <w:spacing w:line="288" w:lineRule="exact"/>
        <w:rPr>
          <w:sz w:val="24"/>
          <w:szCs w:val="24"/>
        </w:rPr>
      </w:pPr>
    </w:p>
    <w:p w:rsidR="00BE2494" w:rsidRPr="00AE79B0" w:rsidRDefault="00BE2494" w:rsidP="00BE2494">
      <w:pPr>
        <w:spacing w:line="234" w:lineRule="auto"/>
        <w:ind w:left="260" w:firstLine="566"/>
        <w:jc w:val="both"/>
        <w:rPr>
          <w:sz w:val="24"/>
          <w:szCs w:val="24"/>
        </w:rPr>
      </w:pPr>
      <w:r w:rsidRPr="00AE79B0">
        <w:rPr>
          <w:rFonts w:eastAsia="Times New Roman"/>
          <w:b/>
          <w:bCs/>
          <w:sz w:val="24"/>
          <w:szCs w:val="24"/>
        </w:rPr>
        <w:t xml:space="preserve">Этап планирования, организации, координации </w:t>
      </w:r>
      <w:r w:rsidRPr="00AE79B0">
        <w:rPr>
          <w:rFonts w:eastAsia="Times New Roman"/>
          <w:sz w:val="24"/>
          <w:szCs w:val="24"/>
        </w:rPr>
        <w:t>(организационно-исполнительская деятельность).</w:t>
      </w:r>
    </w:p>
    <w:p w:rsidR="00BE2494" w:rsidRPr="00AE79B0" w:rsidRDefault="00BE2494" w:rsidP="00BE2494">
      <w:pPr>
        <w:spacing w:line="14"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BE2494" w:rsidRPr="00AE79B0" w:rsidRDefault="00BE2494" w:rsidP="00BE2494">
      <w:pPr>
        <w:spacing w:line="298" w:lineRule="exact"/>
        <w:rPr>
          <w:sz w:val="24"/>
          <w:szCs w:val="24"/>
        </w:rPr>
      </w:pPr>
    </w:p>
    <w:p w:rsidR="00BE2494" w:rsidRPr="00AE79B0" w:rsidRDefault="00BE2494" w:rsidP="00BE2494">
      <w:pPr>
        <w:spacing w:line="232" w:lineRule="auto"/>
        <w:ind w:left="260" w:firstLine="566"/>
        <w:jc w:val="both"/>
        <w:rPr>
          <w:sz w:val="24"/>
          <w:szCs w:val="24"/>
        </w:rPr>
      </w:pPr>
      <w:r w:rsidRPr="00AE79B0">
        <w:rPr>
          <w:rFonts w:eastAsia="Times New Roman"/>
          <w:b/>
          <w:bCs/>
          <w:sz w:val="24"/>
          <w:szCs w:val="24"/>
        </w:rPr>
        <w:t xml:space="preserve">Этап диагностики коррекционно-развивающей образовательной среды </w:t>
      </w:r>
      <w:r w:rsidRPr="00AE79B0">
        <w:rPr>
          <w:rFonts w:eastAsia="Times New Roman"/>
          <w:sz w:val="24"/>
          <w:szCs w:val="24"/>
        </w:rPr>
        <w:t>(контрольно-диагностическая деятельность).</w:t>
      </w:r>
    </w:p>
    <w:p w:rsidR="00BE2494" w:rsidRPr="00AE79B0" w:rsidRDefault="00BE2494" w:rsidP="00BE2494">
      <w:pPr>
        <w:spacing w:line="14"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sz w:val="24"/>
          <w:szCs w:val="24"/>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ребѐнка.</w:t>
      </w:r>
    </w:p>
    <w:p w:rsidR="00BE2494" w:rsidRPr="00AE79B0" w:rsidRDefault="00BE2494" w:rsidP="00BE2494">
      <w:pPr>
        <w:spacing w:line="290" w:lineRule="exact"/>
        <w:rPr>
          <w:sz w:val="24"/>
          <w:szCs w:val="24"/>
        </w:rPr>
      </w:pPr>
    </w:p>
    <w:p w:rsidR="00BE2494" w:rsidRPr="00AE79B0" w:rsidRDefault="00BE2494" w:rsidP="00BE2494">
      <w:pPr>
        <w:spacing w:line="234" w:lineRule="auto"/>
        <w:ind w:left="820"/>
        <w:rPr>
          <w:sz w:val="24"/>
          <w:szCs w:val="24"/>
        </w:rPr>
      </w:pPr>
      <w:r w:rsidRPr="00AE79B0">
        <w:rPr>
          <w:rFonts w:eastAsia="Times New Roman"/>
          <w:b/>
          <w:bCs/>
          <w:sz w:val="24"/>
          <w:szCs w:val="24"/>
        </w:rPr>
        <w:t xml:space="preserve">Этап регуляции и корректировки </w:t>
      </w:r>
      <w:r w:rsidRPr="00AE79B0">
        <w:rPr>
          <w:rFonts w:eastAsia="Times New Roman"/>
          <w:sz w:val="24"/>
          <w:szCs w:val="24"/>
        </w:rPr>
        <w:t>(регулятивно-корректировочная деятельность).Результатом является внесение необходимых изменений в образовательный процесс</w:t>
      </w:r>
    </w:p>
    <w:p w:rsidR="00BE2494" w:rsidRPr="00AE79B0" w:rsidRDefault="00BE2494" w:rsidP="00BE2494">
      <w:pPr>
        <w:spacing w:line="2" w:lineRule="exact"/>
        <w:rPr>
          <w:sz w:val="24"/>
          <w:szCs w:val="24"/>
        </w:rPr>
      </w:pPr>
    </w:p>
    <w:p w:rsidR="00BE2494" w:rsidRPr="00AE79B0" w:rsidRDefault="00BE2494" w:rsidP="00BE2494">
      <w:pPr>
        <w:tabs>
          <w:tab w:val="left" w:pos="640"/>
          <w:tab w:val="left" w:pos="1740"/>
          <w:tab w:val="left" w:pos="3600"/>
          <w:tab w:val="left" w:pos="4440"/>
          <w:tab w:val="left" w:pos="4840"/>
          <w:tab w:val="left" w:pos="6740"/>
          <w:tab w:val="left" w:pos="8620"/>
        </w:tabs>
        <w:ind w:left="260"/>
        <w:rPr>
          <w:sz w:val="24"/>
          <w:szCs w:val="24"/>
        </w:rPr>
      </w:pPr>
      <w:r w:rsidRPr="00AE79B0">
        <w:rPr>
          <w:rFonts w:eastAsia="Times New Roman"/>
          <w:sz w:val="24"/>
          <w:szCs w:val="24"/>
        </w:rPr>
        <w:t>и</w:t>
      </w:r>
      <w:r w:rsidRPr="00AE79B0">
        <w:rPr>
          <w:rFonts w:eastAsia="Times New Roman"/>
          <w:sz w:val="24"/>
          <w:szCs w:val="24"/>
        </w:rPr>
        <w:tab/>
        <w:t>процесс</w:t>
      </w:r>
      <w:r w:rsidRPr="00AE79B0">
        <w:rPr>
          <w:rFonts w:eastAsia="Times New Roman"/>
          <w:sz w:val="24"/>
          <w:szCs w:val="24"/>
        </w:rPr>
        <w:tab/>
        <w:t>сопровождения</w:t>
      </w:r>
      <w:r w:rsidRPr="00AE79B0">
        <w:rPr>
          <w:rFonts w:eastAsia="Times New Roman"/>
          <w:sz w:val="24"/>
          <w:szCs w:val="24"/>
        </w:rPr>
        <w:tab/>
        <w:t>детей</w:t>
      </w:r>
      <w:r w:rsidRPr="00AE79B0">
        <w:rPr>
          <w:rFonts w:eastAsia="Times New Roman"/>
          <w:sz w:val="24"/>
          <w:szCs w:val="24"/>
        </w:rPr>
        <w:tab/>
        <w:t>с</w:t>
      </w:r>
      <w:r w:rsidRPr="00AE79B0">
        <w:rPr>
          <w:rFonts w:eastAsia="Times New Roman"/>
          <w:sz w:val="24"/>
          <w:szCs w:val="24"/>
        </w:rPr>
        <w:tab/>
        <w:t>ограниченными</w:t>
      </w:r>
      <w:r w:rsidRPr="00AE79B0">
        <w:rPr>
          <w:rFonts w:eastAsia="Times New Roman"/>
          <w:sz w:val="24"/>
          <w:szCs w:val="24"/>
        </w:rPr>
        <w:tab/>
        <w:t>возможностями</w:t>
      </w:r>
      <w:r w:rsidRPr="00AE79B0">
        <w:rPr>
          <w:rFonts w:eastAsia="Times New Roman"/>
          <w:sz w:val="24"/>
          <w:szCs w:val="24"/>
        </w:rPr>
        <w:tab/>
        <w:t>здоровья,</w:t>
      </w:r>
    </w:p>
    <w:p w:rsidR="00BE2494" w:rsidRPr="00AE79B0" w:rsidRDefault="00BE2494" w:rsidP="00BE2494">
      <w:pPr>
        <w:ind w:left="260"/>
        <w:rPr>
          <w:sz w:val="24"/>
          <w:szCs w:val="24"/>
        </w:rPr>
      </w:pPr>
      <w:bookmarkStart w:id="97" w:name="page233"/>
      <w:bookmarkEnd w:id="97"/>
      <w:r w:rsidRPr="00AE79B0">
        <w:rPr>
          <w:rFonts w:eastAsia="Times New Roman"/>
          <w:sz w:val="24"/>
          <w:szCs w:val="24"/>
        </w:rPr>
        <w:t>корректировка условий и форм обучения, методов и приѐмов работы.</w:t>
      </w:r>
    </w:p>
    <w:p w:rsidR="00BE2494" w:rsidRPr="00AE79B0" w:rsidRDefault="00BE2494" w:rsidP="00BE2494">
      <w:pPr>
        <w:spacing w:line="281"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Механизмы реализации программы</w:t>
      </w:r>
    </w:p>
    <w:p w:rsidR="00BE2494" w:rsidRPr="00AE79B0" w:rsidRDefault="00BE2494" w:rsidP="00BE2494">
      <w:pPr>
        <w:spacing w:line="235" w:lineRule="auto"/>
        <w:ind w:left="820"/>
        <w:rPr>
          <w:sz w:val="24"/>
          <w:szCs w:val="24"/>
        </w:rPr>
      </w:pPr>
      <w:r w:rsidRPr="00AE79B0">
        <w:rPr>
          <w:rFonts w:eastAsia="Times New Roman"/>
          <w:sz w:val="24"/>
          <w:szCs w:val="24"/>
        </w:rPr>
        <w:t>Основными механизмами реализации коррекционной работы являются оптимально</w:t>
      </w:r>
    </w:p>
    <w:p w:rsidR="00BE2494" w:rsidRPr="00AE79B0" w:rsidRDefault="00BE2494" w:rsidP="00BE2494">
      <w:pPr>
        <w:spacing w:line="13" w:lineRule="exact"/>
        <w:rPr>
          <w:sz w:val="24"/>
          <w:szCs w:val="24"/>
        </w:rPr>
      </w:pPr>
    </w:p>
    <w:p w:rsidR="00BE2494" w:rsidRPr="00AE79B0" w:rsidRDefault="00BE2494" w:rsidP="00BE2494">
      <w:pPr>
        <w:spacing w:line="238" w:lineRule="auto"/>
        <w:ind w:left="260"/>
        <w:jc w:val="both"/>
        <w:rPr>
          <w:sz w:val="24"/>
          <w:szCs w:val="24"/>
        </w:rPr>
      </w:pPr>
      <w:r w:rsidRPr="00AE79B0">
        <w:rPr>
          <w:rFonts w:eastAsia="Times New Roman"/>
          <w:sz w:val="24"/>
          <w:szCs w:val="24"/>
        </w:rPr>
        <w:t xml:space="preserve">выстроенное взаимодействие специалистов образовательного учреждения, обеспечивающее системное сопровождение детей с ограниченными возможностями </w:t>
      </w:r>
      <w:r w:rsidRPr="00AE79B0">
        <w:rPr>
          <w:rFonts w:eastAsia="Times New Roman"/>
          <w:sz w:val="24"/>
          <w:szCs w:val="24"/>
        </w:rPr>
        <w:lastRenderedPageBreak/>
        <w:t>здоровья специалистами различного профиля в образовательном процессе, и социальное партнѐрство, 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BE2494" w:rsidRPr="00AE79B0" w:rsidRDefault="00BE2494" w:rsidP="00BE2494">
      <w:pPr>
        <w:spacing w:line="2"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 xml:space="preserve">Взаимодействие специалистов образовательного учреждения </w:t>
      </w:r>
      <w:r w:rsidRPr="00AE79B0">
        <w:rPr>
          <w:rFonts w:eastAsia="Times New Roman"/>
          <w:sz w:val="24"/>
          <w:szCs w:val="24"/>
        </w:rPr>
        <w:t>предусматривает:</w:t>
      </w:r>
    </w:p>
    <w:p w:rsidR="00BE2494" w:rsidRPr="00AE79B0" w:rsidRDefault="00BE2494" w:rsidP="00BE2494">
      <w:pPr>
        <w:spacing w:line="31" w:lineRule="exact"/>
        <w:rPr>
          <w:sz w:val="24"/>
          <w:szCs w:val="24"/>
        </w:rPr>
      </w:pPr>
    </w:p>
    <w:p w:rsidR="00BE2494" w:rsidRPr="00AE79B0" w:rsidRDefault="00BE2494" w:rsidP="00131576">
      <w:pPr>
        <w:numPr>
          <w:ilvl w:val="0"/>
          <w:numId w:val="515"/>
        </w:numPr>
        <w:tabs>
          <w:tab w:val="left" w:pos="1540"/>
        </w:tabs>
        <w:spacing w:line="227" w:lineRule="auto"/>
        <w:ind w:left="1540" w:hanging="352"/>
        <w:rPr>
          <w:rFonts w:eastAsia="Symbol"/>
          <w:sz w:val="24"/>
          <w:szCs w:val="24"/>
        </w:rPr>
      </w:pPr>
      <w:r w:rsidRPr="00AE79B0">
        <w:rPr>
          <w:rFonts w:eastAsia="Times New Roman"/>
          <w:sz w:val="24"/>
          <w:szCs w:val="24"/>
        </w:rPr>
        <w:t>комплексность в определении и решении проблем ребѐнка, предоставлении ему квалифицированной помощи специалистов разного профиля;</w:t>
      </w:r>
    </w:p>
    <w:p w:rsidR="00BE2494" w:rsidRPr="00AE79B0" w:rsidRDefault="00BE2494" w:rsidP="00BE2494">
      <w:pPr>
        <w:spacing w:line="2" w:lineRule="exact"/>
        <w:rPr>
          <w:rFonts w:eastAsia="Symbol"/>
          <w:sz w:val="24"/>
          <w:szCs w:val="24"/>
        </w:rPr>
      </w:pPr>
    </w:p>
    <w:p w:rsidR="00BE2494" w:rsidRPr="00AE79B0" w:rsidRDefault="00BE2494" w:rsidP="00131576">
      <w:pPr>
        <w:numPr>
          <w:ilvl w:val="0"/>
          <w:numId w:val="515"/>
        </w:numPr>
        <w:tabs>
          <w:tab w:val="left" w:pos="1540"/>
        </w:tabs>
        <w:ind w:left="1540" w:hanging="352"/>
        <w:rPr>
          <w:rFonts w:eastAsia="Symbol"/>
          <w:sz w:val="24"/>
          <w:szCs w:val="24"/>
        </w:rPr>
      </w:pPr>
      <w:r w:rsidRPr="00AE79B0">
        <w:rPr>
          <w:rFonts w:eastAsia="Times New Roman"/>
          <w:sz w:val="24"/>
          <w:szCs w:val="24"/>
        </w:rPr>
        <w:t>многоаспектный анализ личностного и познавательного развития ребѐнка;</w:t>
      </w:r>
    </w:p>
    <w:p w:rsidR="00BE2494" w:rsidRPr="00AE79B0" w:rsidRDefault="00BE2494" w:rsidP="00131576">
      <w:pPr>
        <w:numPr>
          <w:ilvl w:val="0"/>
          <w:numId w:val="515"/>
        </w:numPr>
        <w:tabs>
          <w:tab w:val="left" w:pos="1540"/>
        </w:tabs>
        <w:spacing w:line="239" w:lineRule="auto"/>
        <w:ind w:left="1540" w:hanging="352"/>
        <w:rPr>
          <w:rFonts w:eastAsia="Symbol"/>
          <w:sz w:val="24"/>
          <w:szCs w:val="24"/>
        </w:rPr>
      </w:pPr>
      <w:r w:rsidRPr="00AE79B0">
        <w:rPr>
          <w:rFonts w:eastAsia="Times New Roman"/>
          <w:sz w:val="24"/>
          <w:szCs w:val="24"/>
        </w:rPr>
        <w:t>составление  комплексных  индивидуальных  программ  общего  развития  и</w:t>
      </w:r>
    </w:p>
    <w:p w:rsidR="00BE2494" w:rsidRPr="00AE79B0" w:rsidRDefault="00BE2494" w:rsidP="00BE2494">
      <w:pPr>
        <w:spacing w:line="9" w:lineRule="exact"/>
        <w:rPr>
          <w:rFonts w:eastAsia="Symbol"/>
          <w:sz w:val="24"/>
          <w:szCs w:val="24"/>
        </w:rPr>
      </w:pPr>
    </w:p>
    <w:p w:rsidR="00BE2494" w:rsidRPr="00AE79B0" w:rsidRDefault="00BE2494" w:rsidP="00BE2494">
      <w:pPr>
        <w:spacing w:line="234" w:lineRule="auto"/>
        <w:ind w:left="1540"/>
        <w:rPr>
          <w:rFonts w:eastAsia="Symbol"/>
          <w:sz w:val="24"/>
          <w:szCs w:val="24"/>
        </w:rPr>
      </w:pPr>
      <w:r w:rsidRPr="00AE79B0">
        <w:rPr>
          <w:rFonts w:eastAsia="Times New Roman"/>
          <w:sz w:val="24"/>
          <w:szCs w:val="24"/>
        </w:rPr>
        <w:t>коррекции отдельных сторон учебно-познавательной, речевой, эмоциональной-волевой и личностной сфер ребѐнка.</w:t>
      </w:r>
    </w:p>
    <w:p w:rsidR="00BE2494" w:rsidRPr="00AE79B0" w:rsidRDefault="00BE2494" w:rsidP="00BE2494">
      <w:pPr>
        <w:spacing w:line="14"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ребѐнка. Наиболее распространѐнные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ребѐнку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BE2494" w:rsidRPr="00AE79B0" w:rsidRDefault="00BE2494" w:rsidP="00BE2494">
      <w:pPr>
        <w:spacing w:line="285"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 xml:space="preserve">Социальное партнѐрство </w:t>
      </w:r>
      <w:r w:rsidRPr="00AE79B0">
        <w:rPr>
          <w:rFonts w:eastAsia="Times New Roman"/>
          <w:sz w:val="24"/>
          <w:szCs w:val="24"/>
        </w:rPr>
        <w:t>предусматривает:</w:t>
      </w:r>
    </w:p>
    <w:p w:rsidR="00BE2494" w:rsidRPr="00AE79B0" w:rsidRDefault="00BE2494" w:rsidP="00BE2494">
      <w:pPr>
        <w:spacing w:line="31" w:lineRule="exact"/>
        <w:rPr>
          <w:sz w:val="24"/>
          <w:szCs w:val="24"/>
        </w:rPr>
      </w:pPr>
    </w:p>
    <w:p w:rsidR="00BE2494" w:rsidRPr="00AE79B0" w:rsidRDefault="00BE2494" w:rsidP="00131576">
      <w:pPr>
        <w:numPr>
          <w:ilvl w:val="0"/>
          <w:numId w:val="516"/>
        </w:numPr>
        <w:tabs>
          <w:tab w:val="left" w:pos="1540"/>
        </w:tabs>
        <w:spacing w:line="230" w:lineRule="auto"/>
        <w:ind w:left="1540" w:hanging="352"/>
        <w:jc w:val="both"/>
        <w:rPr>
          <w:rFonts w:eastAsia="Symbol"/>
          <w:sz w:val="24"/>
          <w:szCs w:val="24"/>
        </w:rPr>
      </w:pPr>
      <w:r w:rsidRPr="00AE79B0">
        <w:rPr>
          <w:rFonts w:eastAsia="Times New Roman"/>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16"/>
        </w:numPr>
        <w:tabs>
          <w:tab w:val="left" w:pos="1540"/>
        </w:tabs>
        <w:spacing w:line="233" w:lineRule="auto"/>
        <w:ind w:left="1540" w:hanging="352"/>
        <w:jc w:val="both"/>
        <w:rPr>
          <w:rFonts w:eastAsia="Symbol"/>
          <w:sz w:val="24"/>
          <w:szCs w:val="24"/>
        </w:rPr>
      </w:pPr>
      <w:r w:rsidRPr="00AE79B0">
        <w:rPr>
          <w:rFonts w:eastAsia="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16"/>
        </w:numPr>
        <w:tabs>
          <w:tab w:val="left" w:pos="1540"/>
        </w:tabs>
        <w:ind w:left="1540" w:hanging="352"/>
        <w:rPr>
          <w:rFonts w:eastAsia="Symbol"/>
          <w:sz w:val="24"/>
          <w:szCs w:val="24"/>
        </w:rPr>
      </w:pPr>
      <w:r w:rsidRPr="00AE79B0">
        <w:rPr>
          <w:rFonts w:eastAsia="Times New Roman"/>
          <w:sz w:val="24"/>
          <w:szCs w:val="24"/>
        </w:rPr>
        <w:t>сотрудничество с родительской общественностью.</w:t>
      </w:r>
    </w:p>
    <w:p w:rsidR="00BE2494" w:rsidRPr="00AE79B0" w:rsidRDefault="00BE2494" w:rsidP="00BE2494">
      <w:pPr>
        <w:spacing w:line="279"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Условия реализации программы</w:t>
      </w:r>
    </w:p>
    <w:p w:rsidR="00BE2494" w:rsidRPr="00AE79B0" w:rsidRDefault="00BE2494" w:rsidP="00BE2494">
      <w:pPr>
        <w:ind w:left="820"/>
        <w:rPr>
          <w:sz w:val="24"/>
          <w:szCs w:val="24"/>
        </w:rPr>
      </w:pPr>
      <w:r w:rsidRPr="00AE79B0">
        <w:rPr>
          <w:rFonts w:eastAsia="Times New Roman"/>
          <w:b/>
          <w:bCs/>
          <w:sz w:val="24"/>
          <w:szCs w:val="24"/>
        </w:rPr>
        <w:t>Психолого-педагогическое обеспечение:</w:t>
      </w:r>
    </w:p>
    <w:p w:rsidR="00BE2494" w:rsidRPr="00AE79B0" w:rsidRDefault="00BE2494" w:rsidP="00BE2494">
      <w:pPr>
        <w:spacing w:line="27" w:lineRule="exact"/>
        <w:rPr>
          <w:sz w:val="24"/>
          <w:szCs w:val="24"/>
        </w:rPr>
      </w:pPr>
    </w:p>
    <w:p w:rsidR="00BE2494" w:rsidRPr="00AE79B0" w:rsidRDefault="00BE2494" w:rsidP="00131576">
      <w:pPr>
        <w:numPr>
          <w:ilvl w:val="0"/>
          <w:numId w:val="517"/>
        </w:numPr>
        <w:tabs>
          <w:tab w:val="left" w:pos="1540"/>
        </w:tabs>
        <w:spacing w:line="233" w:lineRule="auto"/>
        <w:ind w:left="1540" w:hanging="352"/>
        <w:jc w:val="both"/>
        <w:rPr>
          <w:rFonts w:eastAsia="Symbol"/>
          <w:sz w:val="24"/>
          <w:szCs w:val="24"/>
        </w:rPr>
      </w:pPr>
      <w:r w:rsidRPr="00AE79B0">
        <w:rPr>
          <w:rFonts w:eastAsia="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BE2494" w:rsidRPr="00AE79B0" w:rsidRDefault="00BE2494" w:rsidP="00BE2494">
      <w:pPr>
        <w:spacing w:line="1" w:lineRule="exact"/>
        <w:rPr>
          <w:rFonts w:eastAsia="Symbol"/>
          <w:sz w:val="24"/>
          <w:szCs w:val="24"/>
        </w:rPr>
      </w:pPr>
    </w:p>
    <w:p w:rsidR="00BE2494" w:rsidRPr="00AE79B0" w:rsidRDefault="00BE2494" w:rsidP="00131576">
      <w:pPr>
        <w:numPr>
          <w:ilvl w:val="0"/>
          <w:numId w:val="517"/>
        </w:numPr>
        <w:tabs>
          <w:tab w:val="left" w:pos="1540"/>
        </w:tabs>
        <w:ind w:left="1540" w:hanging="352"/>
        <w:rPr>
          <w:rFonts w:eastAsia="Symbol"/>
          <w:sz w:val="24"/>
          <w:szCs w:val="24"/>
        </w:rPr>
      </w:pPr>
      <w:r w:rsidRPr="00AE79B0">
        <w:rPr>
          <w:rFonts w:eastAsia="Times New Roman"/>
          <w:sz w:val="24"/>
          <w:szCs w:val="24"/>
        </w:rPr>
        <w:t>обеспечение психолого-педагогических условий:</w:t>
      </w:r>
    </w:p>
    <w:p w:rsidR="00BE2494" w:rsidRPr="00AE79B0" w:rsidRDefault="00BE2494" w:rsidP="00131576">
      <w:pPr>
        <w:numPr>
          <w:ilvl w:val="1"/>
          <w:numId w:val="518"/>
        </w:numPr>
        <w:tabs>
          <w:tab w:val="left" w:pos="2260"/>
        </w:tabs>
        <w:spacing w:line="221" w:lineRule="auto"/>
        <w:ind w:left="2260" w:hanging="352"/>
        <w:rPr>
          <w:rFonts w:eastAsia="Courier New"/>
          <w:sz w:val="24"/>
          <w:szCs w:val="24"/>
        </w:rPr>
      </w:pPr>
      <w:r w:rsidRPr="00AE79B0">
        <w:rPr>
          <w:rFonts w:eastAsia="Times New Roman"/>
          <w:sz w:val="24"/>
          <w:szCs w:val="24"/>
        </w:rPr>
        <w:t>коррекционная направленность учебно-воспитательного процесса;</w:t>
      </w:r>
    </w:p>
    <w:p w:rsidR="00BE2494" w:rsidRPr="00AE79B0" w:rsidRDefault="00BE2494" w:rsidP="00131576">
      <w:pPr>
        <w:numPr>
          <w:ilvl w:val="1"/>
          <w:numId w:val="519"/>
        </w:numPr>
        <w:tabs>
          <w:tab w:val="left" w:pos="2260"/>
        </w:tabs>
        <w:spacing w:line="223" w:lineRule="auto"/>
        <w:ind w:left="2260" w:hanging="352"/>
        <w:rPr>
          <w:rFonts w:eastAsia="Courier New"/>
          <w:sz w:val="24"/>
          <w:szCs w:val="24"/>
        </w:rPr>
      </w:pPr>
      <w:r w:rsidRPr="00AE79B0">
        <w:rPr>
          <w:rFonts w:eastAsia="Times New Roman"/>
          <w:sz w:val="24"/>
          <w:szCs w:val="24"/>
        </w:rPr>
        <w:t>учѐт индивидуальных особенностей ребѐнка;</w:t>
      </w:r>
    </w:p>
    <w:p w:rsidR="00BE2494" w:rsidRPr="00AE79B0" w:rsidRDefault="00BE2494" w:rsidP="00131576">
      <w:pPr>
        <w:numPr>
          <w:ilvl w:val="1"/>
          <w:numId w:val="520"/>
        </w:numPr>
        <w:tabs>
          <w:tab w:val="left" w:pos="2260"/>
        </w:tabs>
        <w:spacing w:line="223" w:lineRule="auto"/>
        <w:ind w:left="2260" w:hanging="352"/>
        <w:rPr>
          <w:rFonts w:eastAsia="Courier New"/>
          <w:sz w:val="24"/>
          <w:szCs w:val="24"/>
        </w:rPr>
      </w:pPr>
      <w:r w:rsidRPr="00AE79B0">
        <w:rPr>
          <w:rFonts w:eastAsia="Times New Roman"/>
          <w:sz w:val="24"/>
          <w:szCs w:val="24"/>
        </w:rPr>
        <w:t>соблюдение комфортного психоэмоционального режима;</w:t>
      </w:r>
    </w:p>
    <w:p w:rsidR="00BE2494" w:rsidRPr="00AE79B0" w:rsidRDefault="00BE2494" w:rsidP="00BE2494">
      <w:pPr>
        <w:spacing w:line="13" w:lineRule="exact"/>
        <w:rPr>
          <w:rFonts w:eastAsia="Courier New"/>
          <w:sz w:val="24"/>
          <w:szCs w:val="24"/>
        </w:rPr>
      </w:pPr>
    </w:p>
    <w:p w:rsidR="00BE2494" w:rsidRPr="00AE79B0" w:rsidRDefault="00BE2494" w:rsidP="00131576">
      <w:pPr>
        <w:numPr>
          <w:ilvl w:val="1"/>
          <w:numId w:val="521"/>
        </w:numPr>
        <w:tabs>
          <w:tab w:val="left" w:pos="2260"/>
        </w:tabs>
        <w:spacing w:line="230" w:lineRule="auto"/>
        <w:ind w:left="2260" w:hanging="352"/>
        <w:jc w:val="both"/>
        <w:rPr>
          <w:rFonts w:eastAsia="Courier New"/>
          <w:sz w:val="24"/>
          <w:szCs w:val="24"/>
        </w:rPr>
      </w:pPr>
      <w:r w:rsidRPr="00AE79B0">
        <w:rPr>
          <w:rFonts w:eastAsia="Times New Roman"/>
          <w:sz w:val="24"/>
          <w:szCs w:val="24"/>
        </w:rP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E2494" w:rsidRPr="00AE79B0" w:rsidRDefault="00BE2494" w:rsidP="00BE2494">
      <w:pPr>
        <w:spacing w:line="4" w:lineRule="exact"/>
        <w:rPr>
          <w:rFonts w:eastAsia="Courier New"/>
          <w:sz w:val="24"/>
          <w:szCs w:val="24"/>
        </w:rPr>
      </w:pPr>
    </w:p>
    <w:p w:rsidR="00BE2494" w:rsidRPr="00AE79B0" w:rsidRDefault="00BE2494" w:rsidP="00131576">
      <w:pPr>
        <w:numPr>
          <w:ilvl w:val="0"/>
          <w:numId w:val="521"/>
        </w:numPr>
        <w:tabs>
          <w:tab w:val="left" w:pos="1540"/>
        </w:tabs>
        <w:ind w:left="1540" w:hanging="352"/>
        <w:rPr>
          <w:rFonts w:eastAsia="Symbol"/>
          <w:sz w:val="24"/>
          <w:szCs w:val="24"/>
        </w:rPr>
      </w:pPr>
      <w:r w:rsidRPr="00AE79B0">
        <w:rPr>
          <w:rFonts w:eastAsia="Times New Roman"/>
          <w:sz w:val="24"/>
          <w:szCs w:val="24"/>
        </w:rPr>
        <w:t>обеспечение специализированных условий:</w:t>
      </w:r>
    </w:p>
    <w:p w:rsidR="00BE2494" w:rsidRPr="00AE79B0" w:rsidRDefault="00BE2494" w:rsidP="00131576">
      <w:pPr>
        <w:numPr>
          <w:ilvl w:val="1"/>
          <w:numId w:val="521"/>
        </w:numPr>
        <w:tabs>
          <w:tab w:val="left" w:pos="2260"/>
        </w:tabs>
        <w:spacing w:line="223" w:lineRule="auto"/>
        <w:ind w:left="2260" w:hanging="352"/>
        <w:rPr>
          <w:rFonts w:eastAsia="Courier New"/>
          <w:sz w:val="24"/>
          <w:szCs w:val="24"/>
        </w:rPr>
      </w:pPr>
      <w:r w:rsidRPr="00AE79B0">
        <w:rPr>
          <w:rFonts w:eastAsia="Times New Roman"/>
          <w:sz w:val="24"/>
          <w:szCs w:val="24"/>
        </w:rPr>
        <w:t>создание комплекса специальных задач обучения, ориентированных на</w:t>
      </w:r>
    </w:p>
    <w:p w:rsidR="00BE2494" w:rsidRPr="00AE79B0" w:rsidRDefault="00194D1F" w:rsidP="00194D1F">
      <w:pPr>
        <w:tabs>
          <w:tab w:val="left" w:pos="2260"/>
        </w:tabs>
        <w:ind w:left="2268" w:hanging="283"/>
        <w:rPr>
          <w:sz w:val="24"/>
          <w:szCs w:val="24"/>
        </w:rPr>
      </w:pPr>
      <w:r>
        <w:rPr>
          <w:sz w:val="24"/>
          <w:szCs w:val="24"/>
        </w:rPr>
        <w:tab/>
      </w:r>
      <w:r w:rsidR="00BE2494" w:rsidRPr="00AE79B0">
        <w:rPr>
          <w:rFonts w:eastAsia="Times New Roman"/>
          <w:sz w:val="24"/>
          <w:szCs w:val="24"/>
        </w:rPr>
        <w:t xml:space="preserve">особые образовательные потребности </w:t>
      </w:r>
      <w:proofErr w:type="gramStart"/>
      <w:r w:rsidR="00BE2494" w:rsidRPr="00AE79B0">
        <w:rPr>
          <w:rFonts w:eastAsia="Times New Roman"/>
          <w:sz w:val="24"/>
          <w:szCs w:val="24"/>
        </w:rPr>
        <w:t>обучающихся</w:t>
      </w:r>
      <w:proofErr w:type="gramEnd"/>
      <w:r w:rsidR="00BE2494" w:rsidRPr="00AE79B0">
        <w:rPr>
          <w:rFonts w:eastAsia="Times New Roman"/>
          <w:sz w:val="24"/>
          <w:szCs w:val="24"/>
        </w:rPr>
        <w:t xml:space="preserve"> с ограниченными </w:t>
      </w:r>
      <w:r>
        <w:rPr>
          <w:rFonts w:eastAsia="Times New Roman"/>
          <w:sz w:val="24"/>
          <w:szCs w:val="24"/>
        </w:rPr>
        <w:t xml:space="preserve">   </w:t>
      </w:r>
      <w:r w:rsidR="00BE2494" w:rsidRPr="00AE79B0">
        <w:rPr>
          <w:rFonts w:eastAsia="Times New Roman"/>
          <w:sz w:val="24"/>
          <w:szCs w:val="24"/>
        </w:rPr>
        <w:t>возможностями здоровья;</w:t>
      </w:r>
    </w:p>
    <w:p w:rsidR="00BE2494" w:rsidRPr="00AE79B0" w:rsidRDefault="00BE2494" w:rsidP="00BE2494">
      <w:pPr>
        <w:spacing w:line="14" w:lineRule="exact"/>
        <w:rPr>
          <w:sz w:val="24"/>
          <w:szCs w:val="24"/>
        </w:rPr>
      </w:pPr>
    </w:p>
    <w:p w:rsidR="00BE2494" w:rsidRPr="00AE79B0" w:rsidRDefault="00BE2494" w:rsidP="00131576">
      <w:pPr>
        <w:numPr>
          <w:ilvl w:val="0"/>
          <w:numId w:val="522"/>
        </w:numPr>
        <w:tabs>
          <w:tab w:val="left" w:pos="2260"/>
        </w:tabs>
        <w:spacing w:line="230" w:lineRule="auto"/>
        <w:ind w:left="2260" w:hanging="352"/>
        <w:jc w:val="both"/>
        <w:rPr>
          <w:rFonts w:eastAsia="Courier New"/>
          <w:sz w:val="24"/>
          <w:szCs w:val="24"/>
        </w:rPr>
      </w:pPr>
      <w:r w:rsidRPr="00AE79B0">
        <w:rPr>
          <w:rFonts w:eastAsia="Times New Roman"/>
          <w:sz w:val="24"/>
          <w:szCs w:val="24"/>
        </w:rPr>
        <w:t>введение в содержание обучения специальных разделов, направленных на решение задач развития ребѐнка, отсутствующих в содержании образования нормально развивающегося сверстника; использование</w:t>
      </w:r>
    </w:p>
    <w:p w:rsidR="00BE2494" w:rsidRPr="00AE79B0" w:rsidRDefault="00BE2494" w:rsidP="00BE2494">
      <w:pPr>
        <w:spacing w:line="3" w:lineRule="exact"/>
        <w:rPr>
          <w:rFonts w:eastAsia="Courier New"/>
          <w:sz w:val="24"/>
          <w:szCs w:val="24"/>
        </w:rPr>
      </w:pPr>
    </w:p>
    <w:p w:rsidR="00BE2494" w:rsidRPr="00AE79B0" w:rsidRDefault="00BE2494" w:rsidP="00BE2494">
      <w:pPr>
        <w:ind w:left="2260"/>
        <w:rPr>
          <w:rFonts w:eastAsia="Courier New"/>
          <w:sz w:val="24"/>
          <w:szCs w:val="24"/>
        </w:rPr>
      </w:pPr>
      <w:r w:rsidRPr="00AE79B0">
        <w:rPr>
          <w:rFonts w:eastAsia="Times New Roman"/>
          <w:sz w:val="24"/>
          <w:szCs w:val="24"/>
        </w:rPr>
        <w:t>специальныхметодов</w:t>
      </w:r>
      <w:proofErr w:type="gramStart"/>
      <w:r w:rsidRPr="00AE79B0">
        <w:rPr>
          <w:rFonts w:eastAsia="Times New Roman"/>
          <w:sz w:val="24"/>
          <w:szCs w:val="24"/>
        </w:rPr>
        <w:t>,п</w:t>
      </w:r>
      <w:proofErr w:type="gramEnd"/>
      <w:r w:rsidRPr="00AE79B0">
        <w:rPr>
          <w:rFonts w:eastAsia="Times New Roman"/>
          <w:sz w:val="24"/>
          <w:szCs w:val="24"/>
        </w:rPr>
        <w:t>риѐмов,средствобучения,</w:t>
      </w:r>
    </w:p>
    <w:p w:rsidR="00BE2494" w:rsidRPr="00AE79B0" w:rsidRDefault="00BE2494" w:rsidP="00BE2494">
      <w:pPr>
        <w:spacing w:line="12" w:lineRule="exact"/>
        <w:rPr>
          <w:sz w:val="24"/>
          <w:szCs w:val="24"/>
        </w:rPr>
      </w:pPr>
    </w:p>
    <w:p w:rsidR="00BE2494" w:rsidRPr="00AE79B0" w:rsidRDefault="00BE2494" w:rsidP="00BE2494">
      <w:pPr>
        <w:spacing w:line="234" w:lineRule="auto"/>
        <w:ind w:left="2260"/>
        <w:rPr>
          <w:sz w:val="24"/>
          <w:szCs w:val="24"/>
        </w:rPr>
      </w:pPr>
      <w:r w:rsidRPr="00AE79B0">
        <w:rPr>
          <w:rFonts w:eastAsia="Times New Roman"/>
          <w:sz w:val="24"/>
          <w:szCs w:val="24"/>
        </w:rPr>
        <w:lastRenderedPageBreak/>
        <w:t>специализированных образовательных и коррекционных программ, ориентированных на особые образовательные потребности детей;</w:t>
      </w:r>
    </w:p>
    <w:p w:rsidR="00BE2494" w:rsidRPr="00AE79B0" w:rsidRDefault="00BE2494" w:rsidP="00BE2494">
      <w:pPr>
        <w:spacing w:line="14" w:lineRule="exact"/>
        <w:rPr>
          <w:sz w:val="24"/>
          <w:szCs w:val="24"/>
        </w:rPr>
      </w:pPr>
    </w:p>
    <w:p w:rsidR="00BE2494" w:rsidRPr="00AE79B0" w:rsidRDefault="00BE2494" w:rsidP="00131576">
      <w:pPr>
        <w:numPr>
          <w:ilvl w:val="0"/>
          <w:numId w:val="523"/>
        </w:numPr>
        <w:tabs>
          <w:tab w:val="left" w:pos="2260"/>
        </w:tabs>
        <w:spacing w:line="226" w:lineRule="auto"/>
        <w:ind w:left="2260" w:hanging="352"/>
        <w:rPr>
          <w:rFonts w:eastAsia="Courier New"/>
          <w:sz w:val="24"/>
          <w:szCs w:val="24"/>
        </w:rPr>
      </w:pPr>
      <w:r w:rsidRPr="00AE79B0">
        <w:rPr>
          <w:rFonts w:eastAsia="Times New Roman"/>
          <w:sz w:val="24"/>
          <w:szCs w:val="24"/>
        </w:rPr>
        <w:t>дифференцированное и индивидуализированное обучение с учѐтом специфики нарушения развития ребѐнка;</w:t>
      </w:r>
    </w:p>
    <w:p w:rsidR="00BE2494" w:rsidRPr="00AE79B0" w:rsidRDefault="00BE2494" w:rsidP="00BE2494">
      <w:pPr>
        <w:spacing w:line="13" w:lineRule="exact"/>
        <w:rPr>
          <w:sz w:val="24"/>
          <w:szCs w:val="24"/>
        </w:rPr>
      </w:pPr>
    </w:p>
    <w:p w:rsidR="00BE2494" w:rsidRPr="00AE79B0" w:rsidRDefault="00BE2494" w:rsidP="00BE2494">
      <w:pPr>
        <w:tabs>
          <w:tab w:val="left" w:pos="2240"/>
        </w:tabs>
        <w:spacing w:line="226" w:lineRule="auto"/>
        <w:ind w:left="2260" w:hanging="359"/>
        <w:rPr>
          <w:sz w:val="24"/>
          <w:szCs w:val="24"/>
        </w:rPr>
      </w:pPr>
      <w:r w:rsidRPr="00AE79B0">
        <w:rPr>
          <w:rFonts w:eastAsia="Courier New"/>
          <w:sz w:val="24"/>
          <w:szCs w:val="24"/>
        </w:rPr>
        <w:t>o</w:t>
      </w:r>
      <w:r w:rsidRPr="00AE79B0">
        <w:rPr>
          <w:sz w:val="24"/>
          <w:szCs w:val="24"/>
        </w:rPr>
        <w:tab/>
      </w:r>
      <w:r w:rsidRPr="00AE79B0">
        <w:rPr>
          <w:rFonts w:eastAsia="Times New Roman"/>
          <w:sz w:val="24"/>
          <w:szCs w:val="24"/>
        </w:rPr>
        <w:t>комплексное воздействие на обучающегося, осуществляемое на индивидуальных и групповых коррекционных занятиях;</w:t>
      </w:r>
    </w:p>
    <w:p w:rsidR="00BE2494" w:rsidRPr="00AE79B0" w:rsidRDefault="00BE2494" w:rsidP="00BE2494">
      <w:pPr>
        <w:spacing w:line="2" w:lineRule="exact"/>
        <w:rPr>
          <w:sz w:val="24"/>
          <w:szCs w:val="24"/>
        </w:rPr>
      </w:pPr>
    </w:p>
    <w:p w:rsidR="00BE2494" w:rsidRPr="00AE79B0" w:rsidRDefault="00BE2494" w:rsidP="00131576">
      <w:pPr>
        <w:numPr>
          <w:ilvl w:val="0"/>
          <w:numId w:val="524"/>
        </w:numPr>
        <w:tabs>
          <w:tab w:val="left" w:pos="1540"/>
        </w:tabs>
        <w:ind w:left="1540" w:hanging="352"/>
        <w:rPr>
          <w:rFonts w:eastAsia="Symbol"/>
          <w:sz w:val="24"/>
          <w:szCs w:val="24"/>
        </w:rPr>
      </w:pPr>
      <w:r w:rsidRPr="00AE79B0">
        <w:rPr>
          <w:rFonts w:eastAsia="Times New Roman"/>
          <w:sz w:val="24"/>
          <w:szCs w:val="24"/>
        </w:rPr>
        <w:t>обеспечение здоровьесберегающих условий:</w:t>
      </w:r>
    </w:p>
    <w:p w:rsidR="00BE2494" w:rsidRPr="00AE79B0" w:rsidRDefault="00BE2494" w:rsidP="00131576">
      <w:pPr>
        <w:numPr>
          <w:ilvl w:val="0"/>
          <w:numId w:val="525"/>
        </w:numPr>
        <w:tabs>
          <w:tab w:val="left" w:pos="2260"/>
        </w:tabs>
        <w:spacing w:line="224" w:lineRule="auto"/>
        <w:ind w:left="2260" w:hanging="352"/>
        <w:rPr>
          <w:rFonts w:eastAsia="Courier New"/>
          <w:sz w:val="24"/>
          <w:szCs w:val="24"/>
        </w:rPr>
      </w:pPr>
      <w:r w:rsidRPr="00AE79B0">
        <w:rPr>
          <w:rFonts w:eastAsia="Times New Roman"/>
          <w:sz w:val="24"/>
          <w:szCs w:val="24"/>
        </w:rPr>
        <w:t>оздоровительный и охранительный режим;</w:t>
      </w:r>
    </w:p>
    <w:p w:rsidR="00BE2494" w:rsidRPr="00AE79B0" w:rsidRDefault="00BE2494" w:rsidP="00131576">
      <w:pPr>
        <w:numPr>
          <w:ilvl w:val="0"/>
          <w:numId w:val="526"/>
        </w:numPr>
        <w:tabs>
          <w:tab w:val="left" w:pos="2260"/>
        </w:tabs>
        <w:spacing w:line="223" w:lineRule="auto"/>
        <w:ind w:left="2260" w:hanging="352"/>
        <w:rPr>
          <w:rFonts w:eastAsia="Courier New"/>
          <w:sz w:val="24"/>
          <w:szCs w:val="24"/>
        </w:rPr>
      </w:pPr>
      <w:r w:rsidRPr="00AE79B0">
        <w:rPr>
          <w:rFonts w:eastAsia="Times New Roman"/>
          <w:sz w:val="24"/>
          <w:szCs w:val="24"/>
        </w:rPr>
        <w:t>укрепление физического и психического здоровья;</w:t>
      </w:r>
    </w:p>
    <w:p w:rsidR="00BE2494" w:rsidRPr="00AE79B0" w:rsidRDefault="00BE2494" w:rsidP="00BE2494">
      <w:pPr>
        <w:spacing w:line="13" w:lineRule="exact"/>
        <w:rPr>
          <w:sz w:val="24"/>
          <w:szCs w:val="24"/>
        </w:rPr>
      </w:pPr>
    </w:p>
    <w:p w:rsidR="00BE2494" w:rsidRPr="00AE79B0" w:rsidRDefault="00BE2494" w:rsidP="00131576">
      <w:pPr>
        <w:numPr>
          <w:ilvl w:val="0"/>
          <w:numId w:val="527"/>
        </w:numPr>
        <w:tabs>
          <w:tab w:val="left" w:pos="2260"/>
        </w:tabs>
        <w:spacing w:line="226" w:lineRule="auto"/>
        <w:ind w:left="2260" w:right="20" w:hanging="352"/>
        <w:rPr>
          <w:rFonts w:eastAsia="Courier New"/>
          <w:sz w:val="24"/>
          <w:szCs w:val="24"/>
        </w:rPr>
      </w:pPr>
      <w:r w:rsidRPr="00AE79B0">
        <w:rPr>
          <w:rFonts w:eastAsia="Times New Roman"/>
          <w:sz w:val="24"/>
          <w:szCs w:val="24"/>
        </w:rPr>
        <w:t>профилактика физических, умственных и психологических перегрузок обучающихся;</w:t>
      </w:r>
    </w:p>
    <w:p w:rsidR="00BE2494" w:rsidRPr="00AE79B0" w:rsidRDefault="00BE2494" w:rsidP="00131576">
      <w:pPr>
        <w:numPr>
          <w:ilvl w:val="1"/>
          <w:numId w:val="528"/>
        </w:numPr>
        <w:tabs>
          <w:tab w:val="left" w:pos="2260"/>
        </w:tabs>
        <w:spacing w:line="224" w:lineRule="auto"/>
        <w:ind w:left="2260" w:hanging="352"/>
        <w:rPr>
          <w:rFonts w:eastAsia="Courier New"/>
          <w:sz w:val="24"/>
          <w:szCs w:val="24"/>
        </w:rPr>
      </w:pPr>
      <w:r w:rsidRPr="00AE79B0">
        <w:rPr>
          <w:rFonts w:eastAsia="Times New Roman"/>
          <w:sz w:val="24"/>
          <w:szCs w:val="24"/>
        </w:rPr>
        <w:t>соблюдение санитарно-гигиенических правил и норм;</w:t>
      </w:r>
    </w:p>
    <w:p w:rsidR="00BE2494" w:rsidRPr="00AE79B0" w:rsidRDefault="00BE2494" w:rsidP="00BE2494">
      <w:pPr>
        <w:spacing w:line="32" w:lineRule="exact"/>
        <w:rPr>
          <w:rFonts w:eastAsia="Courier New"/>
          <w:sz w:val="24"/>
          <w:szCs w:val="24"/>
        </w:rPr>
      </w:pPr>
    </w:p>
    <w:p w:rsidR="00BE2494" w:rsidRPr="00AE79B0" w:rsidRDefault="00BE2494" w:rsidP="00131576">
      <w:pPr>
        <w:numPr>
          <w:ilvl w:val="0"/>
          <w:numId w:val="528"/>
        </w:numPr>
        <w:tabs>
          <w:tab w:val="left" w:pos="1540"/>
        </w:tabs>
        <w:spacing w:line="234" w:lineRule="auto"/>
        <w:ind w:left="1540" w:hanging="352"/>
        <w:jc w:val="both"/>
        <w:rPr>
          <w:rFonts w:eastAsia="Symbol"/>
          <w:sz w:val="24"/>
          <w:szCs w:val="24"/>
        </w:rPr>
      </w:pPr>
      <w:r w:rsidRPr="00AE79B0">
        <w:rPr>
          <w:rFonts w:eastAsia="Times New Roman"/>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BE2494" w:rsidRPr="00AE79B0" w:rsidRDefault="00BE2494" w:rsidP="00BE2494">
      <w:pPr>
        <w:spacing w:line="283"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Программно-методическое обеспечение</w:t>
      </w:r>
    </w:p>
    <w:p w:rsidR="00BE2494" w:rsidRPr="00AE79B0" w:rsidRDefault="00BE2494" w:rsidP="00BE2494">
      <w:pPr>
        <w:spacing w:line="8" w:lineRule="exact"/>
        <w:rPr>
          <w:sz w:val="24"/>
          <w:szCs w:val="24"/>
        </w:rPr>
      </w:pPr>
    </w:p>
    <w:p w:rsidR="00BE2494" w:rsidRPr="00AE79B0" w:rsidRDefault="00BE2494" w:rsidP="00131576">
      <w:pPr>
        <w:numPr>
          <w:ilvl w:val="0"/>
          <w:numId w:val="529"/>
        </w:numPr>
        <w:tabs>
          <w:tab w:val="left" w:pos="1256"/>
        </w:tabs>
        <w:spacing w:line="237" w:lineRule="auto"/>
        <w:ind w:left="260" w:firstLine="568"/>
        <w:jc w:val="both"/>
        <w:rPr>
          <w:rFonts w:eastAsia="Times New Roman"/>
          <w:sz w:val="24"/>
          <w:szCs w:val="24"/>
        </w:rPr>
      </w:pPr>
      <w:proofErr w:type="gramStart"/>
      <w:r w:rsidRPr="00AE79B0">
        <w:rPr>
          <w:rFonts w:eastAsia="Times New Roman"/>
          <w:sz w:val="24"/>
          <w:szCs w:val="24"/>
        </w:rPr>
        <w:t>процессе</w:t>
      </w:r>
      <w:proofErr w:type="gramEnd"/>
      <w:r w:rsidRPr="00AE79B0">
        <w:rPr>
          <w:rFonts w:eastAsia="Times New Roman"/>
          <w:sz w:val="24"/>
          <w:szCs w:val="24"/>
        </w:rPr>
        <w:t xml:space="preserve">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BE2494" w:rsidRPr="00AE79B0" w:rsidRDefault="00BE2494" w:rsidP="00BE2494">
      <w:pPr>
        <w:spacing w:line="286"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Кадровое обеспечение</w:t>
      </w:r>
    </w:p>
    <w:p w:rsidR="00BE2494" w:rsidRPr="00AE79B0" w:rsidRDefault="00BE2494" w:rsidP="00BE2494">
      <w:pPr>
        <w:spacing w:line="7"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специальную курсовую подготовку. Уровень квалификации работников образовательного учреждения для каждой занимаемой должности отвечает квалификационным характеристикам по соответствующей должности.</w:t>
      </w:r>
    </w:p>
    <w:p w:rsidR="00BE2494" w:rsidRPr="00AE79B0" w:rsidRDefault="00BE2494" w:rsidP="00BE2494">
      <w:pPr>
        <w:spacing w:line="16" w:lineRule="exact"/>
        <w:rPr>
          <w:sz w:val="24"/>
          <w:szCs w:val="24"/>
        </w:rPr>
      </w:pPr>
    </w:p>
    <w:p w:rsidR="00BE2494" w:rsidRPr="00AE79B0" w:rsidRDefault="00BE2494" w:rsidP="00BE2494">
      <w:pPr>
        <w:spacing w:line="238" w:lineRule="auto"/>
        <w:ind w:left="260" w:firstLine="566"/>
        <w:jc w:val="both"/>
        <w:rPr>
          <w:sz w:val="24"/>
          <w:szCs w:val="24"/>
        </w:rPr>
      </w:pPr>
      <w:r w:rsidRPr="00AE79B0">
        <w:rPr>
          <w:rFonts w:eastAsia="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на постоянной основе обеспечены подготовка и повышение квалификации работников образовательного учреждения, занимающихся решением вопросов образования детей с ограниченными возможностями здоровья. Педагогические работники образовательного учреждения имеют чѐткое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BE2494" w:rsidRPr="00AE79B0" w:rsidRDefault="00BE2494" w:rsidP="00BE2494">
      <w:pPr>
        <w:spacing w:line="289"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Материально-техническое обеспечение</w:t>
      </w:r>
    </w:p>
    <w:p w:rsidR="00BE2494" w:rsidRPr="00AE79B0" w:rsidRDefault="00BE2494" w:rsidP="00BE2494">
      <w:pPr>
        <w:spacing w:line="7"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Материально-техническое обеспечение позволяет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w:t>
      </w:r>
    </w:p>
    <w:p w:rsidR="00BE2494" w:rsidRPr="00AE79B0" w:rsidRDefault="00BE2494" w:rsidP="00BE2494">
      <w:pPr>
        <w:spacing w:line="234" w:lineRule="auto"/>
        <w:ind w:left="260" w:right="20"/>
        <w:jc w:val="both"/>
        <w:rPr>
          <w:sz w:val="24"/>
          <w:szCs w:val="24"/>
        </w:rPr>
      </w:pPr>
      <w:bookmarkStart w:id="98" w:name="page235"/>
      <w:bookmarkEnd w:id="98"/>
      <w:r w:rsidRPr="00AE79B0">
        <w:rPr>
          <w:rFonts w:eastAsia="Times New Roman"/>
          <w:sz w:val="24"/>
          <w:szCs w:val="24"/>
        </w:rPr>
        <w:t>развития в здания и помещения образовательного учреждения и организацию их пребывания и обучения в учреждении.</w:t>
      </w:r>
    </w:p>
    <w:p w:rsidR="00BE2494" w:rsidRPr="00AE79B0" w:rsidRDefault="00BE2494" w:rsidP="00BE2494">
      <w:pPr>
        <w:spacing w:line="283"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Информационное обеспечение</w:t>
      </w:r>
    </w:p>
    <w:p w:rsidR="00BE2494" w:rsidRPr="00AE79B0" w:rsidRDefault="00BE2494" w:rsidP="00BE2494">
      <w:pPr>
        <w:spacing w:line="7"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BE2494" w:rsidRPr="00AE79B0" w:rsidRDefault="00BE2494" w:rsidP="00BE2494">
      <w:pPr>
        <w:spacing w:line="14" w:lineRule="exact"/>
        <w:rPr>
          <w:sz w:val="24"/>
          <w:szCs w:val="24"/>
        </w:rPr>
      </w:pPr>
    </w:p>
    <w:p w:rsidR="00BE2494" w:rsidRPr="00AE79B0" w:rsidRDefault="00BE2494" w:rsidP="00D211A3">
      <w:pPr>
        <w:spacing w:line="238" w:lineRule="auto"/>
        <w:ind w:left="260" w:firstLine="566"/>
        <w:jc w:val="both"/>
        <w:rPr>
          <w:rFonts w:eastAsia="Times New Roman"/>
          <w:b/>
          <w:bCs/>
          <w:sz w:val="24"/>
          <w:szCs w:val="24"/>
        </w:rPr>
      </w:pPr>
      <w:r w:rsidRPr="00AE79B0">
        <w:rPr>
          <w:rFonts w:eastAsia="Times New Roman"/>
          <w:sz w:val="24"/>
          <w:szCs w:val="24"/>
        </w:rPr>
        <w:lastRenderedPageBreak/>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Pr="00AE79B0" w:rsidRDefault="00BE2494" w:rsidP="00BE2494">
      <w:pPr>
        <w:ind w:right="-259"/>
        <w:jc w:val="center"/>
        <w:rPr>
          <w:rFonts w:eastAsia="Times New Roman"/>
          <w:b/>
          <w:bCs/>
          <w:sz w:val="24"/>
          <w:szCs w:val="24"/>
        </w:rPr>
      </w:pPr>
    </w:p>
    <w:p w:rsidR="00BE2494" w:rsidRDefault="00BE2494"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7E54FA" w:rsidRDefault="007E54FA"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Default="00D211A3" w:rsidP="00BE2494">
      <w:pPr>
        <w:ind w:right="-259"/>
        <w:jc w:val="center"/>
        <w:rPr>
          <w:rFonts w:eastAsia="Times New Roman"/>
          <w:b/>
          <w:bCs/>
          <w:sz w:val="24"/>
          <w:szCs w:val="24"/>
        </w:rPr>
      </w:pPr>
    </w:p>
    <w:p w:rsidR="00D211A3" w:rsidRPr="00AE79B0" w:rsidRDefault="00D211A3" w:rsidP="00BE2494">
      <w:pPr>
        <w:ind w:right="-259"/>
        <w:jc w:val="center"/>
        <w:rPr>
          <w:rFonts w:eastAsia="Times New Roman"/>
          <w:b/>
          <w:bCs/>
          <w:sz w:val="24"/>
          <w:szCs w:val="24"/>
        </w:rPr>
      </w:pPr>
    </w:p>
    <w:p w:rsidR="00BE2494" w:rsidRPr="00AE79B0" w:rsidRDefault="00BE2494" w:rsidP="00BE2494">
      <w:pPr>
        <w:ind w:right="-259"/>
        <w:jc w:val="center"/>
        <w:rPr>
          <w:sz w:val="24"/>
          <w:szCs w:val="24"/>
        </w:rPr>
      </w:pPr>
      <w:r w:rsidRPr="00AE79B0">
        <w:rPr>
          <w:rFonts w:eastAsia="Times New Roman"/>
          <w:b/>
          <w:bCs/>
          <w:sz w:val="24"/>
          <w:szCs w:val="24"/>
        </w:rPr>
        <w:lastRenderedPageBreak/>
        <w:t>III</w:t>
      </w:r>
    </w:p>
    <w:p w:rsidR="00BE2494" w:rsidRPr="00AE79B0" w:rsidRDefault="00BE2494" w:rsidP="00BE2494">
      <w:pPr>
        <w:spacing w:line="2" w:lineRule="exact"/>
        <w:rPr>
          <w:sz w:val="24"/>
          <w:szCs w:val="24"/>
        </w:rPr>
      </w:pPr>
    </w:p>
    <w:p w:rsidR="00BE2494" w:rsidRPr="00AE79B0" w:rsidRDefault="00BE2494" w:rsidP="00BE2494">
      <w:pPr>
        <w:ind w:right="-259"/>
        <w:jc w:val="center"/>
        <w:rPr>
          <w:sz w:val="24"/>
          <w:szCs w:val="24"/>
        </w:rPr>
      </w:pPr>
      <w:r w:rsidRPr="00AE79B0">
        <w:rPr>
          <w:rFonts w:eastAsia="Times New Roman"/>
          <w:b/>
          <w:bCs/>
          <w:sz w:val="24"/>
          <w:szCs w:val="24"/>
        </w:rPr>
        <w:t>Организационный раздел</w:t>
      </w:r>
    </w:p>
    <w:p w:rsidR="00BE2494" w:rsidRPr="00AE79B0" w:rsidRDefault="00BE2494" w:rsidP="00BE2494">
      <w:pPr>
        <w:ind w:right="-259"/>
        <w:jc w:val="center"/>
        <w:rPr>
          <w:sz w:val="24"/>
          <w:szCs w:val="24"/>
        </w:rPr>
      </w:pPr>
      <w:r w:rsidRPr="00AE79B0">
        <w:rPr>
          <w:rFonts w:eastAsia="Times New Roman"/>
          <w:b/>
          <w:bCs/>
          <w:sz w:val="24"/>
          <w:szCs w:val="24"/>
        </w:rPr>
        <w:t>основной образовательной программы</w:t>
      </w:r>
    </w:p>
    <w:p w:rsidR="00BE2494" w:rsidRPr="00AE79B0" w:rsidRDefault="00BE2494" w:rsidP="00BE2494">
      <w:pPr>
        <w:spacing w:line="321" w:lineRule="exact"/>
        <w:rPr>
          <w:sz w:val="24"/>
          <w:szCs w:val="24"/>
        </w:rPr>
      </w:pPr>
    </w:p>
    <w:p w:rsidR="00BE2494" w:rsidRPr="00AE79B0" w:rsidRDefault="00BE2494" w:rsidP="00BE2494">
      <w:pPr>
        <w:ind w:right="-259"/>
        <w:jc w:val="center"/>
        <w:rPr>
          <w:sz w:val="24"/>
          <w:szCs w:val="24"/>
        </w:rPr>
      </w:pPr>
      <w:r w:rsidRPr="00AE79B0">
        <w:rPr>
          <w:rFonts w:eastAsia="Times New Roman"/>
          <w:b/>
          <w:bCs/>
          <w:sz w:val="24"/>
          <w:szCs w:val="24"/>
        </w:rPr>
        <w:t>3.1. Учебный план</w:t>
      </w:r>
    </w:p>
    <w:p w:rsidR="00BE2494" w:rsidRPr="00AE79B0" w:rsidRDefault="00BE2494" w:rsidP="00BE2494">
      <w:pPr>
        <w:ind w:right="-259"/>
        <w:jc w:val="center"/>
        <w:rPr>
          <w:sz w:val="24"/>
          <w:szCs w:val="24"/>
        </w:rPr>
      </w:pPr>
      <w:r w:rsidRPr="00AE79B0">
        <w:rPr>
          <w:rFonts w:eastAsia="Times New Roman"/>
          <w:b/>
          <w:bCs/>
          <w:sz w:val="24"/>
          <w:szCs w:val="24"/>
        </w:rPr>
        <w:t>основного общего образования</w:t>
      </w:r>
    </w:p>
    <w:p w:rsidR="00BE2494" w:rsidRPr="00AE79B0" w:rsidRDefault="00BE2494" w:rsidP="00BE2494">
      <w:pPr>
        <w:spacing w:line="280" w:lineRule="exact"/>
        <w:rPr>
          <w:sz w:val="24"/>
          <w:szCs w:val="24"/>
        </w:rPr>
      </w:pPr>
    </w:p>
    <w:p w:rsidR="00BE2494" w:rsidRPr="00AE79B0" w:rsidRDefault="00BE2494" w:rsidP="00BE2494">
      <w:pPr>
        <w:spacing w:line="236" w:lineRule="auto"/>
        <w:ind w:left="260" w:firstLine="566"/>
        <w:jc w:val="both"/>
        <w:rPr>
          <w:sz w:val="24"/>
          <w:szCs w:val="24"/>
        </w:rPr>
      </w:pPr>
      <w:r w:rsidRPr="00AE79B0">
        <w:rPr>
          <w:rFonts w:eastAsia="Times New Roman"/>
          <w:sz w:val="24"/>
          <w:szCs w:val="24"/>
        </w:rPr>
        <w:t>Содержание образования на ступени основного общего образования реализуется преимущественно за счѐт введения учебных курсов, обеспечивающих целостное восприятие мира, системно-деятельностный подход и индивидуализацию обучения.</w:t>
      </w:r>
    </w:p>
    <w:p w:rsidR="00BE2494" w:rsidRPr="00AE79B0" w:rsidRDefault="00BE2494" w:rsidP="00BE2494">
      <w:pPr>
        <w:spacing w:line="278" w:lineRule="exact"/>
        <w:rPr>
          <w:sz w:val="24"/>
          <w:szCs w:val="24"/>
        </w:rPr>
      </w:pPr>
    </w:p>
    <w:p w:rsidR="00BE2494" w:rsidRPr="00AE79B0" w:rsidRDefault="00BE2494" w:rsidP="00BE2494">
      <w:pPr>
        <w:ind w:left="820"/>
        <w:rPr>
          <w:sz w:val="24"/>
          <w:szCs w:val="24"/>
        </w:rPr>
      </w:pPr>
      <w:r w:rsidRPr="00AE79B0">
        <w:rPr>
          <w:rFonts w:eastAsia="Times New Roman"/>
          <w:sz w:val="24"/>
          <w:szCs w:val="24"/>
        </w:rPr>
        <w:t>Учебный план:</w:t>
      </w:r>
    </w:p>
    <w:p w:rsidR="00BE2494" w:rsidRPr="00AE79B0" w:rsidRDefault="00BE2494" w:rsidP="00BE2494">
      <w:pPr>
        <w:spacing w:line="2" w:lineRule="exact"/>
        <w:rPr>
          <w:sz w:val="24"/>
          <w:szCs w:val="24"/>
        </w:rPr>
      </w:pPr>
    </w:p>
    <w:p w:rsidR="00BE2494" w:rsidRPr="00AE79B0" w:rsidRDefault="00BE2494" w:rsidP="00131576">
      <w:pPr>
        <w:numPr>
          <w:ilvl w:val="0"/>
          <w:numId w:val="530"/>
        </w:numPr>
        <w:tabs>
          <w:tab w:val="left" w:pos="1540"/>
        </w:tabs>
        <w:ind w:left="1540" w:hanging="352"/>
        <w:rPr>
          <w:rFonts w:eastAsia="Symbol"/>
          <w:sz w:val="24"/>
          <w:szCs w:val="24"/>
        </w:rPr>
      </w:pPr>
      <w:r w:rsidRPr="00AE79B0">
        <w:rPr>
          <w:rFonts w:eastAsia="Times New Roman"/>
          <w:sz w:val="24"/>
          <w:szCs w:val="24"/>
        </w:rPr>
        <w:t>фиксирует максимальный объѐм учебной нагрузки учащихся;</w:t>
      </w:r>
    </w:p>
    <w:p w:rsidR="00BE2494" w:rsidRPr="00AE79B0" w:rsidRDefault="00BE2494" w:rsidP="00BE2494">
      <w:pPr>
        <w:spacing w:line="31" w:lineRule="exact"/>
        <w:rPr>
          <w:rFonts w:eastAsia="Symbol"/>
          <w:sz w:val="24"/>
          <w:szCs w:val="24"/>
        </w:rPr>
      </w:pPr>
    </w:p>
    <w:p w:rsidR="00BE2494" w:rsidRPr="00AE79B0" w:rsidRDefault="00BE2494" w:rsidP="00131576">
      <w:pPr>
        <w:numPr>
          <w:ilvl w:val="0"/>
          <w:numId w:val="530"/>
        </w:numPr>
        <w:tabs>
          <w:tab w:val="left" w:pos="1540"/>
        </w:tabs>
        <w:spacing w:line="230" w:lineRule="auto"/>
        <w:ind w:left="1540" w:hanging="352"/>
        <w:jc w:val="both"/>
        <w:rPr>
          <w:rFonts w:eastAsia="Symbol"/>
          <w:sz w:val="24"/>
          <w:szCs w:val="24"/>
        </w:rPr>
      </w:pPr>
      <w:r w:rsidRPr="00AE79B0">
        <w:rPr>
          <w:rFonts w:eastAsia="Times New Roman"/>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30"/>
        </w:numPr>
        <w:tabs>
          <w:tab w:val="left" w:pos="1540"/>
        </w:tabs>
        <w:spacing w:line="226" w:lineRule="auto"/>
        <w:ind w:left="1540" w:hanging="352"/>
        <w:rPr>
          <w:rFonts w:eastAsia="Symbol"/>
          <w:sz w:val="24"/>
          <w:szCs w:val="24"/>
        </w:rPr>
      </w:pPr>
      <w:r w:rsidRPr="00AE79B0">
        <w:rPr>
          <w:rFonts w:eastAsia="Times New Roman"/>
          <w:sz w:val="24"/>
          <w:szCs w:val="24"/>
        </w:rPr>
        <w:t>распределяет учебные предметы, курсы и направления внеурочной деятельности по классам и учебным годам.</w:t>
      </w:r>
    </w:p>
    <w:p w:rsidR="00BE2494" w:rsidRPr="00AE79B0" w:rsidRDefault="00BE2494" w:rsidP="00BE2494">
      <w:pPr>
        <w:spacing w:line="289" w:lineRule="exact"/>
        <w:rPr>
          <w:sz w:val="24"/>
          <w:szCs w:val="24"/>
        </w:rPr>
      </w:pPr>
    </w:p>
    <w:p w:rsidR="00BE2494" w:rsidRPr="00AE79B0" w:rsidRDefault="00BE2494" w:rsidP="00BE2494">
      <w:pPr>
        <w:spacing w:line="234" w:lineRule="auto"/>
        <w:ind w:left="260" w:firstLine="566"/>
        <w:rPr>
          <w:sz w:val="24"/>
          <w:szCs w:val="24"/>
        </w:rPr>
      </w:pPr>
      <w:r w:rsidRPr="00AE79B0">
        <w:rPr>
          <w:rFonts w:eastAsia="Times New Roman"/>
          <w:sz w:val="24"/>
          <w:szCs w:val="24"/>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BE2494" w:rsidRPr="00AE79B0" w:rsidRDefault="00BE2494" w:rsidP="00BE2494">
      <w:pPr>
        <w:spacing w:line="2" w:lineRule="exact"/>
        <w:rPr>
          <w:sz w:val="24"/>
          <w:szCs w:val="24"/>
        </w:rPr>
      </w:pPr>
    </w:p>
    <w:p w:rsidR="00BE2494" w:rsidRPr="00AE79B0" w:rsidRDefault="00BE2494" w:rsidP="00BE2494">
      <w:pPr>
        <w:ind w:left="820"/>
        <w:rPr>
          <w:sz w:val="24"/>
          <w:szCs w:val="24"/>
        </w:rPr>
      </w:pPr>
      <w:r w:rsidRPr="00AE79B0">
        <w:rPr>
          <w:rFonts w:eastAsia="Times New Roman"/>
          <w:b/>
          <w:bCs/>
          <w:sz w:val="24"/>
          <w:szCs w:val="24"/>
        </w:rPr>
        <w:t xml:space="preserve">Обязательная часть </w:t>
      </w:r>
      <w:r w:rsidRPr="00AE79B0">
        <w:rPr>
          <w:rFonts w:eastAsia="Times New Roman"/>
          <w:sz w:val="24"/>
          <w:szCs w:val="24"/>
        </w:rPr>
        <w:t>учебного плана определяет:</w:t>
      </w:r>
    </w:p>
    <w:p w:rsidR="00BE2494" w:rsidRPr="00AE79B0" w:rsidRDefault="00BE2494" w:rsidP="00BE2494">
      <w:pPr>
        <w:spacing w:line="1" w:lineRule="exact"/>
        <w:rPr>
          <w:sz w:val="24"/>
          <w:szCs w:val="24"/>
        </w:rPr>
      </w:pPr>
    </w:p>
    <w:p w:rsidR="00BE2494" w:rsidRPr="00AE79B0" w:rsidRDefault="00BE2494" w:rsidP="00131576">
      <w:pPr>
        <w:numPr>
          <w:ilvl w:val="0"/>
          <w:numId w:val="531"/>
        </w:numPr>
        <w:tabs>
          <w:tab w:val="left" w:pos="1540"/>
        </w:tabs>
        <w:ind w:left="1540" w:hanging="352"/>
        <w:rPr>
          <w:rFonts w:eastAsia="Symbol"/>
          <w:sz w:val="24"/>
          <w:szCs w:val="24"/>
        </w:rPr>
      </w:pPr>
      <w:r w:rsidRPr="00AE79B0">
        <w:rPr>
          <w:rFonts w:eastAsia="Times New Roman"/>
          <w:sz w:val="24"/>
          <w:szCs w:val="24"/>
        </w:rPr>
        <w:t>состав учебных предметов внутри обязательных предметных областей;</w:t>
      </w:r>
    </w:p>
    <w:p w:rsidR="00BE2494" w:rsidRPr="00AE79B0" w:rsidRDefault="00BE2494" w:rsidP="00131576">
      <w:pPr>
        <w:numPr>
          <w:ilvl w:val="0"/>
          <w:numId w:val="531"/>
        </w:numPr>
        <w:tabs>
          <w:tab w:val="left" w:pos="1540"/>
        </w:tabs>
        <w:spacing w:line="239" w:lineRule="auto"/>
        <w:ind w:left="1540" w:hanging="352"/>
        <w:rPr>
          <w:rFonts w:eastAsia="Symbol"/>
          <w:sz w:val="24"/>
          <w:szCs w:val="24"/>
        </w:rPr>
      </w:pPr>
      <w:r w:rsidRPr="00AE79B0">
        <w:rPr>
          <w:rFonts w:eastAsia="Times New Roman"/>
          <w:sz w:val="24"/>
          <w:szCs w:val="24"/>
        </w:rPr>
        <w:t>учебное время, отводимое на их изучение по классам (годам) обучения.</w:t>
      </w:r>
    </w:p>
    <w:p w:rsidR="00BE2494" w:rsidRPr="00AE79B0" w:rsidRDefault="00BE2494" w:rsidP="00BE2494">
      <w:pPr>
        <w:spacing w:line="238" w:lineRule="auto"/>
        <w:ind w:left="820"/>
        <w:rPr>
          <w:rFonts w:eastAsia="Symbol"/>
          <w:sz w:val="24"/>
          <w:szCs w:val="24"/>
        </w:rPr>
      </w:pPr>
      <w:r w:rsidRPr="00AE79B0">
        <w:rPr>
          <w:rFonts w:eastAsia="Times New Roman"/>
          <w:sz w:val="24"/>
          <w:szCs w:val="24"/>
        </w:rPr>
        <w:t>Обязательная  часть  учебного  плана  отражает  содержание  образования,  которое</w:t>
      </w:r>
    </w:p>
    <w:p w:rsidR="00BE2494" w:rsidRPr="00AE79B0" w:rsidRDefault="00BE2494" w:rsidP="00BE2494">
      <w:pPr>
        <w:ind w:left="260"/>
        <w:rPr>
          <w:sz w:val="24"/>
          <w:szCs w:val="24"/>
        </w:rPr>
      </w:pPr>
      <w:r w:rsidRPr="00AE79B0">
        <w:rPr>
          <w:rFonts w:eastAsia="Times New Roman"/>
          <w:sz w:val="24"/>
          <w:szCs w:val="24"/>
        </w:rPr>
        <w:t>обеспечивает достижение важнейших целей современного начального образования:</w:t>
      </w:r>
    </w:p>
    <w:p w:rsidR="00BE2494" w:rsidRPr="00AE79B0" w:rsidRDefault="00BE2494" w:rsidP="00BE2494">
      <w:pPr>
        <w:spacing w:line="31" w:lineRule="exact"/>
        <w:rPr>
          <w:sz w:val="24"/>
          <w:szCs w:val="24"/>
        </w:rPr>
      </w:pPr>
    </w:p>
    <w:p w:rsidR="00BE2494" w:rsidRPr="00AE79B0" w:rsidRDefault="00BE2494" w:rsidP="00131576">
      <w:pPr>
        <w:numPr>
          <w:ilvl w:val="0"/>
          <w:numId w:val="532"/>
        </w:numPr>
        <w:tabs>
          <w:tab w:val="left" w:pos="1540"/>
        </w:tabs>
        <w:spacing w:line="226" w:lineRule="auto"/>
        <w:ind w:left="1540" w:right="20" w:hanging="352"/>
        <w:rPr>
          <w:rFonts w:eastAsia="Symbol"/>
          <w:sz w:val="24"/>
          <w:szCs w:val="24"/>
        </w:rPr>
      </w:pPr>
      <w:r w:rsidRPr="00AE79B0">
        <w:rPr>
          <w:rFonts w:eastAsia="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32"/>
        </w:numPr>
        <w:tabs>
          <w:tab w:val="left" w:pos="1540"/>
        </w:tabs>
        <w:spacing w:line="230" w:lineRule="auto"/>
        <w:ind w:left="1540" w:hanging="352"/>
        <w:jc w:val="both"/>
        <w:rPr>
          <w:rFonts w:eastAsia="Symbol"/>
          <w:sz w:val="24"/>
          <w:szCs w:val="24"/>
        </w:rPr>
      </w:pPr>
      <w:r w:rsidRPr="00AE79B0">
        <w:rPr>
          <w:rFonts w:eastAsia="Times New Roman"/>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BE2494" w:rsidRPr="00AE79B0" w:rsidRDefault="00BE2494" w:rsidP="00BE2494">
      <w:pPr>
        <w:spacing w:line="34" w:lineRule="exact"/>
        <w:rPr>
          <w:rFonts w:eastAsia="Symbol"/>
          <w:sz w:val="24"/>
          <w:szCs w:val="24"/>
        </w:rPr>
      </w:pPr>
    </w:p>
    <w:p w:rsidR="00BE2494" w:rsidRPr="00AE79B0" w:rsidRDefault="00BE2494" w:rsidP="00131576">
      <w:pPr>
        <w:numPr>
          <w:ilvl w:val="0"/>
          <w:numId w:val="532"/>
        </w:numPr>
        <w:tabs>
          <w:tab w:val="left" w:pos="1540"/>
        </w:tabs>
        <w:spacing w:line="227" w:lineRule="auto"/>
        <w:ind w:left="1540" w:hanging="352"/>
        <w:rPr>
          <w:rFonts w:eastAsia="Symbol"/>
          <w:sz w:val="24"/>
          <w:szCs w:val="24"/>
        </w:rPr>
      </w:pPr>
      <w:r w:rsidRPr="00AE79B0">
        <w:rPr>
          <w:rFonts w:eastAsia="Times New Roman"/>
          <w:sz w:val="24"/>
          <w:szCs w:val="24"/>
        </w:rPr>
        <w:t>формирование здорового образа жизни, элементарных правил поведения в экстремальных ситуациях;</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32"/>
        </w:numPr>
        <w:tabs>
          <w:tab w:val="left" w:pos="1540"/>
        </w:tabs>
        <w:spacing w:line="226" w:lineRule="auto"/>
        <w:ind w:left="820" w:firstLine="368"/>
        <w:rPr>
          <w:rFonts w:eastAsia="Symbol"/>
          <w:sz w:val="24"/>
          <w:szCs w:val="24"/>
        </w:rPr>
      </w:pPr>
      <w:r w:rsidRPr="00AE79B0">
        <w:rPr>
          <w:rFonts w:eastAsia="Times New Roman"/>
          <w:sz w:val="24"/>
          <w:szCs w:val="24"/>
        </w:rPr>
        <w:t>личностное развитие учащегося в соответствии с его индивидуальностью. Общие характеристики, направления, цели и практические задачи учебных</w:t>
      </w:r>
    </w:p>
    <w:p w:rsidR="00BE2494" w:rsidRPr="00AE79B0" w:rsidRDefault="00BE2494" w:rsidP="00BE2494">
      <w:pPr>
        <w:spacing w:line="13" w:lineRule="exact"/>
        <w:rPr>
          <w:sz w:val="24"/>
          <w:szCs w:val="24"/>
        </w:rPr>
      </w:pPr>
    </w:p>
    <w:p w:rsidR="00BE2494" w:rsidRPr="00AE79B0" w:rsidRDefault="00BE2494" w:rsidP="00BE2494">
      <w:pPr>
        <w:spacing w:line="237" w:lineRule="auto"/>
        <w:ind w:left="260"/>
        <w:jc w:val="both"/>
        <w:rPr>
          <w:sz w:val="24"/>
          <w:szCs w:val="24"/>
        </w:rPr>
      </w:pPr>
      <w:r w:rsidRPr="00AE79B0">
        <w:rPr>
          <w:rFonts w:eastAsia="Times New Roman"/>
          <w:sz w:val="24"/>
          <w:szCs w:val="24"/>
        </w:rPr>
        <w:t>предметов, курсов, дисциплин, предусмотренных требованиями Стандарта к структуре основной образовательной программы начального общего образования, приведены в разделе «Программы отдельных учебных предметов» данной основной образовательной программы.</w:t>
      </w:r>
    </w:p>
    <w:p w:rsidR="00BE2494" w:rsidRPr="00AE79B0" w:rsidRDefault="00BE2494" w:rsidP="00BE2494">
      <w:pPr>
        <w:spacing w:line="290"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b/>
          <w:bCs/>
          <w:sz w:val="24"/>
          <w:szCs w:val="24"/>
        </w:rPr>
        <w:t xml:space="preserve">Часть </w:t>
      </w:r>
      <w:r w:rsidRPr="00AE79B0">
        <w:rPr>
          <w:rFonts w:eastAsia="Times New Roman"/>
          <w:sz w:val="24"/>
          <w:szCs w:val="24"/>
        </w:rPr>
        <w:t>учебного плана,</w:t>
      </w:r>
      <w:r w:rsidRPr="00AE79B0">
        <w:rPr>
          <w:rFonts w:eastAsia="Times New Roman"/>
          <w:b/>
          <w:bCs/>
          <w:sz w:val="24"/>
          <w:szCs w:val="24"/>
        </w:rPr>
        <w:t xml:space="preserve"> формируемая участниками образовательного процесса</w:t>
      </w:r>
      <w:r w:rsidRPr="00AE79B0">
        <w:rPr>
          <w:rFonts w:eastAsia="Times New Roman"/>
          <w:sz w:val="24"/>
          <w:szCs w:val="24"/>
        </w:rPr>
        <w:t>,</w:t>
      </w:r>
      <w:r w:rsidR="007E54FA">
        <w:rPr>
          <w:rFonts w:eastAsia="Times New Roman"/>
          <w:sz w:val="24"/>
          <w:szCs w:val="24"/>
        </w:rPr>
        <w:t xml:space="preserve"> </w:t>
      </w:r>
      <w:r w:rsidRPr="00AE79B0">
        <w:rPr>
          <w:rFonts w:eastAsia="Times New Roman"/>
          <w:sz w:val="24"/>
          <w:szCs w:val="24"/>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используется:</w:t>
      </w:r>
    </w:p>
    <w:p w:rsidR="00BE2494" w:rsidRPr="00AE79B0" w:rsidRDefault="00BE2494" w:rsidP="00BE2494">
      <w:pPr>
        <w:spacing w:line="33" w:lineRule="exact"/>
        <w:rPr>
          <w:sz w:val="24"/>
          <w:szCs w:val="24"/>
        </w:rPr>
      </w:pPr>
    </w:p>
    <w:p w:rsidR="00BE2494" w:rsidRPr="00AE79B0" w:rsidRDefault="00BE2494" w:rsidP="00131576">
      <w:pPr>
        <w:numPr>
          <w:ilvl w:val="0"/>
          <w:numId w:val="533"/>
        </w:numPr>
        <w:tabs>
          <w:tab w:val="left" w:pos="1540"/>
        </w:tabs>
        <w:spacing w:line="226" w:lineRule="auto"/>
        <w:ind w:left="1540" w:hanging="352"/>
        <w:rPr>
          <w:rFonts w:eastAsia="Symbol"/>
          <w:sz w:val="24"/>
          <w:szCs w:val="24"/>
        </w:rPr>
      </w:pPr>
      <w:r w:rsidRPr="00AE79B0">
        <w:rPr>
          <w:rFonts w:eastAsia="Times New Roman"/>
          <w:sz w:val="24"/>
          <w:szCs w:val="24"/>
        </w:rPr>
        <w:t>на увеличение учебных часов, отводимых на изучение отдельных учебных предметов обязательной части;</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33"/>
        </w:numPr>
        <w:tabs>
          <w:tab w:val="left" w:pos="1540"/>
        </w:tabs>
        <w:spacing w:line="226" w:lineRule="auto"/>
        <w:ind w:left="1540" w:hanging="352"/>
        <w:rPr>
          <w:rFonts w:eastAsia="Symbol"/>
          <w:sz w:val="24"/>
          <w:szCs w:val="24"/>
        </w:rPr>
      </w:pPr>
      <w:r w:rsidRPr="00AE79B0">
        <w:rPr>
          <w:rFonts w:eastAsia="Times New Roman"/>
          <w:sz w:val="24"/>
          <w:szCs w:val="24"/>
        </w:rPr>
        <w:t>на организацию индивидуальных, групповых занятий и занятий по выбору обучающихся;</w:t>
      </w:r>
    </w:p>
    <w:p w:rsidR="00BE2494" w:rsidRPr="00AE79B0" w:rsidRDefault="00BE2494" w:rsidP="00BE2494">
      <w:pPr>
        <w:spacing w:line="32" w:lineRule="exact"/>
        <w:rPr>
          <w:rFonts w:eastAsia="Symbol"/>
          <w:sz w:val="24"/>
          <w:szCs w:val="24"/>
        </w:rPr>
      </w:pPr>
    </w:p>
    <w:p w:rsidR="00BE2494" w:rsidRPr="00AE79B0" w:rsidRDefault="00BE2494" w:rsidP="00131576">
      <w:pPr>
        <w:numPr>
          <w:ilvl w:val="0"/>
          <w:numId w:val="533"/>
        </w:numPr>
        <w:tabs>
          <w:tab w:val="left" w:pos="1540"/>
        </w:tabs>
        <w:spacing w:line="226" w:lineRule="auto"/>
        <w:ind w:left="1540" w:right="20" w:hanging="352"/>
        <w:rPr>
          <w:rFonts w:eastAsia="Symbol"/>
          <w:sz w:val="24"/>
          <w:szCs w:val="24"/>
        </w:rPr>
      </w:pPr>
      <w:r w:rsidRPr="00AE79B0">
        <w:rPr>
          <w:rFonts w:eastAsia="Times New Roman"/>
          <w:sz w:val="24"/>
          <w:szCs w:val="24"/>
        </w:rPr>
        <w:t>на введение учебных курсов, обеспечивающих различные интересы обучающихся.</w:t>
      </w:r>
    </w:p>
    <w:p w:rsidR="00BE2494" w:rsidRPr="00AE79B0" w:rsidRDefault="00BE2494" w:rsidP="00BE2494">
      <w:pPr>
        <w:rPr>
          <w:sz w:val="24"/>
          <w:szCs w:val="24"/>
        </w:rPr>
        <w:sectPr w:rsidR="00BE2494" w:rsidRPr="00AE79B0">
          <w:pgSz w:w="11900" w:h="16838"/>
          <w:pgMar w:top="1130" w:right="846" w:bottom="867" w:left="1440" w:header="0" w:footer="0" w:gutter="0"/>
          <w:cols w:space="720" w:equalWidth="0">
            <w:col w:w="9620"/>
          </w:cols>
        </w:sectPr>
      </w:pPr>
    </w:p>
    <w:p w:rsidR="00BE2494" w:rsidRPr="00AE79B0" w:rsidRDefault="00BE2494" w:rsidP="00131576">
      <w:pPr>
        <w:numPr>
          <w:ilvl w:val="0"/>
          <w:numId w:val="534"/>
        </w:numPr>
        <w:tabs>
          <w:tab w:val="left" w:pos="1117"/>
        </w:tabs>
        <w:spacing w:line="236" w:lineRule="auto"/>
        <w:ind w:left="260" w:firstLine="456"/>
        <w:jc w:val="both"/>
        <w:rPr>
          <w:rFonts w:eastAsia="Times New Roman"/>
          <w:sz w:val="24"/>
          <w:szCs w:val="24"/>
        </w:rPr>
      </w:pPr>
      <w:bookmarkStart w:id="99" w:name="page237"/>
      <w:bookmarkEnd w:id="99"/>
      <w:r w:rsidRPr="00AE79B0">
        <w:rPr>
          <w:rFonts w:eastAsia="Times New Roman"/>
          <w:sz w:val="24"/>
          <w:szCs w:val="24"/>
        </w:rPr>
        <w:lastRenderedPageBreak/>
        <w:t xml:space="preserve">часть, формируемую участниками образовательного процесса, входит и </w:t>
      </w:r>
      <w:r w:rsidRPr="00AE79B0">
        <w:rPr>
          <w:rFonts w:eastAsia="Times New Roman"/>
          <w:b/>
          <w:bCs/>
          <w:sz w:val="24"/>
          <w:szCs w:val="24"/>
        </w:rPr>
        <w:t>внеурочная деятельность</w:t>
      </w:r>
      <w:r w:rsidRPr="00AE79B0">
        <w:rPr>
          <w:rFonts w:eastAsia="Times New Roman"/>
          <w:sz w:val="24"/>
          <w:szCs w:val="24"/>
        </w:rPr>
        <w:t>.</w:t>
      </w:r>
      <w:r w:rsidR="007E54FA">
        <w:rPr>
          <w:rFonts w:eastAsia="Times New Roman"/>
          <w:sz w:val="24"/>
          <w:szCs w:val="24"/>
        </w:rPr>
        <w:t xml:space="preserve"> </w:t>
      </w:r>
      <w:r w:rsidRPr="00AE79B0">
        <w:rPr>
          <w:rFonts w:eastAsia="Times New Roman"/>
          <w:sz w:val="24"/>
          <w:szCs w:val="24"/>
        </w:rPr>
        <w:t>В соответствии с требованиями Стандарта внеурочная</w:t>
      </w:r>
      <w:r w:rsidR="007E54FA">
        <w:rPr>
          <w:rFonts w:eastAsia="Times New Roman"/>
          <w:sz w:val="24"/>
          <w:szCs w:val="24"/>
        </w:rPr>
        <w:t xml:space="preserve"> </w:t>
      </w:r>
      <w:r w:rsidRPr="00AE79B0">
        <w:rPr>
          <w:rFonts w:eastAsia="Times New Roman"/>
          <w:sz w:val="24"/>
          <w:szCs w:val="24"/>
        </w:rPr>
        <w:t>деятельность организуется по направлениям развития личности:</w:t>
      </w:r>
    </w:p>
    <w:p w:rsidR="00BE2494" w:rsidRPr="00AE79B0" w:rsidRDefault="00BE2494" w:rsidP="00BE2494">
      <w:pPr>
        <w:spacing w:line="3" w:lineRule="exact"/>
        <w:rPr>
          <w:rFonts w:eastAsia="Times New Roman"/>
          <w:sz w:val="24"/>
          <w:szCs w:val="24"/>
        </w:rPr>
      </w:pPr>
    </w:p>
    <w:p w:rsidR="00BE2494" w:rsidRPr="00AE79B0" w:rsidRDefault="00BE2494" w:rsidP="00131576">
      <w:pPr>
        <w:numPr>
          <w:ilvl w:val="1"/>
          <w:numId w:val="534"/>
        </w:numPr>
        <w:tabs>
          <w:tab w:val="left" w:pos="1540"/>
        </w:tabs>
        <w:ind w:left="1540" w:hanging="361"/>
        <w:rPr>
          <w:rFonts w:eastAsia="Symbol"/>
          <w:sz w:val="24"/>
          <w:szCs w:val="24"/>
        </w:rPr>
      </w:pPr>
      <w:r w:rsidRPr="00AE79B0">
        <w:rPr>
          <w:rFonts w:eastAsia="Times New Roman"/>
          <w:sz w:val="24"/>
          <w:szCs w:val="24"/>
        </w:rPr>
        <w:t>духовно-нравственное,</w:t>
      </w:r>
    </w:p>
    <w:p w:rsidR="00BE2494" w:rsidRPr="00AE79B0" w:rsidRDefault="00BE2494" w:rsidP="00BE2494">
      <w:pPr>
        <w:spacing w:line="1" w:lineRule="exact"/>
        <w:rPr>
          <w:rFonts w:eastAsia="Symbol"/>
          <w:sz w:val="24"/>
          <w:szCs w:val="24"/>
        </w:rPr>
      </w:pPr>
    </w:p>
    <w:p w:rsidR="00BE2494" w:rsidRPr="00AE79B0" w:rsidRDefault="00BE2494" w:rsidP="00131576">
      <w:pPr>
        <w:numPr>
          <w:ilvl w:val="1"/>
          <w:numId w:val="534"/>
        </w:numPr>
        <w:tabs>
          <w:tab w:val="left" w:pos="1540"/>
        </w:tabs>
        <w:ind w:left="1540" w:hanging="361"/>
        <w:rPr>
          <w:rFonts w:eastAsia="Symbol"/>
          <w:sz w:val="24"/>
          <w:szCs w:val="24"/>
        </w:rPr>
      </w:pPr>
      <w:r w:rsidRPr="00AE79B0">
        <w:rPr>
          <w:rFonts w:eastAsia="Times New Roman"/>
          <w:sz w:val="24"/>
          <w:szCs w:val="24"/>
        </w:rPr>
        <w:t>социальное,</w:t>
      </w:r>
    </w:p>
    <w:p w:rsidR="00BE2494" w:rsidRPr="00AE79B0" w:rsidRDefault="00BE2494" w:rsidP="00131576">
      <w:pPr>
        <w:numPr>
          <w:ilvl w:val="1"/>
          <w:numId w:val="534"/>
        </w:numPr>
        <w:tabs>
          <w:tab w:val="left" w:pos="1540"/>
        </w:tabs>
        <w:spacing w:line="239" w:lineRule="auto"/>
        <w:ind w:left="1540" w:hanging="361"/>
        <w:rPr>
          <w:rFonts w:eastAsia="Symbol"/>
          <w:sz w:val="24"/>
          <w:szCs w:val="24"/>
        </w:rPr>
      </w:pPr>
      <w:r w:rsidRPr="00AE79B0">
        <w:rPr>
          <w:rFonts w:eastAsia="Times New Roman"/>
          <w:sz w:val="24"/>
          <w:szCs w:val="24"/>
        </w:rPr>
        <w:t>общеинтеллектуальное,</w:t>
      </w:r>
    </w:p>
    <w:p w:rsidR="00BE2494" w:rsidRPr="00AE79B0" w:rsidRDefault="00BE2494" w:rsidP="00131576">
      <w:pPr>
        <w:numPr>
          <w:ilvl w:val="1"/>
          <w:numId w:val="534"/>
        </w:numPr>
        <w:tabs>
          <w:tab w:val="left" w:pos="1540"/>
        </w:tabs>
        <w:spacing w:line="239" w:lineRule="auto"/>
        <w:ind w:left="1540" w:hanging="361"/>
        <w:rPr>
          <w:rFonts w:eastAsia="Symbol"/>
          <w:sz w:val="24"/>
          <w:szCs w:val="24"/>
        </w:rPr>
      </w:pPr>
      <w:r w:rsidRPr="00AE79B0">
        <w:rPr>
          <w:rFonts w:eastAsia="Times New Roman"/>
          <w:sz w:val="24"/>
          <w:szCs w:val="24"/>
        </w:rPr>
        <w:t>общекультурное,</w:t>
      </w:r>
    </w:p>
    <w:p w:rsidR="00BE2494" w:rsidRPr="00AE79B0" w:rsidRDefault="00BE2494" w:rsidP="00131576">
      <w:pPr>
        <w:numPr>
          <w:ilvl w:val="1"/>
          <w:numId w:val="534"/>
        </w:numPr>
        <w:tabs>
          <w:tab w:val="left" w:pos="1540"/>
        </w:tabs>
        <w:spacing w:line="239" w:lineRule="auto"/>
        <w:ind w:left="1540" w:hanging="361"/>
        <w:rPr>
          <w:rFonts w:eastAsia="Symbol"/>
          <w:sz w:val="24"/>
          <w:szCs w:val="24"/>
        </w:rPr>
      </w:pPr>
      <w:r w:rsidRPr="00AE79B0">
        <w:rPr>
          <w:rFonts w:eastAsia="Times New Roman"/>
          <w:sz w:val="24"/>
          <w:szCs w:val="24"/>
        </w:rPr>
        <w:t>спортивно-оздоровительное.</w:t>
      </w:r>
    </w:p>
    <w:p w:rsidR="00BE2494" w:rsidRPr="00AE79B0" w:rsidRDefault="00BE2494" w:rsidP="00BE2494">
      <w:pPr>
        <w:spacing w:line="10" w:lineRule="exact"/>
        <w:rPr>
          <w:sz w:val="24"/>
          <w:szCs w:val="24"/>
        </w:rPr>
      </w:pPr>
    </w:p>
    <w:p w:rsidR="00BE2494" w:rsidRPr="00AE79B0" w:rsidRDefault="00BE2494" w:rsidP="00BE2494">
      <w:pPr>
        <w:spacing w:line="237" w:lineRule="auto"/>
        <w:ind w:left="260" w:firstLine="566"/>
        <w:jc w:val="both"/>
        <w:rPr>
          <w:sz w:val="24"/>
          <w:szCs w:val="24"/>
        </w:rPr>
      </w:pPr>
      <w:r w:rsidRPr="00AE79B0">
        <w:rPr>
          <w:rFonts w:eastAsia="Times New Roman"/>
          <w:sz w:val="24"/>
          <w:szCs w:val="24"/>
        </w:rPr>
        <w:t>Организация занятий по направлениям внеурочной деятельности является неотъемлемой частью образовательного процесса. Образовательное учреждение предоставляет учащимся возможность выбора широкого спектра занятий, направленных на их развитие.</w:t>
      </w:r>
    </w:p>
    <w:p w:rsidR="00BE2494" w:rsidRPr="00AE79B0" w:rsidRDefault="00BE2494" w:rsidP="00BE2494">
      <w:pPr>
        <w:spacing w:line="14" w:lineRule="exact"/>
        <w:rPr>
          <w:sz w:val="24"/>
          <w:szCs w:val="24"/>
        </w:rPr>
      </w:pPr>
    </w:p>
    <w:p w:rsidR="00BE2494" w:rsidRDefault="00BE2494" w:rsidP="00BE2494">
      <w:pPr>
        <w:spacing w:line="237" w:lineRule="auto"/>
        <w:ind w:left="260" w:firstLine="566"/>
        <w:jc w:val="both"/>
        <w:rPr>
          <w:rFonts w:eastAsia="Times New Roman"/>
          <w:sz w:val="24"/>
          <w:szCs w:val="24"/>
        </w:rPr>
      </w:pPr>
      <w:r w:rsidRPr="00AE79B0">
        <w:rPr>
          <w:rFonts w:eastAsia="Times New Roman"/>
          <w:sz w:val="24"/>
          <w:szCs w:val="24"/>
        </w:rPr>
        <w:t>Время, отведѐнное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объѐмов финансирования, направляемых на реализацию основной образовательной программы.</w:t>
      </w:r>
    </w:p>
    <w:p w:rsidR="000E4C76" w:rsidRDefault="000E4C76" w:rsidP="000E4C76">
      <w:pPr>
        <w:spacing w:line="360" w:lineRule="auto"/>
        <w:jc w:val="both"/>
        <w:outlineLvl w:val="1"/>
        <w:rPr>
          <w:rFonts w:eastAsia="Times New Roman"/>
          <w:sz w:val="24"/>
          <w:szCs w:val="24"/>
        </w:rPr>
      </w:pPr>
    </w:p>
    <w:p w:rsidR="000E4C76" w:rsidRPr="00C927BD" w:rsidRDefault="000E4C76" w:rsidP="000E4C76">
      <w:pPr>
        <w:spacing w:line="360" w:lineRule="auto"/>
        <w:jc w:val="center"/>
        <w:outlineLvl w:val="1"/>
        <w:rPr>
          <w:rFonts w:eastAsia="MS Gothic"/>
          <w:b/>
          <w:sz w:val="24"/>
          <w:szCs w:val="24"/>
        </w:rPr>
      </w:pPr>
      <w:r w:rsidRPr="00C927BD">
        <w:rPr>
          <w:rFonts w:eastAsia="MS Gothic"/>
          <w:b/>
          <w:sz w:val="24"/>
          <w:szCs w:val="24"/>
        </w:rPr>
        <w:t>Учебный план основного общего образования</w:t>
      </w:r>
    </w:p>
    <w:p w:rsidR="000E4C76" w:rsidRPr="00C927BD" w:rsidRDefault="000E4C76" w:rsidP="000E4C76">
      <w:pPr>
        <w:ind w:firstLine="397"/>
        <w:jc w:val="center"/>
        <w:rPr>
          <w:b/>
          <w:sz w:val="24"/>
          <w:szCs w:val="24"/>
        </w:rPr>
      </w:pPr>
      <w:r w:rsidRPr="00C927BD">
        <w:rPr>
          <w:b/>
          <w:sz w:val="24"/>
          <w:szCs w:val="24"/>
        </w:rPr>
        <w:t>ПОЯСНИТЕЛЬНАЯ ЗАПИСКА</w:t>
      </w:r>
    </w:p>
    <w:p w:rsidR="000E4C76" w:rsidRPr="00C927BD" w:rsidRDefault="000E4C76" w:rsidP="000E4C76">
      <w:pPr>
        <w:ind w:firstLine="397"/>
        <w:jc w:val="center"/>
        <w:rPr>
          <w:b/>
          <w:sz w:val="24"/>
          <w:szCs w:val="24"/>
        </w:rPr>
      </w:pPr>
      <w:r w:rsidRPr="00C927BD">
        <w:rPr>
          <w:b/>
          <w:sz w:val="24"/>
          <w:szCs w:val="24"/>
        </w:rPr>
        <w:t>к учебному плану на 2019-2020 учебный год</w:t>
      </w:r>
    </w:p>
    <w:p w:rsidR="000E4C76" w:rsidRPr="00C927BD" w:rsidRDefault="000E4C76" w:rsidP="000E4C76">
      <w:pPr>
        <w:ind w:firstLine="397"/>
        <w:jc w:val="center"/>
        <w:rPr>
          <w:b/>
          <w:sz w:val="24"/>
          <w:szCs w:val="24"/>
        </w:rPr>
      </w:pPr>
      <w:r w:rsidRPr="00C927BD">
        <w:rPr>
          <w:b/>
          <w:sz w:val="24"/>
          <w:szCs w:val="24"/>
        </w:rPr>
        <w:t>муниципального бюджетного общеобразовательного учреждения</w:t>
      </w:r>
    </w:p>
    <w:p w:rsidR="000E4C76" w:rsidRPr="00C927BD" w:rsidRDefault="000E4C76" w:rsidP="000E4C76">
      <w:pPr>
        <w:ind w:firstLine="397"/>
        <w:jc w:val="center"/>
        <w:rPr>
          <w:b/>
          <w:sz w:val="24"/>
          <w:szCs w:val="24"/>
        </w:rPr>
      </w:pPr>
      <w:r w:rsidRPr="00C927BD">
        <w:rPr>
          <w:b/>
          <w:sz w:val="24"/>
          <w:szCs w:val="24"/>
        </w:rPr>
        <w:t>МБОУ Лысогорской СОШ</w:t>
      </w:r>
    </w:p>
    <w:p w:rsidR="000E4C76" w:rsidRPr="00C927BD" w:rsidRDefault="000E4C76" w:rsidP="000E4C76">
      <w:pPr>
        <w:ind w:firstLine="397"/>
        <w:jc w:val="center"/>
        <w:rPr>
          <w:b/>
          <w:sz w:val="24"/>
          <w:szCs w:val="24"/>
        </w:rPr>
      </w:pPr>
      <w:r w:rsidRPr="00C927BD">
        <w:rPr>
          <w:b/>
          <w:sz w:val="24"/>
          <w:szCs w:val="24"/>
        </w:rPr>
        <w:t>Куйбышевского района Ростовской области</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МБОУ Лысогорская СОШ реализует общеобразовательные программы начального общего, основного общего и среднего общего образования,</w:t>
      </w:r>
      <w:r w:rsidRPr="003913F6">
        <w:rPr>
          <w:rFonts w:ascii="Times New Roman" w:hAnsi="Times New Roman" w:cs="Times New Roman"/>
          <w:lang w:eastAsia="ru-RU"/>
        </w:rPr>
        <w:t xml:space="preserve"> адаптированные основные образовательные программы начального общего, основного общего образования</w:t>
      </w:r>
      <w:r w:rsidRPr="003913F6">
        <w:rPr>
          <w:rFonts w:ascii="Times New Roman" w:hAnsi="Times New Roman" w:cs="Times New Roman"/>
        </w:rPr>
        <w:t xml:space="preserve">.  </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Основными целями образовательного процесса школы являются:</w:t>
      </w:r>
    </w:p>
    <w:p w:rsidR="007E54FA" w:rsidRPr="003913F6" w:rsidRDefault="007E54FA" w:rsidP="00131576">
      <w:pPr>
        <w:pStyle w:val="a3"/>
        <w:numPr>
          <w:ilvl w:val="0"/>
          <w:numId w:val="561"/>
        </w:numPr>
        <w:rPr>
          <w:rFonts w:ascii="Times New Roman" w:hAnsi="Times New Roman" w:cs="Times New Roman"/>
        </w:rPr>
      </w:pPr>
      <w:r w:rsidRPr="003913F6">
        <w:rPr>
          <w:rFonts w:ascii="Times New Roman" w:hAnsi="Times New Roman" w:cs="Times New Roman"/>
        </w:rPr>
        <w:t>обеспечение конституционного права граждан Российской Федерации на получение общего образования;</w:t>
      </w:r>
    </w:p>
    <w:p w:rsidR="007E54FA" w:rsidRPr="003913F6" w:rsidRDefault="007E54FA" w:rsidP="00131576">
      <w:pPr>
        <w:pStyle w:val="a3"/>
        <w:numPr>
          <w:ilvl w:val="0"/>
          <w:numId w:val="561"/>
        </w:numPr>
        <w:rPr>
          <w:rFonts w:ascii="Times New Roman" w:hAnsi="Times New Roman" w:cs="Times New Roman"/>
        </w:rPr>
      </w:pPr>
      <w:r w:rsidRPr="003913F6">
        <w:rPr>
          <w:rFonts w:ascii="Times New Roman" w:hAnsi="Times New Roman" w:cs="Times New Roman"/>
        </w:rPr>
        <w:t>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w:t>
      </w:r>
    </w:p>
    <w:p w:rsidR="007E54FA" w:rsidRPr="003913F6" w:rsidRDefault="007E54FA" w:rsidP="00131576">
      <w:pPr>
        <w:pStyle w:val="a3"/>
        <w:numPr>
          <w:ilvl w:val="0"/>
          <w:numId w:val="561"/>
        </w:numPr>
        <w:rPr>
          <w:rFonts w:ascii="Times New Roman" w:hAnsi="Times New Roman" w:cs="Times New Roman"/>
        </w:rPr>
      </w:pPr>
      <w:r w:rsidRPr="003913F6">
        <w:rPr>
          <w:rFonts w:ascii="Times New Roman" w:hAnsi="Times New Roman" w:cs="Times New Roman"/>
        </w:rPr>
        <w:t xml:space="preserve">создание условий для свободного выбора </w:t>
      </w:r>
      <w:proofErr w:type="gramStart"/>
      <w:r w:rsidRPr="003913F6">
        <w:rPr>
          <w:rFonts w:ascii="Times New Roman" w:hAnsi="Times New Roman" w:cs="Times New Roman"/>
        </w:rPr>
        <w:t>обучающимися</w:t>
      </w:r>
      <w:proofErr w:type="gramEnd"/>
      <w:r w:rsidRPr="003913F6">
        <w:rPr>
          <w:rFonts w:ascii="Times New Roman" w:hAnsi="Times New Roman" w:cs="Times New Roman"/>
        </w:rPr>
        <w:t xml:space="preserve"> учебных дисциплин вариативной части базисного учебного плана и предметов системного дополнительного образования; </w:t>
      </w:r>
    </w:p>
    <w:p w:rsidR="007E54FA" w:rsidRPr="003913F6" w:rsidRDefault="007E54FA" w:rsidP="00131576">
      <w:pPr>
        <w:pStyle w:val="a3"/>
        <w:numPr>
          <w:ilvl w:val="0"/>
          <w:numId w:val="561"/>
        </w:numPr>
        <w:rPr>
          <w:rFonts w:ascii="Times New Roman" w:hAnsi="Times New Roman" w:cs="Times New Roman"/>
        </w:rPr>
      </w:pPr>
      <w:r w:rsidRPr="003913F6">
        <w:rPr>
          <w:rFonts w:ascii="Times New Roman" w:hAnsi="Times New Roman" w:cs="Times New Roman"/>
        </w:rPr>
        <w:t xml:space="preserve">предоставление </w:t>
      </w:r>
      <w:proofErr w:type="gramStart"/>
      <w:r w:rsidRPr="003913F6">
        <w:rPr>
          <w:rFonts w:ascii="Times New Roman" w:hAnsi="Times New Roman" w:cs="Times New Roman"/>
        </w:rPr>
        <w:t>обучающимся</w:t>
      </w:r>
      <w:proofErr w:type="gramEnd"/>
      <w:r w:rsidRPr="003913F6">
        <w:rPr>
          <w:rFonts w:ascii="Times New Roman" w:hAnsi="Times New Roman" w:cs="Times New Roman"/>
        </w:rPr>
        <w:t xml:space="preserve"> качественного образования;</w:t>
      </w:r>
    </w:p>
    <w:p w:rsidR="007E54FA" w:rsidRPr="003913F6" w:rsidRDefault="007E54FA" w:rsidP="00131576">
      <w:pPr>
        <w:pStyle w:val="a3"/>
        <w:numPr>
          <w:ilvl w:val="0"/>
          <w:numId w:val="561"/>
        </w:numPr>
        <w:rPr>
          <w:rFonts w:ascii="Times New Roman" w:hAnsi="Times New Roman" w:cs="Times New Roman"/>
        </w:rPr>
      </w:pPr>
      <w:r w:rsidRPr="003913F6">
        <w:rPr>
          <w:rFonts w:ascii="Times New Roman" w:hAnsi="Times New Roman" w:cs="Times New Roman"/>
        </w:rPr>
        <w:t>воспитание человека культуры, способного к саморазвитию, к творческой самореализации и коррекции своей деятельности и поведения в изменяющемся обществе;</w:t>
      </w:r>
    </w:p>
    <w:p w:rsidR="007E54FA" w:rsidRPr="003913F6" w:rsidRDefault="007E54FA" w:rsidP="00131576">
      <w:pPr>
        <w:pStyle w:val="a3"/>
        <w:numPr>
          <w:ilvl w:val="0"/>
          <w:numId w:val="562"/>
        </w:numPr>
        <w:rPr>
          <w:rFonts w:ascii="Times New Roman" w:hAnsi="Times New Roman" w:cs="Times New Roman"/>
        </w:rPr>
      </w:pPr>
      <w:r w:rsidRPr="003913F6">
        <w:rPr>
          <w:rFonts w:ascii="Times New Roman" w:hAnsi="Times New Roman" w:cs="Times New Roman"/>
        </w:rPr>
        <w:t>реализация идеи общего, интеллектуального, нравственного развития личности через содержание образования;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МБОУ Лысогорская СОШ с личностно-ориентированным подходом к ребенку реализует в Учеб</w:t>
      </w:r>
      <w:r w:rsidRPr="003913F6">
        <w:rPr>
          <w:rFonts w:ascii="Times New Roman" w:hAnsi="Times New Roman" w:cs="Times New Roman"/>
        </w:rPr>
        <w:softHyphen/>
        <w:t>ном плане школы гуманитарную, культурно-созидательную, профориентационную, социальную функции образования.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Учебный план школы разработан на основе следующих федеральных нормативных правовых документов: </w:t>
      </w:r>
    </w:p>
    <w:p w:rsidR="007E54FA" w:rsidRPr="003913F6" w:rsidRDefault="007E54FA" w:rsidP="007E54FA">
      <w:pPr>
        <w:pStyle w:val="a3"/>
        <w:rPr>
          <w:rFonts w:ascii="Times New Roman" w:hAnsi="Times New Roman" w:cs="Times New Roman"/>
          <w:spacing w:val="3"/>
        </w:rPr>
      </w:pPr>
      <w:r w:rsidRPr="003913F6">
        <w:rPr>
          <w:rFonts w:ascii="Times New Roman" w:hAnsi="Times New Roman" w:cs="Times New Roman"/>
          <w:spacing w:val="3"/>
          <w:u w:val="single"/>
          <w:shd w:val="clear" w:color="auto" w:fill="FFFFFF"/>
        </w:rPr>
        <w:t>Законы</w:t>
      </w:r>
      <w:r w:rsidRPr="003913F6">
        <w:rPr>
          <w:rFonts w:ascii="Times New Roman" w:hAnsi="Times New Roman" w:cs="Times New Roman"/>
          <w:spacing w:val="3"/>
        </w:rPr>
        <w:t>:</w:t>
      </w:r>
    </w:p>
    <w:p w:rsidR="007E54FA" w:rsidRPr="003913F6" w:rsidRDefault="007E54FA" w:rsidP="00131576">
      <w:pPr>
        <w:pStyle w:val="a3"/>
        <w:numPr>
          <w:ilvl w:val="0"/>
          <w:numId w:val="563"/>
        </w:numPr>
        <w:rPr>
          <w:rFonts w:ascii="Times New Roman" w:hAnsi="Times New Roman" w:cs="Times New Roman"/>
          <w:spacing w:val="3"/>
        </w:rPr>
      </w:pPr>
      <w:r w:rsidRPr="003913F6">
        <w:rPr>
          <w:rFonts w:ascii="Times New Roman" w:hAnsi="Times New Roman" w:cs="Times New Roman"/>
          <w:spacing w:val="3"/>
        </w:rPr>
        <w:t>Федеральный закон от 29.12.2012 N 273-ФЗ (ред. от 27.06.2018) "Об образовании в Российской Федерации";</w:t>
      </w:r>
    </w:p>
    <w:p w:rsidR="007E54FA" w:rsidRPr="003913F6" w:rsidRDefault="007E54FA" w:rsidP="00131576">
      <w:pPr>
        <w:pStyle w:val="a3"/>
        <w:numPr>
          <w:ilvl w:val="0"/>
          <w:numId w:val="563"/>
        </w:numPr>
        <w:rPr>
          <w:rFonts w:ascii="Times New Roman" w:hAnsi="Times New Roman" w:cs="Times New Roman"/>
          <w:spacing w:val="3"/>
        </w:rPr>
      </w:pPr>
      <w:r w:rsidRPr="003913F6">
        <w:rPr>
          <w:rFonts w:ascii="Times New Roman" w:hAnsi="Times New Roman" w:cs="Times New Roman"/>
          <w:bCs/>
          <w:spacing w:val="3"/>
        </w:rPr>
        <w:t xml:space="preserve">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3913F6">
        <w:rPr>
          <w:rFonts w:ascii="Times New Roman" w:hAnsi="Times New Roman" w:cs="Times New Roman"/>
          <w:spacing w:val="3"/>
        </w:rPr>
        <w:t>(ред. от 23.07.2013)</w:t>
      </w:r>
      <w:r w:rsidRPr="003913F6">
        <w:rPr>
          <w:rFonts w:ascii="Times New Roman" w:hAnsi="Times New Roman" w:cs="Times New Roman"/>
          <w:bCs/>
          <w:spacing w:val="3"/>
        </w:rPr>
        <w:t>;</w:t>
      </w:r>
    </w:p>
    <w:p w:rsidR="007E54FA" w:rsidRPr="003913F6" w:rsidRDefault="007E54FA" w:rsidP="00131576">
      <w:pPr>
        <w:pStyle w:val="a3"/>
        <w:numPr>
          <w:ilvl w:val="0"/>
          <w:numId w:val="563"/>
        </w:numPr>
        <w:rPr>
          <w:rFonts w:ascii="Times New Roman" w:hAnsi="Times New Roman" w:cs="Times New Roman"/>
          <w:spacing w:val="3"/>
        </w:rPr>
      </w:pPr>
      <w:r w:rsidRPr="003913F6">
        <w:rPr>
          <w:rFonts w:ascii="Times New Roman" w:hAnsi="Times New Roman" w:cs="Times New Roman"/>
          <w:spacing w:val="3"/>
        </w:rPr>
        <w:t>Областной закон от 14.11.2013 № 26-ЗС «Об образовании в Ростовской области» (</w:t>
      </w:r>
      <w:r w:rsidRPr="003913F6">
        <w:rPr>
          <w:rFonts w:ascii="Times New Roman" w:hAnsi="Times New Roman" w:cs="Times New Roman"/>
          <w:spacing w:val="3"/>
          <w:shd w:val="clear" w:color="auto" w:fill="FFFFFF"/>
        </w:rPr>
        <w:t xml:space="preserve">ред. </w:t>
      </w:r>
      <w:hyperlink r:id="rId18" w:tooltip="Основание - Областной закон от 29 декабря 2016 №936-ЗС" w:history="1">
        <w:r w:rsidRPr="003913F6">
          <w:rPr>
            <w:rFonts w:ascii="Times New Roman" w:hAnsi="Times New Roman" w:cs="Times New Roman"/>
            <w:spacing w:val="3"/>
            <w:shd w:val="clear" w:color="auto" w:fill="FFFFFF"/>
          </w:rPr>
          <w:t>от 29.12.2016</w:t>
        </w:r>
      </w:hyperlink>
      <w:r w:rsidRPr="003913F6">
        <w:rPr>
          <w:rFonts w:ascii="Times New Roman" w:hAnsi="Times New Roman" w:cs="Times New Roman"/>
          <w:spacing w:val="3"/>
        </w:rPr>
        <w:t>);</w:t>
      </w:r>
    </w:p>
    <w:p w:rsidR="007E54FA" w:rsidRPr="003913F6" w:rsidRDefault="007E54FA" w:rsidP="00131576">
      <w:pPr>
        <w:pStyle w:val="a3"/>
        <w:numPr>
          <w:ilvl w:val="0"/>
          <w:numId w:val="563"/>
        </w:numPr>
        <w:rPr>
          <w:rFonts w:ascii="Times New Roman" w:hAnsi="Times New Roman" w:cs="Times New Roman"/>
        </w:rPr>
      </w:pPr>
      <w:r w:rsidRPr="003913F6">
        <w:rPr>
          <w:rFonts w:ascii="Times New Roman" w:hAnsi="Times New Roman" w:cs="Times New Roman"/>
        </w:rPr>
        <w:t>Федеральный закон от 24.11.1995 N 181-ФЗ (ред. от 07.03.2018) "О социальной защите инвалидов в Российской Федерации" (с изм. и доп., вступ. в силу с 18.03.2018) (ст.19).</w:t>
      </w:r>
    </w:p>
    <w:p w:rsidR="007E54FA" w:rsidRPr="003913F6" w:rsidRDefault="007E54FA" w:rsidP="007E54FA">
      <w:pPr>
        <w:pStyle w:val="a3"/>
        <w:rPr>
          <w:rFonts w:ascii="Times New Roman" w:hAnsi="Times New Roman" w:cs="Times New Roman"/>
          <w:spacing w:val="3"/>
        </w:rPr>
      </w:pPr>
      <w:r w:rsidRPr="003913F6">
        <w:rPr>
          <w:rFonts w:ascii="Times New Roman" w:hAnsi="Times New Roman" w:cs="Times New Roman"/>
          <w:spacing w:val="3"/>
          <w:u w:val="single"/>
          <w:shd w:val="clear" w:color="auto" w:fill="FFFFFF"/>
        </w:rPr>
        <w:lastRenderedPageBreak/>
        <w:t>Программы</w:t>
      </w:r>
      <w:r w:rsidRPr="003913F6">
        <w:rPr>
          <w:rFonts w:ascii="Times New Roman" w:hAnsi="Times New Roman" w:cs="Times New Roman"/>
          <w:spacing w:val="3"/>
        </w:rPr>
        <w:t>:</w:t>
      </w:r>
    </w:p>
    <w:p w:rsidR="007E54FA" w:rsidRPr="003913F6" w:rsidRDefault="007E54FA" w:rsidP="00131576">
      <w:pPr>
        <w:pStyle w:val="a3"/>
        <w:numPr>
          <w:ilvl w:val="0"/>
          <w:numId w:val="564"/>
        </w:numPr>
        <w:rPr>
          <w:rFonts w:ascii="Times New Roman" w:hAnsi="Times New Roman" w:cs="Times New Roman"/>
          <w:spacing w:val="3"/>
        </w:rPr>
      </w:pPr>
      <w:r w:rsidRPr="003913F6">
        <w:rPr>
          <w:rFonts w:ascii="Times New Roman" w:hAnsi="Times New Roman" w:cs="Times New Roman"/>
          <w:bCs/>
          <w:spacing w:val="3"/>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28.10.2015)</w:t>
      </w:r>
      <w:r w:rsidRPr="003913F6">
        <w:rPr>
          <w:rFonts w:ascii="Times New Roman" w:hAnsi="Times New Roman" w:cs="Times New Roman"/>
          <w:spacing w:val="3"/>
        </w:rPr>
        <w:t>;</w:t>
      </w:r>
    </w:p>
    <w:p w:rsidR="007E54FA" w:rsidRPr="003913F6" w:rsidRDefault="007E54FA" w:rsidP="00131576">
      <w:pPr>
        <w:pStyle w:val="a3"/>
        <w:numPr>
          <w:ilvl w:val="0"/>
          <w:numId w:val="564"/>
        </w:numPr>
        <w:rPr>
          <w:rFonts w:ascii="Times New Roman" w:hAnsi="Times New Roman" w:cs="Times New Roman"/>
          <w:spacing w:val="3"/>
        </w:rPr>
      </w:pPr>
      <w:r w:rsidRPr="003913F6">
        <w:rPr>
          <w:rFonts w:ascii="Times New Roman" w:hAnsi="Times New Roman" w:cs="Times New Roman"/>
          <w:spacing w:val="3"/>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w:t>
      </w:r>
    </w:p>
    <w:p w:rsidR="007E54FA" w:rsidRPr="003913F6" w:rsidRDefault="007E54FA" w:rsidP="00131576">
      <w:pPr>
        <w:pStyle w:val="a3"/>
        <w:numPr>
          <w:ilvl w:val="0"/>
          <w:numId w:val="564"/>
        </w:numPr>
        <w:rPr>
          <w:rFonts w:ascii="Times New Roman" w:hAnsi="Times New Roman" w:cs="Times New Roman"/>
          <w:spacing w:val="3"/>
        </w:rPr>
      </w:pPr>
      <w:proofErr w:type="gramStart"/>
      <w:r w:rsidRPr="003913F6">
        <w:rPr>
          <w:rFonts w:ascii="Times New Roman" w:hAnsi="Times New Roman" w:cs="Times New Roman"/>
        </w:rPr>
        <w:t>Примерная адаптированная основная общеобразовательная программа начального общего образования обучающихся с ЗПР (</w:t>
      </w:r>
      <w:r w:rsidRPr="003913F6">
        <w:rPr>
          <w:rFonts w:ascii="Times New Roman" w:hAnsi="Times New Roman" w:cs="Times New Roman"/>
          <w:shd w:val="clear" w:color="auto" w:fill="FFFFFF"/>
        </w:rPr>
        <w:t xml:space="preserve">одобрена решением </w:t>
      </w:r>
      <w:r w:rsidRPr="003913F6">
        <w:rPr>
          <w:rFonts w:ascii="Times New Roman" w:hAnsi="Times New Roman" w:cs="Times New Roman"/>
          <w:bCs/>
          <w:spacing w:val="3"/>
        </w:rPr>
        <w:t xml:space="preserve">  федерального учебно-методического объединения по общему образованию, </w:t>
      </w:r>
      <w:r w:rsidRPr="003913F6">
        <w:rPr>
          <w:rFonts w:ascii="Times New Roman" w:hAnsi="Times New Roman" w:cs="Times New Roman"/>
          <w:shd w:val="clear" w:color="auto" w:fill="FFFFFF"/>
        </w:rPr>
        <w:t>от 22.12.2015 г. Протокол №4/15</w:t>
      </w:r>
      <w:r w:rsidRPr="003913F6">
        <w:rPr>
          <w:rFonts w:ascii="Times New Roman" w:hAnsi="Times New Roman" w:cs="Times New Roman"/>
        </w:rPr>
        <w:t>);</w:t>
      </w:r>
      <w:proofErr w:type="gramEnd"/>
    </w:p>
    <w:p w:rsidR="007E54FA" w:rsidRPr="003913F6" w:rsidRDefault="007E54FA" w:rsidP="007E54FA">
      <w:pPr>
        <w:pStyle w:val="a3"/>
        <w:rPr>
          <w:rFonts w:ascii="Times New Roman" w:hAnsi="Times New Roman" w:cs="Times New Roman"/>
          <w:spacing w:val="3"/>
        </w:rPr>
      </w:pPr>
      <w:r w:rsidRPr="003913F6">
        <w:rPr>
          <w:rFonts w:ascii="Times New Roman" w:hAnsi="Times New Roman" w:cs="Times New Roman"/>
          <w:spacing w:val="3"/>
          <w:u w:val="single"/>
          <w:shd w:val="clear" w:color="auto" w:fill="FFFFFF"/>
        </w:rPr>
        <w:t>Постановления</w:t>
      </w:r>
      <w:r w:rsidRPr="003913F6">
        <w:rPr>
          <w:rFonts w:ascii="Times New Roman" w:hAnsi="Times New Roman" w:cs="Times New Roman"/>
          <w:spacing w:val="3"/>
        </w:rPr>
        <w:t>:</w:t>
      </w:r>
    </w:p>
    <w:p w:rsidR="007E54FA" w:rsidRPr="003913F6" w:rsidRDefault="007E54FA" w:rsidP="00131576">
      <w:pPr>
        <w:pStyle w:val="a3"/>
        <w:numPr>
          <w:ilvl w:val="0"/>
          <w:numId w:val="565"/>
        </w:numPr>
        <w:rPr>
          <w:rFonts w:ascii="Times New Roman" w:eastAsia="Arial" w:hAnsi="Times New Roman" w:cs="Times New Roman"/>
        </w:rPr>
      </w:pPr>
      <w:r w:rsidRPr="003913F6">
        <w:rPr>
          <w:rFonts w:ascii="Times New Roman" w:eastAsia="Arial" w:hAnsi="Times New Roman" w:cs="Times New Roman"/>
          <w:bCs/>
        </w:rPr>
        <w:t>Постановление Главного государственного санитарного врача РФ от 29.12.2010 N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 </w:t>
      </w:r>
    </w:p>
    <w:p w:rsidR="007E54FA" w:rsidRPr="003913F6" w:rsidRDefault="007E54FA" w:rsidP="007E54FA">
      <w:pPr>
        <w:pStyle w:val="a3"/>
        <w:rPr>
          <w:rFonts w:ascii="Times New Roman" w:hAnsi="Times New Roman" w:cs="Times New Roman"/>
          <w:spacing w:val="3"/>
        </w:rPr>
      </w:pPr>
      <w:r w:rsidRPr="003913F6">
        <w:rPr>
          <w:rFonts w:ascii="Times New Roman" w:hAnsi="Times New Roman" w:cs="Times New Roman"/>
          <w:spacing w:val="3"/>
          <w:u w:val="single"/>
          <w:shd w:val="clear" w:color="auto" w:fill="FFFFFF"/>
        </w:rPr>
        <w:t>Приказы</w:t>
      </w:r>
      <w:r w:rsidRPr="003913F6">
        <w:rPr>
          <w:rFonts w:ascii="Times New Roman" w:hAnsi="Times New Roman" w:cs="Times New Roman"/>
          <w:spacing w:val="3"/>
        </w:rPr>
        <w:t>:</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 xml:space="preserve">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164,от 31.08.2009 № 320, от 19.10.2009 № 427, </w:t>
      </w:r>
      <w:proofErr w:type="gramStart"/>
      <w:r w:rsidRPr="003913F6">
        <w:rPr>
          <w:rFonts w:ascii="Times New Roman" w:hAnsi="Times New Roman" w:cs="Times New Roman"/>
          <w:spacing w:val="3"/>
        </w:rPr>
        <w:t>от</w:t>
      </w:r>
      <w:proofErr w:type="gramEnd"/>
      <w:r w:rsidRPr="003913F6">
        <w:rPr>
          <w:rFonts w:ascii="Times New Roman" w:hAnsi="Times New Roman" w:cs="Times New Roman"/>
          <w:spacing w:val="3"/>
        </w:rPr>
        <w:t xml:space="preserve"> 10.11.2011 № 2643, от 24.01.2012 № 39, от 31.01.2012 </w:t>
      </w:r>
      <w:hyperlink r:id="rId19" w:history="1">
        <w:r w:rsidRPr="003913F6">
          <w:rPr>
            <w:rFonts w:ascii="Times New Roman" w:hAnsi="Times New Roman" w:cs="Times New Roman"/>
            <w:spacing w:val="3"/>
          </w:rPr>
          <w:t>№</w:t>
        </w:r>
      </w:hyperlink>
      <w:r w:rsidRPr="003913F6">
        <w:rPr>
          <w:rFonts w:ascii="Times New Roman" w:hAnsi="Times New Roman" w:cs="Times New Roman"/>
          <w:spacing w:val="3"/>
        </w:rPr>
        <w:t xml:space="preserve"> 69, от 23.06.2015 № 609);</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 xml:space="preserve">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20" w:history="1">
        <w:r w:rsidRPr="003913F6">
          <w:rPr>
            <w:rFonts w:ascii="Times New Roman" w:hAnsi="Times New Roman" w:cs="Times New Roman"/>
            <w:spacing w:val="3"/>
          </w:rPr>
          <w:t>№</w:t>
        </w:r>
      </w:hyperlink>
      <w:r w:rsidRPr="003913F6">
        <w:rPr>
          <w:rFonts w:ascii="Times New Roman" w:hAnsi="Times New Roman" w:cs="Times New Roman"/>
          <w:spacing w:val="3"/>
        </w:rPr>
        <w:t xml:space="preserve"> 74);</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 xml:space="preserve">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3913F6">
        <w:rPr>
          <w:rFonts w:ascii="Times New Roman" w:hAnsi="Times New Roman" w:cs="Times New Roman"/>
          <w:spacing w:val="3"/>
        </w:rPr>
        <w:t>от</w:t>
      </w:r>
      <w:proofErr w:type="gramEnd"/>
      <w:r w:rsidRPr="003913F6">
        <w:rPr>
          <w:rFonts w:ascii="Times New Roman" w:hAnsi="Times New Roman" w:cs="Times New Roman"/>
          <w:spacing w:val="3"/>
        </w:rPr>
        <w:t xml:space="preserve"> 29.12.2014 № 1643);</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 xml:space="preserve">приказ Минобрнауки России от 17.12.2010 № 1897 «Об утверждении и введении в действие федерального государственного образовательного </w:t>
      </w:r>
      <w:r w:rsidRPr="003913F6">
        <w:rPr>
          <w:rFonts w:ascii="Times New Roman" w:hAnsi="Times New Roman" w:cs="Times New Roman"/>
          <w:spacing w:val="3"/>
        </w:rPr>
        <w:tab/>
        <w:t>стандарта основного общего образования» (в ред. приказа Минобрнауки России от 29.12.2014 № 1644);</w:t>
      </w:r>
    </w:p>
    <w:p w:rsidR="007E54FA" w:rsidRPr="003913F6" w:rsidRDefault="007E54FA" w:rsidP="00131576">
      <w:pPr>
        <w:pStyle w:val="a3"/>
        <w:numPr>
          <w:ilvl w:val="0"/>
          <w:numId w:val="565"/>
        </w:numPr>
        <w:rPr>
          <w:rFonts w:ascii="Times New Roman" w:hAnsi="Times New Roman" w:cs="Times New Roman"/>
          <w:spacing w:val="3"/>
        </w:rPr>
      </w:pPr>
      <w:r w:rsidRPr="003913F6">
        <w:rPr>
          <w:rFonts w:ascii="Times New Roman" w:hAnsi="Times New Roman" w:cs="Times New Roman"/>
          <w:spacing w:val="3"/>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3913F6">
        <w:rPr>
          <w:rFonts w:ascii="Times New Roman" w:hAnsi="Times New Roman" w:cs="Times New Roman"/>
          <w:bCs/>
          <w:spacing w:val="3"/>
        </w:rPr>
        <w:t>13.12. 2013, от 28.05.2014, от 17.07.2015);</w:t>
      </w:r>
    </w:p>
    <w:p w:rsidR="007E54FA" w:rsidRPr="003913F6" w:rsidRDefault="007E54FA" w:rsidP="00131576">
      <w:pPr>
        <w:pStyle w:val="a3"/>
        <w:numPr>
          <w:ilvl w:val="0"/>
          <w:numId w:val="565"/>
        </w:numPr>
        <w:rPr>
          <w:rFonts w:ascii="Times New Roman" w:hAnsi="Times New Roman" w:cs="Times New Roman"/>
          <w:lang w:eastAsia="ru-RU"/>
        </w:rPr>
      </w:pPr>
      <w:r w:rsidRPr="003913F6">
        <w:rPr>
          <w:rFonts w:ascii="Times New Roman" w:hAnsi="Times New Roman" w:cs="Times New Roman"/>
          <w:bCs/>
          <w:color w:val="222222"/>
          <w:spacing w:val="3"/>
        </w:rPr>
        <w:t xml:space="preserve">приказ </w:t>
      </w:r>
      <w:r w:rsidRPr="003913F6">
        <w:rPr>
          <w:rFonts w:ascii="Times New Roman" w:hAnsi="Times New Roman" w:cs="Times New Roman"/>
          <w:spacing w:val="3"/>
          <w:kern w:val="36"/>
        </w:rPr>
        <w:t>Минобрнауки России от 31.03.2014 № 253 «</w:t>
      </w:r>
      <w:r w:rsidRPr="003913F6">
        <w:rPr>
          <w:rFonts w:ascii="Times New Roman" w:hAnsi="Times New Roman" w:cs="Times New Roman"/>
          <w:spacing w:val="3"/>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w:t>
      </w:r>
    </w:p>
    <w:p w:rsidR="007E54FA" w:rsidRPr="003913F6" w:rsidRDefault="007E54FA" w:rsidP="00131576">
      <w:pPr>
        <w:pStyle w:val="a5"/>
        <w:numPr>
          <w:ilvl w:val="0"/>
          <w:numId w:val="565"/>
        </w:numPr>
        <w:tabs>
          <w:tab w:val="left" w:pos="0"/>
        </w:tabs>
        <w:spacing w:after="200" w:line="276" w:lineRule="auto"/>
      </w:pPr>
      <w:r w:rsidRPr="003913F6">
        <w:t>приказа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19.12.2014г. №1598;</w:t>
      </w:r>
    </w:p>
    <w:p w:rsidR="007E54FA" w:rsidRPr="003913F6" w:rsidRDefault="007E54FA" w:rsidP="00131576">
      <w:pPr>
        <w:pStyle w:val="a5"/>
        <w:numPr>
          <w:ilvl w:val="0"/>
          <w:numId w:val="565"/>
        </w:numPr>
        <w:tabs>
          <w:tab w:val="left" w:pos="0"/>
        </w:tabs>
        <w:spacing w:after="200" w:line="276" w:lineRule="auto"/>
      </w:pPr>
      <w:r w:rsidRPr="003913F6">
        <w:t xml:space="preserve">Концепция Федерального государственного образовательного стандарта для </w:t>
      </w:r>
      <w:proofErr w:type="gramStart"/>
      <w:r w:rsidRPr="003913F6">
        <w:t>обучающихся</w:t>
      </w:r>
      <w:proofErr w:type="gramEnd"/>
      <w:r w:rsidRPr="003913F6">
        <w:t xml:space="preserve"> с ограниченными возможностями здоровья.</w:t>
      </w:r>
    </w:p>
    <w:p w:rsidR="007E54FA" w:rsidRPr="003913F6" w:rsidRDefault="007E54FA" w:rsidP="007E54FA">
      <w:pPr>
        <w:pStyle w:val="a3"/>
        <w:rPr>
          <w:rFonts w:ascii="Times New Roman" w:hAnsi="Times New Roman" w:cs="Times New Roman"/>
          <w:lang w:eastAsia="ru-RU"/>
        </w:rPr>
      </w:pP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lastRenderedPageBreak/>
        <w:t xml:space="preserve">    </w:t>
      </w:r>
      <w:proofErr w:type="gramStart"/>
      <w:r w:rsidRPr="003913F6">
        <w:rPr>
          <w:rFonts w:ascii="Times New Roman" w:hAnsi="Times New Roman" w:cs="Times New Roman"/>
        </w:rPr>
        <w:t>Учебный план МБОУ Лысогорской СОШ, реализующей основные образовательные программы начального общего, основного общего, среднего общего образования,</w:t>
      </w:r>
      <w:r w:rsidRPr="003913F6">
        <w:rPr>
          <w:rFonts w:ascii="Times New Roman" w:hAnsi="Times New Roman" w:cs="Times New Roman"/>
          <w:lang w:eastAsia="ru-RU"/>
        </w:rPr>
        <w:t xml:space="preserve"> адаптированные основные образовательные программы начального общего, основного общего образования</w:t>
      </w:r>
      <w:r w:rsidRPr="003913F6">
        <w:rPr>
          <w:rFonts w:ascii="Times New Roman" w:hAnsi="Times New Roman" w:cs="Times New Roman"/>
        </w:rPr>
        <w:t xml:space="preserve">  (далее – общеобразовательная организация), отражает:</w:t>
      </w:r>
      <w:proofErr w:type="gramEnd"/>
    </w:p>
    <w:p w:rsidR="007E54FA" w:rsidRPr="003913F6" w:rsidRDefault="007E54FA" w:rsidP="00131576">
      <w:pPr>
        <w:pStyle w:val="a3"/>
        <w:numPr>
          <w:ilvl w:val="0"/>
          <w:numId w:val="566"/>
        </w:numPr>
        <w:rPr>
          <w:rFonts w:ascii="Times New Roman" w:hAnsi="Times New Roman" w:cs="Times New Roman"/>
        </w:rPr>
      </w:pPr>
      <w:r w:rsidRPr="003913F6">
        <w:rPr>
          <w:rFonts w:ascii="Times New Roman" w:hAnsi="Times New Roman" w:cs="Times New Roman"/>
        </w:rPr>
        <w:t xml:space="preserve">организационно-педагогические условия, необходимые для достижения результатов освоения основной образовательной программы; </w:t>
      </w:r>
    </w:p>
    <w:p w:rsidR="007E54FA" w:rsidRPr="003913F6" w:rsidRDefault="007E54FA" w:rsidP="00131576">
      <w:pPr>
        <w:pStyle w:val="a3"/>
        <w:numPr>
          <w:ilvl w:val="0"/>
          <w:numId w:val="566"/>
        </w:numPr>
        <w:rPr>
          <w:rFonts w:ascii="Times New Roman" w:hAnsi="Times New Roman" w:cs="Times New Roman"/>
        </w:rPr>
      </w:pPr>
      <w:r w:rsidRPr="003913F6">
        <w:rPr>
          <w:rFonts w:ascii="Times New Roman" w:hAnsi="Times New Roman" w:cs="Times New Roman"/>
        </w:rPr>
        <w:t xml:space="preserve">фиксирует максимальный объем аудиторной нагрузки обучающихся, состав и структуру предметных областей; </w:t>
      </w:r>
    </w:p>
    <w:p w:rsidR="007E54FA" w:rsidRPr="003913F6" w:rsidRDefault="007E54FA" w:rsidP="00131576">
      <w:pPr>
        <w:pStyle w:val="a3"/>
        <w:numPr>
          <w:ilvl w:val="0"/>
          <w:numId w:val="566"/>
        </w:numPr>
        <w:rPr>
          <w:rFonts w:ascii="Times New Roman" w:hAnsi="Times New Roman" w:cs="Times New Roman"/>
        </w:rPr>
      </w:pPr>
      <w:r w:rsidRPr="003913F6">
        <w:rPr>
          <w:rFonts w:ascii="Times New Roman" w:hAnsi="Times New Roman" w:cs="Times New Roman"/>
        </w:rPr>
        <w:t>определяет перечень учебных предметов, курсов, распределяет учебное время, отводимое на их освоение по классам и учебным предметам.</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Учебный план МБОУ Лысогорской СОШ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w:t>
      </w:r>
      <w:proofErr w:type="gramStart"/>
      <w:r w:rsidRPr="003913F6">
        <w:rPr>
          <w:rFonts w:ascii="Times New Roman" w:hAnsi="Times New Roman" w:cs="Times New Roman"/>
        </w:rPr>
        <w:t>,Ф</w:t>
      </w:r>
      <w:proofErr w:type="gramEnd"/>
      <w:r w:rsidRPr="003913F6">
        <w:rPr>
          <w:rFonts w:ascii="Times New Roman" w:hAnsi="Times New Roman" w:cs="Times New Roman"/>
        </w:rPr>
        <w:t>ГОС НОО с ОВЗ), с учетом п</w:t>
      </w:r>
      <w:r w:rsidRPr="003913F6">
        <w:rPr>
          <w:rFonts w:ascii="Times New Roman" w:hAnsi="Times New Roman" w:cs="Times New Roman"/>
          <w:spacing w:val="-1"/>
        </w:rPr>
        <w:t>римерной</w:t>
      </w:r>
      <w:r w:rsidRPr="003913F6">
        <w:rPr>
          <w:rFonts w:ascii="Times New Roman" w:hAnsi="Times New Roman" w:cs="Times New Roman"/>
          <w:color w:val="000000"/>
          <w:spacing w:val="-1"/>
        </w:rPr>
        <w:t xml:space="preserve"> основной образовательной программы началь</w:t>
      </w:r>
      <w:r w:rsidRPr="003913F6">
        <w:rPr>
          <w:rFonts w:ascii="Times New Roman" w:hAnsi="Times New Roman" w:cs="Times New Roman"/>
          <w:color w:val="000000"/>
          <w:spacing w:val="-3"/>
        </w:rPr>
        <w:t>ного общего образования,</w:t>
      </w:r>
      <w:r w:rsidRPr="003913F6">
        <w:rPr>
          <w:rFonts w:ascii="Times New Roman" w:hAnsi="Times New Roman" w:cs="Times New Roman"/>
        </w:rPr>
        <w:t xml:space="preserve"> п</w:t>
      </w:r>
      <w:r w:rsidRPr="003913F6">
        <w:rPr>
          <w:rFonts w:ascii="Times New Roman" w:hAnsi="Times New Roman" w:cs="Times New Roman"/>
          <w:spacing w:val="-1"/>
        </w:rPr>
        <w:t>римерной</w:t>
      </w:r>
      <w:r w:rsidRPr="003913F6">
        <w:rPr>
          <w:rFonts w:ascii="Times New Roman" w:hAnsi="Times New Roman" w:cs="Times New Roman"/>
          <w:color w:val="000000"/>
          <w:spacing w:val="-1"/>
        </w:rPr>
        <w:t xml:space="preserve"> основной образовательной программы основного</w:t>
      </w:r>
      <w:r w:rsidRPr="003913F6">
        <w:rPr>
          <w:rFonts w:ascii="Times New Roman" w:hAnsi="Times New Roman" w:cs="Times New Roman"/>
          <w:color w:val="000000"/>
          <w:spacing w:val="-3"/>
        </w:rPr>
        <w:t xml:space="preserve"> общего образования, </w:t>
      </w:r>
      <w:r w:rsidRPr="003913F6">
        <w:rPr>
          <w:rFonts w:ascii="Times New Roman" w:hAnsi="Times New Roman" w:cs="Times New Roman"/>
        </w:rPr>
        <w:t>п</w:t>
      </w:r>
      <w:r w:rsidRPr="003913F6">
        <w:rPr>
          <w:rFonts w:ascii="Times New Roman" w:hAnsi="Times New Roman" w:cs="Times New Roman"/>
          <w:spacing w:val="-1"/>
        </w:rPr>
        <w:t>римерной</w:t>
      </w:r>
      <w:r w:rsidRPr="003913F6">
        <w:rPr>
          <w:rFonts w:ascii="Times New Roman" w:hAnsi="Times New Roman" w:cs="Times New Roman"/>
          <w:color w:val="000000"/>
          <w:spacing w:val="-1"/>
        </w:rPr>
        <w:t xml:space="preserve"> основной образовательной программы среднего</w:t>
      </w:r>
      <w:r w:rsidRPr="003913F6">
        <w:rPr>
          <w:rFonts w:ascii="Times New Roman" w:hAnsi="Times New Roman" w:cs="Times New Roman"/>
          <w:color w:val="000000"/>
          <w:spacing w:val="-3"/>
        </w:rPr>
        <w:t xml:space="preserve"> общего образования (далее - ПООП </w:t>
      </w:r>
      <w:proofErr w:type="gramStart"/>
      <w:r w:rsidRPr="003913F6">
        <w:rPr>
          <w:rFonts w:ascii="Times New Roman" w:hAnsi="Times New Roman" w:cs="Times New Roman"/>
          <w:color w:val="000000"/>
          <w:spacing w:val="-3"/>
        </w:rPr>
        <w:t xml:space="preserve">НОО, ПООП ООО, ПООП СОО), примерной адаптированной основной образовательной программы начального общего образования, а также </w:t>
      </w:r>
      <w:r w:rsidRPr="003913F6">
        <w:rPr>
          <w:rFonts w:ascii="Times New Roman" w:hAnsi="Times New Roman" w:cs="Times New Roman"/>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roofErr w:type="gramEnd"/>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Учебный план МБОУ Лысогорской СОШ предусматривает возможность введения учебных курсов, обеспечивающих образовательные потребности и интересы обучающихся, в том числе этнокультурных.</w:t>
      </w:r>
      <w:r w:rsidR="00131576">
        <w:rPr>
          <w:rFonts w:ascii="Times New Roman" w:hAnsi="Times New Roman" w:cs="Times New Roman"/>
        </w:rPr>
        <w:t xml:space="preserve"> </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color w:val="FF0000"/>
        </w:rPr>
        <w:t xml:space="preserve">    </w:t>
      </w:r>
      <w:r w:rsidRPr="003913F6">
        <w:rPr>
          <w:rFonts w:ascii="Times New Roman" w:hAnsi="Times New Roman" w:cs="Times New Roman"/>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rPr>
        <w:t xml:space="preserve">    Учебный план МБОУ Лысогорской СОШ предусматривает возможность введения учебных курсов, обеспечивающих образовательные потребности и интересы обучающихся.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lang w:eastAsia="ru-RU"/>
        </w:rPr>
        <w:t xml:space="preserve">    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w:t>
      </w:r>
      <w:r w:rsidRPr="003913F6">
        <w:rPr>
          <w:rFonts w:ascii="Times New Roman" w:hAnsi="Times New Roman" w:cs="Times New Roman"/>
        </w:rPr>
        <w:t>, курсов и  время, отводимое на их освоение и организацию по классам (годам) обучения; определяет ч</w:t>
      </w:r>
      <w:r w:rsidRPr="003913F6">
        <w:rPr>
          <w:rFonts w:ascii="Times New Roman" w:hAnsi="Times New Roman" w:cs="Times New Roman"/>
          <w:bCs/>
        </w:rPr>
        <w:t>асть, формируемую участниками образовательных отношений</w:t>
      </w:r>
      <w:r w:rsidRPr="003913F6">
        <w:rPr>
          <w:rFonts w:ascii="Times New Roman" w:hAnsi="Times New Roman" w:cs="Times New Roman"/>
        </w:rPr>
        <w:t xml:space="preserve"> (компонент образовательного учреждения), и общие рамки принимаемых решений при ра</w:t>
      </w:r>
      <w:r w:rsidR="00131576">
        <w:rPr>
          <w:rFonts w:ascii="Times New Roman" w:hAnsi="Times New Roman" w:cs="Times New Roman"/>
        </w:rPr>
        <w:t>зработке содержания образования.</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 xml:space="preserve">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 xml:space="preserve">    Учебные занятия в 1-11-х классах проводятся по 5-дневной учебной неделе, в первую смену.</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 xml:space="preserve">    </w:t>
      </w:r>
      <w:proofErr w:type="gramStart"/>
      <w:r w:rsidRPr="003913F6">
        <w:rPr>
          <w:rFonts w:ascii="Times New Roman" w:hAnsi="Times New Roman" w:cs="Times New Roman"/>
          <w:lang w:eastAsia="ru-RU"/>
        </w:rPr>
        <w:t xml:space="preserve">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w:t>
      </w:r>
      <w:r w:rsidRPr="003913F6">
        <w:rPr>
          <w:rFonts w:ascii="Times New Roman" w:hAnsi="Times New Roman" w:cs="Times New Roman"/>
          <w:i/>
          <w:lang w:eastAsia="ru-RU"/>
        </w:rPr>
        <w:t xml:space="preserve">– </w:t>
      </w:r>
      <w:r w:rsidRPr="003913F6">
        <w:rPr>
          <w:rFonts w:ascii="Times New Roman" w:hAnsi="Times New Roman" w:cs="Times New Roman"/>
          <w:lang w:eastAsia="ru-RU"/>
        </w:rPr>
        <w:t>34 учебные недели;  для обучающихся 5-8, 10 классов - 34 учебные недели.</w:t>
      </w:r>
      <w:proofErr w:type="gramEnd"/>
    </w:p>
    <w:p w:rsidR="007E54FA" w:rsidRPr="003913F6" w:rsidRDefault="007E54FA" w:rsidP="007E54FA">
      <w:pPr>
        <w:pStyle w:val="a3"/>
        <w:rPr>
          <w:rFonts w:ascii="Times New Roman" w:hAnsi="Times New Roman" w:cs="Times New Roman"/>
          <w:color w:val="000000"/>
          <w:lang w:eastAsia="ru-RU"/>
        </w:rPr>
      </w:pPr>
      <w:r w:rsidRPr="003913F6">
        <w:rPr>
          <w:rFonts w:ascii="Times New Roman" w:hAnsi="Times New Roman" w:cs="Times New Roman"/>
          <w:lang w:eastAsia="ru-RU"/>
        </w:rPr>
        <w:t xml:space="preserve">Продолжительность урока </w:t>
      </w:r>
      <w:proofErr w:type="gramStart"/>
      <w:r w:rsidRPr="003913F6">
        <w:rPr>
          <w:rFonts w:ascii="Times New Roman" w:hAnsi="Times New Roman" w:cs="Times New Roman"/>
          <w:lang w:eastAsia="ru-RU"/>
        </w:rPr>
        <w:t>составляет в 1 классе в первом полугодии составляет</w:t>
      </w:r>
      <w:proofErr w:type="gramEnd"/>
      <w:r w:rsidRPr="003913F6">
        <w:rPr>
          <w:rFonts w:ascii="Times New Roman" w:hAnsi="Times New Roman" w:cs="Times New Roman"/>
          <w:lang w:eastAsia="ru-RU"/>
        </w:rPr>
        <w:t xml:space="preserve"> 30 минут, во втором - 35 минут в соответствии с требованием Сан ПиН 2.42.2821-10. Продолжительность урока для 2</w:t>
      </w:r>
      <w:r w:rsidRPr="003913F6">
        <w:rPr>
          <w:rFonts w:ascii="Times New Roman" w:hAnsi="Times New Roman" w:cs="Times New Roman"/>
          <w:color w:val="000000"/>
          <w:lang w:eastAsia="ru-RU"/>
        </w:rPr>
        <w:t xml:space="preserve">-11 классов </w:t>
      </w:r>
      <w:r w:rsidRPr="003913F6">
        <w:rPr>
          <w:rFonts w:ascii="Times New Roman" w:hAnsi="Times New Roman" w:cs="Times New Roman"/>
          <w:lang w:eastAsia="ru-RU"/>
        </w:rPr>
        <w:t xml:space="preserve">по решению образовательной организации </w:t>
      </w:r>
      <w:r w:rsidRPr="003913F6">
        <w:rPr>
          <w:rFonts w:ascii="Times New Roman" w:hAnsi="Times New Roman" w:cs="Times New Roman"/>
          <w:color w:val="000000"/>
          <w:lang w:eastAsia="ru-RU"/>
        </w:rPr>
        <w:t>составляет 40 минут.</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В 1 классах используется «ступенчатый» режим обучения, а именно: в сентябре, октябре - по 3 урока в день, с ноября - по 4 урока в день.</w:t>
      </w:r>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 xml:space="preserve">    </w:t>
      </w:r>
      <w:proofErr w:type="gramStart"/>
      <w:r w:rsidRPr="003913F6">
        <w:rPr>
          <w:rFonts w:ascii="Times New Roman" w:hAnsi="Times New Roman" w:cs="Times New Roman"/>
          <w:lang w:eastAsia="ru-RU"/>
        </w:rPr>
        <w:t>Часы регионального компонента (БУП-2004) переданы в компонент образовательного учреждения и использованы по усмотрению образовательной организации для углубленного изучения учебных предметов обязательной (инвариантной) части,  а также для введения новых учебных предметов, элективных курсов.</w:t>
      </w:r>
      <w:proofErr w:type="gramEnd"/>
    </w:p>
    <w:p w:rsidR="007E54FA" w:rsidRPr="003913F6" w:rsidRDefault="007E54FA" w:rsidP="007E54FA">
      <w:pPr>
        <w:pStyle w:val="a3"/>
        <w:rPr>
          <w:rFonts w:ascii="Times New Roman" w:hAnsi="Times New Roman" w:cs="Times New Roman"/>
          <w:lang w:eastAsia="ru-RU"/>
        </w:rPr>
      </w:pPr>
      <w:r w:rsidRPr="003913F6">
        <w:rPr>
          <w:rFonts w:ascii="Times New Roman" w:hAnsi="Times New Roman" w:cs="Times New Roman"/>
          <w:lang w:eastAsia="ru-RU"/>
        </w:rPr>
        <w:t xml:space="preserve">    Образовательной организацией самостоятельно разработано и утверждено программно-методическое обеспечение к учебному плану образовательной организации (приложение № 5). Программно-методическое обеспечение к учебному плану образовательной организации включает </w:t>
      </w:r>
      <w:r w:rsidRPr="003913F6">
        <w:rPr>
          <w:rFonts w:ascii="Times New Roman" w:hAnsi="Times New Roman" w:cs="Times New Roman"/>
          <w:lang w:eastAsia="ru-RU"/>
        </w:rPr>
        <w:lastRenderedPageBreak/>
        <w:t>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7E54FA" w:rsidRPr="003913F6" w:rsidRDefault="007E54FA" w:rsidP="007E54FA">
      <w:pPr>
        <w:pStyle w:val="a3"/>
        <w:rPr>
          <w:rFonts w:ascii="Times New Roman" w:hAnsi="Times New Roman" w:cs="Times New Roman"/>
          <w:bCs/>
          <w:lang w:eastAsia="ru-RU"/>
        </w:rPr>
      </w:pPr>
      <w:r w:rsidRPr="003913F6">
        <w:rPr>
          <w:rFonts w:ascii="Times New Roman" w:hAnsi="Times New Roman" w:cs="Times New Roman"/>
          <w:bCs/>
          <w:lang w:eastAsia="ru-RU"/>
        </w:rPr>
        <w:t>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7E54FA" w:rsidRPr="003913F6" w:rsidRDefault="007E54FA" w:rsidP="007E54FA">
      <w:pPr>
        <w:pStyle w:val="a3"/>
        <w:rPr>
          <w:rFonts w:ascii="Times New Roman" w:hAnsi="Times New Roman" w:cs="Times New Roman"/>
          <w:bCs/>
          <w:lang w:eastAsia="ru-RU"/>
        </w:rPr>
      </w:pPr>
      <w:r w:rsidRPr="003913F6">
        <w:rPr>
          <w:rFonts w:ascii="Times New Roman" w:hAnsi="Times New Roman" w:cs="Times New Roman"/>
          <w:bCs/>
          <w:lang w:eastAsia="ru-RU"/>
        </w:rPr>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образовательной организации.</w:t>
      </w:r>
    </w:p>
    <w:p w:rsidR="007E54FA" w:rsidRPr="003913F6" w:rsidRDefault="007E54FA" w:rsidP="007E54FA">
      <w:pPr>
        <w:pStyle w:val="a3"/>
        <w:rPr>
          <w:rFonts w:ascii="Times New Roman" w:hAnsi="Times New Roman" w:cs="Times New Roman"/>
          <w:bCs/>
          <w:lang w:eastAsia="ru-RU"/>
        </w:rPr>
      </w:pPr>
    </w:p>
    <w:p w:rsidR="007E54FA" w:rsidRPr="003913F6" w:rsidRDefault="007E54FA" w:rsidP="007E54FA">
      <w:pPr>
        <w:pStyle w:val="a3"/>
        <w:jc w:val="center"/>
        <w:rPr>
          <w:rFonts w:ascii="Times New Roman" w:hAnsi="Times New Roman" w:cs="Times New Roman"/>
        </w:rPr>
      </w:pPr>
      <w:r w:rsidRPr="003913F6">
        <w:rPr>
          <w:rFonts w:ascii="Times New Roman" w:hAnsi="Times New Roman" w:cs="Times New Roman"/>
        </w:rPr>
        <w:t>Содержание и формы проведения промежуточной аттестации для обучающихся 2-8, 10-х классов.</w:t>
      </w:r>
    </w:p>
    <w:p w:rsidR="007E54FA" w:rsidRPr="003913F6" w:rsidRDefault="007E54FA" w:rsidP="007E54FA">
      <w:pPr>
        <w:pStyle w:val="a3"/>
        <w:jc w:val="center"/>
        <w:rPr>
          <w:rFonts w:ascii="Times New Roman" w:hAnsi="Times New Roman" w:cs="Times New Roman"/>
        </w:rPr>
      </w:pP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Промежуточную аттестацию в школе в обязательном порядке проходят обучающиеся, осваивающие ООП начального общего образования, основного общего образования, среднего общего, АООП начального общего образования, АООП основного общего образования во всех формах обучения.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Учащиеся с ограниченными возможностями здоровья, обучающиеся по адаптированной основной общеобразовательной программе (АООП) имеют право пройти промежуточную аттестацию в иных формах в соответствии с состоянием здоровья.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 Перечень учебных предметов, курсов, дисциплин (модулей), выносимых на промежуточную аттестацию и форма проведения в МБОУ Лысогорской СОШ:</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для обучающихся 2-4 классов:</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русский язык (контрольный диктант с грамматическим заданием)</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литературное чтение (техника чтения)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математика (контрольная работа)</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для обучающихся 5-8, 10 классов – письменные экзаменационные работы в формате ОГЭ и ЕГЭ по русскому языку, английскому языку и математике, а также:</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5-е классы – история (в формате ОГЭ)</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6-е классы – биология (в формате ОГЭ)</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7-е классы – география (в формате ОГЭ)</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8-е классы – обществознание (в формате ОГЭ)</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10-е классы – литература (в форме итогового сочинения)</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По остальным предметам учебного плана – среднее арифметическое результатов четвертных (полугодовых) аттестаций.</w:t>
      </w:r>
    </w:p>
    <w:p w:rsidR="007E54FA" w:rsidRPr="003913F6" w:rsidRDefault="007E54FA" w:rsidP="007E54FA">
      <w:pPr>
        <w:pStyle w:val="a3"/>
        <w:jc w:val="center"/>
        <w:rPr>
          <w:rFonts w:ascii="Times New Roman" w:hAnsi="Times New Roman" w:cs="Times New Roman"/>
          <w:bCs/>
          <w:lang w:eastAsia="ru-RU"/>
        </w:rPr>
      </w:pPr>
    </w:p>
    <w:p w:rsidR="007E54FA" w:rsidRPr="003913F6" w:rsidRDefault="007E54FA" w:rsidP="007E54FA">
      <w:pPr>
        <w:pStyle w:val="a3"/>
        <w:jc w:val="center"/>
        <w:rPr>
          <w:rFonts w:ascii="Times New Roman" w:hAnsi="Times New Roman" w:cs="Times New Roman"/>
        </w:rPr>
      </w:pPr>
      <w:r w:rsidRPr="003913F6">
        <w:rPr>
          <w:rFonts w:ascii="Times New Roman" w:hAnsi="Times New Roman" w:cs="Times New Roman"/>
        </w:rPr>
        <w:t>Уровень основного общего образования</w:t>
      </w:r>
    </w:p>
    <w:p w:rsidR="007E54FA" w:rsidRPr="003913F6" w:rsidRDefault="007E54FA" w:rsidP="007E54FA">
      <w:pPr>
        <w:pStyle w:val="a3"/>
        <w:jc w:val="center"/>
        <w:rPr>
          <w:rFonts w:ascii="Times New Roman" w:hAnsi="Times New Roman" w:cs="Times New Roman"/>
        </w:rPr>
      </w:pP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В 2019-2020 учебном году ФГОС ООО реализуется в 5-9 классах всех общеобразовательных организаций Ростовской области.</w:t>
      </w:r>
    </w:p>
    <w:p w:rsidR="007E54FA" w:rsidRPr="003913F6" w:rsidRDefault="007E54FA" w:rsidP="007E54FA">
      <w:pPr>
        <w:pStyle w:val="a3"/>
        <w:rPr>
          <w:rFonts w:ascii="Times New Roman" w:hAnsi="Times New Roman" w:cs="Times New Roman"/>
          <w:color w:val="C00000"/>
        </w:rPr>
      </w:pPr>
      <w:r w:rsidRPr="003913F6">
        <w:rPr>
          <w:rFonts w:ascii="Times New Roman" w:hAnsi="Times New Roman" w:cs="Times New Roman"/>
        </w:rPr>
        <w:t xml:space="preserve"> В соответствии с ФГОС ООО количество учебных занятий за 5 лет составляет 5202 часов.</w:t>
      </w:r>
    </w:p>
    <w:p w:rsidR="007E54FA" w:rsidRPr="003913F6" w:rsidRDefault="007E54FA" w:rsidP="007E54FA">
      <w:pPr>
        <w:pStyle w:val="a3"/>
        <w:rPr>
          <w:rFonts w:ascii="Times New Roman" w:hAnsi="Times New Roman" w:cs="Times New Roman"/>
          <w:i/>
          <w:color w:val="000000" w:themeColor="text1"/>
          <w:lang w:eastAsia="ru-RU"/>
        </w:rPr>
      </w:pPr>
      <w:r w:rsidRPr="003913F6">
        <w:rPr>
          <w:rFonts w:ascii="Times New Roman" w:hAnsi="Times New Roman" w:cs="Times New Roman"/>
          <w:color w:val="000000" w:themeColor="text1"/>
          <w:lang w:eastAsia="ru-RU"/>
        </w:rPr>
        <w:t xml:space="preserve">       В МБОУ Лысогорской СОШ используется 1 вариант регионального учебного  плана, предложенного при 5-дневной учебной неделе (</w:t>
      </w:r>
      <w:r w:rsidRPr="003913F6">
        <w:rPr>
          <w:rFonts w:ascii="Times New Roman" w:hAnsi="Times New Roman" w:cs="Times New Roman"/>
          <w:i/>
          <w:color w:val="000000" w:themeColor="text1"/>
          <w:lang w:eastAsia="ru-RU"/>
        </w:rPr>
        <w:t>Приложение 3).</w:t>
      </w:r>
    </w:p>
    <w:p w:rsidR="007E54FA" w:rsidRPr="003913F6" w:rsidRDefault="007E54FA" w:rsidP="007E54FA">
      <w:pPr>
        <w:pStyle w:val="a3"/>
        <w:rPr>
          <w:rFonts w:ascii="Times New Roman" w:hAnsi="Times New Roman" w:cs="Times New Roman"/>
          <w:i/>
          <w:color w:val="C00000"/>
        </w:rPr>
      </w:pPr>
    </w:p>
    <w:p w:rsidR="007E54FA" w:rsidRPr="003913F6" w:rsidRDefault="007E54FA" w:rsidP="007E54FA">
      <w:pPr>
        <w:pStyle w:val="a3"/>
        <w:rPr>
          <w:rFonts w:ascii="Times New Roman" w:eastAsia="Calibri" w:hAnsi="Times New Roman" w:cs="Times New Roman"/>
          <w:color w:val="000000" w:themeColor="text1"/>
        </w:rPr>
      </w:pPr>
      <w:r w:rsidRPr="003913F6">
        <w:rPr>
          <w:rFonts w:ascii="Times New Roman" w:eastAsia="Calibri" w:hAnsi="Times New Roman" w:cs="Times New Roman"/>
        </w:rPr>
        <w:t xml:space="preserve">Предметная область «Русский язык и литература» </w:t>
      </w:r>
      <w:r w:rsidRPr="003913F6">
        <w:rPr>
          <w:rFonts w:ascii="Times New Roman" w:hAnsi="Times New Roman" w:cs="Times New Roman"/>
        </w:rPr>
        <w:t xml:space="preserve">включает обязательные учебные предметы «Русский язык» и «Литература». </w:t>
      </w:r>
      <w:r w:rsidRPr="003913F6">
        <w:rPr>
          <w:rFonts w:ascii="Times New Roman" w:eastAsia="Calibri" w:hAnsi="Times New Roman" w:cs="Times New Roman"/>
          <w:color w:val="000000" w:themeColor="text1"/>
        </w:rPr>
        <w:t>С целью качественной подготовки к государственной итоговой аттестации учебный предмет русский язык дополнен в 5 классе дополнительным часом из части, формируемой участниками образовательных отношений.</w:t>
      </w:r>
    </w:p>
    <w:p w:rsidR="007E54FA" w:rsidRPr="003913F6" w:rsidRDefault="007E54FA" w:rsidP="007E54FA">
      <w:pPr>
        <w:pStyle w:val="a3"/>
        <w:rPr>
          <w:rFonts w:ascii="Times New Roman" w:hAnsi="Times New Roman" w:cs="Times New Roman"/>
        </w:rPr>
      </w:pPr>
    </w:p>
    <w:p w:rsidR="007E54FA" w:rsidRPr="003913F6" w:rsidRDefault="007E54FA" w:rsidP="007E54FA">
      <w:pPr>
        <w:pStyle w:val="a3"/>
        <w:rPr>
          <w:rFonts w:ascii="Times New Roman" w:hAnsi="Times New Roman" w:cs="Times New Roman"/>
          <w:bCs/>
          <w:color w:val="000000"/>
        </w:rPr>
      </w:pPr>
      <w:r w:rsidRPr="003913F6">
        <w:rPr>
          <w:rFonts w:ascii="Times New Roman" w:hAnsi="Times New Roman" w:cs="Times New Roman"/>
        </w:rPr>
        <w:t>Предметная область «</w:t>
      </w:r>
      <w:r w:rsidRPr="003913F6">
        <w:rPr>
          <w:rFonts w:ascii="Times New Roman" w:hAnsi="Times New Roman" w:cs="Times New Roman"/>
          <w:bCs/>
        </w:rPr>
        <w:t xml:space="preserve">Родной язык и литературное чтение </w:t>
      </w:r>
      <w:r w:rsidRPr="003913F6">
        <w:rPr>
          <w:rFonts w:ascii="Times New Roman" w:hAnsi="Times New Roman" w:cs="Times New Roman"/>
          <w:bCs/>
          <w:color w:val="000000"/>
        </w:rPr>
        <w:t>на родном языке</w:t>
      </w:r>
      <w:r w:rsidRPr="003913F6">
        <w:rPr>
          <w:rFonts w:ascii="Times New Roman" w:hAnsi="Times New Roman" w:cs="Times New Roman"/>
          <w:bCs/>
        </w:rPr>
        <w:t xml:space="preserve">» является самостоятельной и </w:t>
      </w:r>
      <w:r w:rsidRPr="003913F6">
        <w:rPr>
          <w:rFonts w:ascii="Times New Roman" w:hAnsi="Times New Roman" w:cs="Times New Roman"/>
        </w:rPr>
        <w:t>включает учебные предметы «</w:t>
      </w:r>
      <w:r w:rsidRPr="003913F6">
        <w:rPr>
          <w:rFonts w:ascii="Times New Roman" w:hAnsi="Times New Roman" w:cs="Times New Roman"/>
          <w:bCs/>
          <w:color w:val="000000"/>
        </w:rPr>
        <w:t>Родной язык (русский)» и «Родная (русская) литература».</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rPr>
        <w:t xml:space="preserve">При 5-дневной учебной неделе учебный предмет «Родной язык (русский)» в 5-8 классах составляет 0,5 часа в неделю, «Родная (русская) литература» в 5-8 классах – 0,5 часа в неделю и формируется за счет участников образовательных отношений. </w:t>
      </w:r>
      <w:r w:rsidRPr="003913F6">
        <w:rPr>
          <w:rFonts w:ascii="Times New Roman" w:eastAsia="Calibri" w:hAnsi="Times New Roman" w:cs="Times New Roman"/>
        </w:rPr>
        <w:t xml:space="preserve">Обучающиеся 9 классов завершают </w:t>
      </w:r>
      <w:r w:rsidRPr="003913F6">
        <w:rPr>
          <w:rFonts w:ascii="Times New Roman" w:eastAsia="Calibri" w:hAnsi="Times New Roman" w:cs="Times New Roman"/>
        </w:rPr>
        <w:lastRenderedPageBreak/>
        <w:t>уровень основного общего образования</w:t>
      </w:r>
      <w:r w:rsidRPr="003913F6">
        <w:rPr>
          <w:rFonts w:ascii="Times New Roman" w:hAnsi="Times New Roman" w:cs="Times New Roman"/>
        </w:rPr>
        <w:t>. И, чтобы</w:t>
      </w:r>
      <w:r w:rsidRPr="003913F6">
        <w:rPr>
          <w:rFonts w:ascii="Times New Roman" w:eastAsia="Calibri" w:hAnsi="Times New Roman" w:cs="Times New Roman"/>
        </w:rPr>
        <w:t xml:space="preserve">  обеспечить выполнение основной образовательной программы в полном объеме по предметной области «</w:t>
      </w:r>
      <w:r w:rsidRPr="003913F6">
        <w:rPr>
          <w:rFonts w:ascii="Times New Roman" w:eastAsia="Calibri" w:hAnsi="Times New Roman" w:cs="Times New Roman"/>
          <w:bCs/>
        </w:rPr>
        <w:t xml:space="preserve">Родной язык и </w:t>
      </w:r>
      <w:r w:rsidRPr="003913F6">
        <w:rPr>
          <w:rFonts w:ascii="Times New Roman" w:eastAsia="Calibri" w:hAnsi="Times New Roman" w:cs="Times New Roman"/>
        </w:rPr>
        <w:t>родная литература</w:t>
      </w:r>
      <w:r w:rsidRPr="003913F6">
        <w:rPr>
          <w:rFonts w:ascii="Times New Roman" w:eastAsia="Calibri" w:hAnsi="Times New Roman" w:cs="Times New Roman"/>
          <w:bCs/>
        </w:rPr>
        <w:t>»</w:t>
      </w:r>
      <w:r w:rsidRPr="003913F6">
        <w:rPr>
          <w:rFonts w:ascii="Times New Roman" w:hAnsi="Times New Roman" w:cs="Times New Roman"/>
        </w:rPr>
        <w:t xml:space="preserve"> предмет «Родной язык (русский)»    представлен  1 часом в неделю, «Родная (русская) литература» -1 часом в неделю и устанавливается  из части, формируемой участниками образовательных отношений.</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bCs/>
          <w:color w:val="000000"/>
        </w:rPr>
        <w:t xml:space="preserve">Итоговые отметки по учебным предметам инвариантной части учебного плана, включая </w:t>
      </w:r>
      <w:r w:rsidRPr="003913F6">
        <w:rPr>
          <w:rFonts w:ascii="Times New Roman" w:eastAsia="Calibri" w:hAnsi="Times New Roman" w:cs="Times New Roman"/>
        </w:rPr>
        <w:t>обязательные учебные предметы «Родной язык» и «Родная литература», выставляются</w:t>
      </w:r>
      <w:r w:rsidRPr="003913F6">
        <w:rPr>
          <w:rFonts w:ascii="Times New Roman" w:eastAsia="Calibri" w:hAnsi="Times New Roman" w:cs="Times New Roman"/>
          <w:bCs/>
          <w:color w:val="000000"/>
        </w:rPr>
        <w:t xml:space="preserve"> </w:t>
      </w:r>
      <w:r w:rsidRPr="003913F6">
        <w:rPr>
          <w:rFonts w:ascii="Times New Roman" w:eastAsia="Calibri" w:hAnsi="Times New Roman" w:cs="Times New Roman"/>
        </w:rPr>
        <w:t xml:space="preserve">в аттестат об основном общем образовании.     </w:t>
      </w:r>
    </w:p>
    <w:p w:rsidR="007E54FA" w:rsidRPr="003913F6" w:rsidRDefault="007E54FA" w:rsidP="007E54FA">
      <w:pPr>
        <w:pStyle w:val="a3"/>
        <w:rPr>
          <w:rFonts w:ascii="Times New Roman" w:hAnsi="Times New Roman" w:cs="Times New Roman"/>
        </w:rPr>
      </w:pPr>
      <w:r w:rsidRPr="003913F6">
        <w:rPr>
          <w:rFonts w:ascii="Times New Roman" w:hAnsi="Times New Roman" w:cs="Times New Roman"/>
          <w:bCs/>
        </w:rPr>
        <w:t xml:space="preserve">         </w:t>
      </w:r>
      <w:proofErr w:type="gramStart"/>
      <w:r w:rsidRPr="003913F6">
        <w:rPr>
          <w:rFonts w:ascii="Times New Roman" w:hAnsi="Times New Roman" w:cs="Times New Roman"/>
          <w:bCs/>
        </w:rPr>
        <w:t xml:space="preserve">Свободный выбор изучаемого родного языка </w:t>
      </w:r>
      <w:r w:rsidRPr="003913F6">
        <w:rPr>
          <w:rFonts w:ascii="Times New Roman" w:hAnsi="Times New Roman" w:cs="Times New Roman"/>
        </w:rPr>
        <w:t xml:space="preserve">из числа языков народов Российской Федерации, </w:t>
      </w:r>
      <w:r w:rsidRPr="003913F6">
        <w:rPr>
          <w:rFonts w:ascii="Times New Roman" w:hAnsi="Times New Roman" w:cs="Times New Roman"/>
          <w:bCs/>
        </w:rPr>
        <w:t>включая русский язык как родной язык, о</w:t>
      </w:r>
      <w:r w:rsidRPr="003913F6">
        <w:rPr>
          <w:rFonts w:ascii="Times New Roman" w:hAnsi="Times New Roman" w:cs="Times New Roman"/>
        </w:rPr>
        <w:t xml:space="preserve">существляется   в пределах возможностей МБОУ Лысогорской СОШ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основного общего образования. </w:t>
      </w:r>
      <w:proofErr w:type="gramEnd"/>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по результатам экспертизы одобрена решением ФУМО по общему образованию от 31.01.2018 (протокол № 2/18) и размещена на сайте fgosreestr.ru в разделе «Основные образовательные программы в части учебных предметов, курсов, дисциплин (модулей)».</w:t>
      </w:r>
    </w:p>
    <w:p w:rsidR="007E54FA" w:rsidRPr="003913F6" w:rsidRDefault="007E54FA" w:rsidP="007E54FA">
      <w:pPr>
        <w:pStyle w:val="a3"/>
        <w:rPr>
          <w:rFonts w:ascii="Times New Roman" w:eastAsia="Calibri" w:hAnsi="Times New Roman" w:cs="Times New Roman"/>
        </w:rPr>
      </w:pPr>
    </w:p>
    <w:p w:rsidR="007E54FA" w:rsidRPr="003913F6" w:rsidRDefault="007E54FA" w:rsidP="007E54FA">
      <w:pPr>
        <w:pStyle w:val="a3"/>
        <w:rPr>
          <w:rFonts w:ascii="Times New Roman" w:hAnsi="Times New Roman" w:cs="Times New Roman"/>
        </w:rPr>
      </w:pPr>
      <w:r w:rsidRPr="003913F6">
        <w:rPr>
          <w:rFonts w:ascii="Times New Roman" w:eastAsia="Calibri" w:hAnsi="Times New Roman" w:cs="Times New Roman"/>
        </w:rPr>
        <w:t>Предметная область «Иностранные языки» включает обязательны</w:t>
      </w:r>
      <w:r w:rsidRPr="003913F6">
        <w:rPr>
          <w:rFonts w:ascii="Times New Roman" w:hAnsi="Times New Roman" w:cs="Times New Roman"/>
        </w:rPr>
        <w:t xml:space="preserve">й </w:t>
      </w:r>
      <w:r w:rsidRPr="003913F6">
        <w:rPr>
          <w:rFonts w:ascii="Times New Roman" w:eastAsia="Calibri" w:hAnsi="Times New Roman" w:cs="Times New Roman"/>
        </w:rPr>
        <w:t>учебны</w:t>
      </w:r>
      <w:r w:rsidRPr="003913F6">
        <w:rPr>
          <w:rFonts w:ascii="Times New Roman" w:hAnsi="Times New Roman" w:cs="Times New Roman"/>
        </w:rPr>
        <w:t>й предмет</w:t>
      </w:r>
      <w:r w:rsidRPr="003913F6">
        <w:rPr>
          <w:rFonts w:ascii="Times New Roman" w:eastAsia="Calibri" w:hAnsi="Times New Roman" w:cs="Times New Roman"/>
        </w:rPr>
        <w:t xml:space="preserve"> «Иностр</w:t>
      </w:r>
      <w:r w:rsidRPr="003913F6">
        <w:rPr>
          <w:rFonts w:ascii="Times New Roman" w:hAnsi="Times New Roman" w:cs="Times New Roman"/>
        </w:rPr>
        <w:t>анный язык».</w:t>
      </w:r>
    </w:p>
    <w:p w:rsidR="007E54FA" w:rsidRPr="003913F6" w:rsidRDefault="007E54FA" w:rsidP="007E54FA">
      <w:pPr>
        <w:pStyle w:val="a3"/>
        <w:rPr>
          <w:rFonts w:ascii="Times New Roman" w:eastAsia="Calibri" w:hAnsi="Times New Roman" w:cs="Times New Roman"/>
        </w:rPr>
      </w:pPr>
    </w:p>
    <w:p w:rsidR="007E54FA" w:rsidRPr="003913F6" w:rsidRDefault="007E54FA" w:rsidP="007E54FA">
      <w:pPr>
        <w:pStyle w:val="a3"/>
        <w:rPr>
          <w:rFonts w:ascii="Times New Roman" w:eastAsia="Calibri" w:hAnsi="Times New Roman" w:cs="Times New Roman"/>
        </w:rPr>
      </w:pPr>
      <w:r w:rsidRPr="003913F6">
        <w:rPr>
          <w:rFonts w:ascii="Times New Roman" w:hAnsi="Times New Roman" w:cs="Times New Roman"/>
        </w:rPr>
        <w:t xml:space="preserve"> </w:t>
      </w:r>
      <w:proofErr w:type="gramStart"/>
      <w:r w:rsidRPr="003913F6">
        <w:rPr>
          <w:rFonts w:ascii="Times New Roman" w:eastAsia="Calibri" w:hAnsi="Times New Roman" w:cs="Times New Roman"/>
        </w:rPr>
        <w:t>Обязательная предметная область «Основы духовно-нравственной культуры народов России» на уровне основного общего образования (далее - предметная область ОДНКНР) реализуется в рамках учебного плана за счет части, формируемой участниками образовательных отношений,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w:t>
      </w:r>
      <w:r w:rsidRPr="003913F6">
        <w:rPr>
          <w:rFonts w:ascii="Times New Roman" w:hAnsi="Times New Roman" w:cs="Times New Roman"/>
        </w:rPr>
        <w:t xml:space="preserve">т об основном общем образовании, </w:t>
      </w:r>
      <w:r w:rsidRPr="003913F6">
        <w:rPr>
          <w:rFonts w:ascii="Times New Roman" w:eastAsia="Calibri" w:hAnsi="Times New Roman" w:cs="Times New Roman"/>
        </w:rPr>
        <w:t>а также дополнительно по</w:t>
      </w:r>
      <w:proofErr w:type="gramEnd"/>
      <w:r w:rsidRPr="003913F6">
        <w:rPr>
          <w:rFonts w:ascii="Times New Roman" w:eastAsia="Calibri" w:hAnsi="Times New Roman" w:cs="Times New Roman"/>
        </w:rPr>
        <w:t xml:space="preserve"> решению общеобразовательной организации в рамках внеурочной деятельности. </w:t>
      </w:r>
    </w:p>
    <w:p w:rsidR="007E54FA" w:rsidRPr="003913F6" w:rsidRDefault="007E54FA" w:rsidP="007E54FA">
      <w:pPr>
        <w:pStyle w:val="a3"/>
        <w:rPr>
          <w:rFonts w:ascii="Times New Roman" w:eastAsia="Calibri" w:hAnsi="Times New Roman" w:cs="Times New Roman"/>
          <w:bCs/>
        </w:rPr>
      </w:pPr>
      <w:r w:rsidRPr="003913F6">
        <w:rPr>
          <w:rFonts w:ascii="Times New Roman" w:eastAsia="Calibri" w:hAnsi="Times New Roman" w:cs="Times New Roman"/>
          <w:bCs/>
          <w:color w:val="000000"/>
        </w:rPr>
        <w:t xml:space="preserve">Объем часов </w:t>
      </w:r>
      <w:r w:rsidRPr="003913F6">
        <w:rPr>
          <w:rFonts w:ascii="Times New Roman" w:eastAsia="Calibri" w:hAnsi="Times New Roman" w:cs="Times New Roman"/>
        </w:rPr>
        <w:t>по классам (годам) обучения</w:t>
      </w:r>
      <w:r w:rsidRPr="003913F6">
        <w:rPr>
          <w:rFonts w:ascii="Times New Roman" w:hAnsi="Times New Roman" w:cs="Times New Roman"/>
        </w:rPr>
        <w:t xml:space="preserve"> составляет - 1 час</w:t>
      </w:r>
      <w:r w:rsidRPr="003913F6">
        <w:rPr>
          <w:rFonts w:ascii="Times New Roman" w:eastAsia="Calibri" w:hAnsi="Times New Roman" w:cs="Times New Roman"/>
          <w:bCs/>
          <w:color w:val="000000"/>
        </w:rPr>
        <w:t xml:space="preserve"> </w:t>
      </w:r>
      <w:r w:rsidRPr="003913F6">
        <w:rPr>
          <w:rFonts w:ascii="Times New Roman" w:hAnsi="Times New Roman" w:cs="Times New Roman"/>
          <w:bCs/>
          <w:color w:val="000000"/>
        </w:rPr>
        <w:t xml:space="preserve"> в 8 классе и 1 час в 9 классе.</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Изучение предметной области ОДНКНР должно обеспечить:</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понимание значения нравственности, веры и религии в жизни человека, семьи и общества;</w:t>
      </w:r>
    </w:p>
    <w:p w:rsidR="007E54FA" w:rsidRPr="003913F6" w:rsidRDefault="007E54FA" w:rsidP="007E54FA">
      <w:pPr>
        <w:pStyle w:val="a3"/>
        <w:rPr>
          <w:rFonts w:ascii="Times New Roman" w:hAnsi="Times New Roman" w:cs="Times New Roman"/>
        </w:rPr>
      </w:pPr>
      <w:r w:rsidRPr="003913F6">
        <w:rPr>
          <w:rFonts w:ascii="Times New Roman" w:eastAsia="Calibri" w:hAnsi="Times New Roman" w:cs="Times New Roman"/>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7E54FA" w:rsidRPr="003913F6" w:rsidRDefault="007E54FA" w:rsidP="007E54FA">
      <w:pPr>
        <w:pStyle w:val="a3"/>
        <w:rPr>
          <w:rFonts w:ascii="Times New Roman" w:eastAsia="Calibri" w:hAnsi="Times New Roman" w:cs="Times New Roman"/>
        </w:rPr>
      </w:pPr>
      <w:proofErr w:type="gramStart"/>
      <w:r w:rsidRPr="003913F6">
        <w:rPr>
          <w:rFonts w:ascii="Times New Roman" w:eastAsia="Calibri" w:hAnsi="Times New Roman" w:cs="Times New Roman"/>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roofErr w:type="gramEnd"/>
    </w:p>
    <w:p w:rsidR="007E54FA" w:rsidRPr="003913F6" w:rsidRDefault="007E54FA" w:rsidP="007E54FA">
      <w:pPr>
        <w:pStyle w:val="a3"/>
        <w:rPr>
          <w:rFonts w:ascii="Times New Roman" w:eastAsia="Calibri" w:hAnsi="Times New Roman" w:cs="Times New Roman"/>
        </w:rPr>
      </w:pP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 xml:space="preserve">Предметная область «Общественно-научные предметы» состоит из обязательных учебных предметов «История России. Всеобщая история» (5-9 классы), «Обществознание» (6-9 классы), «География» (5-9 классы). </w:t>
      </w:r>
    </w:p>
    <w:p w:rsidR="007E54FA" w:rsidRPr="003913F6" w:rsidRDefault="007E54FA" w:rsidP="007E54FA">
      <w:pPr>
        <w:pStyle w:val="a3"/>
        <w:rPr>
          <w:rFonts w:ascii="Times New Roman" w:eastAsia="Calibri" w:hAnsi="Times New Roman" w:cs="Times New Roman"/>
        </w:rPr>
      </w:pPr>
      <w:proofErr w:type="gramStart"/>
      <w:r w:rsidRPr="003913F6">
        <w:rPr>
          <w:rFonts w:ascii="Times New Roman" w:eastAsia="Calibri" w:hAnsi="Times New Roman" w:cs="Times New Roman"/>
        </w:rPr>
        <w:t>В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В предметную область «Искусство» входят обязательные учебные предметы «Музыка» (5-8 классы) и «Изобразительное искусство» (5-7 классы).</w:t>
      </w:r>
    </w:p>
    <w:p w:rsidR="007E54FA" w:rsidRPr="003913F6" w:rsidRDefault="007E54FA" w:rsidP="007E54FA">
      <w:pPr>
        <w:pStyle w:val="a3"/>
        <w:rPr>
          <w:rFonts w:ascii="Times New Roman" w:eastAsia="Calibri" w:hAnsi="Times New Roman" w:cs="Times New Roman"/>
        </w:rPr>
      </w:pPr>
      <w:r w:rsidRPr="003913F6">
        <w:rPr>
          <w:rFonts w:ascii="Times New Roman" w:eastAsia="Calibri" w:hAnsi="Times New Roman" w:cs="Times New Roman"/>
        </w:rPr>
        <w:t xml:space="preserve">Предметная область «Технология» включает обязательный учебный предмет «Технология», построенный по </w:t>
      </w:r>
      <w:r w:rsidRPr="003913F6">
        <w:rPr>
          <w:rFonts w:ascii="Times New Roman" w:eastAsia="Calibri" w:hAnsi="Times New Roman" w:cs="Times New Roman"/>
          <w:color w:val="000000"/>
        </w:rPr>
        <w:t xml:space="preserve">модульному принципу с учетом возможностей </w:t>
      </w:r>
      <w:r w:rsidRPr="003913F6">
        <w:rPr>
          <w:rFonts w:ascii="Times New Roman" w:hAnsi="Times New Roman" w:cs="Times New Roman"/>
          <w:color w:val="000000"/>
        </w:rPr>
        <w:t>МБОУ Лысогорской СОШ</w:t>
      </w:r>
      <w:r w:rsidRPr="003913F6">
        <w:rPr>
          <w:rFonts w:ascii="Times New Roman" w:eastAsia="Calibri" w:hAnsi="Times New Roman" w:cs="Times New Roman"/>
        </w:rPr>
        <w:t xml:space="preserve"> (5-8 классы).</w:t>
      </w:r>
    </w:p>
    <w:p w:rsidR="007E54FA" w:rsidRPr="003913F6" w:rsidRDefault="007E54FA" w:rsidP="007E54FA">
      <w:pPr>
        <w:pStyle w:val="a3"/>
        <w:rPr>
          <w:rFonts w:ascii="Times New Roman" w:hAnsi="Times New Roman" w:cs="Times New Roman"/>
        </w:rPr>
      </w:pPr>
      <w:r w:rsidRPr="003913F6">
        <w:rPr>
          <w:rFonts w:ascii="Times New Roman" w:eastAsia="Calibri" w:hAnsi="Times New Roman" w:cs="Times New Roman"/>
        </w:rPr>
        <w:lastRenderedPageBreak/>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Обязательный учебный предмет «Физическая культура» </w:t>
      </w:r>
      <w:r w:rsidRPr="003913F6">
        <w:rPr>
          <w:rFonts w:ascii="Times New Roman" w:hAnsi="Times New Roman" w:cs="Times New Roman"/>
        </w:rPr>
        <w:t xml:space="preserve"> </w:t>
      </w:r>
      <w:r w:rsidRPr="003913F6">
        <w:rPr>
          <w:rFonts w:ascii="Times New Roman" w:eastAsia="Calibri" w:hAnsi="Times New Roman" w:cs="Times New Roman"/>
        </w:rPr>
        <w:t xml:space="preserve"> изуча</w:t>
      </w:r>
      <w:r w:rsidRPr="003913F6">
        <w:rPr>
          <w:rFonts w:ascii="Times New Roman" w:hAnsi="Times New Roman" w:cs="Times New Roman"/>
        </w:rPr>
        <w:t>ется</w:t>
      </w:r>
      <w:r w:rsidRPr="003913F6">
        <w:rPr>
          <w:rFonts w:ascii="Times New Roman" w:eastAsia="Calibri" w:hAnsi="Times New Roman" w:cs="Times New Roman"/>
        </w:rPr>
        <w:t xml:space="preserve"> в объеме 2-х часов в неделю</w:t>
      </w:r>
      <w:r w:rsidRPr="003913F6">
        <w:rPr>
          <w:rFonts w:ascii="Times New Roman" w:hAnsi="Times New Roman" w:cs="Times New Roman"/>
        </w:rPr>
        <w:t>.</w:t>
      </w:r>
    </w:p>
    <w:p w:rsidR="007E54FA" w:rsidRPr="003913F6" w:rsidRDefault="007E54FA" w:rsidP="007E54FA">
      <w:pPr>
        <w:pStyle w:val="a3"/>
        <w:rPr>
          <w:rFonts w:ascii="Times New Roman" w:hAnsi="Times New Roman" w:cs="Times New Roman"/>
          <w:bCs/>
        </w:rPr>
      </w:pPr>
      <w:r w:rsidRPr="003913F6">
        <w:rPr>
          <w:rFonts w:ascii="Times New Roman" w:eastAsia="Calibri" w:hAnsi="Times New Roman" w:cs="Times New Roman"/>
          <w:bCs/>
        </w:rPr>
        <w:t>Часть, формируемая участниками образовательных отношений в 5, 7, 8 классах составляет 2 часа в неделю, в 6 классе – 1 час в недел</w:t>
      </w:r>
      <w:r w:rsidRPr="003913F6">
        <w:rPr>
          <w:rFonts w:ascii="Times New Roman" w:hAnsi="Times New Roman" w:cs="Times New Roman"/>
          <w:bCs/>
        </w:rPr>
        <w:t>ю, в 9 классе – 3 часа в неделю.</w:t>
      </w:r>
    </w:p>
    <w:p w:rsidR="007E54FA" w:rsidRPr="003913F6" w:rsidRDefault="007E54FA" w:rsidP="007E54FA">
      <w:pPr>
        <w:pStyle w:val="a3"/>
        <w:rPr>
          <w:rFonts w:ascii="Times New Roman" w:eastAsia="Calibri" w:hAnsi="Times New Roman" w:cs="Times New Roman"/>
          <w:iCs/>
        </w:rPr>
      </w:pPr>
      <w:r w:rsidRPr="003913F6">
        <w:rPr>
          <w:rFonts w:ascii="Times New Roman" w:eastAsia="Calibri" w:hAnsi="Times New Roman" w:cs="Times New Roman"/>
          <w:bCs/>
        </w:rPr>
        <w:t>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32 часа в неделю, в 9 классе – 33 часа в неделю</w:t>
      </w:r>
      <w:r w:rsidRPr="003913F6">
        <w:rPr>
          <w:rFonts w:ascii="Times New Roman" w:hAnsi="Times New Roman" w:cs="Times New Roman"/>
          <w:bCs/>
        </w:rPr>
        <w:t xml:space="preserve">, </w:t>
      </w:r>
      <w:r w:rsidRPr="003913F6">
        <w:rPr>
          <w:rFonts w:ascii="Times New Roman" w:eastAsia="Calibri" w:hAnsi="Times New Roman" w:cs="Times New Roman"/>
          <w:bCs/>
        </w:rPr>
        <w:t xml:space="preserve">что </w:t>
      </w:r>
      <w:r w:rsidRPr="003913F6">
        <w:rPr>
          <w:rFonts w:ascii="Times New Roman" w:eastAsia="Calibri" w:hAnsi="Times New Roman" w:cs="Times New Roman"/>
          <w:iCs/>
        </w:rPr>
        <w:t xml:space="preserve">соответствует требованиям СанПиН 2.4.2.2821-10. </w:t>
      </w:r>
    </w:p>
    <w:p w:rsidR="007E54FA" w:rsidRPr="003913F6" w:rsidRDefault="007E54FA" w:rsidP="007E54FA">
      <w:pPr>
        <w:pStyle w:val="a3"/>
        <w:rPr>
          <w:rFonts w:ascii="Times New Roman" w:hAnsi="Times New Roman" w:cs="Times New Roman"/>
          <w:iCs/>
        </w:rPr>
      </w:pPr>
    </w:p>
    <w:p w:rsidR="00C927BD" w:rsidRPr="00C927BD" w:rsidRDefault="00C927BD" w:rsidP="00C927BD">
      <w:pPr>
        <w:ind w:firstLine="709"/>
        <w:jc w:val="center"/>
        <w:rPr>
          <w:iCs/>
          <w:sz w:val="24"/>
          <w:szCs w:val="24"/>
        </w:rPr>
      </w:pPr>
    </w:p>
    <w:p w:rsidR="00C927BD" w:rsidRPr="00C927BD" w:rsidRDefault="00C927BD" w:rsidP="00C927BD">
      <w:pPr>
        <w:pStyle w:val="a3"/>
        <w:jc w:val="center"/>
        <w:rPr>
          <w:rFonts w:ascii="Times New Roman" w:hAnsi="Times New Roman" w:cs="Times New Roman"/>
          <w:sz w:val="24"/>
          <w:szCs w:val="24"/>
        </w:rPr>
      </w:pPr>
      <w:r w:rsidRPr="00C927BD">
        <w:rPr>
          <w:rFonts w:ascii="Times New Roman" w:hAnsi="Times New Roman" w:cs="Times New Roman"/>
          <w:sz w:val="24"/>
          <w:szCs w:val="24"/>
        </w:rPr>
        <w:t>Учебный план (недельный) МБОУ Лысогорской СОШ</w:t>
      </w:r>
    </w:p>
    <w:p w:rsidR="00C927BD" w:rsidRPr="00C927BD" w:rsidRDefault="00C927BD" w:rsidP="00C927BD">
      <w:pPr>
        <w:pStyle w:val="a3"/>
        <w:jc w:val="center"/>
        <w:rPr>
          <w:rFonts w:ascii="Times New Roman" w:hAnsi="Times New Roman" w:cs="Times New Roman"/>
          <w:sz w:val="24"/>
          <w:szCs w:val="24"/>
        </w:rPr>
      </w:pPr>
      <w:r w:rsidRPr="00C927BD">
        <w:rPr>
          <w:rFonts w:ascii="Times New Roman" w:hAnsi="Times New Roman" w:cs="Times New Roman"/>
          <w:sz w:val="24"/>
          <w:szCs w:val="24"/>
        </w:rPr>
        <w:t>Куйбышевского района Ростовской области</w:t>
      </w:r>
    </w:p>
    <w:p w:rsidR="00C927BD" w:rsidRPr="00C927BD" w:rsidRDefault="00C927BD" w:rsidP="00C927BD">
      <w:pPr>
        <w:pStyle w:val="a3"/>
        <w:jc w:val="center"/>
        <w:rPr>
          <w:rFonts w:ascii="Times New Roman" w:hAnsi="Times New Roman" w:cs="Times New Roman"/>
          <w:sz w:val="24"/>
          <w:szCs w:val="24"/>
        </w:rPr>
      </w:pPr>
      <w:r w:rsidRPr="00C927BD">
        <w:rPr>
          <w:rFonts w:ascii="Times New Roman" w:hAnsi="Times New Roman" w:cs="Times New Roman"/>
          <w:sz w:val="24"/>
          <w:szCs w:val="24"/>
        </w:rPr>
        <w:t>на уровне основного общего образования в рамках федерального государственного образовательного стандарта основного общего образования</w:t>
      </w:r>
    </w:p>
    <w:p w:rsidR="00C927BD" w:rsidRPr="00C927BD" w:rsidRDefault="00C927BD" w:rsidP="00C927BD">
      <w:pPr>
        <w:pStyle w:val="a3"/>
        <w:jc w:val="center"/>
        <w:rPr>
          <w:rFonts w:ascii="Times New Roman" w:hAnsi="Times New Roman" w:cs="Times New Roman"/>
          <w:sz w:val="24"/>
          <w:szCs w:val="24"/>
        </w:rPr>
      </w:pPr>
      <w:r w:rsidRPr="00C927BD">
        <w:rPr>
          <w:rFonts w:ascii="Times New Roman" w:hAnsi="Times New Roman" w:cs="Times New Roman"/>
          <w:sz w:val="24"/>
          <w:szCs w:val="24"/>
        </w:rPr>
        <w:t>(5-9 классы) на 2019-2020 учебный год</w:t>
      </w:r>
    </w:p>
    <w:tbl>
      <w:tblPr>
        <w:tblW w:w="11588" w:type="dxa"/>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7"/>
        <w:gridCol w:w="1135"/>
        <w:gridCol w:w="567"/>
        <w:gridCol w:w="709"/>
        <w:gridCol w:w="709"/>
        <w:gridCol w:w="567"/>
        <w:gridCol w:w="708"/>
        <w:gridCol w:w="709"/>
        <w:gridCol w:w="709"/>
        <w:gridCol w:w="709"/>
        <w:gridCol w:w="567"/>
        <w:gridCol w:w="567"/>
        <w:gridCol w:w="708"/>
        <w:gridCol w:w="567"/>
        <w:gridCol w:w="567"/>
        <w:gridCol w:w="709"/>
        <w:gridCol w:w="434"/>
      </w:tblGrid>
      <w:tr w:rsidR="00A52D71" w:rsidRPr="007320FF" w:rsidTr="00A52D71">
        <w:trPr>
          <w:trHeight w:val="375"/>
        </w:trPr>
        <w:tc>
          <w:tcPr>
            <w:tcW w:w="947" w:type="dxa"/>
            <w:vMerge w:val="restart"/>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20"/>
                <w:szCs w:val="20"/>
              </w:rPr>
            </w:pPr>
            <w:r w:rsidRPr="007320FF">
              <w:rPr>
                <w:bCs/>
                <w:sz w:val="20"/>
                <w:szCs w:val="20"/>
              </w:rPr>
              <w:t>Предметные области</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p>
          <w:p w:rsidR="00A52D71" w:rsidRPr="007320FF" w:rsidRDefault="00A52D71" w:rsidP="00A52D71">
            <w:pPr>
              <w:tabs>
                <w:tab w:val="left" w:pos="4500"/>
                <w:tab w:val="left" w:pos="9180"/>
                <w:tab w:val="left" w:pos="9360"/>
              </w:tabs>
              <w:rPr>
                <w:bCs/>
                <w:sz w:val="20"/>
                <w:szCs w:val="20"/>
              </w:rPr>
            </w:pPr>
            <w:r w:rsidRPr="007320FF">
              <w:rPr>
                <w:bCs/>
                <w:sz w:val="20"/>
                <w:szCs w:val="20"/>
              </w:rPr>
              <w:t xml:space="preserve">Учебные предметы </w:t>
            </w:r>
          </w:p>
          <w:p w:rsidR="00A52D71" w:rsidRPr="007320FF" w:rsidRDefault="00A52D71" w:rsidP="00A52D71">
            <w:pPr>
              <w:jc w:val="right"/>
              <w:rPr>
                <w:sz w:val="16"/>
                <w:szCs w:val="16"/>
              </w:rPr>
            </w:pPr>
          </w:p>
        </w:tc>
        <w:tc>
          <w:tcPr>
            <w:tcW w:w="9506" w:type="dxa"/>
            <w:gridSpan w:val="15"/>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ind w:firstLine="720"/>
              <w:jc w:val="center"/>
              <w:rPr>
                <w:bCs/>
                <w:sz w:val="20"/>
                <w:szCs w:val="20"/>
              </w:rPr>
            </w:pPr>
            <w:r w:rsidRPr="007320FF">
              <w:rPr>
                <w:bCs/>
                <w:sz w:val="20"/>
                <w:szCs w:val="20"/>
              </w:rPr>
              <w:t>Классы</w:t>
            </w:r>
          </w:p>
        </w:tc>
      </w:tr>
      <w:tr w:rsidR="00A52D71" w:rsidRPr="007320FF" w:rsidTr="00A52D71">
        <w:trPr>
          <w:trHeight w:val="491"/>
        </w:trPr>
        <w:tc>
          <w:tcPr>
            <w:tcW w:w="947" w:type="dxa"/>
            <w:vMerge/>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rPr>
                <w:sz w:val="16"/>
                <w:szCs w:val="16"/>
              </w:rPr>
            </w:pPr>
          </w:p>
        </w:tc>
        <w:tc>
          <w:tcPr>
            <w:tcW w:w="1985" w:type="dxa"/>
            <w:gridSpan w:val="3"/>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20"/>
                <w:szCs w:val="20"/>
              </w:rPr>
            </w:pPr>
            <w:r w:rsidRPr="007320FF">
              <w:rPr>
                <w:bCs/>
                <w:sz w:val="20"/>
                <w:szCs w:val="20"/>
              </w:rPr>
              <w:t>5</w:t>
            </w:r>
          </w:p>
          <w:p w:rsidR="00A52D71" w:rsidRPr="007320FF" w:rsidRDefault="00A52D71" w:rsidP="00A52D71">
            <w:pPr>
              <w:tabs>
                <w:tab w:val="left" w:pos="4500"/>
                <w:tab w:val="left" w:pos="9180"/>
                <w:tab w:val="left" w:pos="9360"/>
              </w:tabs>
              <w:jc w:val="center"/>
              <w:rPr>
                <w:bCs/>
                <w:sz w:val="20"/>
                <w:szCs w:val="20"/>
              </w:rPr>
            </w:pPr>
            <w:r w:rsidRPr="007320FF">
              <w:rPr>
                <w:bCs/>
                <w:sz w:val="20"/>
                <w:szCs w:val="20"/>
              </w:rPr>
              <w:t>класс</w:t>
            </w:r>
          </w:p>
        </w:tc>
        <w:tc>
          <w:tcPr>
            <w:tcW w:w="1984" w:type="dxa"/>
            <w:gridSpan w:val="3"/>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20"/>
                <w:szCs w:val="20"/>
              </w:rPr>
            </w:pPr>
            <w:r w:rsidRPr="007320FF">
              <w:rPr>
                <w:bCs/>
                <w:sz w:val="20"/>
                <w:szCs w:val="20"/>
              </w:rPr>
              <w:t>6</w:t>
            </w:r>
          </w:p>
          <w:p w:rsidR="00A52D71" w:rsidRPr="007320FF" w:rsidRDefault="00A52D71" w:rsidP="00A52D71">
            <w:pPr>
              <w:tabs>
                <w:tab w:val="left" w:pos="4500"/>
                <w:tab w:val="left" w:pos="9180"/>
                <w:tab w:val="left" w:pos="9360"/>
              </w:tabs>
              <w:jc w:val="center"/>
              <w:rPr>
                <w:bCs/>
                <w:sz w:val="20"/>
                <w:szCs w:val="20"/>
              </w:rPr>
            </w:pPr>
            <w:r w:rsidRPr="007320FF">
              <w:rPr>
                <w:bCs/>
                <w:sz w:val="20"/>
                <w:szCs w:val="20"/>
              </w:rPr>
              <w:t>класс</w:t>
            </w:r>
          </w:p>
        </w:tc>
        <w:tc>
          <w:tcPr>
            <w:tcW w:w="1985" w:type="dxa"/>
            <w:gridSpan w:val="3"/>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20"/>
                <w:szCs w:val="20"/>
              </w:rPr>
            </w:pPr>
            <w:r w:rsidRPr="007320FF">
              <w:rPr>
                <w:bCs/>
                <w:sz w:val="20"/>
                <w:szCs w:val="20"/>
              </w:rPr>
              <w:t>7</w:t>
            </w:r>
          </w:p>
          <w:p w:rsidR="00A52D71" w:rsidRPr="007320FF" w:rsidRDefault="00A52D71" w:rsidP="00A52D71">
            <w:pPr>
              <w:tabs>
                <w:tab w:val="left" w:pos="4500"/>
                <w:tab w:val="left" w:pos="9180"/>
                <w:tab w:val="left" w:pos="9360"/>
              </w:tabs>
              <w:jc w:val="center"/>
              <w:rPr>
                <w:bCs/>
                <w:sz w:val="20"/>
                <w:szCs w:val="20"/>
              </w:rPr>
            </w:pPr>
            <w:r w:rsidRPr="007320FF">
              <w:rPr>
                <w:bCs/>
                <w:sz w:val="20"/>
                <w:szCs w:val="20"/>
              </w:rPr>
              <w:t>класс</w:t>
            </w:r>
          </w:p>
        </w:tc>
        <w:tc>
          <w:tcPr>
            <w:tcW w:w="1842" w:type="dxa"/>
            <w:gridSpan w:val="3"/>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20"/>
                <w:szCs w:val="20"/>
              </w:rPr>
            </w:pPr>
            <w:r w:rsidRPr="007320FF">
              <w:rPr>
                <w:bCs/>
                <w:sz w:val="20"/>
                <w:szCs w:val="20"/>
              </w:rPr>
              <w:t>8</w:t>
            </w:r>
          </w:p>
          <w:p w:rsidR="00A52D71" w:rsidRPr="007320FF" w:rsidRDefault="00A52D71" w:rsidP="00A52D71">
            <w:pPr>
              <w:tabs>
                <w:tab w:val="left" w:pos="4500"/>
                <w:tab w:val="left" w:pos="9180"/>
                <w:tab w:val="left" w:pos="9360"/>
              </w:tabs>
              <w:jc w:val="center"/>
              <w:rPr>
                <w:bCs/>
                <w:sz w:val="20"/>
                <w:szCs w:val="20"/>
              </w:rPr>
            </w:pPr>
            <w:r w:rsidRPr="007320FF">
              <w:rPr>
                <w:bCs/>
                <w:sz w:val="20"/>
                <w:szCs w:val="20"/>
              </w:rPr>
              <w:t>класс</w:t>
            </w:r>
          </w:p>
        </w:tc>
        <w:tc>
          <w:tcPr>
            <w:tcW w:w="1710" w:type="dxa"/>
            <w:gridSpan w:val="3"/>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20"/>
                <w:szCs w:val="20"/>
              </w:rPr>
            </w:pPr>
            <w:r w:rsidRPr="007320FF">
              <w:rPr>
                <w:bCs/>
                <w:sz w:val="20"/>
                <w:szCs w:val="20"/>
              </w:rPr>
              <w:t>9</w:t>
            </w:r>
          </w:p>
          <w:p w:rsidR="00A52D71" w:rsidRPr="007320FF" w:rsidRDefault="00A52D71" w:rsidP="00A52D71">
            <w:pPr>
              <w:tabs>
                <w:tab w:val="left" w:pos="4500"/>
                <w:tab w:val="left" w:pos="9180"/>
                <w:tab w:val="left" w:pos="9360"/>
              </w:tabs>
              <w:jc w:val="center"/>
              <w:rPr>
                <w:bCs/>
                <w:sz w:val="20"/>
                <w:szCs w:val="20"/>
              </w:rPr>
            </w:pPr>
            <w:r w:rsidRPr="007320FF">
              <w:rPr>
                <w:bCs/>
                <w:sz w:val="20"/>
                <w:szCs w:val="20"/>
              </w:rPr>
              <w:t>класс</w:t>
            </w:r>
          </w:p>
        </w:tc>
      </w:tr>
      <w:tr w:rsidR="00A52D71" w:rsidRPr="007320FF" w:rsidTr="00A52D71">
        <w:trPr>
          <w:trHeight w:val="1363"/>
        </w:trPr>
        <w:tc>
          <w:tcPr>
            <w:tcW w:w="94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i/>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Количество часов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both"/>
              <w:rPr>
                <w:bCs/>
                <w:sz w:val="16"/>
                <w:szCs w:val="16"/>
              </w:rPr>
            </w:pPr>
            <w:r w:rsidRPr="007320FF">
              <w:rPr>
                <w:bCs/>
                <w:sz w:val="16"/>
                <w:szCs w:val="16"/>
              </w:rPr>
              <w:t>Часть, формируемая участниками ОО</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Количество часов  в неделю</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Часть, формируемая участниками ОО</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Количество часов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Часть, формируемая участниками ОО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Всего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Количество часов  в неделю</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Часть, формируемая участниками ОО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Количество часов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Часть, формируемая участниками ОО</w:t>
            </w: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Всего</w:t>
            </w:r>
          </w:p>
        </w:tc>
      </w:tr>
      <w:tr w:rsidR="00A52D71" w:rsidRPr="007320FF" w:rsidTr="00A52D71">
        <w:trPr>
          <w:trHeight w:val="375"/>
        </w:trPr>
        <w:tc>
          <w:tcPr>
            <w:tcW w:w="947" w:type="dxa"/>
            <w:vMerge w:val="restart"/>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Русский язык и </w:t>
            </w:r>
          </w:p>
          <w:p w:rsidR="00A52D71" w:rsidRPr="007320FF" w:rsidRDefault="00A52D71" w:rsidP="00A52D71">
            <w:pPr>
              <w:tabs>
                <w:tab w:val="left" w:pos="4500"/>
                <w:tab w:val="left" w:pos="9180"/>
                <w:tab w:val="left" w:pos="9360"/>
              </w:tabs>
              <w:rPr>
                <w:bCs/>
                <w:sz w:val="16"/>
                <w:szCs w:val="16"/>
              </w:rPr>
            </w:pPr>
            <w:r w:rsidRPr="007320FF">
              <w:rPr>
                <w:bCs/>
                <w:sz w:val="16"/>
                <w:szCs w:val="16"/>
              </w:rPr>
              <w:t>литература</w:t>
            </w: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Русский язык</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r>
      <w:tr w:rsidR="00A52D71" w:rsidRPr="007320FF" w:rsidTr="00A52D71">
        <w:trPr>
          <w:trHeight w:val="375"/>
        </w:trPr>
        <w:tc>
          <w:tcPr>
            <w:tcW w:w="947" w:type="dxa"/>
            <w:vMerge/>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Литература </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r>
      <w:tr w:rsidR="00A52D71" w:rsidRPr="007320FF" w:rsidTr="00A52D71">
        <w:trPr>
          <w:trHeight w:val="487"/>
        </w:trPr>
        <w:tc>
          <w:tcPr>
            <w:tcW w:w="947" w:type="dxa"/>
            <w:vMerge w:val="restart"/>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color w:val="000000"/>
                <w:sz w:val="16"/>
                <w:szCs w:val="16"/>
              </w:rPr>
            </w:pPr>
            <w:r w:rsidRPr="007320FF">
              <w:rPr>
                <w:bCs/>
                <w:color w:val="000000"/>
                <w:sz w:val="16"/>
                <w:szCs w:val="16"/>
              </w:rPr>
              <w:t xml:space="preserve">Родной язык </w:t>
            </w:r>
          </w:p>
          <w:p w:rsidR="00A52D71" w:rsidRPr="007320FF" w:rsidRDefault="00A52D71" w:rsidP="00A52D71">
            <w:pPr>
              <w:tabs>
                <w:tab w:val="left" w:pos="4500"/>
                <w:tab w:val="left" w:pos="9180"/>
                <w:tab w:val="left" w:pos="9360"/>
              </w:tabs>
              <w:rPr>
                <w:bCs/>
                <w:sz w:val="16"/>
                <w:szCs w:val="16"/>
              </w:rPr>
            </w:pPr>
            <w:r w:rsidRPr="007320FF">
              <w:rPr>
                <w:bCs/>
                <w:color w:val="000000"/>
                <w:sz w:val="16"/>
                <w:szCs w:val="16"/>
              </w:rPr>
              <w:t>и родная литература</w:t>
            </w: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color w:val="000000"/>
                <w:sz w:val="16"/>
                <w:szCs w:val="16"/>
              </w:rPr>
              <w:t>Родной язык</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p>
        </w:tc>
        <w:tc>
          <w:tcPr>
            <w:tcW w:w="708"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p>
        </w:tc>
        <w:tc>
          <w:tcPr>
            <w:tcW w:w="708"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434" w:type="dxa"/>
            <w:tcBorders>
              <w:top w:val="single" w:sz="4" w:space="0" w:color="auto"/>
              <w:left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r>
      <w:tr w:rsidR="00A52D71" w:rsidRPr="007320FF" w:rsidTr="00A52D71">
        <w:trPr>
          <w:trHeight w:val="510"/>
        </w:trPr>
        <w:tc>
          <w:tcPr>
            <w:tcW w:w="947" w:type="dxa"/>
            <w:vMerge/>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color w:val="000000"/>
                <w:sz w:val="16"/>
                <w:szCs w:val="16"/>
              </w:rPr>
              <w:t>Родная литература</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p>
        </w:tc>
        <w:tc>
          <w:tcPr>
            <w:tcW w:w="708"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p>
        </w:tc>
        <w:tc>
          <w:tcPr>
            <w:tcW w:w="708"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0,5</w:t>
            </w:r>
          </w:p>
        </w:tc>
        <w:tc>
          <w:tcPr>
            <w:tcW w:w="567"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434" w:type="dxa"/>
            <w:tcBorders>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r>
      <w:tr w:rsidR="00A52D71" w:rsidRPr="007320FF" w:rsidTr="00A52D71">
        <w:trPr>
          <w:trHeight w:val="375"/>
        </w:trPr>
        <w:tc>
          <w:tcPr>
            <w:tcW w:w="947" w:type="dxa"/>
            <w:tcBorders>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Иностранные языки</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Иностранный язык (английский язык)</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r>
      <w:tr w:rsidR="00A52D71" w:rsidRPr="007320FF" w:rsidTr="00A52D71">
        <w:trPr>
          <w:trHeight w:val="117"/>
        </w:trPr>
        <w:tc>
          <w:tcPr>
            <w:tcW w:w="947" w:type="dxa"/>
            <w:vMerge w:val="restart"/>
            <w:tcBorders>
              <w:top w:val="single" w:sz="4" w:space="0" w:color="auto"/>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Математика и информатика</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Математика </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5</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5</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5</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5</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r>
      <w:tr w:rsidR="00A52D71" w:rsidRPr="007320FF" w:rsidTr="00A52D71">
        <w:trPr>
          <w:trHeight w:val="116"/>
        </w:trPr>
        <w:tc>
          <w:tcPr>
            <w:tcW w:w="947" w:type="dxa"/>
            <w:vMerge/>
            <w:tcBorders>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Алгебра</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r>
      <w:tr w:rsidR="00A52D71" w:rsidRPr="007320FF" w:rsidTr="00A52D71">
        <w:trPr>
          <w:trHeight w:val="116"/>
        </w:trPr>
        <w:tc>
          <w:tcPr>
            <w:tcW w:w="947" w:type="dxa"/>
            <w:vMerge/>
            <w:tcBorders>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Геометрия</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116"/>
        </w:trPr>
        <w:tc>
          <w:tcPr>
            <w:tcW w:w="947" w:type="dxa"/>
            <w:vMerge/>
            <w:tcBorders>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Информатика</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r>
      <w:tr w:rsidR="00A52D71" w:rsidRPr="007320FF" w:rsidTr="00A52D71">
        <w:trPr>
          <w:trHeight w:val="230"/>
        </w:trPr>
        <w:tc>
          <w:tcPr>
            <w:tcW w:w="947" w:type="dxa"/>
            <w:vMerge w:val="restart"/>
            <w:tcBorders>
              <w:top w:val="single" w:sz="4" w:space="0" w:color="auto"/>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Общественно-научные предметы</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История России.</w:t>
            </w:r>
          </w:p>
          <w:p w:rsidR="00A52D71" w:rsidRPr="007320FF" w:rsidRDefault="00A52D71" w:rsidP="00A52D71">
            <w:pPr>
              <w:tabs>
                <w:tab w:val="left" w:pos="4500"/>
                <w:tab w:val="left" w:pos="9180"/>
                <w:tab w:val="left" w:pos="9360"/>
              </w:tabs>
              <w:rPr>
                <w:bCs/>
                <w:sz w:val="16"/>
                <w:szCs w:val="16"/>
              </w:rPr>
            </w:pPr>
            <w:r w:rsidRPr="007320FF">
              <w:rPr>
                <w:bCs/>
                <w:sz w:val="16"/>
                <w:szCs w:val="16"/>
              </w:rPr>
              <w:t>Всеобщая история.</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230"/>
        </w:trPr>
        <w:tc>
          <w:tcPr>
            <w:tcW w:w="947" w:type="dxa"/>
            <w:vMerge/>
            <w:tcBorders>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Обществознание</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r>
      <w:tr w:rsidR="00A52D71" w:rsidRPr="007320FF" w:rsidTr="00A52D71">
        <w:trPr>
          <w:trHeight w:val="230"/>
        </w:trPr>
        <w:tc>
          <w:tcPr>
            <w:tcW w:w="947" w:type="dxa"/>
            <w:vMerge/>
            <w:tcBorders>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География</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230"/>
        </w:trPr>
        <w:tc>
          <w:tcPr>
            <w:tcW w:w="947" w:type="dxa"/>
            <w:vMerge w:val="restart"/>
            <w:tcBorders>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Естественно -научные предметы</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Физика</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w:t>
            </w:r>
          </w:p>
        </w:tc>
      </w:tr>
      <w:tr w:rsidR="00A52D71" w:rsidRPr="007320FF" w:rsidTr="00A52D71">
        <w:trPr>
          <w:trHeight w:val="230"/>
        </w:trPr>
        <w:tc>
          <w:tcPr>
            <w:tcW w:w="947" w:type="dxa"/>
            <w:vMerge/>
            <w:tcBorders>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Химия</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230"/>
        </w:trPr>
        <w:tc>
          <w:tcPr>
            <w:tcW w:w="947" w:type="dxa"/>
            <w:vMerge/>
            <w:tcBorders>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Биология</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375"/>
        </w:trPr>
        <w:tc>
          <w:tcPr>
            <w:tcW w:w="947"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ОДНКНР</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Основы духовно – нравственной культуры народов России</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1</w:t>
            </w: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color w:val="000000"/>
                <w:sz w:val="16"/>
                <w:szCs w:val="16"/>
              </w:rPr>
            </w:pPr>
            <w:r w:rsidRPr="007320FF">
              <w:rPr>
                <w:bCs/>
                <w:color w:val="000000"/>
                <w:sz w:val="16"/>
                <w:szCs w:val="16"/>
              </w:rPr>
              <w:t>1</w:t>
            </w:r>
          </w:p>
        </w:tc>
      </w:tr>
      <w:tr w:rsidR="00A52D71" w:rsidRPr="007320FF" w:rsidTr="00A52D71">
        <w:trPr>
          <w:trHeight w:val="375"/>
        </w:trPr>
        <w:tc>
          <w:tcPr>
            <w:tcW w:w="947" w:type="dxa"/>
            <w:vMerge w:val="restart"/>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Искусство</w:t>
            </w: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Музыка</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r>
      <w:tr w:rsidR="00A52D71" w:rsidRPr="007320FF" w:rsidTr="00A52D71">
        <w:trPr>
          <w:trHeight w:val="375"/>
        </w:trPr>
        <w:tc>
          <w:tcPr>
            <w:tcW w:w="947" w:type="dxa"/>
            <w:vMerge/>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r>
      <w:tr w:rsidR="00A52D71" w:rsidRPr="007320FF" w:rsidTr="00A52D71">
        <w:trPr>
          <w:trHeight w:val="375"/>
        </w:trPr>
        <w:tc>
          <w:tcPr>
            <w:tcW w:w="947"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lastRenderedPageBreak/>
              <w:t xml:space="preserve">Технология </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Технология </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r>
      <w:tr w:rsidR="00A52D71" w:rsidRPr="007320FF" w:rsidTr="00A52D71">
        <w:trPr>
          <w:trHeight w:val="233"/>
        </w:trPr>
        <w:tc>
          <w:tcPr>
            <w:tcW w:w="947" w:type="dxa"/>
            <w:vMerge w:val="restart"/>
            <w:tcBorders>
              <w:top w:val="single" w:sz="4" w:space="0" w:color="auto"/>
              <w:left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Физическая культура и ОБЖ</w:t>
            </w: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Физическая культура</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8"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567"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709"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top w:val="single" w:sz="4" w:space="0" w:color="auto"/>
              <w:left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r>
      <w:tr w:rsidR="00A52D71" w:rsidRPr="007320FF" w:rsidTr="00A52D71">
        <w:trPr>
          <w:trHeight w:val="232"/>
        </w:trPr>
        <w:tc>
          <w:tcPr>
            <w:tcW w:w="947" w:type="dxa"/>
            <w:vMerge/>
            <w:tcBorders>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p>
        </w:tc>
        <w:tc>
          <w:tcPr>
            <w:tcW w:w="1135" w:type="dxa"/>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Основы безопасности жизнедеятельности</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8"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567"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c>
          <w:tcPr>
            <w:tcW w:w="709"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p>
        </w:tc>
        <w:tc>
          <w:tcPr>
            <w:tcW w:w="434" w:type="dxa"/>
            <w:tcBorders>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1</w:t>
            </w:r>
          </w:p>
        </w:tc>
      </w:tr>
      <w:tr w:rsidR="00A52D71" w:rsidRPr="007320FF" w:rsidTr="00A52D71">
        <w:trPr>
          <w:trHeight w:val="375"/>
        </w:trPr>
        <w:tc>
          <w:tcPr>
            <w:tcW w:w="2082" w:type="dxa"/>
            <w:gridSpan w:val="2"/>
            <w:tcBorders>
              <w:top w:val="single" w:sz="4" w:space="0" w:color="auto"/>
              <w:left w:val="single" w:sz="4" w:space="0" w:color="auto"/>
              <w:bottom w:val="single" w:sz="4" w:space="0" w:color="auto"/>
              <w:right w:val="single" w:sz="4" w:space="0" w:color="auto"/>
            </w:tcBorders>
            <w:vAlign w:val="bottom"/>
          </w:tcPr>
          <w:p w:rsidR="00A52D71" w:rsidRPr="007320FF" w:rsidRDefault="00A52D71" w:rsidP="00A52D71">
            <w:pPr>
              <w:tabs>
                <w:tab w:val="left" w:pos="4500"/>
                <w:tab w:val="left" w:pos="9180"/>
                <w:tab w:val="left" w:pos="9360"/>
              </w:tabs>
              <w:rPr>
                <w:bCs/>
                <w:sz w:val="16"/>
                <w:szCs w:val="16"/>
              </w:rPr>
            </w:pPr>
            <w:r w:rsidRPr="007320FF">
              <w:rPr>
                <w:bCs/>
                <w:sz w:val="16"/>
                <w:szCs w:val="16"/>
              </w:rPr>
              <w:t>Итого</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 xml:space="preserve">                                  26</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 xml:space="preserve">                                 28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 xml:space="preserve">                                   29</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lang w:val="en-US"/>
              </w:rPr>
            </w:pPr>
            <w:r w:rsidRPr="007320FF">
              <w:rPr>
                <w:bCs/>
                <w:sz w:val="16"/>
                <w:szCs w:val="16"/>
              </w:rPr>
              <w:t xml:space="preserve">                              30                               </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 xml:space="preserve">                              30</w:t>
            </w:r>
          </w:p>
        </w:tc>
      </w:tr>
      <w:tr w:rsidR="00A52D71" w:rsidRPr="007320FF" w:rsidTr="00A52D71">
        <w:trPr>
          <w:trHeight w:val="191"/>
        </w:trPr>
        <w:tc>
          <w:tcPr>
            <w:tcW w:w="2082" w:type="dxa"/>
            <w:gridSpan w:val="2"/>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rPr>
                <w:bCs/>
                <w:i/>
                <w:sz w:val="16"/>
                <w:szCs w:val="16"/>
              </w:rPr>
            </w:pPr>
            <w:r w:rsidRPr="007320FF">
              <w:rPr>
                <w:bCs/>
                <w:i/>
                <w:sz w:val="16"/>
                <w:szCs w:val="16"/>
              </w:rPr>
              <w:t>Часть, формируемая участниками образовательных отношений</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 xml:space="preserve"> 1</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2                              </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3</w:t>
            </w:r>
          </w:p>
        </w:tc>
      </w:tr>
      <w:tr w:rsidR="00A52D71" w:rsidRPr="007320FF" w:rsidTr="00A52D71">
        <w:trPr>
          <w:trHeight w:val="499"/>
        </w:trPr>
        <w:tc>
          <w:tcPr>
            <w:tcW w:w="2082" w:type="dxa"/>
            <w:gridSpan w:val="2"/>
            <w:tcBorders>
              <w:top w:val="single" w:sz="4" w:space="0" w:color="auto"/>
              <w:left w:val="single" w:sz="4" w:space="0" w:color="auto"/>
              <w:bottom w:val="single" w:sz="4" w:space="0" w:color="auto"/>
              <w:right w:val="single" w:sz="4" w:space="0" w:color="auto"/>
            </w:tcBorders>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Максимально допустимая недельная нагрузка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28</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29</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jc w:val="center"/>
              <w:rPr>
                <w:bCs/>
                <w:sz w:val="16"/>
                <w:szCs w:val="16"/>
              </w:rPr>
            </w:pPr>
            <w:r w:rsidRPr="007320FF">
              <w:rPr>
                <w:bCs/>
                <w:sz w:val="16"/>
                <w:szCs w:val="16"/>
              </w:rPr>
              <w:t>31</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32</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A52D71" w:rsidRPr="007320FF" w:rsidRDefault="00A52D71" w:rsidP="00A52D71">
            <w:pPr>
              <w:tabs>
                <w:tab w:val="left" w:pos="4500"/>
                <w:tab w:val="left" w:pos="9180"/>
                <w:tab w:val="left" w:pos="9360"/>
              </w:tabs>
              <w:rPr>
                <w:bCs/>
                <w:sz w:val="16"/>
                <w:szCs w:val="16"/>
              </w:rPr>
            </w:pPr>
            <w:r w:rsidRPr="007320FF">
              <w:rPr>
                <w:bCs/>
                <w:sz w:val="16"/>
                <w:szCs w:val="16"/>
              </w:rPr>
              <w:t xml:space="preserve">                  33</w:t>
            </w:r>
          </w:p>
        </w:tc>
      </w:tr>
    </w:tbl>
    <w:p w:rsidR="00F40EFF" w:rsidRPr="00AE79B0" w:rsidRDefault="00F40EFF" w:rsidP="00F40EFF">
      <w:pPr>
        <w:tabs>
          <w:tab w:val="left" w:pos="1540"/>
        </w:tabs>
        <w:rPr>
          <w:rFonts w:eastAsia="Symbol"/>
          <w:sz w:val="24"/>
          <w:szCs w:val="24"/>
        </w:rPr>
      </w:pPr>
    </w:p>
    <w:p w:rsidR="00194D1F" w:rsidRDefault="00194D1F" w:rsidP="005E6CD7">
      <w:pPr>
        <w:pStyle w:val="3"/>
        <w:spacing w:before="0" w:after="0" w:line="360" w:lineRule="auto"/>
        <w:ind w:firstLine="709"/>
        <w:rPr>
          <w:sz w:val="24"/>
          <w:szCs w:val="24"/>
        </w:rPr>
      </w:pPr>
    </w:p>
    <w:p w:rsidR="005E6CD7" w:rsidRDefault="005E6CD7" w:rsidP="005E6CD7">
      <w:pPr>
        <w:pStyle w:val="3"/>
        <w:spacing w:before="0" w:after="0" w:line="360" w:lineRule="auto"/>
        <w:ind w:firstLine="709"/>
        <w:rPr>
          <w:sz w:val="24"/>
          <w:szCs w:val="24"/>
        </w:rPr>
      </w:pPr>
      <w:r>
        <w:rPr>
          <w:sz w:val="24"/>
          <w:szCs w:val="24"/>
        </w:rPr>
        <w:t>К</w:t>
      </w:r>
      <w:r w:rsidRPr="005E6CD7">
        <w:rPr>
          <w:sz w:val="24"/>
          <w:szCs w:val="24"/>
        </w:rPr>
        <w:t>алендарный учебный график</w:t>
      </w:r>
    </w:p>
    <w:p w:rsidR="005E6CD7" w:rsidRPr="005E6CD7" w:rsidRDefault="005E6CD7" w:rsidP="005E6CD7"/>
    <w:p w:rsidR="005E6CD7" w:rsidRPr="005E6CD7" w:rsidRDefault="005E6CD7" w:rsidP="00131576">
      <w:pPr>
        <w:pStyle w:val="a5"/>
        <w:widowControl w:val="0"/>
        <w:numPr>
          <w:ilvl w:val="0"/>
          <w:numId w:val="559"/>
        </w:numPr>
        <w:jc w:val="both"/>
        <w:rPr>
          <w:sz w:val="24"/>
          <w:szCs w:val="24"/>
        </w:rPr>
      </w:pPr>
      <w:r w:rsidRPr="005E6CD7">
        <w:rPr>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5E6CD7" w:rsidRPr="005E6CD7" w:rsidRDefault="005E6CD7" w:rsidP="00131576">
      <w:pPr>
        <w:pStyle w:val="ad"/>
        <w:numPr>
          <w:ilvl w:val="0"/>
          <w:numId w:val="559"/>
        </w:numPr>
        <w:rPr>
          <w:sz w:val="24"/>
          <w:szCs w:val="24"/>
        </w:rPr>
      </w:pPr>
      <w:r w:rsidRPr="005E6CD7">
        <w:rPr>
          <w:sz w:val="24"/>
          <w:szCs w:val="24"/>
        </w:rPr>
        <w:t>Календарный учебный график соста</w:t>
      </w:r>
      <w:r w:rsidR="00791E18">
        <w:rPr>
          <w:sz w:val="24"/>
          <w:szCs w:val="24"/>
        </w:rPr>
        <w:t>в</w:t>
      </w:r>
      <w:r w:rsidRPr="005E6CD7">
        <w:rPr>
          <w:sz w:val="24"/>
          <w:szCs w:val="24"/>
        </w:rPr>
        <w:t xml:space="preserve">ляется МБОУ Лысогорской СОШ </w:t>
      </w:r>
      <w:r w:rsidRPr="005E6CD7">
        <w:rPr>
          <w:b/>
          <w:sz w:val="24"/>
          <w:szCs w:val="24"/>
        </w:rPr>
        <w:t xml:space="preserve">ежегодно </w:t>
      </w:r>
      <w:r w:rsidRPr="005E6CD7">
        <w:rPr>
          <w:sz w:val="24"/>
          <w:szCs w:val="24"/>
        </w:rPr>
        <w:t xml:space="preserve">с учетом особенностей школы и мнений участников образовательных отношений, региональных и этнокультурных традиций Донского края, с учетом плановых мероприятий учреждений Ростовской области и Куйбышевского района. </w:t>
      </w:r>
    </w:p>
    <w:p w:rsidR="005E6CD7" w:rsidRPr="005E6CD7" w:rsidRDefault="005E6CD7" w:rsidP="00131576">
      <w:pPr>
        <w:pStyle w:val="ad"/>
        <w:numPr>
          <w:ilvl w:val="0"/>
          <w:numId w:val="559"/>
        </w:numPr>
        <w:rPr>
          <w:sz w:val="24"/>
          <w:szCs w:val="24"/>
        </w:rPr>
      </w:pPr>
      <w:r w:rsidRPr="005E6CD7">
        <w:rPr>
          <w:sz w:val="24"/>
          <w:szCs w:val="24"/>
        </w:rPr>
        <w:t>Календарный учебный график реализации образовательной программы составляется МБОУ Лысогорской СОШ самостоятельно с учетом рекомендаций Министерства образования Ростовской области и отделом образования Администрации Куйбышевского района.</w:t>
      </w:r>
    </w:p>
    <w:p w:rsidR="005E6CD7" w:rsidRPr="005E6CD7" w:rsidRDefault="005E6CD7" w:rsidP="00131576">
      <w:pPr>
        <w:pStyle w:val="a5"/>
        <w:numPr>
          <w:ilvl w:val="0"/>
          <w:numId w:val="559"/>
        </w:numPr>
        <w:jc w:val="both"/>
        <w:rPr>
          <w:sz w:val="24"/>
          <w:szCs w:val="24"/>
        </w:rPr>
      </w:pPr>
      <w:r w:rsidRPr="005E6CD7">
        <w:rPr>
          <w:sz w:val="24"/>
          <w:szCs w:val="24"/>
        </w:rPr>
        <w:t>Календарный учебный график реализации образовательной программы составляется МБОУ Лысогорской СОШ самостоятельно с учетом требований СанПиН и мнения участников образовательного процесса.</w:t>
      </w:r>
    </w:p>
    <w:p w:rsidR="005E6CD7" w:rsidRPr="005E6CD7" w:rsidRDefault="005E6CD7" w:rsidP="005E6CD7">
      <w:pPr>
        <w:rPr>
          <w:sz w:val="24"/>
          <w:szCs w:val="24"/>
        </w:rPr>
      </w:pPr>
      <w:r w:rsidRPr="005E6CD7">
        <w:rPr>
          <w:sz w:val="24"/>
          <w:szCs w:val="24"/>
        </w:rPr>
        <w:tab/>
      </w:r>
      <w:r w:rsidRPr="005E6CD7">
        <w:rPr>
          <w:sz w:val="24"/>
          <w:szCs w:val="24"/>
        </w:rPr>
        <w:tab/>
      </w:r>
      <w:r w:rsidRPr="005E6CD7">
        <w:rPr>
          <w:sz w:val="24"/>
          <w:szCs w:val="24"/>
        </w:rPr>
        <w:tab/>
      </w:r>
      <w:r w:rsidRPr="005E6CD7">
        <w:rPr>
          <w:sz w:val="24"/>
          <w:szCs w:val="24"/>
        </w:rPr>
        <w:tab/>
      </w:r>
      <w:r w:rsidRPr="005E6CD7">
        <w:rPr>
          <w:sz w:val="24"/>
          <w:szCs w:val="24"/>
        </w:rPr>
        <w:tab/>
      </w:r>
    </w:p>
    <w:p w:rsidR="005E6CD7" w:rsidRPr="005E6CD7" w:rsidRDefault="005E6CD7" w:rsidP="005E6CD7">
      <w:pPr>
        <w:rPr>
          <w:b/>
          <w:sz w:val="24"/>
          <w:szCs w:val="24"/>
        </w:rPr>
      </w:pPr>
    </w:p>
    <w:p w:rsidR="005E6CD7" w:rsidRPr="005E6CD7" w:rsidRDefault="005E6CD7" w:rsidP="005E6CD7">
      <w:pPr>
        <w:pStyle w:val="22"/>
        <w:rPr>
          <w:sz w:val="24"/>
          <w:szCs w:val="24"/>
        </w:rPr>
      </w:pPr>
      <w:r w:rsidRPr="005E6CD7">
        <w:rPr>
          <w:sz w:val="24"/>
          <w:szCs w:val="24"/>
        </w:rPr>
        <w:t>Календарный учебный график МБОУ Лысогорской СОШ</w:t>
      </w:r>
    </w:p>
    <w:p w:rsidR="005E6CD7" w:rsidRPr="005E6CD7" w:rsidRDefault="005E6CD7" w:rsidP="005E6CD7">
      <w:pPr>
        <w:pStyle w:val="22"/>
        <w:rPr>
          <w:sz w:val="24"/>
          <w:szCs w:val="24"/>
        </w:rPr>
      </w:pPr>
      <w:r w:rsidRPr="005E6CD7">
        <w:rPr>
          <w:sz w:val="24"/>
          <w:szCs w:val="24"/>
        </w:rPr>
        <w:t>на  2019-2020 учебный год</w:t>
      </w:r>
    </w:p>
    <w:p w:rsidR="005E6CD7" w:rsidRPr="005E6CD7" w:rsidRDefault="005E6CD7" w:rsidP="005E6CD7">
      <w:pPr>
        <w:jc w:val="center"/>
        <w:rPr>
          <w:b/>
          <w:color w:val="FF0000"/>
          <w:sz w:val="24"/>
          <w:szCs w:val="24"/>
        </w:rPr>
      </w:pPr>
    </w:p>
    <w:p w:rsidR="005E6CD7" w:rsidRPr="005E6CD7" w:rsidRDefault="005E6CD7" w:rsidP="005E6CD7">
      <w:pPr>
        <w:ind w:firstLine="567"/>
        <w:rPr>
          <w:b/>
          <w:bCs/>
          <w:sz w:val="24"/>
          <w:szCs w:val="24"/>
        </w:rPr>
      </w:pPr>
      <w:r w:rsidRPr="005E6CD7">
        <w:rPr>
          <w:b/>
          <w:bCs/>
          <w:sz w:val="24"/>
          <w:szCs w:val="24"/>
        </w:rPr>
        <w:t>1.</w:t>
      </w:r>
      <w:r w:rsidRPr="005E6CD7">
        <w:rPr>
          <w:sz w:val="24"/>
          <w:szCs w:val="24"/>
        </w:rPr>
        <w:t>  </w:t>
      </w:r>
      <w:r w:rsidRPr="005E6CD7">
        <w:rPr>
          <w:b/>
          <w:bCs/>
          <w:sz w:val="24"/>
          <w:szCs w:val="24"/>
        </w:rPr>
        <w:t>Продолжительность учебного года:</w:t>
      </w:r>
    </w:p>
    <w:p w:rsidR="005E6CD7" w:rsidRPr="005E6CD7" w:rsidRDefault="005E6CD7" w:rsidP="005E6CD7">
      <w:pPr>
        <w:ind w:firstLine="567"/>
        <w:rPr>
          <w:sz w:val="24"/>
          <w:szCs w:val="24"/>
        </w:rPr>
      </w:pPr>
    </w:p>
    <w:p w:rsidR="005E6CD7" w:rsidRPr="005E6CD7" w:rsidRDefault="005E6CD7" w:rsidP="005E6CD7">
      <w:pPr>
        <w:ind w:firstLine="567"/>
        <w:rPr>
          <w:sz w:val="24"/>
          <w:szCs w:val="24"/>
        </w:rPr>
      </w:pPr>
      <w:r w:rsidRPr="005E6CD7">
        <w:rPr>
          <w:sz w:val="24"/>
          <w:szCs w:val="24"/>
        </w:rPr>
        <w:t xml:space="preserve">2019-2020 учебный год начинается 2 сентября 2019 года и заканчивается 22 мая 2020 года. </w:t>
      </w:r>
    </w:p>
    <w:p w:rsidR="005E6CD7" w:rsidRPr="005E6CD7" w:rsidRDefault="005E6CD7" w:rsidP="005E6CD7">
      <w:pPr>
        <w:ind w:firstLine="567"/>
        <w:rPr>
          <w:sz w:val="24"/>
          <w:szCs w:val="24"/>
        </w:rPr>
      </w:pPr>
      <w:r w:rsidRPr="005E6CD7">
        <w:rPr>
          <w:sz w:val="24"/>
          <w:szCs w:val="24"/>
        </w:rPr>
        <w:t>- в 1 классе – 33 учеб. нед., 161 учебных дней;</w:t>
      </w:r>
    </w:p>
    <w:p w:rsidR="005E6CD7" w:rsidRPr="005E6CD7" w:rsidRDefault="005E6CD7" w:rsidP="005E6CD7">
      <w:pPr>
        <w:ind w:firstLine="567"/>
        <w:rPr>
          <w:sz w:val="24"/>
          <w:szCs w:val="24"/>
        </w:rPr>
      </w:pPr>
      <w:r w:rsidRPr="005E6CD7">
        <w:rPr>
          <w:sz w:val="24"/>
          <w:szCs w:val="24"/>
        </w:rPr>
        <w:t>- во 5-8 и 10 классах – 34 учеб. нед, 165 учебных дней;</w:t>
      </w:r>
    </w:p>
    <w:p w:rsidR="005E6CD7" w:rsidRPr="005E6CD7" w:rsidRDefault="005E6CD7" w:rsidP="005E6CD7">
      <w:pPr>
        <w:ind w:firstLine="567"/>
        <w:rPr>
          <w:sz w:val="24"/>
          <w:szCs w:val="24"/>
        </w:rPr>
      </w:pPr>
      <w:r w:rsidRPr="005E6CD7">
        <w:rPr>
          <w:sz w:val="24"/>
          <w:szCs w:val="24"/>
        </w:rPr>
        <w:t>- в 2-4,9,11 классах – 34 учеб. нед.,165 учебных дней.</w:t>
      </w:r>
    </w:p>
    <w:p w:rsidR="005E6CD7" w:rsidRPr="005E6CD7" w:rsidRDefault="005E6CD7" w:rsidP="005E6CD7">
      <w:pPr>
        <w:ind w:firstLine="567"/>
        <w:rPr>
          <w:b/>
          <w:sz w:val="24"/>
          <w:szCs w:val="24"/>
        </w:rPr>
      </w:pPr>
    </w:p>
    <w:p w:rsidR="005E6CD7" w:rsidRPr="005E6CD7" w:rsidRDefault="005E6CD7" w:rsidP="005E6CD7">
      <w:pPr>
        <w:ind w:firstLine="567"/>
        <w:rPr>
          <w:b/>
          <w:sz w:val="24"/>
          <w:szCs w:val="24"/>
        </w:rPr>
      </w:pPr>
      <w:r w:rsidRPr="005E6CD7">
        <w:rPr>
          <w:b/>
          <w:sz w:val="24"/>
          <w:szCs w:val="24"/>
        </w:rPr>
        <w:t>2. Продолжительность учебной недели:</w:t>
      </w:r>
    </w:p>
    <w:p w:rsidR="005E6CD7" w:rsidRPr="005E6CD7" w:rsidRDefault="005E6CD7" w:rsidP="005E6CD7">
      <w:pPr>
        <w:ind w:firstLine="567"/>
        <w:rPr>
          <w:sz w:val="24"/>
          <w:szCs w:val="24"/>
        </w:rPr>
      </w:pPr>
      <w:r w:rsidRPr="005E6CD7">
        <w:rPr>
          <w:sz w:val="24"/>
          <w:szCs w:val="24"/>
        </w:rPr>
        <w:t>- для учащихся 1-11 классов – 5-дневная.</w:t>
      </w:r>
    </w:p>
    <w:p w:rsidR="005E6CD7" w:rsidRPr="005E6CD7" w:rsidRDefault="005E6CD7" w:rsidP="005E6CD7">
      <w:pPr>
        <w:ind w:firstLine="567"/>
        <w:rPr>
          <w:sz w:val="24"/>
          <w:szCs w:val="24"/>
        </w:rPr>
      </w:pPr>
    </w:p>
    <w:p w:rsidR="005E6CD7" w:rsidRPr="005E6CD7" w:rsidRDefault="005E6CD7" w:rsidP="005E6CD7">
      <w:pPr>
        <w:ind w:firstLine="567"/>
        <w:rPr>
          <w:b/>
          <w:bCs/>
          <w:sz w:val="24"/>
          <w:szCs w:val="24"/>
        </w:rPr>
      </w:pPr>
      <w:r w:rsidRPr="005E6CD7">
        <w:rPr>
          <w:b/>
          <w:bCs/>
          <w:sz w:val="24"/>
          <w:szCs w:val="24"/>
        </w:rPr>
        <w:t>3.</w:t>
      </w:r>
      <w:r w:rsidRPr="005E6CD7">
        <w:rPr>
          <w:sz w:val="24"/>
          <w:szCs w:val="24"/>
        </w:rPr>
        <w:t> </w:t>
      </w:r>
      <w:r w:rsidRPr="005E6CD7">
        <w:rPr>
          <w:b/>
          <w:bCs/>
          <w:sz w:val="24"/>
          <w:szCs w:val="24"/>
        </w:rPr>
        <w:t>Продолжительность учебного года по четвертям, полугодиям:</w:t>
      </w:r>
    </w:p>
    <w:p w:rsidR="005E6CD7" w:rsidRPr="005E6CD7" w:rsidRDefault="005E6CD7" w:rsidP="005E6CD7">
      <w:pPr>
        <w:ind w:firstLine="567"/>
        <w:rPr>
          <w:sz w:val="24"/>
          <w:szCs w:val="24"/>
        </w:rPr>
      </w:pPr>
      <w:r w:rsidRPr="005E6CD7">
        <w:rPr>
          <w:sz w:val="24"/>
          <w:szCs w:val="24"/>
        </w:rPr>
        <w:t>в 1-4, 5-9 классах учебный год делится на 4 четверти,</w:t>
      </w:r>
    </w:p>
    <w:p w:rsidR="005E6CD7" w:rsidRPr="005E6CD7" w:rsidRDefault="005E6CD7" w:rsidP="005E6CD7">
      <w:pPr>
        <w:ind w:firstLine="567"/>
        <w:rPr>
          <w:sz w:val="24"/>
          <w:szCs w:val="24"/>
        </w:rPr>
      </w:pPr>
      <w:r w:rsidRPr="005E6CD7">
        <w:rPr>
          <w:sz w:val="24"/>
          <w:szCs w:val="24"/>
        </w:rPr>
        <w:t>в 10-11 классах – на 2 полугодия. </w:t>
      </w:r>
    </w:p>
    <w:p w:rsidR="005E6CD7" w:rsidRPr="005E6CD7" w:rsidRDefault="005E6CD7" w:rsidP="005E6CD7">
      <w:pPr>
        <w:ind w:firstLine="567"/>
        <w:rPr>
          <w:sz w:val="24"/>
          <w:szCs w:val="24"/>
        </w:rPr>
      </w:pPr>
    </w:p>
    <w:tbl>
      <w:tblPr>
        <w:tblW w:w="9885" w:type="dxa"/>
        <w:tblCellMar>
          <w:left w:w="0" w:type="dxa"/>
          <w:right w:w="0" w:type="dxa"/>
        </w:tblCellMar>
        <w:tblLook w:val="04A0"/>
      </w:tblPr>
      <w:tblGrid>
        <w:gridCol w:w="1526"/>
        <w:gridCol w:w="2551"/>
        <w:gridCol w:w="1985"/>
        <w:gridCol w:w="3823"/>
      </w:tblGrid>
      <w:tr w:rsidR="005E6CD7" w:rsidRPr="005E6CD7" w:rsidTr="00691A2C">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b/>
                <w:sz w:val="24"/>
                <w:szCs w:val="24"/>
              </w:rPr>
            </w:pPr>
            <w:r w:rsidRPr="005E6CD7">
              <w:rPr>
                <w:b/>
                <w:sz w:val="24"/>
                <w:szCs w:val="24"/>
              </w:rPr>
              <w:t>Учебный период</w:t>
            </w:r>
          </w:p>
        </w:tc>
      </w:tr>
      <w:tr w:rsidR="005E6CD7" w:rsidRPr="005E6CD7" w:rsidTr="00691A2C">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b/>
                <w:sz w:val="24"/>
                <w:szCs w:val="24"/>
              </w:rPr>
            </w:pPr>
            <w:r w:rsidRPr="005E6CD7">
              <w:rPr>
                <w:b/>
                <w:sz w:val="24"/>
                <w:szCs w:val="24"/>
              </w:rPr>
              <w:lastRenderedPageBreak/>
              <w:t>Четверть</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b/>
                <w:sz w:val="24"/>
                <w:szCs w:val="24"/>
              </w:rPr>
            </w:pPr>
            <w:r w:rsidRPr="005E6CD7">
              <w:rPr>
                <w:b/>
                <w:sz w:val="24"/>
                <w:szCs w:val="24"/>
              </w:rPr>
              <w:t>Количество учебных недель</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b/>
                <w:sz w:val="24"/>
                <w:szCs w:val="24"/>
              </w:rPr>
            </w:pPr>
            <w:r w:rsidRPr="005E6CD7">
              <w:rPr>
                <w:b/>
                <w:sz w:val="24"/>
                <w:szCs w:val="24"/>
              </w:rPr>
              <w:t>Классы</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5"/>
              <w:jc w:val="center"/>
              <w:rPr>
                <w:b/>
                <w:sz w:val="24"/>
                <w:szCs w:val="24"/>
              </w:rPr>
            </w:pPr>
            <w:r w:rsidRPr="005E6CD7">
              <w:rPr>
                <w:b/>
                <w:sz w:val="24"/>
                <w:szCs w:val="24"/>
              </w:rPr>
              <w:t>Сроки</w:t>
            </w:r>
          </w:p>
        </w:tc>
      </w:tr>
      <w:tr w:rsidR="005E6CD7" w:rsidRPr="005E6CD7" w:rsidTr="00691A2C">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с 02.09.2019г.</w:t>
            </w:r>
          </w:p>
          <w:p w:rsidR="005E6CD7" w:rsidRPr="005E6CD7" w:rsidRDefault="005E6CD7" w:rsidP="00691A2C">
            <w:pPr>
              <w:jc w:val="center"/>
              <w:rPr>
                <w:sz w:val="24"/>
                <w:szCs w:val="24"/>
              </w:rPr>
            </w:pPr>
            <w:r w:rsidRPr="005E6CD7">
              <w:rPr>
                <w:sz w:val="24"/>
                <w:szCs w:val="24"/>
              </w:rPr>
              <w:t>по 25.10.2019г.</w:t>
            </w:r>
          </w:p>
        </w:tc>
      </w:tr>
      <w:tr w:rsidR="005E6CD7" w:rsidRPr="005E6CD7" w:rsidTr="00691A2C">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sz w:val="24"/>
                <w:szCs w:val="24"/>
              </w:rPr>
            </w:pPr>
            <w:r w:rsidRPr="005E6CD7">
              <w:rPr>
                <w:sz w:val="24"/>
                <w:szCs w:val="24"/>
              </w:rPr>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с 05.11.2019г.</w:t>
            </w:r>
          </w:p>
          <w:p w:rsidR="005E6CD7" w:rsidRPr="005E6CD7" w:rsidRDefault="005E6CD7" w:rsidP="00691A2C">
            <w:pPr>
              <w:jc w:val="center"/>
              <w:rPr>
                <w:sz w:val="24"/>
                <w:szCs w:val="24"/>
              </w:rPr>
            </w:pPr>
            <w:r w:rsidRPr="005E6CD7">
              <w:rPr>
                <w:sz w:val="24"/>
                <w:szCs w:val="24"/>
              </w:rPr>
              <w:t>по 27.12.2019г.</w:t>
            </w:r>
          </w:p>
        </w:tc>
      </w:tr>
      <w:tr w:rsidR="005E6CD7" w:rsidRPr="005E6CD7" w:rsidTr="00691A2C">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p>
          <w:p w:rsidR="005E6CD7" w:rsidRPr="005E6CD7" w:rsidRDefault="005E6CD7" w:rsidP="00691A2C">
            <w:pPr>
              <w:jc w:val="center"/>
              <w:rPr>
                <w:sz w:val="24"/>
                <w:szCs w:val="24"/>
              </w:rPr>
            </w:pPr>
            <w:r w:rsidRPr="005E6CD7">
              <w:rPr>
                <w:sz w:val="24"/>
                <w:szCs w:val="24"/>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sz w:val="24"/>
                <w:szCs w:val="24"/>
              </w:rPr>
            </w:pPr>
            <w:r w:rsidRPr="005E6CD7">
              <w:rPr>
                <w:sz w:val="24"/>
                <w:szCs w:val="24"/>
              </w:rPr>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с 10.01.2020г.</w:t>
            </w:r>
          </w:p>
          <w:p w:rsidR="005E6CD7" w:rsidRPr="005E6CD7" w:rsidRDefault="005E6CD7" w:rsidP="00691A2C">
            <w:pPr>
              <w:jc w:val="center"/>
              <w:rPr>
                <w:sz w:val="24"/>
                <w:szCs w:val="24"/>
              </w:rPr>
            </w:pPr>
            <w:r w:rsidRPr="005E6CD7">
              <w:rPr>
                <w:sz w:val="24"/>
                <w:szCs w:val="24"/>
              </w:rPr>
              <w:t>по 20.03.2020г.</w:t>
            </w:r>
          </w:p>
        </w:tc>
      </w:tr>
      <w:tr w:rsidR="005E6CD7" w:rsidRPr="005E6CD7" w:rsidTr="00691A2C">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sz w:val="24"/>
                <w:szCs w:val="24"/>
              </w:rPr>
            </w:pPr>
            <w:r w:rsidRPr="005E6CD7">
              <w:rPr>
                <w:sz w:val="24"/>
                <w:szCs w:val="24"/>
              </w:rPr>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с 10.01.2020г.</w:t>
            </w:r>
          </w:p>
          <w:p w:rsidR="005E6CD7" w:rsidRPr="005E6CD7" w:rsidRDefault="005E6CD7" w:rsidP="00691A2C">
            <w:pPr>
              <w:jc w:val="center"/>
              <w:rPr>
                <w:sz w:val="24"/>
                <w:szCs w:val="24"/>
              </w:rPr>
            </w:pPr>
            <w:r w:rsidRPr="005E6CD7">
              <w:rPr>
                <w:sz w:val="24"/>
                <w:szCs w:val="24"/>
              </w:rPr>
              <w:t>по 14.02.2020г.</w:t>
            </w:r>
          </w:p>
          <w:p w:rsidR="005E6CD7" w:rsidRPr="005E6CD7" w:rsidRDefault="005E6CD7" w:rsidP="00691A2C">
            <w:pPr>
              <w:jc w:val="center"/>
              <w:rPr>
                <w:sz w:val="24"/>
                <w:szCs w:val="24"/>
              </w:rPr>
            </w:pPr>
            <w:r w:rsidRPr="005E6CD7">
              <w:rPr>
                <w:sz w:val="24"/>
                <w:szCs w:val="24"/>
              </w:rPr>
              <w:t>с 24.02.2020г.</w:t>
            </w:r>
          </w:p>
          <w:p w:rsidR="005E6CD7" w:rsidRPr="005E6CD7" w:rsidRDefault="005E6CD7" w:rsidP="00691A2C">
            <w:pPr>
              <w:ind w:firstLine="35"/>
              <w:jc w:val="center"/>
              <w:rPr>
                <w:sz w:val="24"/>
                <w:szCs w:val="24"/>
              </w:rPr>
            </w:pPr>
            <w:r w:rsidRPr="005E6CD7">
              <w:rPr>
                <w:sz w:val="24"/>
                <w:szCs w:val="24"/>
              </w:rPr>
              <w:t>по 20.03.2020г.</w:t>
            </w:r>
          </w:p>
        </w:tc>
      </w:tr>
      <w:tr w:rsidR="005E6CD7" w:rsidRPr="005E6CD7" w:rsidTr="00691A2C">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p>
          <w:p w:rsidR="005E6CD7" w:rsidRPr="005E6CD7" w:rsidRDefault="005E6CD7" w:rsidP="00691A2C">
            <w:pPr>
              <w:jc w:val="center"/>
              <w:rPr>
                <w:sz w:val="24"/>
                <w:szCs w:val="24"/>
              </w:rPr>
            </w:pPr>
            <w:r w:rsidRPr="005E6CD7">
              <w:rPr>
                <w:sz w:val="24"/>
                <w:szCs w:val="24"/>
              </w:rPr>
              <w:t>4</w:t>
            </w:r>
          </w:p>
          <w:p w:rsidR="005E6CD7" w:rsidRPr="005E6CD7" w:rsidRDefault="005E6CD7" w:rsidP="00691A2C">
            <w:pPr>
              <w:jc w:val="center"/>
              <w:rPr>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sz w:val="24"/>
                <w:szCs w:val="24"/>
              </w:rPr>
            </w:pPr>
            <w:r w:rsidRPr="005E6CD7">
              <w:rPr>
                <w:sz w:val="24"/>
                <w:szCs w:val="24"/>
              </w:rPr>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bCs/>
                <w:sz w:val="24"/>
                <w:szCs w:val="24"/>
              </w:rPr>
            </w:pPr>
            <w:r w:rsidRPr="005E6CD7">
              <w:rPr>
                <w:bCs/>
                <w:sz w:val="24"/>
                <w:szCs w:val="24"/>
              </w:rPr>
              <w:t>с 30.03.2020г.</w:t>
            </w:r>
          </w:p>
          <w:p w:rsidR="005E6CD7" w:rsidRPr="005E6CD7" w:rsidRDefault="005E6CD7" w:rsidP="00691A2C">
            <w:pPr>
              <w:ind w:firstLine="35"/>
              <w:jc w:val="center"/>
              <w:rPr>
                <w:sz w:val="24"/>
                <w:szCs w:val="24"/>
              </w:rPr>
            </w:pPr>
            <w:r w:rsidRPr="005E6CD7">
              <w:rPr>
                <w:bCs/>
                <w:sz w:val="24"/>
                <w:szCs w:val="24"/>
              </w:rPr>
              <w:t>по 22.05.2019г</w:t>
            </w:r>
          </w:p>
        </w:tc>
      </w:tr>
      <w:tr w:rsidR="005E6CD7" w:rsidRPr="005E6CD7" w:rsidTr="00691A2C">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sz w:val="24"/>
                <w:szCs w:val="24"/>
              </w:rPr>
            </w:pPr>
            <w:r w:rsidRPr="005E6CD7">
              <w:rPr>
                <w:sz w:val="24"/>
                <w:szCs w:val="24"/>
              </w:rPr>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jc w:val="center"/>
              <w:rPr>
                <w:sz w:val="24"/>
                <w:szCs w:val="24"/>
              </w:rPr>
            </w:pPr>
            <w:r w:rsidRPr="005E6CD7">
              <w:rPr>
                <w:sz w:val="24"/>
                <w:szCs w:val="24"/>
              </w:rPr>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E6CD7" w:rsidRPr="005E6CD7" w:rsidRDefault="005E6CD7" w:rsidP="00691A2C">
            <w:pPr>
              <w:jc w:val="center"/>
              <w:rPr>
                <w:bCs/>
                <w:sz w:val="24"/>
                <w:szCs w:val="24"/>
              </w:rPr>
            </w:pPr>
            <w:r w:rsidRPr="005E6CD7">
              <w:rPr>
                <w:bCs/>
                <w:sz w:val="24"/>
                <w:szCs w:val="24"/>
              </w:rPr>
              <w:t>с 30.03.2020г.</w:t>
            </w:r>
          </w:p>
          <w:p w:rsidR="005E6CD7" w:rsidRPr="005E6CD7" w:rsidRDefault="005E6CD7" w:rsidP="00691A2C">
            <w:pPr>
              <w:ind w:firstLine="35"/>
              <w:jc w:val="center"/>
              <w:rPr>
                <w:sz w:val="24"/>
                <w:szCs w:val="24"/>
              </w:rPr>
            </w:pPr>
            <w:r w:rsidRPr="005E6CD7">
              <w:rPr>
                <w:bCs/>
                <w:sz w:val="24"/>
                <w:szCs w:val="24"/>
              </w:rPr>
              <w:t>по 22.05.2020г</w:t>
            </w:r>
          </w:p>
        </w:tc>
      </w:tr>
      <w:tr w:rsidR="005E6CD7" w:rsidRPr="005E6CD7" w:rsidTr="00691A2C">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E6CD7" w:rsidRPr="005E6CD7" w:rsidRDefault="005E6CD7" w:rsidP="00691A2C">
            <w:pPr>
              <w:ind w:firstLine="37"/>
              <w:rPr>
                <w:sz w:val="24"/>
                <w:szCs w:val="24"/>
              </w:rPr>
            </w:pPr>
          </w:p>
          <w:p w:rsidR="005E6CD7" w:rsidRPr="005E6CD7" w:rsidRDefault="005E6CD7" w:rsidP="00691A2C">
            <w:pPr>
              <w:ind w:firstLine="37"/>
              <w:rPr>
                <w:sz w:val="24"/>
                <w:szCs w:val="24"/>
              </w:rPr>
            </w:pPr>
          </w:p>
        </w:tc>
      </w:tr>
      <w:tr w:rsidR="005E6CD7" w:rsidRPr="005E6CD7" w:rsidTr="00691A2C">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1 полугодие</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5E6CD7" w:rsidRPr="005E6CD7" w:rsidRDefault="005E6CD7" w:rsidP="00691A2C">
            <w:pPr>
              <w:ind w:firstLine="35"/>
              <w:jc w:val="center"/>
              <w:rPr>
                <w:sz w:val="24"/>
                <w:szCs w:val="24"/>
              </w:rPr>
            </w:pPr>
            <w:r w:rsidRPr="005E6CD7">
              <w:rPr>
                <w:sz w:val="24"/>
                <w:szCs w:val="24"/>
              </w:rPr>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с 02.09.2019г.</w:t>
            </w:r>
          </w:p>
          <w:p w:rsidR="005E6CD7" w:rsidRPr="005E6CD7" w:rsidRDefault="005E6CD7" w:rsidP="00691A2C">
            <w:pPr>
              <w:ind w:firstLine="37"/>
              <w:jc w:val="center"/>
              <w:rPr>
                <w:sz w:val="24"/>
                <w:szCs w:val="24"/>
              </w:rPr>
            </w:pPr>
            <w:r w:rsidRPr="005E6CD7">
              <w:rPr>
                <w:sz w:val="24"/>
                <w:szCs w:val="24"/>
              </w:rPr>
              <w:t>по 27.12.2019г.</w:t>
            </w:r>
          </w:p>
        </w:tc>
      </w:tr>
      <w:tr w:rsidR="005E6CD7" w:rsidRPr="005E6CD7" w:rsidTr="00691A2C">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2 полугодие</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6CD7" w:rsidRPr="005E6CD7" w:rsidRDefault="005E6CD7" w:rsidP="00691A2C">
            <w:pPr>
              <w:ind w:firstLine="35"/>
              <w:jc w:val="center"/>
              <w:rPr>
                <w:sz w:val="24"/>
                <w:szCs w:val="24"/>
              </w:rPr>
            </w:pPr>
            <w:r w:rsidRPr="005E6CD7">
              <w:rPr>
                <w:sz w:val="24"/>
                <w:szCs w:val="24"/>
              </w:rPr>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ind w:firstLine="37"/>
              <w:jc w:val="center"/>
              <w:rPr>
                <w:sz w:val="24"/>
                <w:szCs w:val="24"/>
              </w:rPr>
            </w:pPr>
            <w:r w:rsidRPr="005E6CD7">
              <w:rPr>
                <w:sz w:val="24"/>
                <w:szCs w:val="24"/>
              </w:rPr>
              <w:t>с 10.01.2020</w:t>
            </w:r>
          </w:p>
          <w:p w:rsidR="005E6CD7" w:rsidRPr="005E6CD7" w:rsidRDefault="005E6CD7" w:rsidP="00691A2C">
            <w:pPr>
              <w:ind w:firstLine="37"/>
              <w:jc w:val="center"/>
              <w:rPr>
                <w:sz w:val="24"/>
                <w:szCs w:val="24"/>
              </w:rPr>
            </w:pPr>
            <w:r w:rsidRPr="005E6CD7">
              <w:rPr>
                <w:sz w:val="24"/>
                <w:szCs w:val="24"/>
              </w:rPr>
              <w:t>по 22.05.2020г.</w:t>
            </w:r>
          </w:p>
        </w:tc>
      </w:tr>
      <w:tr w:rsidR="005E6CD7" w:rsidRPr="005E6CD7" w:rsidTr="00691A2C">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jc w:val="center"/>
              <w:rPr>
                <w:sz w:val="24"/>
                <w:szCs w:val="24"/>
              </w:rPr>
            </w:pPr>
            <w:r w:rsidRPr="005E6CD7">
              <w:rPr>
                <w:sz w:val="24"/>
                <w:szCs w:val="24"/>
              </w:rPr>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6CD7" w:rsidRPr="005E6CD7" w:rsidRDefault="005E6CD7" w:rsidP="00691A2C">
            <w:pPr>
              <w:ind w:firstLine="35"/>
              <w:jc w:val="center"/>
              <w:rPr>
                <w:sz w:val="24"/>
                <w:szCs w:val="24"/>
              </w:rPr>
            </w:pPr>
            <w:r w:rsidRPr="005E6CD7">
              <w:rPr>
                <w:sz w:val="24"/>
                <w:szCs w:val="24"/>
              </w:rPr>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E6CD7" w:rsidRPr="005E6CD7" w:rsidRDefault="005E6CD7" w:rsidP="00691A2C">
            <w:pPr>
              <w:ind w:firstLine="37"/>
              <w:jc w:val="center"/>
              <w:rPr>
                <w:sz w:val="24"/>
                <w:szCs w:val="24"/>
              </w:rPr>
            </w:pPr>
            <w:r w:rsidRPr="005E6CD7">
              <w:rPr>
                <w:sz w:val="24"/>
                <w:szCs w:val="24"/>
              </w:rPr>
              <w:t>с 10.01.2020</w:t>
            </w:r>
          </w:p>
          <w:p w:rsidR="005E6CD7" w:rsidRPr="005E6CD7" w:rsidRDefault="005E6CD7" w:rsidP="00691A2C">
            <w:pPr>
              <w:ind w:firstLine="37"/>
              <w:jc w:val="center"/>
              <w:rPr>
                <w:sz w:val="24"/>
                <w:szCs w:val="24"/>
              </w:rPr>
            </w:pPr>
            <w:r w:rsidRPr="005E6CD7">
              <w:rPr>
                <w:sz w:val="24"/>
                <w:szCs w:val="24"/>
              </w:rPr>
              <w:t>по 22.05.2020г.</w:t>
            </w:r>
          </w:p>
        </w:tc>
      </w:tr>
    </w:tbl>
    <w:p w:rsidR="005E6CD7" w:rsidRPr="005E6CD7" w:rsidRDefault="005E6CD7" w:rsidP="005E6CD7">
      <w:pPr>
        <w:ind w:firstLine="567"/>
        <w:rPr>
          <w:b/>
          <w:bCs/>
          <w:sz w:val="24"/>
          <w:szCs w:val="24"/>
        </w:rPr>
      </w:pPr>
    </w:p>
    <w:p w:rsidR="005E6CD7" w:rsidRPr="005E6CD7" w:rsidRDefault="005E6CD7" w:rsidP="005E6CD7">
      <w:pPr>
        <w:ind w:firstLine="567"/>
        <w:rPr>
          <w:b/>
          <w:bCs/>
          <w:sz w:val="24"/>
          <w:szCs w:val="24"/>
        </w:rPr>
      </w:pPr>
      <w:r w:rsidRPr="005E6CD7">
        <w:rPr>
          <w:b/>
          <w:bCs/>
          <w:sz w:val="24"/>
          <w:szCs w:val="24"/>
        </w:rPr>
        <w:t>4.</w:t>
      </w:r>
      <w:r w:rsidRPr="005E6CD7">
        <w:rPr>
          <w:sz w:val="24"/>
          <w:szCs w:val="24"/>
        </w:rPr>
        <w:t> </w:t>
      </w:r>
      <w:r w:rsidRPr="005E6CD7">
        <w:rPr>
          <w:b/>
          <w:bCs/>
          <w:sz w:val="24"/>
          <w:szCs w:val="24"/>
        </w:rPr>
        <w:t>Сроки и продолжительность каникул:</w:t>
      </w:r>
    </w:p>
    <w:p w:rsidR="005E6CD7" w:rsidRPr="005E6CD7" w:rsidRDefault="005E6CD7" w:rsidP="005E6CD7">
      <w:pPr>
        <w:ind w:firstLine="567"/>
        <w:jc w:val="center"/>
        <w:rPr>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956"/>
        <w:gridCol w:w="2952"/>
      </w:tblGrid>
      <w:tr w:rsidR="005E6CD7" w:rsidRPr="005E6CD7" w:rsidTr="00691A2C">
        <w:tc>
          <w:tcPr>
            <w:tcW w:w="3555" w:type="dxa"/>
            <w:tcBorders>
              <w:right w:val="single" w:sz="4" w:space="0" w:color="auto"/>
            </w:tcBorders>
          </w:tcPr>
          <w:p w:rsidR="005E6CD7" w:rsidRPr="005E6CD7" w:rsidRDefault="005E6CD7" w:rsidP="00691A2C">
            <w:pPr>
              <w:jc w:val="center"/>
              <w:rPr>
                <w:sz w:val="24"/>
                <w:szCs w:val="24"/>
              </w:rPr>
            </w:pPr>
            <w:r w:rsidRPr="005E6CD7">
              <w:rPr>
                <w:b/>
                <w:bCs/>
                <w:sz w:val="24"/>
                <w:szCs w:val="24"/>
              </w:rPr>
              <w:t>каникулы</w:t>
            </w:r>
          </w:p>
        </w:tc>
        <w:tc>
          <w:tcPr>
            <w:tcW w:w="2956" w:type="dxa"/>
            <w:tcBorders>
              <w:left w:val="single" w:sz="4" w:space="0" w:color="auto"/>
              <w:right w:val="single" w:sz="4" w:space="0" w:color="auto"/>
            </w:tcBorders>
          </w:tcPr>
          <w:p w:rsidR="005E6CD7" w:rsidRPr="005E6CD7" w:rsidRDefault="005E6CD7" w:rsidP="00691A2C">
            <w:pPr>
              <w:jc w:val="center"/>
              <w:rPr>
                <w:sz w:val="24"/>
                <w:szCs w:val="24"/>
              </w:rPr>
            </w:pPr>
            <w:r w:rsidRPr="005E6CD7">
              <w:rPr>
                <w:b/>
                <w:bCs/>
                <w:sz w:val="24"/>
                <w:szCs w:val="24"/>
              </w:rPr>
              <w:t>сроки</w:t>
            </w:r>
          </w:p>
        </w:tc>
        <w:tc>
          <w:tcPr>
            <w:tcW w:w="2952" w:type="dxa"/>
            <w:tcBorders>
              <w:left w:val="single" w:sz="4" w:space="0" w:color="auto"/>
            </w:tcBorders>
          </w:tcPr>
          <w:p w:rsidR="005E6CD7" w:rsidRPr="005E6CD7" w:rsidRDefault="005E6CD7" w:rsidP="00691A2C">
            <w:pPr>
              <w:jc w:val="center"/>
              <w:rPr>
                <w:sz w:val="24"/>
                <w:szCs w:val="24"/>
              </w:rPr>
            </w:pPr>
            <w:r w:rsidRPr="005E6CD7">
              <w:rPr>
                <w:b/>
                <w:bCs/>
                <w:sz w:val="24"/>
                <w:szCs w:val="24"/>
              </w:rPr>
              <w:t>количество дней</w:t>
            </w:r>
          </w:p>
        </w:tc>
      </w:tr>
      <w:tr w:rsidR="005E6CD7" w:rsidRPr="005E6CD7" w:rsidTr="00691A2C">
        <w:tc>
          <w:tcPr>
            <w:tcW w:w="3555" w:type="dxa"/>
            <w:tcBorders>
              <w:right w:val="single" w:sz="4" w:space="0" w:color="auto"/>
            </w:tcBorders>
            <w:vAlign w:val="center"/>
          </w:tcPr>
          <w:p w:rsidR="005E6CD7" w:rsidRPr="005E6CD7" w:rsidRDefault="005E6CD7" w:rsidP="00691A2C">
            <w:pPr>
              <w:jc w:val="center"/>
              <w:rPr>
                <w:sz w:val="24"/>
                <w:szCs w:val="24"/>
              </w:rPr>
            </w:pPr>
            <w:r w:rsidRPr="005E6CD7">
              <w:rPr>
                <w:sz w:val="24"/>
                <w:szCs w:val="24"/>
              </w:rPr>
              <w:t xml:space="preserve"> осенние каникулы</w:t>
            </w:r>
          </w:p>
        </w:tc>
        <w:tc>
          <w:tcPr>
            <w:tcW w:w="2956" w:type="dxa"/>
            <w:tcBorders>
              <w:left w:val="single" w:sz="4" w:space="0" w:color="auto"/>
              <w:right w:val="single" w:sz="4" w:space="0" w:color="auto"/>
            </w:tcBorders>
            <w:vAlign w:val="center"/>
          </w:tcPr>
          <w:p w:rsidR="005E6CD7" w:rsidRPr="005E6CD7" w:rsidRDefault="005E6CD7" w:rsidP="00691A2C">
            <w:pPr>
              <w:jc w:val="center"/>
              <w:rPr>
                <w:sz w:val="24"/>
                <w:szCs w:val="24"/>
              </w:rPr>
            </w:pPr>
            <w:r w:rsidRPr="005E6CD7">
              <w:rPr>
                <w:bCs/>
                <w:sz w:val="24"/>
                <w:szCs w:val="24"/>
              </w:rPr>
              <w:t>с 26.10.2019г.</w:t>
            </w:r>
          </w:p>
          <w:p w:rsidR="005E6CD7" w:rsidRPr="005E6CD7" w:rsidRDefault="005E6CD7" w:rsidP="00691A2C">
            <w:pPr>
              <w:jc w:val="center"/>
              <w:rPr>
                <w:sz w:val="24"/>
                <w:szCs w:val="24"/>
              </w:rPr>
            </w:pPr>
            <w:r w:rsidRPr="005E6CD7">
              <w:rPr>
                <w:bCs/>
                <w:sz w:val="24"/>
                <w:szCs w:val="24"/>
              </w:rPr>
              <w:t>по 04.11.2019 г.</w:t>
            </w:r>
          </w:p>
        </w:tc>
        <w:tc>
          <w:tcPr>
            <w:tcW w:w="2952" w:type="dxa"/>
            <w:tcBorders>
              <w:left w:val="single" w:sz="4" w:space="0" w:color="auto"/>
            </w:tcBorders>
            <w:vAlign w:val="center"/>
          </w:tcPr>
          <w:p w:rsidR="005E6CD7" w:rsidRPr="005E6CD7" w:rsidRDefault="005E6CD7" w:rsidP="00691A2C">
            <w:pPr>
              <w:jc w:val="center"/>
              <w:rPr>
                <w:sz w:val="24"/>
                <w:szCs w:val="24"/>
              </w:rPr>
            </w:pPr>
            <w:r w:rsidRPr="005E6CD7">
              <w:rPr>
                <w:sz w:val="24"/>
                <w:szCs w:val="24"/>
              </w:rPr>
              <w:t>10</w:t>
            </w:r>
          </w:p>
        </w:tc>
      </w:tr>
      <w:tr w:rsidR="005E6CD7" w:rsidRPr="005E6CD7" w:rsidTr="00691A2C">
        <w:tc>
          <w:tcPr>
            <w:tcW w:w="3555" w:type="dxa"/>
            <w:tcBorders>
              <w:right w:val="single" w:sz="4" w:space="0" w:color="auto"/>
            </w:tcBorders>
            <w:vAlign w:val="center"/>
          </w:tcPr>
          <w:p w:rsidR="005E6CD7" w:rsidRPr="005E6CD7" w:rsidRDefault="005E6CD7" w:rsidP="00691A2C">
            <w:pPr>
              <w:jc w:val="center"/>
              <w:rPr>
                <w:sz w:val="24"/>
                <w:szCs w:val="24"/>
              </w:rPr>
            </w:pPr>
            <w:r w:rsidRPr="005E6CD7">
              <w:rPr>
                <w:sz w:val="24"/>
                <w:szCs w:val="24"/>
              </w:rPr>
              <w:t>зимние каникулы</w:t>
            </w:r>
          </w:p>
        </w:tc>
        <w:tc>
          <w:tcPr>
            <w:tcW w:w="2956" w:type="dxa"/>
            <w:tcBorders>
              <w:left w:val="single" w:sz="4" w:space="0" w:color="auto"/>
              <w:right w:val="single" w:sz="4" w:space="0" w:color="auto"/>
            </w:tcBorders>
            <w:vAlign w:val="center"/>
          </w:tcPr>
          <w:p w:rsidR="005E6CD7" w:rsidRPr="005E6CD7" w:rsidRDefault="005E6CD7" w:rsidP="00691A2C">
            <w:pPr>
              <w:jc w:val="center"/>
              <w:rPr>
                <w:sz w:val="24"/>
                <w:szCs w:val="24"/>
              </w:rPr>
            </w:pPr>
            <w:r w:rsidRPr="005E6CD7">
              <w:rPr>
                <w:bCs/>
                <w:sz w:val="24"/>
                <w:szCs w:val="24"/>
              </w:rPr>
              <w:t>с 28.12.2019 г.</w:t>
            </w:r>
          </w:p>
          <w:p w:rsidR="005E6CD7" w:rsidRPr="005E6CD7" w:rsidRDefault="005E6CD7" w:rsidP="00691A2C">
            <w:pPr>
              <w:jc w:val="center"/>
              <w:rPr>
                <w:sz w:val="24"/>
                <w:szCs w:val="24"/>
              </w:rPr>
            </w:pPr>
            <w:r w:rsidRPr="005E6CD7">
              <w:rPr>
                <w:bCs/>
                <w:sz w:val="24"/>
                <w:szCs w:val="24"/>
              </w:rPr>
              <w:t>по 09.01.2020 г.</w:t>
            </w:r>
          </w:p>
        </w:tc>
        <w:tc>
          <w:tcPr>
            <w:tcW w:w="2952" w:type="dxa"/>
            <w:tcBorders>
              <w:left w:val="single" w:sz="4" w:space="0" w:color="auto"/>
            </w:tcBorders>
            <w:vAlign w:val="center"/>
          </w:tcPr>
          <w:p w:rsidR="005E6CD7" w:rsidRPr="005E6CD7" w:rsidRDefault="005E6CD7" w:rsidP="00691A2C">
            <w:pPr>
              <w:jc w:val="center"/>
              <w:rPr>
                <w:sz w:val="24"/>
                <w:szCs w:val="24"/>
              </w:rPr>
            </w:pPr>
            <w:r w:rsidRPr="005E6CD7">
              <w:rPr>
                <w:sz w:val="24"/>
                <w:szCs w:val="24"/>
              </w:rPr>
              <w:t>13</w:t>
            </w:r>
          </w:p>
        </w:tc>
      </w:tr>
      <w:tr w:rsidR="005E6CD7" w:rsidRPr="005E6CD7" w:rsidTr="00691A2C">
        <w:tc>
          <w:tcPr>
            <w:tcW w:w="3555" w:type="dxa"/>
            <w:tcBorders>
              <w:right w:val="single" w:sz="4" w:space="0" w:color="auto"/>
            </w:tcBorders>
            <w:vAlign w:val="center"/>
          </w:tcPr>
          <w:p w:rsidR="005E6CD7" w:rsidRPr="005E6CD7" w:rsidRDefault="005E6CD7" w:rsidP="00691A2C">
            <w:pPr>
              <w:jc w:val="center"/>
              <w:rPr>
                <w:sz w:val="24"/>
                <w:szCs w:val="24"/>
              </w:rPr>
            </w:pPr>
            <w:r w:rsidRPr="005E6CD7">
              <w:rPr>
                <w:sz w:val="24"/>
                <w:szCs w:val="24"/>
              </w:rPr>
              <w:t>весенние каникулы</w:t>
            </w:r>
          </w:p>
        </w:tc>
        <w:tc>
          <w:tcPr>
            <w:tcW w:w="2956" w:type="dxa"/>
            <w:tcBorders>
              <w:left w:val="single" w:sz="4" w:space="0" w:color="auto"/>
              <w:right w:val="single" w:sz="4" w:space="0" w:color="auto"/>
            </w:tcBorders>
            <w:vAlign w:val="center"/>
          </w:tcPr>
          <w:p w:rsidR="005E6CD7" w:rsidRPr="005E6CD7" w:rsidRDefault="005E6CD7" w:rsidP="00691A2C">
            <w:pPr>
              <w:jc w:val="center"/>
              <w:rPr>
                <w:sz w:val="24"/>
                <w:szCs w:val="24"/>
              </w:rPr>
            </w:pPr>
            <w:r w:rsidRPr="005E6CD7">
              <w:rPr>
                <w:bCs/>
                <w:sz w:val="24"/>
                <w:szCs w:val="24"/>
              </w:rPr>
              <w:t>с 21.03.2020 г.</w:t>
            </w:r>
          </w:p>
          <w:p w:rsidR="005E6CD7" w:rsidRPr="005E6CD7" w:rsidRDefault="005E6CD7" w:rsidP="00691A2C">
            <w:pPr>
              <w:jc w:val="center"/>
              <w:rPr>
                <w:sz w:val="24"/>
                <w:szCs w:val="24"/>
              </w:rPr>
            </w:pPr>
            <w:r w:rsidRPr="005E6CD7">
              <w:rPr>
                <w:bCs/>
                <w:sz w:val="24"/>
                <w:szCs w:val="24"/>
              </w:rPr>
              <w:t>по 29.03.2020 г.</w:t>
            </w:r>
          </w:p>
        </w:tc>
        <w:tc>
          <w:tcPr>
            <w:tcW w:w="2952" w:type="dxa"/>
            <w:tcBorders>
              <w:left w:val="single" w:sz="4" w:space="0" w:color="auto"/>
            </w:tcBorders>
            <w:vAlign w:val="center"/>
          </w:tcPr>
          <w:p w:rsidR="005E6CD7" w:rsidRPr="005E6CD7" w:rsidRDefault="005E6CD7" w:rsidP="00691A2C">
            <w:pPr>
              <w:jc w:val="center"/>
              <w:rPr>
                <w:sz w:val="24"/>
                <w:szCs w:val="24"/>
              </w:rPr>
            </w:pPr>
            <w:r w:rsidRPr="005E6CD7">
              <w:rPr>
                <w:sz w:val="24"/>
                <w:szCs w:val="24"/>
              </w:rPr>
              <w:t>9</w:t>
            </w:r>
          </w:p>
        </w:tc>
      </w:tr>
      <w:tr w:rsidR="005E6CD7" w:rsidRPr="005E6CD7" w:rsidTr="00691A2C">
        <w:tc>
          <w:tcPr>
            <w:tcW w:w="3555" w:type="dxa"/>
            <w:tcBorders>
              <w:right w:val="single" w:sz="4" w:space="0" w:color="auto"/>
            </w:tcBorders>
            <w:vAlign w:val="center"/>
          </w:tcPr>
          <w:p w:rsidR="005E6CD7" w:rsidRPr="005E6CD7" w:rsidRDefault="005E6CD7" w:rsidP="00691A2C">
            <w:pPr>
              <w:jc w:val="center"/>
              <w:rPr>
                <w:sz w:val="24"/>
                <w:szCs w:val="24"/>
              </w:rPr>
            </w:pPr>
            <w:r w:rsidRPr="005E6CD7">
              <w:rPr>
                <w:sz w:val="24"/>
                <w:szCs w:val="24"/>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5E6CD7" w:rsidRPr="005E6CD7" w:rsidRDefault="005E6CD7" w:rsidP="00691A2C">
            <w:pPr>
              <w:jc w:val="center"/>
              <w:rPr>
                <w:bCs/>
                <w:sz w:val="24"/>
                <w:szCs w:val="24"/>
              </w:rPr>
            </w:pPr>
            <w:r w:rsidRPr="005E6CD7">
              <w:rPr>
                <w:bCs/>
                <w:sz w:val="24"/>
                <w:szCs w:val="24"/>
              </w:rPr>
              <w:t xml:space="preserve">с 17.02.2020 г. </w:t>
            </w:r>
          </w:p>
          <w:p w:rsidR="005E6CD7" w:rsidRPr="005E6CD7" w:rsidRDefault="005E6CD7" w:rsidP="00691A2C">
            <w:pPr>
              <w:jc w:val="center"/>
              <w:rPr>
                <w:sz w:val="24"/>
                <w:szCs w:val="24"/>
              </w:rPr>
            </w:pPr>
            <w:r w:rsidRPr="005E6CD7">
              <w:rPr>
                <w:bCs/>
                <w:sz w:val="24"/>
                <w:szCs w:val="24"/>
              </w:rPr>
              <w:t>по 23.02.2020 г.</w:t>
            </w:r>
          </w:p>
        </w:tc>
        <w:tc>
          <w:tcPr>
            <w:tcW w:w="2952" w:type="dxa"/>
            <w:tcBorders>
              <w:left w:val="single" w:sz="4" w:space="0" w:color="auto"/>
            </w:tcBorders>
            <w:vAlign w:val="center"/>
          </w:tcPr>
          <w:p w:rsidR="005E6CD7" w:rsidRPr="005E6CD7" w:rsidRDefault="005E6CD7" w:rsidP="00691A2C">
            <w:pPr>
              <w:jc w:val="center"/>
              <w:rPr>
                <w:sz w:val="24"/>
                <w:szCs w:val="24"/>
              </w:rPr>
            </w:pPr>
            <w:r w:rsidRPr="005E6CD7">
              <w:rPr>
                <w:sz w:val="24"/>
                <w:szCs w:val="24"/>
              </w:rPr>
              <w:t>7</w:t>
            </w:r>
          </w:p>
        </w:tc>
      </w:tr>
    </w:tbl>
    <w:p w:rsidR="005E6CD7" w:rsidRPr="005E6CD7" w:rsidRDefault="005E6CD7" w:rsidP="005E6CD7">
      <w:pPr>
        <w:ind w:firstLine="567"/>
        <w:rPr>
          <w:sz w:val="24"/>
          <w:szCs w:val="24"/>
        </w:rPr>
      </w:pPr>
    </w:p>
    <w:p w:rsidR="005E6CD7" w:rsidRPr="005E6CD7" w:rsidRDefault="005E6CD7" w:rsidP="005E6CD7">
      <w:pPr>
        <w:ind w:firstLine="567"/>
        <w:rPr>
          <w:rStyle w:val="af1"/>
          <w:iCs/>
          <w:sz w:val="24"/>
          <w:szCs w:val="24"/>
        </w:rPr>
      </w:pPr>
      <w:r w:rsidRPr="005E6CD7">
        <w:rPr>
          <w:b/>
          <w:sz w:val="24"/>
          <w:szCs w:val="24"/>
        </w:rPr>
        <w:t>5. Выходные и п</w:t>
      </w:r>
      <w:r w:rsidRPr="005E6CD7">
        <w:rPr>
          <w:rStyle w:val="af1"/>
          <w:iCs/>
          <w:sz w:val="24"/>
          <w:szCs w:val="24"/>
        </w:rPr>
        <w:t>раздничные дни в 2019-2020 учебном году:</w:t>
      </w:r>
    </w:p>
    <w:p w:rsidR="005E6CD7" w:rsidRPr="005E6CD7" w:rsidRDefault="005E6CD7" w:rsidP="005E6CD7">
      <w:pPr>
        <w:ind w:firstLine="567"/>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2"/>
        <w:gridCol w:w="2552"/>
      </w:tblGrid>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4 ноября 2019 года</w:t>
            </w:r>
          </w:p>
        </w:tc>
        <w:tc>
          <w:tcPr>
            <w:tcW w:w="2552" w:type="dxa"/>
          </w:tcPr>
          <w:p w:rsidR="005E6CD7" w:rsidRPr="005E6CD7" w:rsidRDefault="005E6CD7" w:rsidP="00691A2C">
            <w:pPr>
              <w:pStyle w:val="af"/>
              <w:spacing w:before="0" w:beforeAutospacing="0" w:after="0"/>
            </w:pPr>
            <w:r w:rsidRPr="005E6CD7">
              <w:t>1 день</w:t>
            </w:r>
          </w:p>
        </w:tc>
      </w:tr>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с 1 января 2020 по 8 января 2020 года</w:t>
            </w:r>
          </w:p>
        </w:tc>
        <w:tc>
          <w:tcPr>
            <w:tcW w:w="2552" w:type="dxa"/>
          </w:tcPr>
          <w:p w:rsidR="005E6CD7" w:rsidRPr="005E6CD7" w:rsidRDefault="005E6CD7" w:rsidP="00691A2C">
            <w:pPr>
              <w:pStyle w:val="af"/>
              <w:spacing w:before="0" w:beforeAutospacing="0" w:after="0"/>
            </w:pPr>
            <w:r w:rsidRPr="005E6CD7">
              <w:t>8 дней</w:t>
            </w:r>
          </w:p>
        </w:tc>
      </w:tr>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23, 24 февраля 2020 года</w:t>
            </w:r>
          </w:p>
        </w:tc>
        <w:tc>
          <w:tcPr>
            <w:tcW w:w="2552" w:type="dxa"/>
          </w:tcPr>
          <w:p w:rsidR="005E6CD7" w:rsidRPr="005E6CD7" w:rsidRDefault="005E6CD7" w:rsidP="00691A2C">
            <w:pPr>
              <w:pStyle w:val="af"/>
              <w:spacing w:before="0" w:beforeAutospacing="0" w:after="0"/>
            </w:pPr>
            <w:r w:rsidRPr="005E6CD7">
              <w:t>2 дня</w:t>
            </w:r>
          </w:p>
        </w:tc>
      </w:tr>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8,9 марта 2020 года</w:t>
            </w:r>
          </w:p>
        </w:tc>
        <w:tc>
          <w:tcPr>
            <w:tcW w:w="2552" w:type="dxa"/>
          </w:tcPr>
          <w:p w:rsidR="005E6CD7" w:rsidRPr="005E6CD7" w:rsidRDefault="005E6CD7" w:rsidP="00691A2C">
            <w:pPr>
              <w:pStyle w:val="af"/>
              <w:spacing w:before="0" w:beforeAutospacing="0" w:after="0"/>
            </w:pPr>
            <w:r w:rsidRPr="005E6CD7">
              <w:t>2 дня</w:t>
            </w:r>
          </w:p>
        </w:tc>
      </w:tr>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С 1 мая по 5 мая 2020 года</w:t>
            </w:r>
          </w:p>
        </w:tc>
        <w:tc>
          <w:tcPr>
            <w:tcW w:w="2552" w:type="dxa"/>
          </w:tcPr>
          <w:p w:rsidR="005E6CD7" w:rsidRPr="005E6CD7" w:rsidRDefault="005E6CD7" w:rsidP="00691A2C">
            <w:pPr>
              <w:pStyle w:val="af"/>
              <w:spacing w:before="0" w:beforeAutospacing="0" w:after="0"/>
            </w:pPr>
            <w:r w:rsidRPr="005E6CD7">
              <w:t>5 дней*</w:t>
            </w:r>
          </w:p>
        </w:tc>
      </w:tr>
      <w:tr w:rsidR="005E6CD7" w:rsidRPr="005E6CD7" w:rsidTr="00691A2C">
        <w:trPr>
          <w:jc w:val="center"/>
        </w:trPr>
        <w:tc>
          <w:tcPr>
            <w:tcW w:w="5312" w:type="dxa"/>
          </w:tcPr>
          <w:p w:rsidR="005E6CD7" w:rsidRPr="005E6CD7" w:rsidRDefault="005E6CD7" w:rsidP="00691A2C">
            <w:pPr>
              <w:pStyle w:val="af"/>
              <w:spacing w:before="0" w:beforeAutospacing="0" w:after="0"/>
            </w:pPr>
            <w:r w:rsidRPr="005E6CD7">
              <w:t>С 9 мая по 11 мая 2020 года</w:t>
            </w:r>
          </w:p>
        </w:tc>
        <w:tc>
          <w:tcPr>
            <w:tcW w:w="2552" w:type="dxa"/>
          </w:tcPr>
          <w:p w:rsidR="005E6CD7" w:rsidRPr="005E6CD7" w:rsidRDefault="005E6CD7" w:rsidP="00691A2C">
            <w:pPr>
              <w:pStyle w:val="af"/>
              <w:spacing w:before="0" w:beforeAutospacing="0" w:after="0"/>
            </w:pPr>
            <w:r w:rsidRPr="005E6CD7">
              <w:t>3 дня</w:t>
            </w:r>
          </w:p>
        </w:tc>
      </w:tr>
    </w:tbl>
    <w:p w:rsidR="005E6CD7" w:rsidRPr="005E6CD7" w:rsidRDefault="005E6CD7" w:rsidP="005E6CD7">
      <w:pPr>
        <w:pStyle w:val="af"/>
        <w:spacing w:before="0" w:beforeAutospacing="0" w:after="0"/>
        <w:ind w:firstLine="567"/>
        <w:jc w:val="center"/>
      </w:pPr>
    </w:p>
    <w:p w:rsidR="005E6CD7" w:rsidRPr="005E6CD7" w:rsidRDefault="005E6CD7" w:rsidP="005E6CD7">
      <w:pPr>
        <w:pStyle w:val="af"/>
        <w:spacing w:before="0" w:beforeAutospacing="0" w:after="0"/>
        <w:ind w:firstLine="567"/>
        <w:rPr>
          <w:b/>
        </w:rPr>
      </w:pPr>
      <w:r w:rsidRPr="005E6CD7">
        <w:rPr>
          <w:b/>
        </w:rPr>
        <w:t>6. Продолжительность урока:</w:t>
      </w:r>
    </w:p>
    <w:p w:rsidR="005E6CD7" w:rsidRPr="005E6CD7" w:rsidRDefault="005E6CD7" w:rsidP="005E6CD7">
      <w:pPr>
        <w:ind w:firstLine="567"/>
        <w:rPr>
          <w:sz w:val="24"/>
          <w:szCs w:val="24"/>
        </w:rPr>
      </w:pPr>
    </w:p>
    <w:p w:rsidR="005E6CD7" w:rsidRPr="005E6CD7" w:rsidRDefault="005E6CD7" w:rsidP="005E6CD7">
      <w:pPr>
        <w:pStyle w:val="a3"/>
        <w:rPr>
          <w:rFonts w:ascii="Times New Roman" w:hAnsi="Times New Roman" w:cs="Times New Roman"/>
          <w:color w:val="000000"/>
          <w:sz w:val="24"/>
          <w:szCs w:val="24"/>
          <w:lang w:eastAsia="ru-RU"/>
        </w:rPr>
      </w:pPr>
      <w:r w:rsidRPr="005E6CD7">
        <w:rPr>
          <w:rFonts w:ascii="Times New Roman" w:hAnsi="Times New Roman" w:cs="Times New Roman"/>
          <w:sz w:val="24"/>
          <w:szCs w:val="24"/>
          <w:lang w:eastAsia="ru-RU"/>
        </w:rPr>
        <w:t xml:space="preserve">     Продолжительность урока составляет в 1 классе в первом полугодии составляет 30 минут, во втором - 35 минут в соответствии с требованием Сан ПиН 2.42.2821-10. </w:t>
      </w:r>
      <w:r w:rsidRPr="005E6CD7">
        <w:rPr>
          <w:rFonts w:ascii="Times New Roman" w:hAnsi="Times New Roman" w:cs="Times New Roman"/>
          <w:sz w:val="24"/>
          <w:szCs w:val="24"/>
          <w:lang w:eastAsia="ru-RU"/>
        </w:rPr>
        <w:lastRenderedPageBreak/>
        <w:t>Продолжительность урока для 2</w:t>
      </w:r>
      <w:r w:rsidRPr="005E6CD7">
        <w:rPr>
          <w:rFonts w:ascii="Times New Roman" w:hAnsi="Times New Roman" w:cs="Times New Roman"/>
          <w:color w:val="000000"/>
          <w:sz w:val="24"/>
          <w:szCs w:val="24"/>
          <w:lang w:eastAsia="ru-RU"/>
        </w:rPr>
        <w:t xml:space="preserve">-11 классов </w:t>
      </w:r>
      <w:r w:rsidRPr="005E6CD7">
        <w:rPr>
          <w:rFonts w:ascii="Times New Roman" w:hAnsi="Times New Roman" w:cs="Times New Roman"/>
          <w:sz w:val="24"/>
          <w:szCs w:val="24"/>
          <w:lang w:eastAsia="ru-RU"/>
        </w:rPr>
        <w:t xml:space="preserve">по решению образовательной организации </w:t>
      </w:r>
      <w:r w:rsidRPr="005E6CD7">
        <w:rPr>
          <w:rFonts w:ascii="Times New Roman" w:hAnsi="Times New Roman" w:cs="Times New Roman"/>
          <w:color w:val="000000"/>
          <w:sz w:val="24"/>
          <w:szCs w:val="24"/>
          <w:lang w:eastAsia="ru-RU"/>
        </w:rPr>
        <w:t>составляет 40 минут.</w:t>
      </w:r>
    </w:p>
    <w:p w:rsidR="005E6CD7" w:rsidRPr="005E6CD7" w:rsidRDefault="005E6CD7" w:rsidP="005E6CD7">
      <w:pPr>
        <w:pStyle w:val="a3"/>
        <w:rPr>
          <w:rFonts w:ascii="Times New Roman" w:hAnsi="Times New Roman" w:cs="Times New Roman"/>
          <w:sz w:val="24"/>
          <w:szCs w:val="24"/>
          <w:lang w:eastAsia="ru-RU"/>
        </w:rPr>
      </w:pPr>
      <w:r w:rsidRPr="005E6CD7">
        <w:rPr>
          <w:rFonts w:ascii="Times New Roman" w:hAnsi="Times New Roman" w:cs="Times New Roman"/>
          <w:sz w:val="24"/>
          <w:szCs w:val="24"/>
          <w:lang w:eastAsia="ru-RU"/>
        </w:rPr>
        <w:t xml:space="preserve">     В 1 классах используется «ступенчатый» режим обучения, а именно: в сентябре, октябре - по 3 урока в день, с ноября - по 4 урока в день.</w:t>
      </w:r>
    </w:p>
    <w:p w:rsidR="005E6CD7" w:rsidRPr="005E6CD7" w:rsidRDefault="005E6CD7" w:rsidP="005E6CD7">
      <w:pPr>
        <w:ind w:firstLine="567"/>
        <w:rPr>
          <w:sz w:val="24"/>
          <w:szCs w:val="24"/>
        </w:rPr>
      </w:pPr>
    </w:p>
    <w:p w:rsidR="005E6CD7" w:rsidRPr="005E6CD7" w:rsidRDefault="005E6CD7" w:rsidP="005E6CD7">
      <w:pPr>
        <w:ind w:firstLine="567"/>
        <w:rPr>
          <w:sz w:val="24"/>
          <w:szCs w:val="24"/>
        </w:rPr>
      </w:pPr>
    </w:p>
    <w:p w:rsidR="005E6CD7" w:rsidRPr="005E6CD7" w:rsidRDefault="005E6CD7" w:rsidP="005E6CD7">
      <w:pPr>
        <w:ind w:firstLine="567"/>
        <w:rPr>
          <w:b/>
          <w:sz w:val="24"/>
          <w:szCs w:val="24"/>
        </w:rPr>
      </w:pPr>
      <w:r w:rsidRPr="005E6CD7">
        <w:rPr>
          <w:b/>
          <w:sz w:val="24"/>
          <w:szCs w:val="24"/>
        </w:rPr>
        <w:t>7. Сроки проведения промежуточной аттестации:</w:t>
      </w:r>
    </w:p>
    <w:p w:rsidR="005E6CD7" w:rsidRPr="005E6CD7" w:rsidRDefault="005E6CD7" w:rsidP="005E6CD7">
      <w:pPr>
        <w:ind w:firstLine="567"/>
        <w:rPr>
          <w:b/>
          <w:sz w:val="24"/>
          <w:szCs w:val="24"/>
        </w:rPr>
      </w:pPr>
    </w:p>
    <w:p w:rsidR="005E6CD7" w:rsidRDefault="005E6CD7" w:rsidP="005E6CD7">
      <w:pPr>
        <w:ind w:firstLine="567"/>
        <w:rPr>
          <w:sz w:val="24"/>
          <w:szCs w:val="24"/>
        </w:rPr>
      </w:pPr>
      <w:r w:rsidRPr="005E6CD7">
        <w:rPr>
          <w:sz w:val="24"/>
          <w:szCs w:val="24"/>
        </w:rPr>
        <w:t>В соответствии с локальным актом образовательной организации.</w:t>
      </w:r>
    </w:p>
    <w:p w:rsidR="00131576" w:rsidRPr="005E6CD7" w:rsidRDefault="00131576" w:rsidP="005E6CD7">
      <w:pPr>
        <w:ind w:firstLine="567"/>
        <w:rPr>
          <w:sz w:val="24"/>
          <w:szCs w:val="24"/>
        </w:rPr>
      </w:pPr>
      <w:r>
        <w:rPr>
          <w:sz w:val="24"/>
          <w:szCs w:val="24"/>
        </w:rPr>
        <w:t>Сроки промежуточной аттестации – с11.05.2020 по 21.05.2020</w:t>
      </w:r>
      <w:r w:rsidR="00D211A3">
        <w:rPr>
          <w:sz w:val="24"/>
          <w:szCs w:val="24"/>
        </w:rPr>
        <w:t xml:space="preserve"> </w:t>
      </w:r>
      <w:r>
        <w:rPr>
          <w:sz w:val="24"/>
          <w:szCs w:val="24"/>
        </w:rPr>
        <w:t>гг</w:t>
      </w:r>
      <w:r w:rsidR="00D211A3">
        <w:rPr>
          <w:sz w:val="24"/>
          <w:szCs w:val="24"/>
        </w:rPr>
        <w:t>.</w:t>
      </w:r>
    </w:p>
    <w:p w:rsidR="005E6CD7" w:rsidRPr="005E6CD7" w:rsidRDefault="005E6CD7" w:rsidP="005E6CD7">
      <w:pPr>
        <w:ind w:firstLine="567"/>
        <w:rPr>
          <w:sz w:val="24"/>
          <w:szCs w:val="24"/>
        </w:rPr>
      </w:pPr>
    </w:p>
    <w:p w:rsidR="005E6CD7" w:rsidRPr="005E6CD7" w:rsidRDefault="005E6CD7" w:rsidP="005E6CD7">
      <w:pPr>
        <w:ind w:firstLine="567"/>
        <w:rPr>
          <w:sz w:val="24"/>
          <w:szCs w:val="24"/>
        </w:rPr>
      </w:pPr>
    </w:p>
    <w:p w:rsidR="005E6CD7" w:rsidRPr="005E6CD7" w:rsidRDefault="005E6CD7" w:rsidP="005E6CD7">
      <w:pPr>
        <w:ind w:firstLine="567"/>
        <w:rPr>
          <w:b/>
          <w:sz w:val="24"/>
          <w:szCs w:val="24"/>
        </w:rPr>
      </w:pPr>
      <w:r w:rsidRPr="005E6CD7">
        <w:rPr>
          <w:b/>
          <w:sz w:val="24"/>
          <w:szCs w:val="24"/>
        </w:rPr>
        <w:t xml:space="preserve">8. Сроки проведения государственной итоговой аттестации: </w:t>
      </w:r>
    </w:p>
    <w:p w:rsidR="005E6CD7" w:rsidRPr="005E6CD7" w:rsidRDefault="005E6CD7" w:rsidP="005E6CD7">
      <w:pPr>
        <w:ind w:firstLine="567"/>
        <w:rPr>
          <w:b/>
          <w:sz w:val="24"/>
          <w:szCs w:val="24"/>
        </w:rPr>
      </w:pPr>
    </w:p>
    <w:p w:rsidR="005E6CD7" w:rsidRPr="005E6CD7" w:rsidRDefault="005E6CD7" w:rsidP="005E6CD7">
      <w:pPr>
        <w:ind w:firstLine="567"/>
        <w:rPr>
          <w:sz w:val="24"/>
          <w:szCs w:val="24"/>
        </w:rPr>
      </w:pPr>
      <w:r w:rsidRPr="005E6CD7">
        <w:rPr>
          <w:sz w:val="24"/>
          <w:szCs w:val="24"/>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E6CD7" w:rsidRPr="000C735D" w:rsidRDefault="005E6CD7" w:rsidP="005E6CD7">
      <w:pPr>
        <w:rPr>
          <w:b/>
          <w:sz w:val="28"/>
          <w:szCs w:val="28"/>
        </w:rPr>
      </w:pPr>
    </w:p>
    <w:p w:rsidR="00F40EFF" w:rsidRPr="00AE79B0" w:rsidRDefault="00F40EFF" w:rsidP="00F40EFF">
      <w:pPr>
        <w:ind w:right="-259"/>
        <w:jc w:val="center"/>
        <w:rPr>
          <w:sz w:val="24"/>
          <w:szCs w:val="24"/>
        </w:rPr>
      </w:pPr>
      <w:r w:rsidRPr="00AE79B0">
        <w:rPr>
          <w:rFonts w:eastAsia="Times New Roman"/>
          <w:b/>
          <w:bCs/>
          <w:sz w:val="24"/>
          <w:szCs w:val="24"/>
        </w:rPr>
        <w:t>3.2. План внеурочной деятельности</w:t>
      </w:r>
    </w:p>
    <w:p w:rsidR="00F40EFF" w:rsidRPr="00AE79B0" w:rsidRDefault="00F40EFF" w:rsidP="00F40EFF">
      <w:pPr>
        <w:spacing w:line="283" w:lineRule="exact"/>
        <w:rPr>
          <w:sz w:val="24"/>
          <w:szCs w:val="24"/>
        </w:rPr>
      </w:pPr>
    </w:p>
    <w:p w:rsidR="00F40EFF" w:rsidRPr="00AE79B0" w:rsidRDefault="00F40EFF" w:rsidP="00F40EFF">
      <w:pPr>
        <w:spacing w:line="236" w:lineRule="auto"/>
        <w:ind w:left="260" w:firstLine="566"/>
        <w:jc w:val="both"/>
        <w:rPr>
          <w:sz w:val="24"/>
          <w:szCs w:val="24"/>
        </w:rPr>
      </w:pPr>
      <w:proofErr w:type="gramStart"/>
      <w:r w:rsidRPr="00AE79B0">
        <w:rPr>
          <w:rFonts w:eastAsia="Times New Roman"/>
          <w:b/>
          <w:bCs/>
          <w:sz w:val="24"/>
          <w:szCs w:val="24"/>
        </w:rPr>
        <w:t xml:space="preserve">Внеурочная деятельность — </w:t>
      </w:r>
      <w:r w:rsidRPr="00AE79B0">
        <w:rPr>
          <w:rFonts w:eastAsia="Times New Roman"/>
          <w:sz w:val="24"/>
          <w:szCs w:val="24"/>
        </w:rPr>
        <w:t>образовательная деятельность,</w:t>
      </w:r>
      <w:r w:rsidR="00955A08">
        <w:rPr>
          <w:rFonts w:eastAsia="Times New Roman"/>
          <w:sz w:val="24"/>
          <w:szCs w:val="24"/>
        </w:rPr>
        <w:t xml:space="preserve"> </w:t>
      </w:r>
      <w:r w:rsidRPr="00AE79B0">
        <w:rPr>
          <w:rFonts w:eastAsia="Times New Roman"/>
          <w:sz w:val="24"/>
          <w:szCs w:val="24"/>
        </w:rPr>
        <w:t>осуществляемая в</w:t>
      </w:r>
      <w:r w:rsidR="00955A08">
        <w:rPr>
          <w:rFonts w:eastAsia="Times New Roman"/>
          <w:sz w:val="24"/>
          <w:szCs w:val="24"/>
        </w:rPr>
        <w:t xml:space="preserve"> </w:t>
      </w:r>
      <w:r w:rsidRPr="00AE79B0">
        <w:rPr>
          <w:rFonts w:eastAsia="Times New Roman"/>
          <w:sz w:val="24"/>
          <w:szCs w:val="24"/>
        </w:rPr>
        <w:t>формах, отличных от урочной, и направленная на достижение планируемых результатов освоения основной образовательной программы.</w:t>
      </w:r>
      <w:proofErr w:type="gramEnd"/>
    </w:p>
    <w:p w:rsidR="00F40EFF" w:rsidRPr="00AE79B0" w:rsidRDefault="00F40EFF" w:rsidP="00F40EFF">
      <w:pPr>
        <w:spacing w:line="278" w:lineRule="exact"/>
        <w:rPr>
          <w:sz w:val="24"/>
          <w:szCs w:val="24"/>
        </w:rPr>
      </w:pPr>
    </w:p>
    <w:p w:rsidR="00F40EFF" w:rsidRPr="00AE79B0" w:rsidRDefault="00F40EFF" w:rsidP="00F40EFF">
      <w:pPr>
        <w:ind w:left="820"/>
        <w:rPr>
          <w:sz w:val="24"/>
          <w:szCs w:val="24"/>
        </w:rPr>
      </w:pPr>
      <w:r w:rsidRPr="00AE79B0">
        <w:rPr>
          <w:rFonts w:eastAsia="Times New Roman"/>
          <w:b/>
          <w:bCs/>
          <w:sz w:val="24"/>
          <w:szCs w:val="24"/>
        </w:rPr>
        <w:t xml:space="preserve">Цели </w:t>
      </w:r>
      <w:r w:rsidRPr="00AE79B0">
        <w:rPr>
          <w:rFonts w:eastAsia="Times New Roman"/>
          <w:sz w:val="24"/>
          <w:szCs w:val="24"/>
        </w:rPr>
        <w:t>организации внеурочной деятельности:</w:t>
      </w:r>
    </w:p>
    <w:p w:rsidR="00F40EFF" w:rsidRPr="00AE79B0" w:rsidRDefault="00F40EFF" w:rsidP="00F40EFF">
      <w:pPr>
        <w:spacing w:line="4" w:lineRule="exact"/>
        <w:rPr>
          <w:sz w:val="24"/>
          <w:szCs w:val="24"/>
        </w:rPr>
      </w:pPr>
    </w:p>
    <w:p w:rsidR="00F40EFF" w:rsidRPr="00AE79B0" w:rsidRDefault="00F40EFF" w:rsidP="00131576">
      <w:pPr>
        <w:pStyle w:val="a5"/>
        <w:numPr>
          <w:ilvl w:val="0"/>
          <w:numId w:val="538"/>
        </w:numPr>
        <w:tabs>
          <w:tab w:val="left" w:pos="1520"/>
        </w:tabs>
        <w:spacing w:line="226" w:lineRule="auto"/>
        <w:ind w:left="1276" w:firstLine="0"/>
        <w:rPr>
          <w:sz w:val="24"/>
          <w:szCs w:val="24"/>
        </w:rPr>
      </w:pPr>
      <w:r w:rsidRPr="00AE79B0">
        <w:rPr>
          <w:rFonts w:eastAsia="Times New Roman"/>
          <w:sz w:val="24"/>
          <w:szCs w:val="24"/>
        </w:rPr>
        <w:t>обеспечение соответствующей возрасту адаптации ребѐнка в образовательном учреждении,</w:t>
      </w:r>
    </w:p>
    <w:p w:rsidR="00F40EFF" w:rsidRPr="00AE79B0" w:rsidRDefault="00F40EFF" w:rsidP="00F40EFF">
      <w:pPr>
        <w:spacing w:line="29" w:lineRule="exact"/>
        <w:rPr>
          <w:sz w:val="24"/>
          <w:szCs w:val="24"/>
        </w:rPr>
      </w:pPr>
    </w:p>
    <w:p w:rsidR="00F40EFF" w:rsidRPr="00AE79B0" w:rsidRDefault="00F40EFF" w:rsidP="00131576">
      <w:pPr>
        <w:numPr>
          <w:ilvl w:val="0"/>
          <w:numId w:val="535"/>
        </w:numPr>
        <w:tabs>
          <w:tab w:val="left" w:pos="1540"/>
        </w:tabs>
        <w:ind w:left="1540" w:hanging="352"/>
        <w:rPr>
          <w:rFonts w:eastAsia="Symbol"/>
          <w:sz w:val="24"/>
          <w:szCs w:val="24"/>
        </w:rPr>
      </w:pPr>
      <w:r w:rsidRPr="00AE79B0">
        <w:rPr>
          <w:rFonts w:eastAsia="Times New Roman"/>
          <w:sz w:val="24"/>
          <w:szCs w:val="24"/>
        </w:rPr>
        <w:t>создание благоприятных условий для развития учащегося,</w:t>
      </w:r>
    </w:p>
    <w:p w:rsidR="00F40EFF" w:rsidRPr="00AE79B0" w:rsidRDefault="00F40EFF" w:rsidP="00F40EFF">
      <w:pPr>
        <w:spacing w:line="29" w:lineRule="exact"/>
        <w:rPr>
          <w:rFonts w:eastAsia="Symbol"/>
          <w:sz w:val="24"/>
          <w:szCs w:val="24"/>
        </w:rPr>
      </w:pPr>
    </w:p>
    <w:p w:rsidR="00F40EFF" w:rsidRPr="00AE79B0" w:rsidRDefault="00F40EFF" w:rsidP="00131576">
      <w:pPr>
        <w:numPr>
          <w:ilvl w:val="0"/>
          <w:numId w:val="535"/>
        </w:numPr>
        <w:tabs>
          <w:tab w:val="left" w:pos="1540"/>
        </w:tabs>
        <w:spacing w:line="226" w:lineRule="auto"/>
        <w:ind w:left="1540" w:right="20" w:hanging="352"/>
        <w:rPr>
          <w:rFonts w:eastAsia="Symbol"/>
          <w:sz w:val="24"/>
          <w:szCs w:val="24"/>
        </w:rPr>
      </w:pPr>
      <w:r w:rsidRPr="00AE79B0">
        <w:rPr>
          <w:rFonts w:eastAsia="Times New Roman"/>
          <w:sz w:val="24"/>
          <w:szCs w:val="24"/>
        </w:rPr>
        <w:t>создание благоприятных условий для адекватного профессионального выбора учащегося;</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35"/>
        </w:numPr>
        <w:tabs>
          <w:tab w:val="left" w:pos="1540"/>
        </w:tabs>
        <w:ind w:left="1540" w:hanging="352"/>
        <w:rPr>
          <w:rFonts w:eastAsia="Symbol"/>
          <w:sz w:val="24"/>
          <w:szCs w:val="24"/>
        </w:rPr>
      </w:pPr>
      <w:r w:rsidRPr="00AE79B0">
        <w:rPr>
          <w:rFonts w:eastAsia="Times New Roman"/>
          <w:sz w:val="24"/>
          <w:szCs w:val="24"/>
        </w:rPr>
        <w:t>учѐт возрастных и индивидуальных особенностей учащегося.</w:t>
      </w:r>
    </w:p>
    <w:p w:rsidR="00F40EFF" w:rsidRPr="00AE79B0" w:rsidRDefault="00F40EFF" w:rsidP="00F40EFF">
      <w:pPr>
        <w:spacing w:line="274" w:lineRule="exact"/>
        <w:rPr>
          <w:sz w:val="24"/>
          <w:szCs w:val="24"/>
        </w:rPr>
      </w:pPr>
    </w:p>
    <w:p w:rsidR="00F40EFF" w:rsidRPr="00AE79B0" w:rsidRDefault="00F40EFF" w:rsidP="00F40EFF">
      <w:pPr>
        <w:ind w:left="820"/>
        <w:rPr>
          <w:sz w:val="24"/>
          <w:szCs w:val="24"/>
        </w:rPr>
      </w:pPr>
      <w:r w:rsidRPr="00AE79B0">
        <w:rPr>
          <w:rFonts w:eastAsia="Times New Roman"/>
          <w:sz w:val="24"/>
          <w:szCs w:val="24"/>
        </w:rPr>
        <w:t xml:space="preserve">Внеурочная деятельность организуется по </w:t>
      </w:r>
      <w:r w:rsidRPr="00AE79B0">
        <w:rPr>
          <w:rFonts w:eastAsia="Times New Roman"/>
          <w:b/>
          <w:bCs/>
          <w:sz w:val="24"/>
          <w:szCs w:val="24"/>
        </w:rPr>
        <w:t>направлениям</w:t>
      </w:r>
      <w:r w:rsidRPr="00AE79B0">
        <w:rPr>
          <w:rFonts w:eastAsia="Times New Roman"/>
          <w:sz w:val="24"/>
          <w:szCs w:val="24"/>
        </w:rPr>
        <w:t xml:space="preserve"> развития личности:</w:t>
      </w:r>
    </w:p>
    <w:p w:rsidR="00F40EFF" w:rsidRPr="00AE79B0" w:rsidRDefault="00F40EFF" w:rsidP="00F40EFF">
      <w:pPr>
        <w:spacing w:line="1" w:lineRule="exact"/>
        <w:rPr>
          <w:sz w:val="24"/>
          <w:szCs w:val="24"/>
        </w:rPr>
      </w:pPr>
    </w:p>
    <w:p w:rsidR="00F40EFF" w:rsidRPr="00AE79B0" w:rsidRDefault="00F40EFF" w:rsidP="00131576">
      <w:pPr>
        <w:numPr>
          <w:ilvl w:val="0"/>
          <w:numId w:val="536"/>
        </w:numPr>
        <w:tabs>
          <w:tab w:val="left" w:pos="1540"/>
        </w:tabs>
        <w:ind w:left="1540" w:hanging="352"/>
        <w:rPr>
          <w:rFonts w:eastAsia="Symbol"/>
          <w:sz w:val="24"/>
          <w:szCs w:val="24"/>
        </w:rPr>
      </w:pPr>
      <w:r w:rsidRPr="00AE79B0">
        <w:rPr>
          <w:rFonts w:eastAsia="Times New Roman"/>
          <w:sz w:val="24"/>
          <w:szCs w:val="24"/>
        </w:rPr>
        <w:t>спортивно-оздоровительное,</w:t>
      </w:r>
    </w:p>
    <w:p w:rsidR="00F40EFF" w:rsidRPr="00AE79B0" w:rsidRDefault="00F40EFF" w:rsidP="00131576">
      <w:pPr>
        <w:numPr>
          <w:ilvl w:val="0"/>
          <w:numId w:val="536"/>
        </w:numPr>
        <w:tabs>
          <w:tab w:val="left" w:pos="1540"/>
        </w:tabs>
        <w:spacing w:line="239" w:lineRule="auto"/>
        <w:ind w:left="1540" w:hanging="352"/>
        <w:rPr>
          <w:rFonts w:eastAsia="Symbol"/>
          <w:sz w:val="24"/>
          <w:szCs w:val="24"/>
        </w:rPr>
      </w:pPr>
      <w:r w:rsidRPr="00AE79B0">
        <w:rPr>
          <w:rFonts w:eastAsia="Times New Roman"/>
          <w:sz w:val="24"/>
          <w:szCs w:val="24"/>
        </w:rPr>
        <w:t>духовно-нравственное,</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36"/>
        </w:numPr>
        <w:tabs>
          <w:tab w:val="left" w:pos="1540"/>
        </w:tabs>
        <w:ind w:left="1540" w:hanging="352"/>
        <w:rPr>
          <w:rFonts w:eastAsia="Symbol"/>
          <w:sz w:val="24"/>
          <w:szCs w:val="24"/>
        </w:rPr>
      </w:pPr>
      <w:r w:rsidRPr="00AE79B0">
        <w:rPr>
          <w:rFonts w:eastAsia="Times New Roman"/>
          <w:sz w:val="24"/>
          <w:szCs w:val="24"/>
        </w:rPr>
        <w:t>социальное,</w:t>
      </w:r>
    </w:p>
    <w:p w:rsidR="00F40EFF" w:rsidRPr="00AE79B0" w:rsidRDefault="00F40EFF" w:rsidP="00131576">
      <w:pPr>
        <w:numPr>
          <w:ilvl w:val="0"/>
          <w:numId w:val="536"/>
        </w:numPr>
        <w:tabs>
          <w:tab w:val="left" w:pos="1540"/>
        </w:tabs>
        <w:spacing w:line="239" w:lineRule="auto"/>
        <w:ind w:left="1540" w:hanging="352"/>
        <w:rPr>
          <w:rFonts w:eastAsia="Symbol"/>
          <w:sz w:val="24"/>
          <w:szCs w:val="24"/>
        </w:rPr>
      </w:pPr>
      <w:r w:rsidRPr="00AE79B0">
        <w:rPr>
          <w:rFonts w:eastAsia="Times New Roman"/>
          <w:sz w:val="24"/>
          <w:szCs w:val="24"/>
        </w:rPr>
        <w:t>общеинтеллектуальное,</w:t>
      </w:r>
    </w:p>
    <w:p w:rsidR="00194D1F" w:rsidRPr="00194D1F" w:rsidRDefault="00F40EFF" w:rsidP="00131576">
      <w:pPr>
        <w:numPr>
          <w:ilvl w:val="0"/>
          <w:numId w:val="536"/>
        </w:numPr>
        <w:tabs>
          <w:tab w:val="left" w:pos="1540"/>
        </w:tabs>
        <w:spacing w:line="239" w:lineRule="auto"/>
        <w:ind w:left="1540" w:hanging="352"/>
        <w:rPr>
          <w:rFonts w:eastAsia="Symbol"/>
          <w:sz w:val="24"/>
          <w:szCs w:val="24"/>
        </w:rPr>
      </w:pPr>
      <w:r w:rsidRPr="00AE79B0">
        <w:rPr>
          <w:rFonts w:eastAsia="Times New Roman"/>
          <w:sz w:val="24"/>
          <w:szCs w:val="24"/>
        </w:rPr>
        <w:t>общекультурное.</w:t>
      </w:r>
    </w:p>
    <w:p w:rsidR="00194D1F" w:rsidRPr="00AE79B0" w:rsidRDefault="00194D1F" w:rsidP="00194D1F">
      <w:pPr>
        <w:tabs>
          <w:tab w:val="left" w:pos="1540"/>
        </w:tabs>
        <w:spacing w:line="239" w:lineRule="auto"/>
        <w:rPr>
          <w:rFonts w:eastAsia="Symbol"/>
          <w:sz w:val="24"/>
          <w:szCs w:val="24"/>
        </w:rPr>
      </w:pPr>
    </w:p>
    <w:p w:rsidR="00194D1F" w:rsidRDefault="00194D1F" w:rsidP="00194D1F">
      <w:pPr>
        <w:spacing w:line="278" w:lineRule="exact"/>
        <w:jc w:val="center"/>
      </w:pPr>
      <w:r>
        <w:t xml:space="preserve">СПОРТИВНО-ОЗДОРОВИТЕЛЬНОЕ НАПРАВЛЕНИЕ </w:t>
      </w:r>
    </w:p>
    <w:p w:rsidR="00CD0CCA" w:rsidRDefault="00194D1F" w:rsidP="00194D1F">
      <w:pPr>
        <w:spacing w:line="278" w:lineRule="exact"/>
        <w:ind w:firstLine="284"/>
        <w:rPr>
          <w:sz w:val="24"/>
          <w:szCs w:val="24"/>
        </w:rPr>
      </w:pPr>
      <w:r w:rsidRPr="00194D1F">
        <w:rPr>
          <w:sz w:val="24"/>
          <w:szCs w:val="24"/>
        </w:rPr>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CD0CCA" w:rsidRDefault="00194D1F" w:rsidP="00194D1F">
      <w:pPr>
        <w:spacing w:line="278" w:lineRule="exact"/>
        <w:ind w:firstLine="284"/>
        <w:rPr>
          <w:sz w:val="24"/>
          <w:szCs w:val="24"/>
        </w:rPr>
      </w:pPr>
      <w:r w:rsidRPr="00194D1F">
        <w:rPr>
          <w:sz w:val="24"/>
          <w:szCs w:val="24"/>
        </w:rPr>
        <w:t xml:space="preserve">Основные задачи: </w:t>
      </w:r>
    </w:p>
    <w:p w:rsidR="00CD0CCA" w:rsidRDefault="00194D1F" w:rsidP="00194D1F">
      <w:pPr>
        <w:spacing w:line="278" w:lineRule="exact"/>
        <w:ind w:firstLine="284"/>
        <w:rPr>
          <w:sz w:val="24"/>
          <w:szCs w:val="24"/>
        </w:rPr>
      </w:pPr>
      <w:r w:rsidRPr="00194D1F">
        <w:rPr>
          <w:rFonts w:eastAsia="MS Mincho" w:hAnsi="MS Mincho"/>
          <w:sz w:val="24"/>
          <w:szCs w:val="24"/>
        </w:rPr>
        <w:t>➢</w:t>
      </w:r>
      <w:r w:rsidRPr="00194D1F">
        <w:rPr>
          <w:sz w:val="24"/>
          <w:szCs w:val="24"/>
        </w:rPr>
        <w:t xml:space="preserve"> формирование культуры здорового и безопасного образа жизни; </w:t>
      </w:r>
    </w:p>
    <w:p w:rsidR="00CD0CCA" w:rsidRDefault="00194D1F" w:rsidP="00194D1F">
      <w:pPr>
        <w:spacing w:line="278" w:lineRule="exact"/>
        <w:ind w:firstLine="284"/>
        <w:rPr>
          <w:sz w:val="24"/>
          <w:szCs w:val="24"/>
        </w:rPr>
      </w:pPr>
      <w:r w:rsidRPr="00194D1F">
        <w:rPr>
          <w:rFonts w:eastAsia="MS Mincho" w:hAnsi="MS Mincho"/>
          <w:sz w:val="24"/>
          <w:szCs w:val="24"/>
        </w:rPr>
        <w:t>➢</w:t>
      </w:r>
      <w:r w:rsidRPr="00194D1F">
        <w:rPr>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CD0CCA" w:rsidRDefault="00194D1F" w:rsidP="00194D1F">
      <w:pPr>
        <w:spacing w:line="278" w:lineRule="exact"/>
        <w:ind w:firstLine="284"/>
        <w:rPr>
          <w:sz w:val="24"/>
          <w:szCs w:val="24"/>
        </w:rPr>
      </w:pPr>
      <w:r w:rsidRPr="00194D1F">
        <w:rPr>
          <w:rFonts w:eastAsia="MS Mincho" w:hAnsi="MS Mincho"/>
          <w:sz w:val="24"/>
          <w:szCs w:val="24"/>
        </w:rPr>
        <w:lastRenderedPageBreak/>
        <w:t>➢</w:t>
      </w:r>
      <w:r w:rsidRPr="00194D1F">
        <w:rPr>
          <w:sz w:val="24"/>
          <w:szCs w:val="24"/>
        </w:rPr>
        <w:t xml:space="preserve"> развитие потребности в занятиях физической культурой и спортом. </w:t>
      </w:r>
    </w:p>
    <w:p w:rsidR="00F40EFF" w:rsidRDefault="00194D1F" w:rsidP="00194D1F">
      <w:pPr>
        <w:spacing w:line="278" w:lineRule="exact"/>
        <w:ind w:firstLine="284"/>
        <w:rPr>
          <w:sz w:val="24"/>
          <w:szCs w:val="24"/>
        </w:rPr>
      </w:pPr>
      <w:r w:rsidRPr="00194D1F">
        <w:rPr>
          <w:sz w:val="24"/>
          <w:szCs w:val="24"/>
        </w:rPr>
        <w:t>Данное направление реализуется школьными программами: «</w:t>
      </w:r>
      <w:r w:rsidR="00CD0CCA">
        <w:rPr>
          <w:sz w:val="24"/>
          <w:szCs w:val="24"/>
        </w:rPr>
        <w:t>Весёлая физкультура»,</w:t>
      </w:r>
      <w:r w:rsidRPr="00194D1F">
        <w:rPr>
          <w:sz w:val="24"/>
          <w:szCs w:val="24"/>
        </w:rPr>
        <w:t xml:space="preserve"> «</w:t>
      </w:r>
      <w:r w:rsidR="00CD0CCA">
        <w:rPr>
          <w:sz w:val="24"/>
          <w:szCs w:val="24"/>
        </w:rPr>
        <w:t>Здоровым быть здорово</w:t>
      </w:r>
      <w:r w:rsidRPr="00194D1F">
        <w:rPr>
          <w:sz w:val="24"/>
          <w:szCs w:val="24"/>
        </w:rPr>
        <w:t>»</w:t>
      </w:r>
      <w:r w:rsidR="00CD0CCA">
        <w:rPr>
          <w:sz w:val="24"/>
          <w:szCs w:val="24"/>
        </w:rPr>
        <w:t>, «Спортивный марафон».</w:t>
      </w:r>
      <w:r w:rsidRPr="00194D1F">
        <w:rPr>
          <w:sz w:val="24"/>
          <w:szCs w:val="24"/>
        </w:rPr>
        <w:t xml:space="preserve"> По итогам работы в данном направлении проводятся соревнования, показательные выступления, дни здоровья.</w:t>
      </w:r>
    </w:p>
    <w:p w:rsidR="00CD0CCA" w:rsidRDefault="00CD0CCA" w:rsidP="00194D1F">
      <w:pPr>
        <w:spacing w:line="278" w:lineRule="exact"/>
        <w:ind w:firstLine="284"/>
        <w:rPr>
          <w:sz w:val="24"/>
          <w:szCs w:val="24"/>
        </w:rPr>
      </w:pPr>
    </w:p>
    <w:p w:rsidR="00CD0CCA" w:rsidRPr="00CD0CCA" w:rsidRDefault="00CD0CCA" w:rsidP="00CD0CCA">
      <w:pPr>
        <w:spacing w:line="278" w:lineRule="exact"/>
        <w:ind w:firstLine="284"/>
        <w:jc w:val="center"/>
        <w:rPr>
          <w:sz w:val="24"/>
          <w:szCs w:val="24"/>
        </w:rPr>
      </w:pPr>
      <w:r w:rsidRPr="00CD0CCA">
        <w:rPr>
          <w:sz w:val="24"/>
          <w:szCs w:val="24"/>
        </w:rPr>
        <w:t>ДУХОВНО-НРАВСТВЕННОЕ НАПРАВЛЕНИЕ</w:t>
      </w:r>
    </w:p>
    <w:p w:rsidR="00CD0CCA" w:rsidRDefault="00CD0CCA" w:rsidP="00194D1F">
      <w:pPr>
        <w:spacing w:line="278" w:lineRule="exact"/>
        <w:ind w:firstLine="284"/>
        <w:rPr>
          <w:sz w:val="24"/>
          <w:szCs w:val="24"/>
        </w:rPr>
      </w:pPr>
      <w:r w:rsidRPr="00CD0CCA">
        <w:rPr>
          <w:sz w:val="24"/>
          <w:szCs w:val="24"/>
        </w:rP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CD0CCA" w:rsidRDefault="00CD0CCA" w:rsidP="00194D1F">
      <w:pPr>
        <w:spacing w:line="278" w:lineRule="exact"/>
        <w:ind w:firstLine="284"/>
        <w:rPr>
          <w:sz w:val="24"/>
          <w:szCs w:val="24"/>
        </w:rPr>
      </w:pPr>
      <w:r w:rsidRPr="00CD0CCA">
        <w:rPr>
          <w:sz w:val="24"/>
          <w:szCs w:val="24"/>
        </w:rPr>
        <w:t xml:space="preserve">Основные задачи: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способности к духовному развитию, реализации творческого потенциала, предметно</w:t>
      </w:r>
      <w:r>
        <w:rPr>
          <w:sz w:val="24"/>
          <w:szCs w:val="24"/>
        </w:rPr>
        <w:t>-</w:t>
      </w:r>
      <w:r w:rsidRPr="00CD0CCA">
        <w:rPr>
          <w:sz w:val="24"/>
          <w:szCs w:val="24"/>
        </w:rPr>
        <w:t xml:space="preserve">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укрепление нравственности, основанной на духовных отечественных традициях;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принятие </w:t>
      </w:r>
      <w:proofErr w:type="gramStart"/>
      <w:r w:rsidRPr="00CD0CCA">
        <w:rPr>
          <w:sz w:val="24"/>
          <w:szCs w:val="24"/>
        </w:rPr>
        <w:t>обучающимися</w:t>
      </w:r>
      <w:proofErr w:type="gramEnd"/>
      <w:r w:rsidRPr="00CD0CCA">
        <w:rPr>
          <w:sz w:val="24"/>
          <w:szCs w:val="24"/>
        </w:rPr>
        <w:t xml:space="preserve"> базовых общенациональных ценностей;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развитие трудолюбия, способности к преодолению трудностей;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пробуждение веры в Россию, чувства личной ответственности за Отечество;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патриотизма и гражданской солидарности;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CD0CCA" w:rsidRDefault="00CD0CCA" w:rsidP="00194D1F">
      <w:pPr>
        <w:spacing w:line="278" w:lineRule="exact"/>
        <w:ind w:firstLine="284"/>
        <w:rPr>
          <w:sz w:val="24"/>
          <w:szCs w:val="24"/>
        </w:rPr>
      </w:pPr>
      <w:r w:rsidRPr="00CD0CCA">
        <w:rPr>
          <w:sz w:val="24"/>
          <w:szCs w:val="24"/>
        </w:rPr>
        <w:t>В основу работы по данному направлению положены программы педагогов по курсам: «ОДНКНР»,</w:t>
      </w:r>
      <w:r>
        <w:rPr>
          <w:sz w:val="24"/>
          <w:szCs w:val="24"/>
        </w:rPr>
        <w:t xml:space="preserve"> </w:t>
      </w:r>
      <w:r w:rsidRPr="00CD0CCA">
        <w:rPr>
          <w:sz w:val="24"/>
          <w:szCs w:val="24"/>
        </w:rPr>
        <w:t>«</w:t>
      </w:r>
      <w:r>
        <w:rPr>
          <w:sz w:val="24"/>
          <w:szCs w:val="24"/>
        </w:rPr>
        <w:t>Искусство Примиусья</w:t>
      </w:r>
      <w:r w:rsidRPr="00CD0CCA">
        <w:rPr>
          <w:sz w:val="24"/>
          <w:szCs w:val="24"/>
        </w:rPr>
        <w:t>». По итогам работы в данном направлении проводятся коллективные творческие дела, конкурсы, выставки</w:t>
      </w:r>
      <w:r>
        <w:rPr>
          <w:sz w:val="24"/>
          <w:szCs w:val="24"/>
        </w:rPr>
        <w:t>, встречи с известными и интересными людьми Примиусья.</w:t>
      </w:r>
    </w:p>
    <w:p w:rsidR="00CD0CCA" w:rsidRDefault="00CD0CCA" w:rsidP="00194D1F">
      <w:pPr>
        <w:spacing w:line="278" w:lineRule="exact"/>
        <w:ind w:firstLine="284"/>
        <w:rPr>
          <w:sz w:val="24"/>
          <w:szCs w:val="24"/>
        </w:rPr>
      </w:pPr>
    </w:p>
    <w:p w:rsidR="00CD0CCA" w:rsidRPr="00CD0CCA" w:rsidRDefault="00CD0CCA" w:rsidP="00CD0CCA">
      <w:pPr>
        <w:spacing w:line="278" w:lineRule="exact"/>
        <w:ind w:firstLine="284"/>
        <w:jc w:val="center"/>
        <w:rPr>
          <w:sz w:val="24"/>
          <w:szCs w:val="24"/>
        </w:rPr>
      </w:pPr>
      <w:r w:rsidRPr="00CD0CCA">
        <w:rPr>
          <w:sz w:val="24"/>
          <w:szCs w:val="24"/>
        </w:rPr>
        <w:t>СОЦИАЛЬНОЕ НАПРАВЛЕНИЕ</w:t>
      </w:r>
    </w:p>
    <w:p w:rsidR="00CD0CCA" w:rsidRDefault="00CD0CCA" w:rsidP="00194D1F">
      <w:pPr>
        <w:spacing w:line="278" w:lineRule="exact"/>
        <w:ind w:firstLine="284"/>
        <w:rPr>
          <w:sz w:val="24"/>
          <w:szCs w:val="24"/>
        </w:rPr>
      </w:pPr>
      <w:r w:rsidRPr="00CD0CCA">
        <w:rPr>
          <w:sz w:val="24"/>
          <w:szCs w:val="24"/>
        </w:rPr>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начального общего 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CD0CCA" w:rsidRDefault="00CD0CCA" w:rsidP="00194D1F">
      <w:pPr>
        <w:spacing w:line="278" w:lineRule="exact"/>
        <w:ind w:firstLine="284"/>
        <w:rPr>
          <w:sz w:val="24"/>
          <w:szCs w:val="24"/>
        </w:rPr>
      </w:pPr>
      <w:r w:rsidRPr="00CD0CCA">
        <w:rPr>
          <w:sz w:val="24"/>
          <w:szCs w:val="24"/>
        </w:rPr>
        <w:t xml:space="preserve">Основными задачами являются: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способности обучающегося сознательно выстраивать и оценивать отношения в социуме;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становление гуманистических и демократических ценностных ориентаций;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основы культуры межэтнического общения;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отношения к семье как к основе российского общества;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воспитание у школьников почтительного отношения к родителям, осознанного, заботливого отношения к старшему поколению. Данное направление реализуется программ</w:t>
      </w:r>
      <w:r>
        <w:rPr>
          <w:sz w:val="24"/>
          <w:szCs w:val="24"/>
        </w:rPr>
        <w:t>ой</w:t>
      </w:r>
      <w:r w:rsidRPr="00CD0CCA">
        <w:rPr>
          <w:sz w:val="24"/>
          <w:szCs w:val="24"/>
        </w:rPr>
        <w:t>: «</w:t>
      </w:r>
      <w:r>
        <w:rPr>
          <w:sz w:val="24"/>
          <w:szCs w:val="24"/>
        </w:rPr>
        <w:t>Увлекательное рукоделие</w:t>
      </w:r>
      <w:r w:rsidRPr="00CD0CCA">
        <w:rPr>
          <w:sz w:val="24"/>
          <w:szCs w:val="24"/>
        </w:rPr>
        <w:t>»</w:t>
      </w:r>
      <w:r>
        <w:rPr>
          <w:sz w:val="24"/>
          <w:szCs w:val="24"/>
        </w:rPr>
        <w:t xml:space="preserve">. </w:t>
      </w:r>
      <w:r w:rsidRPr="00CD0CCA">
        <w:rPr>
          <w:sz w:val="24"/>
          <w:szCs w:val="24"/>
        </w:rPr>
        <w:t>По итогам работы в данном направлении проводятся творческие  выставки, защита проектов</w:t>
      </w:r>
      <w:r>
        <w:rPr>
          <w:sz w:val="24"/>
          <w:szCs w:val="24"/>
        </w:rPr>
        <w:t>.</w:t>
      </w:r>
    </w:p>
    <w:p w:rsidR="00CD0CCA" w:rsidRDefault="00CD0CCA" w:rsidP="00194D1F">
      <w:pPr>
        <w:spacing w:line="278" w:lineRule="exact"/>
        <w:ind w:firstLine="284"/>
        <w:rPr>
          <w:sz w:val="24"/>
          <w:szCs w:val="24"/>
        </w:rPr>
      </w:pPr>
    </w:p>
    <w:p w:rsidR="00CD0CCA" w:rsidRPr="00CD0CCA" w:rsidRDefault="00CD0CCA" w:rsidP="00CD0CCA">
      <w:pPr>
        <w:spacing w:line="278" w:lineRule="exact"/>
        <w:ind w:firstLine="284"/>
        <w:jc w:val="center"/>
        <w:rPr>
          <w:sz w:val="24"/>
          <w:szCs w:val="24"/>
        </w:rPr>
      </w:pPr>
      <w:r w:rsidRPr="00CD0CCA">
        <w:rPr>
          <w:sz w:val="24"/>
          <w:szCs w:val="24"/>
        </w:rPr>
        <w:t>ОБЩЕИНТЕЛЛЕКТУАЛЬНОЕ НАПРАВЛЕНИЕ</w:t>
      </w:r>
    </w:p>
    <w:p w:rsidR="00CD0CCA" w:rsidRDefault="00CD0CCA" w:rsidP="00194D1F">
      <w:pPr>
        <w:spacing w:line="278" w:lineRule="exact"/>
        <w:ind w:firstLine="284"/>
        <w:rPr>
          <w:sz w:val="24"/>
          <w:szCs w:val="24"/>
        </w:rPr>
      </w:pPr>
      <w:r w:rsidRPr="00CD0CCA">
        <w:rPr>
          <w:sz w:val="24"/>
          <w:szCs w:val="24"/>
        </w:rPr>
        <w:t xml:space="preserve">Целесообразность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CD0CCA" w:rsidRDefault="00CD0CCA" w:rsidP="00194D1F">
      <w:pPr>
        <w:spacing w:line="278" w:lineRule="exact"/>
        <w:ind w:firstLine="284"/>
        <w:rPr>
          <w:sz w:val="24"/>
          <w:szCs w:val="24"/>
        </w:rPr>
      </w:pPr>
      <w:r w:rsidRPr="00CD0CCA">
        <w:rPr>
          <w:sz w:val="24"/>
          <w:szCs w:val="24"/>
        </w:rPr>
        <w:t xml:space="preserve">Основными задачами являются: </w:t>
      </w:r>
    </w:p>
    <w:p w:rsidR="00CD0CCA" w:rsidRDefault="00CD0CCA" w:rsidP="00194D1F">
      <w:pPr>
        <w:spacing w:line="278" w:lineRule="exact"/>
        <w:ind w:firstLine="284"/>
        <w:rPr>
          <w:sz w:val="24"/>
          <w:szCs w:val="24"/>
        </w:rPr>
      </w:pPr>
      <w:r w:rsidRPr="00CD0CCA">
        <w:rPr>
          <w:rFonts w:eastAsia="MS Mincho" w:hAnsi="MS Mincho"/>
          <w:sz w:val="24"/>
          <w:szCs w:val="24"/>
        </w:rPr>
        <w:lastRenderedPageBreak/>
        <w:t>➢</w:t>
      </w:r>
      <w:r w:rsidRPr="00CD0CCA">
        <w:rPr>
          <w:sz w:val="24"/>
          <w:szCs w:val="24"/>
        </w:rPr>
        <w:t xml:space="preserve"> формирование навыков научно-интеллектуального труда;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развитие культуры логического и алгоритмического мышления, воображения;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первоначального опыта практической преобразовательной деятельности; </w:t>
      </w:r>
    </w:p>
    <w:p w:rsidR="00CD0CCA" w:rsidRDefault="00CD0CCA" w:rsidP="00194D1F">
      <w:pPr>
        <w:spacing w:line="278" w:lineRule="exact"/>
        <w:ind w:firstLine="284"/>
        <w:rPr>
          <w:sz w:val="24"/>
          <w:szCs w:val="24"/>
        </w:rPr>
      </w:pPr>
      <w:proofErr w:type="gramStart"/>
      <w:r w:rsidRPr="00CD0CCA">
        <w:rPr>
          <w:rFonts w:eastAsia="MS Mincho" w:hAnsi="MS Mincho"/>
          <w:sz w:val="24"/>
          <w:szCs w:val="24"/>
        </w:rPr>
        <w:t>➢</w:t>
      </w:r>
      <w:r w:rsidRPr="00CD0CCA">
        <w:rPr>
          <w:sz w:val="24"/>
          <w:szCs w:val="24"/>
        </w:rPr>
        <w:t xml:space="preserve"> овладение навыками универсальных учебных действий у обучающихся на ступени основного общего образования.</w:t>
      </w:r>
      <w:proofErr w:type="gramEnd"/>
      <w:r w:rsidRPr="00CD0CCA">
        <w:rPr>
          <w:sz w:val="24"/>
          <w:szCs w:val="24"/>
        </w:rPr>
        <w:t xml:space="preserve"> Д</w:t>
      </w:r>
    </w:p>
    <w:p w:rsidR="00CD0CCA" w:rsidRPr="00CD0CCA" w:rsidRDefault="00CD0CCA" w:rsidP="00194D1F">
      <w:pPr>
        <w:spacing w:line="278" w:lineRule="exact"/>
        <w:ind w:firstLine="284"/>
        <w:rPr>
          <w:sz w:val="24"/>
          <w:szCs w:val="24"/>
        </w:rPr>
      </w:pPr>
      <w:r w:rsidRPr="00CD0CCA">
        <w:rPr>
          <w:sz w:val="24"/>
          <w:szCs w:val="24"/>
        </w:rPr>
        <w:t>анное направление реализуется программами: «</w:t>
      </w:r>
      <w:r>
        <w:rPr>
          <w:sz w:val="24"/>
          <w:szCs w:val="24"/>
        </w:rPr>
        <w:t>На пути к грамотности</w:t>
      </w:r>
      <w:r w:rsidRPr="00CD0CCA">
        <w:rPr>
          <w:sz w:val="24"/>
          <w:szCs w:val="24"/>
        </w:rPr>
        <w:t>», «</w:t>
      </w:r>
      <w:r>
        <w:rPr>
          <w:sz w:val="24"/>
          <w:szCs w:val="24"/>
        </w:rPr>
        <w:t>Занимательная грамматика</w:t>
      </w:r>
      <w:r w:rsidRPr="00CD0CCA">
        <w:rPr>
          <w:sz w:val="24"/>
          <w:szCs w:val="24"/>
        </w:rPr>
        <w:t>», «</w:t>
      </w:r>
      <w:r>
        <w:rPr>
          <w:sz w:val="24"/>
          <w:szCs w:val="24"/>
        </w:rPr>
        <w:t>Экономика. Как все это работает</w:t>
      </w:r>
      <w:r w:rsidRPr="00CD0CCA">
        <w:rPr>
          <w:sz w:val="24"/>
          <w:szCs w:val="24"/>
        </w:rPr>
        <w:t>», «</w:t>
      </w:r>
      <w:r>
        <w:rPr>
          <w:sz w:val="24"/>
          <w:szCs w:val="24"/>
        </w:rPr>
        <w:t>Познай себя</w:t>
      </w:r>
      <w:r w:rsidRPr="00CD0CCA">
        <w:rPr>
          <w:sz w:val="24"/>
          <w:szCs w:val="24"/>
        </w:rPr>
        <w:t>», «</w:t>
      </w:r>
      <w:r>
        <w:rPr>
          <w:sz w:val="24"/>
          <w:szCs w:val="24"/>
        </w:rPr>
        <w:t>Тропинка к своему Я</w:t>
      </w:r>
      <w:r w:rsidRPr="00CD0CCA">
        <w:rPr>
          <w:sz w:val="24"/>
          <w:szCs w:val="24"/>
        </w:rPr>
        <w:t>», «</w:t>
      </w:r>
      <w:r>
        <w:rPr>
          <w:sz w:val="24"/>
          <w:szCs w:val="24"/>
        </w:rPr>
        <w:t>Биология на «5</w:t>
      </w:r>
      <w:r w:rsidRPr="00CD0CCA">
        <w:rPr>
          <w:sz w:val="24"/>
          <w:szCs w:val="24"/>
        </w:rPr>
        <w:t>»</w:t>
      </w:r>
      <w:r>
        <w:rPr>
          <w:sz w:val="24"/>
          <w:szCs w:val="24"/>
        </w:rPr>
        <w:t>, «Химия рядом», «Шахматы школе»</w:t>
      </w:r>
      <w:r w:rsidRPr="00CD0CCA">
        <w:rPr>
          <w:sz w:val="24"/>
          <w:szCs w:val="24"/>
        </w:rPr>
        <w:t>. По итогам работы в данном направлении проводятся конкурсы, защита проектов, дебаты</w:t>
      </w:r>
      <w:r>
        <w:rPr>
          <w:sz w:val="24"/>
          <w:szCs w:val="24"/>
        </w:rPr>
        <w:t>.</w:t>
      </w:r>
    </w:p>
    <w:p w:rsidR="00CD0CCA" w:rsidRDefault="00CD0CCA" w:rsidP="00194D1F">
      <w:pPr>
        <w:spacing w:line="278" w:lineRule="exact"/>
        <w:ind w:firstLine="284"/>
        <w:rPr>
          <w:sz w:val="24"/>
          <w:szCs w:val="24"/>
        </w:rPr>
      </w:pPr>
    </w:p>
    <w:p w:rsidR="00CD0CCA" w:rsidRPr="00CD0CCA" w:rsidRDefault="00CD0CCA" w:rsidP="00CD0CCA">
      <w:pPr>
        <w:spacing w:line="278" w:lineRule="exact"/>
        <w:ind w:firstLine="284"/>
        <w:jc w:val="center"/>
        <w:rPr>
          <w:sz w:val="24"/>
          <w:szCs w:val="24"/>
        </w:rPr>
      </w:pPr>
      <w:r w:rsidRPr="00CD0CCA">
        <w:rPr>
          <w:sz w:val="24"/>
          <w:szCs w:val="24"/>
        </w:rPr>
        <w:t>ОБЩЕКУЛЬТУРНОЕ НАПРАВЛЕНИЕ</w:t>
      </w:r>
    </w:p>
    <w:p w:rsidR="00CD0CCA" w:rsidRDefault="00CD0CCA" w:rsidP="00194D1F">
      <w:pPr>
        <w:spacing w:line="278" w:lineRule="exact"/>
        <w:ind w:firstLine="284"/>
        <w:rPr>
          <w:sz w:val="24"/>
          <w:szCs w:val="24"/>
        </w:rPr>
      </w:pPr>
      <w:r w:rsidRPr="00CD0CCA">
        <w:rPr>
          <w:sz w:val="24"/>
          <w:szCs w:val="24"/>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CD0CCA" w:rsidRDefault="00CD0CCA" w:rsidP="00194D1F">
      <w:pPr>
        <w:spacing w:line="278" w:lineRule="exact"/>
        <w:ind w:firstLine="284"/>
        <w:rPr>
          <w:sz w:val="24"/>
          <w:szCs w:val="24"/>
        </w:rPr>
      </w:pPr>
      <w:r w:rsidRPr="00CD0CCA">
        <w:rPr>
          <w:sz w:val="24"/>
          <w:szCs w:val="24"/>
        </w:rPr>
        <w:t xml:space="preserve">Основными задачами являются: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формирование ценностных ориентаций общечеловеческого содержания; </w:t>
      </w:r>
    </w:p>
    <w:p w:rsidR="00CD0CCA" w:rsidRDefault="00CD0CCA" w:rsidP="00194D1F">
      <w:pPr>
        <w:spacing w:line="278" w:lineRule="exact"/>
        <w:ind w:firstLine="284"/>
        <w:rPr>
          <w:sz w:val="24"/>
          <w:szCs w:val="24"/>
        </w:rPr>
      </w:pPr>
      <w:r w:rsidRPr="00CD0CCA">
        <w:rPr>
          <w:rFonts w:eastAsia="MS Mincho" w:hAnsi="MS Mincho"/>
          <w:sz w:val="24"/>
          <w:szCs w:val="24"/>
        </w:rPr>
        <w:t>➢</w:t>
      </w:r>
      <w:r w:rsidRPr="00CD0CCA">
        <w:rPr>
          <w:sz w:val="24"/>
          <w:szCs w:val="24"/>
        </w:rPr>
        <w:t xml:space="preserve"> становление активной жизненной позиции; </w:t>
      </w:r>
      <w:r>
        <w:rPr>
          <w:sz w:val="24"/>
          <w:szCs w:val="24"/>
        </w:rPr>
        <w:t xml:space="preserve"> </w:t>
      </w:r>
      <w:r w:rsidRPr="00CD0CCA">
        <w:rPr>
          <w:sz w:val="24"/>
          <w:szCs w:val="24"/>
        </w:rPr>
        <w:t xml:space="preserve"> </w:t>
      </w:r>
    </w:p>
    <w:p w:rsidR="00CD0CCA" w:rsidRDefault="00CD0CCA" w:rsidP="00CD0CCA">
      <w:pPr>
        <w:spacing w:line="278" w:lineRule="exact"/>
        <w:ind w:firstLine="284"/>
        <w:rPr>
          <w:sz w:val="24"/>
          <w:szCs w:val="24"/>
        </w:rPr>
      </w:pPr>
      <w:r w:rsidRPr="00CD0CCA">
        <w:rPr>
          <w:rFonts w:eastAsia="MS Mincho" w:hAnsi="MS Mincho"/>
          <w:sz w:val="24"/>
          <w:szCs w:val="24"/>
        </w:rPr>
        <w:t>➢</w:t>
      </w:r>
      <w:r w:rsidRPr="00CD0CCA">
        <w:rPr>
          <w:sz w:val="24"/>
          <w:szCs w:val="24"/>
        </w:rPr>
        <w:t xml:space="preserve"> воспитание основ правовой, эстетической, физической и экологической культуры. Данное направление реализуется программами: «</w:t>
      </w:r>
      <w:r>
        <w:rPr>
          <w:sz w:val="24"/>
          <w:szCs w:val="24"/>
        </w:rPr>
        <w:t>Шумовой оркестр</w:t>
      </w:r>
      <w:r w:rsidRPr="00CD0CCA">
        <w:rPr>
          <w:sz w:val="24"/>
          <w:szCs w:val="24"/>
        </w:rPr>
        <w:t>», «</w:t>
      </w:r>
      <w:r>
        <w:rPr>
          <w:sz w:val="24"/>
          <w:szCs w:val="24"/>
        </w:rPr>
        <w:t>Светская этика</w:t>
      </w:r>
      <w:r w:rsidRPr="00CD0CCA">
        <w:rPr>
          <w:sz w:val="24"/>
          <w:szCs w:val="24"/>
        </w:rPr>
        <w:t>»</w:t>
      </w:r>
      <w:r>
        <w:rPr>
          <w:sz w:val="24"/>
          <w:szCs w:val="24"/>
        </w:rPr>
        <w:t>.</w:t>
      </w:r>
      <w:r w:rsidRPr="00CD0CCA">
        <w:rPr>
          <w:sz w:val="24"/>
          <w:szCs w:val="24"/>
        </w:rPr>
        <w:t xml:space="preserve"> По итогам работы в данном направлении проводятся концерты, конкурсы, выставки</w:t>
      </w:r>
      <w:r>
        <w:rPr>
          <w:sz w:val="24"/>
          <w:szCs w:val="24"/>
        </w:rPr>
        <w:t>.</w:t>
      </w:r>
    </w:p>
    <w:p w:rsidR="00CD0CCA" w:rsidRDefault="00CD0CCA" w:rsidP="00CD0CCA">
      <w:pPr>
        <w:spacing w:line="278" w:lineRule="exact"/>
        <w:ind w:firstLine="284"/>
        <w:jc w:val="center"/>
        <w:rPr>
          <w:sz w:val="24"/>
          <w:szCs w:val="24"/>
        </w:rPr>
      </w:pPr>
    </w:p>
    <w:p w:rsidR="00F40EFF" w:rsidRPr="00AE79B0" w:rsidRDefault="00F40EFF" w:rsidP="00CD0CCA">
      <w:pPr>
        <w:spacing w:line="278" w:lineRule="exact"/>
        <w:ind w:firstLine="284"/>
        <w:jc w:val="center"/>
        <w:rPr>
          <w:sz w:val="24"/>
          <w:szCs w:val="24"/>
        </w:rPr>
      </w:pPr>
      <w:r w:rsidRPr="00AE79B0">
        <w:rPr>
          <w:rFonts w:eastAsia="Times New Roman"/>
          <w:b/>
          <w:bCs/>
          <w:sz w:val="24"/>
          <w:szCs w:val="24"/>
        </w:rPr>
        <w:t>Формы организации внеурочной деятельности</w:t>
      </w:r>
    </w:p>
    <w:p w:rsidR="00F40EFF" w:rsidRPr="00AE79B0" w:rsidRDefault="00F40EFF" w:rsidP="00F40EFF">
      <w:pPr>
        <w:spacing w:line="7" w:lineRule="exact"/>
        <w:rPr>
          <w:sz w:val="24"/>
          <w:szCs w:val="24"/>
        </w:rPr>
      </w:pPr>
    </w:p>
    <w:p w:rsidR="00F40EFF" w:rsidRPr="00AE79B0" w:rsidRDefault="00F40EFF" w:rsidP="00F40EFF">
      <w:pPr>
        <w:spacing w:line="236" w:lineRule="auto"/>
        <w:ind w:left="260" w:firstLine="566"/>
        <w:jc w:val="both"/>
        <w:rPr>
          <w:sz w:val="24"/>
          <w:szCs w:val="24"/>
        </w:rPr>
      </w:pPr>
      <w:r w:rsidRPr="00AE79B0">
        <w:rPr>
          <w:rFonts w:eastAsia="Times New Roman"/>
          <w:sz w:val="24"/>
          <w:szCs w:val="24"/>
        </w:rPr>
        <w:t>Содержание занятий формируется с учѐтом пожеланий учащихся и их родителей (законных представителей) и осуществляться в формах, отличных от урочной системы обучения:</w:t>
      </w:r>
    </w:p>
    <w:p w:rsidR="00F40EFF" w:rsidRPr="00AE79B0" w:rsidRDefault="00F40EFF" w:rsidP="00F40EFF">
      <w:pPr>
        <w:spacing w:line="3" w:lineRule="exact"/>
        <w:rPr>
          <w:sz w:val="24"/>
          <w:szCs w:val="24"/>
        </w:rPr>
      </w:pPr>
    </w:p>
    <w:p w:rsidR="00F40EFF" w:rsidRPr="00AE79B0" w:rsidRDefault="00F40EFF" w:rsidP="00131576">
      <w:pPr>
        <w:numPr>
          <w:ilvl w:val="0"/>
          <w:numId w:val="537"/>
        </w:numPr>
        <w:tabs>
          <w:tab w:val="left" w:pos="1540"/>
        </w:tabs>
        <w:ind w:left="1540" w:hanging="352"/>
        <w:rPr>
          <w:rFonts w:eastAsia="Symbol"/>
          <w:sz w:val="24"/>
          <w:szCs w:val="24"/>
        </w:rPr>
      </w:pPr>
      <w:r w:rsidRPr="00AE79B0">
        <w:rPr>
          <w:rFonts w:eastAsia="Times New Roman"/>
          <w:sz w:val="24"/>
          <w:szCs w:val="24"/>
        </w:rPr>
        <w:t>экскурсии,</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кружки,</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секции,</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37"/>
        </w:numPr>
        <w:tabs>
          <w:tab w:val="left" w:pos="1540"/>
        </w:tabs>
        <w:ind w:left="1540" w:hanging="352"/>
        <w:rPr>
          <w:rFonts w:eastAsia="Symbol"/>
          <w:sz w:val="24"/>
          <w:szCs w:val="24"/>
        </w:rPr>
      </w:pPr>
      <w:r w:rsidRPr="00AE79B0">
        <w:rPr>
          <w:rFonts w:eastAsia="Times New Roman"/>
          <w:sz w:val="24"/>
          <w:szCs w:val="24"/>
        </w:rPr>
        <w:t>творческие лаборатории,</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творческие мастерские,</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клубы (исторические, литературные),</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посещения театров, музеев, выставочных залов,</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37"/>
        </w:numPr>
        <w:tabs>
          <w:tab w:val="left" w:pos="1540"/>
        </w:tabs>
        <w:ind w:left="1540" w:hanging="352"/>
        <w:rPr>
          <w:rFonts w:eastAsia="Symbol"/>
          <w:sz w:val="24"/>
          <w:szCs w:val="24"/>
        </w:rPr>
      </w:pPr>
      <w:r w:rsidRPr="00AE79B0">
        <w:rPr>
          <w:rFonts w:eastAsia="Times New Roman"/>
          <w:sz w:val="24"/>
          <w:szCs w:val="24"/>
        </w:rPr>
        <w:t>встречи с интересными людьми,</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круглые столы,</w:t>
      </w:r>
    </w:p>
    <w:p w:rsidR="00F40EFF" w:rsidRPr="00AE79B0" w:rsidRDefault="00F40EFF" w:rsidP="00131576">
      <w:pPr>
        <w:numPr>
          <w:ilvl w:val="0"/>
          <w:numId w:val="537"/>
        </w:numPr>
        <w:tabs>
          <w:tab w:val="left" w:pos="1540"/>
        </w:tabs>
        <w:ind w:left="1540" w:hanging="352"/>
        <w:rPr>
          <w:rFonts w:eastAsia="Symbol"/>
          <w:sz w:val="24"/>
          <w:szCs w:val="24"/>
        </w:rPr>
      </w:pPr>
      <w:r w:rsidRPr="00AE79B0">
        <w:rPr>
          <w:rFonts w:eastAsia="Times New Roman"/>
          <w:sz w:val="24"/>
          <w:szCs w:val="24"/>
        </w:rPr>
        <w:t>конференции,</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диспуты,</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олимпиады,</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37"/>
        </w:numPr>
        <w:tabs>
          <w:tab w:val="left" w:pos="1540"/>
        </w:tabs>
        <w:ind w:left="1540" w:hanging="352"/>
        <w:rPr>
          <w:rFonts w:eastAsia="Symbol"/>
          <w:sz w:val="24"/>
          <w:szCs w:val="24"/>
        </w:rPr>
      </w:pPr>
      <w:r w:rsidRPr="00AE79B0">
        <w:rPr>
          <w:rFonts w:eastAsia="Times New Roman"/>
          <w:sz w:val="24"/>
          <w:szCs w:val="24"/>
        </w:rPr>
        <w:t>конкурсы,</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соревнования,</w:t>
      </w:r>
    </w:p>
    <w:p w:rsidR="00F40EFF" w:rsidRPr="00AE79B0"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поисковые и научные исследования,</w:t>
      </w:r>
    </w:p>
    <w:p w:rsidR="00F40EFF" w:rsidRPr="00194D1F" w:rsidRDefault="00F40EFF" w:rsidP="00131576">
      <w:pPr>
        <w:numPr>
          <w:ilvl w:val="0"/>
          <w:numId w:val="537"/>
        </w:numPr>
        <w:tabs>
          <w:tab w:val="left" w:pos="1540"/>
        </w:tabs>
        <w:spacing w:line="239" w:lineRule="auto"/>
        <w:ind w:left="1540" w:hanging="352"/>
        <w:rPr>
          <w:rFonts w:eastAsia="Symbol"/>
          <w:sz w:val="24"/>
          <w:szCs w:val="24"/>
        </w:rPr>
      </w:pPr>
      <w:r w:rsidRPr="00AE79B0">
        <w:rPr>
          <w:rFonts w:eastAsia="Times New Roman"/>
          <w:sz w:val="24"/>
          <w:szCs w:val="24"/>
        </w:rPr>
        <w:t>общественно полезные практики.</w:t>
      </w:r>
    </w:p>
    <w:p w:rsidR="00194D1F" w:rsidRDefault="00194D1F" w:rsidP="00194D1F">
      <w:pPr>
        <w:tabs>
          <w:tab w:val="left" w:pos="1540"/>
        </w:tabs>
        <w:spacing w:line="239" w:lineRule="auto"/>
        <w:rPr>
          <w:rFonts w:eastAsia="Times New Roman"/>
          <w:sz w:val="24"/>
          <w:szCs w:val="24"/>
        </w:rPr>
      </w:pPr>
    </w:p>
    <w:p w:rsidR="00194D1F" w:rsidRDefault="00194D1F" w:rsidP="00194D1F">
      <w:pPr>
        <w:ind w:right="-139"/>
        <w:jc w:val="center"/>
        <w:rPr>
          <w:rFonts w:eastAsia="Times New Roman"/>
          <w:b/>
          <w:bCs/>
          <w:sz w:val="24"/>
          <w:szCs w:val="24"/>
        </w:rPr>
      </w:pPr>
      <w:r>
        <w:rPr>
          <w:rFonts w:eastAsia="Times New Roman"/>
          <w:b/>
          <w:bCs/>
          <w:sz w:val="24"/>
          <w:szCs w:val="24"/>
        </w:rPr>
        <w:t>План в</w:t>
      </w:r>
      <w:r w:rsidRPr="00AE79B0">
        <w:rPr>
          <w:rFonts w:eastAsia="Times New Roman"/>
          <w:b/>
          <w:bCs/>
          <w:sz w:val="24"/>
          <w:szCs w:val="24"/>
        </w:rPr>
        <w:t>неурочн</w:t>
      </w:r>
      <w:r>
        <w:rPr>
          <w:rFonts w:eastAsia="Times New Roman"/>
          <w:b/>
          <w:bCs/>
          <w:sz w:val="24"/>
          <w:szCs w:val="24"/>
        </w:rPr>
        <w:t>ой</w:t>
      </w:r>
      <w:r w:rsidRPr="00AE79B0">
        <w:rPr>
          <w:rFonts w:eastAsia="Times New Roman"/>
          <w:b/>
          <w:bCs/>
          <w:sz w:val="24"/>
          <w:szCs w:val="24"/>
        </w:rPr>
        <w:t xml:space="preserve"> деятельност</w:t>
      </w:r>
      <w:r>
        <w:rPr>
          <w:rFonts w:eastAsia="Times New Roman"/>
          <w:b/>
          <w:bCs/>
          <w:sz w:val="24"/>
          <w:szCs w:val="24"/>
        </w:rPr>
        <w:t>и</w:t>
      </w:r>
      <w:r w:rsidRPr="00AE79B0">
        <w:rPr>
          <w:rFonts w:eastAsia="Times New Roman"/>
          <w:b/>
          <w:bCs/>
          <w:sz w:val="24"/>
          <w:szCs w:val="24"/>
        </w:rPr>
        <w:t xml:space="preserve"> (2 половина дня)</w:t>
      </w:r>
    </w:p>
    <w:p w:rsidR="00194D1F" w:rsidRPr="00AE79B0" w:rsidRDefault="00194D1F" w:rsidP="00194D1F">
      <w:pPr>
        <w:ind w:right="-139"/>
        <w:jc w:val="center"/>
        <w:rPr>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410"/>
        <w:gridCol w:w="1842"/>
        <w:gridCol w:w="1843"/>
        <w:gridCol w:w="1843"/>
      </w:tblGrid>
      <w:tr w:rsidR="00194D1F" w:rsidRPr="00A52D71" w:rsidTr="008E6B66">
        <w:tc>
          <w:tcPr>
            <w:tcW w:w="2411"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rsidRPr="00A52D71">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rsidRPr="00A52D71">
              <w:t>Программа (УМК)</w:t>
            </w:r>
          </w:p>
        </w:tc>
        <w:tc>
          <w:tcPr>
            <w:tcW w:w="1842"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rsidRPr="00A52D71">
              <w:t>Форма</w:t>
            </w:r>
          </w:p>
          <w:p w:rsidR="00194D1F" w:rsidRPr="00A52D71" w:rsidRDefault="00194D1F" w:rsidP="008E6B66">
            <w:pPr>
              <w:jc w:val="center"/>
            </w:pPr>
            <w:r w:rsidRPr="00A52D71">
              <w:t xml:space="preserve"> реализации</w:t>
            </w:r>
          </w:p>
        </w:tc>
        <w:tc>
          <w:tcPr>
            <w:tcW w:w="1843"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t>Класс</w:t>
            </w:r>
          </w:p>
        </w:tc>
        <w:tc>
          <w:tcPr>
            <w:tcW w:w="1843" w:type="dxa"/>
            <w:tcBorders>
              <w:top w:val="single" w:sz="4" w:space="0" w:color="auto"/>
              <w:left w:val="single" w:sz="4" w:space="0" w:color="auto"/>
              <w:bottom w:val="single" w:sz="4" w:space="0" w:color="auto"/>
              <w:right w:val="single" w:sz="4" w:space="0" w:color="auto"/>
            </w:tcBorders>
          </w:tcPr>
          <w:p w:rsidR="00194D1F" w:rsidRDefault="00194D1F" w:rsidP="008E6B66">
            <w:pPr>
              <w:jc w:val="center"/>
            </w:pPr>
            <w:r>
              <w:t>Кол-во часов в неделю</w:t>
            </w:r>
          </w:p>
        </w:tc>
      </w:tr>
      <w:tr w:rsidR="00194D1F" w:rsidRPr="00A52D71" w:rsidTr="008E6B66">
        <w:tc>
          <w:tcPr>
            <w:tcW w:w="2411"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rsidRPr="00A52D71">
              <w:t>Спортивно-</w:t>
            </w:r>
            <w:r w:rsidRPr="00A52D71">
              <w:lastRenderedPageBreak/>
              <w:t xml:space="preserve">оздоровительное </w:t>
            </w:r>
          </w:p>
        </w:tc>
        <w:tc>
          <w:tcPr>
            <w:tcW w:w="2410" w:type="dxa"/>
            <w:tcBorders>
              <w:top w:val="single" w:sz="4" w:space="0" w:color="auto"/>
              <w:left w:val="single" w:sz="4" w:space="0" w:color="auto"/>
              <w:bottom w:val="single" w:sz="4" w:space="0" w:color="auto"/>
              <w:right w:val="single" w:sz="4" w:space="0" w:color="auto"/>
            </w:tcBorders>
            <w:hideMark/>
          </w:tcPr>
          <w:p w:rsidR="00194D1F" w:rsidRDefault="00194D1F" w:rsidP="008E6B66">
            <w:pPr>
              <w:jc w:val="center"/>
            </w:pPr>
            <w:r>
              <w:lastRenderedPageBreak/>
              <w:t>Веселая физкультура</w:t>
            </w:r>
          </w:p>
          <w:p w:rsidR="00194D1F" w:rsidRDefault="00194D1F" w:rsidP="008E6B66">
            <w:pPr>
              <w:jc w:val="center"/>
            </w:pPr>
            <w:r>
              <w:lastRenderedPageBreak/>
              <w:t>Здоровым быть здорово</w:t>
            </w:r>
          </w:p>
          <w:p w:rsidR="00194D1F" w:rsidRPr="00A52D71" w:rsidRDefault="00194D1F" w:rsidP="008E6B66">
            <w:pPr>
              <w:jc w:val="center"/>
            </w:pPr>
            <w:r>
              <w:t>Спортивный марафон</w:t>
            </w:r>
          </w:p>
        </w:tc>
        <w:tc>
          <w:tcPr>
            <w:tcW w:w="1842"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lastRenderedPageBreak/>
              <w:t>Секция</w:t>
            </w:r>
          </w:p>
        </w:tc>
        <w:tc>
          <w:tcPr>
            <w:tcW w:w="1843" w:type="dxa"/>
            <w:tcBorders>
              <w:top w:val="single" w:sz="4" w:space="0" w:color="auto"/>
              <w:left w:val="single" w:sz="4" w:space="0" w:color="auto"/>
              <w:bottom w:val="single" w:sz="4" w:space="0" w:color="auto"/>
              <w:right w:val="single" w:sz="4" w:space="0" w:color="auto"/>
            </w:tcBorders>
          </w:tcPr>
          <w:p w:rsidR="00194D1F" w:rsidRDefault="00194D1F" w:rsidP="008E6B66">
            <w:pPr>
              <w:jc w:val="center"/>
            </w:pPr>
            <w:r>
              <w:t>5,6,</w:t>
            </w:r>
          </w:p>
          <w:p w:rsidR="00194D1F" w:rsidRDefault="00194D1F" w:rsidP="008E6B66">
            <w:pPr>
              <w:jc w:val="center"/>
            </w:pPr>
            <w:r>
              <w:lastRenderedPageBreak/>
              <w:t>7,8,</w:t>
            </w:r>
          </w:p>
          <w:p w:rsidR="00194D1F" w:rsidRDefault="00194D1F" w:rsidP="008E6B66">
            <w:pPr>
              <w:jc w:val="center"/>
            </w:pPr>
          </w:p>
          <w:p w:rsidR="00194D1F" w:rsidRDefault="00194D1F" w:rsidP="008E6B66">
            <w:pPr>
              <w:jc w:val="center"/>
            </w:pPr>
            <w:r>
              <w:t>9</w:t>
            </w:r>
          </w:p>
        </w:tc>
        <w:tc>
          <w:tcPr>
            <w:tcW w:w="1843" w:type="dxa"/>
            <w:tcBorders>
              <w:top w:val="single" w:sz="4" w:space="0" w:color="auto"/>
              <w:left w:val="single" w:sz="4" w:space="0" w:color="auto"/>
              <w:bottom w:val="single" w:sz="4" w:space="0" w:color="auto"/>
              <w:right w:val="single" w:sz="4" w:space="0" w:color="auto"/>
            </w:tcBorders>
          </w:tcPr>
          <w:p w:rsidR="00194D1F" w:rsidRDefault="00194D1F" w:rsidP="008E6B66">
            <w:pPr>
              <w:jc w:val="center"/>
            </w:pPr>
            <w:r>
              <w:lastRenderedPageBreak/>
              <w:t>1</w:t>
            </w:r>
          </w:p>
          <w:p w:rsidR="00194D1F" w:rsidRDefault="00194D1F" w:rsidP="008E6B66">
            <w:pPr>
              <w:jc w:val="center"/>
            </w:pPr>
            <w:r>
              <w:lastRenderedPageBreak/>
              <w:t>1</w:t>
            </w:r>
          </w:p>
          <w:p w:rsidR="00194D1F" w:rsidRDefault="00194D1F" w:rsidP="008E6B66">
            <w:pPr>
              <w:jc w:val="center"/>
            </w:pPr>
          </w:p>
          <w:p w:rsidR="00194D1F" w:rsidRDefault="00194D1F" w:rsidP="008E6B66">
            <w:pPr>
              <w:jc w:val="center"/>
            </w:pPr>
            <w:r>
              <w:t>1</w:t>
            </w:r>
          </w:p>
        </w:tc>
      </w:tr>
      <w:tr w:rsidR="00194D1F" w:rsidRPr="00A52D71" w:rsidTr="008E6B66">
        <w:trPr>
          <w:trHeight w:val="305"/>
        </w:trPr>
        <w:tc>
          <w:tcPr>
            <w:tcW w:w="2411" w:type="dxa"/>
            <w:vMerge w:val="restart"/>
            <w:tcBorders>
              <w:top w:val="single" w:sz="4" w:space="0" w:color="auto"/>
              <w:left w:val="single" w:sz="4" w:space="0" w:color="auto"/>
              <w:right w:val="single" w:sz="4" w:space="0" w:color="auto"/>
            </w:tcBorders>
          </w:tcPr>
          <w:p w:rsidR="00194D1F" w:rsidRPr="00A52D71" w:rsidRDefault="00194D1F" w:rsidP="008E6B66">
            <w:pPr>
              <w:jc w:val="center"/>
            </w:pPr>
            <w:r w:rsidRPr="00A52D71">
              <w:lastRenderedPageBreak/>
              <w:t>Духовно-нравственное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t>«Искусство Примиусья»</w:t>
            </w:r>
          </w:p>
        </w:tc>
        <w:tc>
          <w:tcPr>
            <w:tcW w:w="1842" w:type="dxa"/>
            <w:tcBorders>
              <w:top w:val="single" w:sz="4" w:space="0" w:color="auto"/>
              <w:left w:val="single" w:sz="4" w:space="0" w:color="auto"/>
              <w:right w:val="single" w:sz="4" w:space="0" w:color="auto"/>
            </w:tcBorders>
          </w:tcPr>
          <w:p w:rsidR="00194D1F" w:rsidRPr="00A52D71" w:rsidRDefault="00194D1F" w:rsidP="008E6B66">
            <w:pPr>
              <w:jc w:val="center"/>
            </w:pPr>
            <w:r w:rsidRPr="00A52D71">
              <w:t>Познавательная деятельность</w:t>
            </w:r>
          </w:p>
        </w:tc>
        <w:tc>
          <w:tcPr>
            <w:tcW w:w="1843" w:type="dxa"/>
            <w:tcBorders>
              <w:top w:val="single" w:sz="4" w:space="0" w:color="auto"/>
              <w:left w:val="single" w:sz="4" w:space="0" w:color="auto"/>
              <w:right w:val="single" w:sz="4" w:space="0" w:color="auto"/>
            </w:tcBorders>
          </w:tcPr>
          <w:p w:rsidR="00194D1F" w:rsidRDefault="00194D1F" w:rsidP="008E6B66">
            <w:pPr>
              <w:jc w:val="center"/>
            </w:pPr>
            <w:r>
              <w:t>5-6,</w:t>
            </w:r>
          </w:p>
          <w:p w:rsidR="00194D1F" w:rsidRDefault="00194D1F" w:rsidP="008E6B66">
            <w:pPr>
              <w:jc w:val="center"/>
            </w:pPr>
            <w:r>
              <w:t>7-8,</w:t>
            </w:r>
          </w:p>
          <w:p w:rsidR="00194D1F" w:rsidRPr="00A52D71" w:rsidRDefault="00194D1F" w:rsidP="008E6B66">
            <w:pPr>
              <w:jc w:val="center"/>
            </w:pPr>
            <w:r>
              <w:t>9</w:t>
            </w:r>
          </w:p>
        </w:tc>
        <w:tc>
          <w:tcPr>
            <w:tcW w:w="1843" w:type="dxa"/>
            <w:tcBorders>
              <w:top w:val="single" w:sz="4" w:space="0" w:color="auto"/>
              <w:left w:val="single" w:sz="4" w:space="0" w:color="auto"/>
              <w:right w:val="single" w:sz="4" w:space="0" w:color="auto"/>
            </w:tcBorders>
          </w:tcPr>
          <w:p w:rsidR="00194D1F" w:rsidRPr="00A52D71" w:rsidRDefault="00194D1F" w:rsidP="008E6B66">
            <w:pPr>
              <w:jc w:val="center"/>
            </w:pPr>
            <w:r>
              <w:t>1</w:t>
            </w:r>
          </w:p>
        </w:tc>
      </w:tr>
      <w:tr w:rsidR="00194D1F" w:rsidRPr="00A52D71" w:rsidTr="008E6B66">
        <w:trPr>
          <w:trHeight w:val="305"/>
        </w:trPr>
        <w:tc>
          <w:tcPr>
            <w:tcW w:w="2411" w:type="dxa"/>
            <w:vMerge/>
            <w:tcBorders>
              <w:left w:val="single" w:sz="4" w:space="0" w:color="auto"/>
              <w:bottom w:val="single" w:sz="4" w:space="0" w:color="auto"/>
              <w:right w:val="single" w:sz="4" w:space="0" w:color="auto"/>
            </w:tcBorders>
          </w:tcPr>
          <w:p w:rsidR="00194D1F" w:rsidRPr="00A52D71" w:rsidRDefault="00194D1F"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94D1F" w:rsidRDefault="00194D1F" w:rsidP="008E6B66">
            <w:pPr>
              <w:jc w:val="center"/>
            </w:pPr>
            <w:r>
              <w:t>«Основы духовно-нравственной культуры народов России»</w:t>
            </w:r>
          </w:p>
        </w:tc>
        <w:tc>
          <w:tcPr>
            <w:tcW w:w="1842" w:type="dxa"/>
            <w:tcBorders>
              <w:left w:val="single" w:sz="4" w:space="0" w:color="auto"/>
              <w:bottom w:val="single" w:sz="4" w:space="0" w:color="auto"/>
              <w:right w:val="single" w:sz="4" w:space="0" w:color="auto"/>
            </w:tcBorders>
          </w:tcPr>
          <w:p w:rsidR="00194D1F" w:rsidRPr="00A52D71" w:rsidRDefault="00194D1F" w:rsidP="008E6B66">
            <w:pPr>
              <w:jc w:val="center"/>
            </w:pPr>
            <w:r w:rsidRPr="00A52D71">
              <w:t>Познавательная деятельность</w:t>
            </w:r>
          </w:p>
        </w:tc>
        <w:tc>
          <w:tcPr>
            <w:tcW w:w="1843" w:type="dxa"/>
            <w:tcBorders>
              <w:left w:val="single" w:sz="4" w:space="0" w:color="auto"/>
              <w:bottom w:val="single" w:sz="4" w:space="0" w:color="auto"/>
              <w:right w:val="single" w:sz="4" w:space="0" w:color="auto"/>
            </w:tcBorders>
          </w:tcPr>
          <w:p w:rsidR="00194D1F" w:rsidRPr="00A52D71" w:rsidRDefault="00194D1F" w:rsidP="008E6B66">
            <w:pPr>
              <w:jc w:val="center"/>
            </w:pPr>
            <w:r>
              <w:t>7</w:t>
            </w:r>
          </w:p>
        </w:tc>
        <w:tc>
          <w:tcPr>
            <w:tcW w:w="1843" w:type="dxa"/>
            <w:tcBorders>
              <w:left w:val="single" w:sz="4" w:space="0" w:color="auto"/>
              <w:bottom w:val="single" w:sz="4" w:space="0" w:color="auto"/>
              <w:right w:val="single" w:sz="4" w:space="0" w:color="auto"/>
            </w:tcBorders>
          </w:tcPr>
          <w:p w:rsidR="00194D1F" w:rsidRPr="00A52D71" w:rsidRDefault="00194D1F" w:rsidP="008E6B66">
            <w:pPr>
              <w:jc w:val="center"/>
            </w:pPr>
            <w:r>
              <w:t>1</w:t>
            </w:r>
          </w:p>
        </w:tc>
      </w:tr>
      <w:tr w:rsidR="00194D1F" w:rsidRPr="00A52D71" w:rsidTr="008E6B66">
        <w:trPr>
          <w:trHeight w:val="552"/>
        </w:trPr>
        <w:tc>
          <w:tcPr>
            <w:tcW w:w="2411" w:type="dxa"/>
            <w:tcBorders>
              <w:top w:val="single" w:sz="4" w:space="0" w:color="auto"/>
              <w:left w:val="single" w:sz="4" w:space="0" w:color="auto"/>
              <w:bottom w:val="single" w:sz="4" w:space="0" w:color="auto"/>
              <w:right w:val="single" w:sz="4" w:space="0" w:color="auto"/>
            </w:tcBorders>
            <w:vAlign w:val="center"/>
            <w:hideMark/>
          </w:tcPr>
          <w:p w:rsidR="00194D1F" w:rsidRPr="00A52D71" w:rsidRDefault="00194D1F" w:rsidP="008E6B66">
            <w:pPr>
              <w:jc w:val="center"/>
            </w:pPr>
            <w:r>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rsidRPr="00A52D71">
              <w:t>«Увлекательное рукоделие»</w:t>
            </w:r>
          </w:p>
        </w:tc>
        <w:tc>
          <w:tcPr>
            <w:tcW w:w="1842"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rsidRPr="00A52D71">
              <w:t>Творческая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194D1F" w:rsidRDefault="00194D1F" w:rsidP="008E6B66">
            <w:pPr>
              <w:jc w:val="center"/>
            </w:pPr>
            <w:r>
              <w:t>5-6,</w:t>
            </w:r>
          </w:p>
          <w:p w:rsidR="00194D1F" w:rsidRPr="00A52D71" w:rsidRDefault="00194D1F" w:rsidP="008E6B66">
            <w:pPr>
              <w:jc w:val="center"/>
            </w:pPr>
            <w:r>
              <w:t>7-8</w:t>
            </w:r>
          </w:p>
        </w:tc>
        <w:tc>
          <w:tcPr>
            <w:tcW w:w="1843"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t>1</w:t>
            </w:r>
          </w:p>
        </w:tc>
      </w:tr>
      <w:tr w:rsidR="00131576" w:rsidRPr="00A52D71" w:rsidTr="008E6B66">
        <w:trPr>
          <w:trHeight w:val="221"/>
        </w:trPr>
        <w:tc>
          <w:tcPr>
            <w:tcW w:w="2411" w:type="dxa"/>
            <w:vMerge w:val="restart"/>
            <w:tcBorders>
              <w:top w:val="single" w:sz="4" w:space="0" w:color="auto"/>
              <w:left w:val="single" w:sz="4" w:space="0" w:color="auto"/>
              <w:right w:val="single" w:sz="4" w:space="0" w:color="auto"/>
            </w:tcBorders>
          </w:tcPr>
          <w:p w:rsidR="00131576" w:rsidRPr="00A52D71" w:rsidRDefault="00131576" w:rsidP="008E6B66">
            <w:pPr>
              <w:jc w:val="center"/>
            </w:pPr>
            <w:r w:rsidRPr="00A52D71">
              <w:t>Общеинтеллектуальное</w:t>
            </w:r>
          </w:p>
          <w:p w:rsidR="00131576" w:rsidRPr="00A52D71" w:rsidRDefault="00131576" w:rsidP="008E6B66">
            <w:pPr>
              <w:jc w:val="center"/>
              <w:rPr>
                <w:color w:val="FF0000"/>
              </w:rPr>
            </w:pPr>
          </w:p>
        </w:tc>
        <w:tc>
          <w:tcPr>
            <w:tcW w:w="2410" w:type="dxa"/>
            <w:tcBorders>
              <w:top w:val="single" w:sz="4" w:space="0" w:color="auto"/>
              <w:left w:val="single" w:sz="4" w:space="0" w:color="auto"/>
              <w:bottom w:val="single" w:sz="4" w:space="0" w:color="auto"/>
              <w:right w:val="single" w:sz="4" w:space="0" w:color="auto"/>
            </w:tcBorders>
            <w:hideMark/>
          </w:tcPr>
          <w:p w:rsidR="00131576" w:rsidRPr="00A52D71" w:rsidRDefault="00131576" w:rsidP="008E6B66">
            <w:pPr>
              <w:jc w:val="center"/>
            </w:pPr>
            <w:r w:rsidRPr="00A52D71">
              <w:t>«Шахматы</w:t>
            </w:r>
            <w:r>
              <w:t xml:space="preserve"> </w:t>
            </w:r>
            <w:r w:rsidRPr="00A52D71">
              <w:t>-</w:t>
            </w:r>
            <w:r>
              <w:t xml:space="preserve"> </w:t>
            </w:r>
            <w:r w:rsidRPr="00A52D71">
              <w:t>школе»</w:t>
            </w:r>
          </w:p>
        </w:tc>
        <w:tc>
          <w:tcPr>
            <w:tcW w:w="1842" w:type="dxa"/>
            <w:tcBorders>
              <w:top w:val="single" w:sz="4" w:space="0" w:color="auto"/>
              <w:left w:val="single" w:sz="4" w:space="0" w:color="auto"/>
              <w:right w:val="single" w:sz="4" w:space="0" w:color="auto"/>
            </w:tcBorders>
          </w:tcPr>
          <w:p w:rsidR="00131576" w:rsidRPr="00A52D71" w:rsidRDefault="00131576" w:rsidP="008E6B66">
            <w:pPr>
              <w:jc w:val="center"/>
            </w:pPr>
            <w:r w:rsidRPr="00A52D71">
              <w:t xml:space="preserve">Шахматный клуб </w:t>
            </w:r>
          </w:p>
        </w:tc>
        <w:tc>
          <w:tcPr>
            <w:tcW w:w="1843" w:type="dxa"/>
            <w:tcBorders>
              <w:top w:val="single" w:sz="4" w:space="0" w:color="auto"/>
              <w:left w:val="single" w:sz="4" w:space="0" w:color="auto"/>
              <w:right w:val="single" w:sz="4" w:space="0" w:color="auto"/>
            </w:tcBorders>
          </w:tcPr>
          <w:p w:rsidR="00131576" w:rsidRPr="00A52D71" w:rsidRDefault="00131576" w:rsidP="008E6B66">
            <w:pPr>
              <w:jc w:val="center"/>
            </w:pPr>
            <w:r>
              <w:t>5-6</w:t>
            </w:r>
          </w:p>
        </w:tc>
        <w:tc>
          <w:tcPr>
            <w:tcW w:w="1843" w:type="dxa"/>
            <w:tcBorders>
              <w:top w:val="single" w:sz="4" w:space="0" w:color="auto"/>
              <w:left w:val="single" w:sz="4" w:space="0" w:color="auto"/>
              <w:right w:val="single" w:sz="4" w:space="0" w:color="auto"/>
            </w:tcBorders>
          </w:tcPr>
          <w:p w:rsidR="00131576" w:rsidRPr="00A52D71" w:rsidRDefault="00131576" w:rsidP="008E6B66">
            <w:pPr>
              <w:jc w:val="center"/>
            </w:pPr>
            <w:r>
              <w:t>1</w:t>
            </w:r>
          </w:p>
        </w:tc>
      </w:tr>
      <w:tr w:rsidR="00131576" w:rsidRPr="00A52D71" w:rsidTr="008E6B66">
        <w:trPr>
          <w:trHeight w:val="220"/>
        </w:trPr>
        <w:tc>
          <w:tcPr>
            <w:tcW w:w="2411" w:type="dxa"/>
            <w:vMerge/>
            <w:tcBorders>
              <w:left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Pr="001E0FFA" w:rsidRDefault="00131576" w:rsidP="008E6B66">
            <w:pPr>
              <w:jc w:val="center"/>
            </w:pPr>
            <w:r w:rsidRPr="001E0FFA">
              <w:t>«На пути к грамотности»</w:t>
            </w:r>
          </w:p>
        </w:tc>
        <w:tc>
          <w:tcPr>
            <w:tcW w:w="1842" w:type="dxa"/>
            <w:tcBorders>
              <w:left w:val="single" w:sz="4" w:space="0" w:color="auto"/>
              <w:right w:val="single" w:sz="4" w:space="0" w:color="auto"/>
            </w:tcBorders>
          </w:tcPr>
          <w:p w:rsidR="00131576" w:rsidRPr="00A52D71" w:rsidRDefault="00131576" w:rsidP="008E6B66">
            <w:pPr>
              <w:jc w:val="center"/>
            </w:pPr>
            <w:r>
              <w:t>Познавательная деятельность</w:t>
            </w:r>
          </w:p>
        </w:tc>
        <w:tc>
          <w:tcPr>
            <w:tcW w:w="1843" w:type="dxa"/>
            <w:tcBorders>
              <w:left w:val="single" w:sz="4" w:space="0" w:color="auto"/>
              <w:right w:val="single" w:sz="4" w:space="0" w:color="auto"/>
            </w:tcBorders>
          </w:tcPr>
          <w:p w:rsidR="00131576" w:rsidRPr="00A52D71" w:rsidRDefault="00131576" w:rsidP="008E6B66">
            <w:pPr>
              <w:jc w:val="center"/>
            </w:pPr>
            <w:r>
              <w:t>8</w:t>
            </w:r>
          </w:p>
        </w:tc>
        <w:tc>
          <w:tcPr>
            <w:tcW w:w="1843" w:type="dxa"/>
            <w:tcBorders>
              <w:left w:val="single" w:sz="4" w:space="0" w:color="auto"/>
              <w:right w:val="single" w:sz="4" w:space="0" w:color="auto"/>
            </w:tcBorders>
          </w:tcPr>
          <w:p w:rsidR="00131576" w:rsidRPr="00A52D71" w:rsidRDefault="00131576" w:rsidP="008E6B66">
            <w:pPr>
              <w:jc w:val="center"/>
            </w:pPr>
            <w:r>
              <w:t>1</w:t>
            </w:r>
          </w:p>
        </w:tc>
      </w:tr>
      <w:tr w:rsidR="00131576" w:rsidRPr="00A52D71" w:rsidTr="008E6B66">
        <w:trPr>
          <w:trHeight w:val="221"/>
        </w:trPr>
        <w:tc>
          <w:tcPr>
            <w:tcW w:w="2411" w:type="dxa"/>
            <w:vMerge/>
            <w:tcBorders>
              <w:left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Default="00131576" w:rsidP="008E6B66">
            <w:pPr>
              <w:jc w:val="center"/>
            </w:pPr>
            <w:r w:rsidRPr="00A52D71">
              <w:t>«Тропинка к св</w:t>
            </w:r>
            <w:r>
              <w:t>о</w:t>
            </w:r>
            <w:r w:rsidRPr="00A52D71">
              <w:t>ему Я»</w:t>
            </w:r>
          </w:p>
          <w:p w:rsidR="00131576" w:rsidRPr="00A52D71" w:rsidRDefault="00131576" w:rsidP="008E6B66">
            <w:pPr>
              <w:jc w:val="center"/>
            </w:pPr>
            <w:r>
              <w:t>«Познай себя»</w:t>
            </w:r>
          </w:p>
        </w:tc>
        <w:tc>
          <w:tcPr>
            <w:tcW w:w="1842" w:type="dxa"/>
            <w:tcBorders>
              <w:left w:val="single" w:sz="4" w:space="0" w:color="auto"/>
              <w:right w:val="single" w:sz="4" w:space="0" w:color="auto"/>
            </w:tcBorders>
          </w:tcPr>
          <w:p w:rsidR="00131576" w:rsidRPr="00A52D71" w:rsidRDefault="00131576" w:rsidP="008E6B66">
            <w:pPr>
              <w:jc w:val="center"/>
            </w:pPr>
            <w:r w:rsidRPr="00A52D71">
              <w:t>Проектная студия</w:t>
            </w:r>
          </w:p>
        </w:tc>
        <w:tc>
          <w:tcPr>
            <w:tcW w:w="1843" w:type="dxa"/>
            <w:tcBorders>
              <w:left w:val="single" w:sz="4" w:space="0" w:color="auto"/>
              <w:right w:val="single" w:sz="4" w:space="0" w:color="auto"/>
            </w:tcBorders>
          </w:tcPr>
          <w:p w:rsidR="00131576" w:rsidRDefault="00131576" w:rsidP="008E6B66">
            <w:pPr>
              <w:jc w:val="center"/>
            </w:pPr>
            <w:r>
              <w:t>5-6,</w:t>
            </w:r>
          </w:p>
          <w:p w:rsidR="00131576" w:rsidRDefault="00131576" w:rsidP="008E6B66">
            <w:pPr>
              <w:jc w:val="center"/>
            </w:pPr>
            <w:r>
              <w:t>7-8,</w:t>
            </w:r>
          </w:p>
          <w:p w:rsidR="00131576" w:rsidRPr="00A52D71" w:rsidRDefault="00131576" w:rsidP="008E6B66">
            <w:pPr>
              <w:jc w:val="center"/>
            </w:pPr>
            <w:r>
              <w:t>9</w:t>
            </w:r>
          </w:p>
        </w:tc>
        <w:tc>
          <w:tcPr>
            <w:tcW w:w="1843" w:type="dxa"/>
            <w:tcBorders>
              <w:left w:val="single" w:sz="4" w:space="0" w:color="auto"/>
              <w:right w:val="single" w:sz="4" w:space="0" w:color="auto"/>
            </w:tcBorders>
          </w:tcPr>
          <w:p w:rsidR="00131576" w:rsidRPr="00A52D71" w:rsidRDefault="00131576" w:rsidP="008E6B66">
            <w:pPr>
              <w:jc w:val="center"/>
            </w:pPr>
            <w:r>
              <w:t>1</w:t>
            </w:r>
          </w:p>
        </w:tc>
      </w:tr>
      <w:tr w:rsidR="00131576" w:rsidRPr="00A52D71" w:rsidTr="008E6B66">
        <w:trPr>
          <w:trHeight w:val="221"/>
        </w:trPr>
        <w:tc>
          <w:tcPr>
            <w:tcW w:w="2411" w:type="dxa"/>
            <w:vMerge/>
            <w:tcBorders>
              <w:left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Pr="00A52D71" w:rsidRDefault="00131576" w:rsidP="008E6B66">
            <w:pPr>
              <w:jc w:val="center"/>
            </w:pPr>
            <w:r>
              <w:t>«Экономика»</w:t>
            </w:r>
          </w:p>
        </w:tc>
        <w:tc>
          <w:tcPr>
            <w:tcW w:w="1842" w:type="dxa"/>
            <w:tcBorders>
              <w:left w:val="single" w:sz="4" w:space="0" w:color="auto"/>
              <w:right w:val="single" w:sz="4" w:space="0" w:color="auto"/>
            </w:tcBorders>
          </w:tcPr>
          <w:p w:rsidR="00131576" w:rsidRPr="00A52D71" w:rsidRDefault="00131576" w:rsidP="008E6B66">
            <w:pPr>
              <w:jc w:val="center"/>
            </w:pPr>
            <w:r>
              <w:t>Познавательная деятельность</w:t>
            </w:r>
          </w:p>
        </w:tc>
        <w:tc>
          <w:tcPr>
            <w:tcW w:w="1843" w:type="dxa"/>
            <w:tcBorders>
              <w:left w:val="single" w:sz="4" w:space="0" w:color="auto"/>
              <w:right w:val="single" w:sz="4" w:space="0" w:color="auto"/>
            </w:tcBorders>
          </w:tcPr>
          <w:p w:rsidR="00131576" w:rsidRPr="00A52D71" w:rsidRDefault="00131576" w:rsidP="008E6B66">
            <w:pPr>
              <w:jc w:val="center"/>
            </w:pPr>
            <w:r>
              <w:t>8</w:t>
            </w:r>
          </w:p>
        </w:tc>
        <w:tc>
          <w:tcPr>
            <w:tcW w:w="1843" w:type="dxa"/>
            <w:tcBorders>
              <w:left w:val="single" w:sz="4" w:space="0" w:color="auto"/>
              <w:right w:val="single" w:sz="4" w:space="0" w:color="auto"/>
            </w:tcBorders>
          </w:tcPr>
          <w:p w:rsidR="00131576" w:rsidRPr="00A52D71" w:rsidRDefault="00131576" w:rsidP="008E6B66">
            <w:pPr>
              <w:jc w:val="center"/>
            </w:pPr>
            <w:r>
              <w:t>1</w:t>
            </w:r>
          </w:p>
        </w:tc>
      </w:tr>
      <w:tr w:rsidR="00131576" w:rsidRPr="00A52D71" w:rsidTr="006C39F0">
        <w:trPr>
          <w:trHeight w:val="220"/>
        </w:trPr>
        <w:tc>
          <w:tcPr>
            <w:tcW w:w="2411" w:type="dxa"/>
            <w:vMerge/>
            <w:tcBorders>
              <w:left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Default="00131576" w:rsidP="008E6B66">
            <w:pPr>
              <w:jc w:val="center"/>
            </w:pPr>
            <w:r>
              <w:t>«Занимательная грамматика»</w:t>
            </w:r>
          </w:p>
        </w:tc>
        <w:tc>
          <w:tcPr>
            <w:tcW w:w="1842" w:type="dxa"/>
            <w:tcBorders>
              <w:left w:val="single" w:sz="4" w:space="0" w:color="auto"/>
              <w:bottom w:val="single" w:sz="4" w:space="0" w:color="auto"/>
              <w:right w:val="single" w:sz="4" w:space="0" w:color="auto"/>
            </w:tcBorders>
          </w:tcPr>
          <w:p w:rsidR="00131576" w:rsidRDefault="00131576" w:rsidP="008E6B66">
            <w:pPr>
              <w:jc w:val="center"/>
            </w:pPr>
            <w:r>
              <w:t>Познавательная деятельность</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9</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1</w:t>
            </w:r>
          </w:p>
        </w:tc>
      </w:tr>
      <w:tr w:rsidR="00131576" w:rsidRPr="00A52D71" w:rsidTr="006C39F0">
        <w:trPr>
          <w:trHeight w:val="220"/>
        </w:trPr>
        <w:tc>
          <w:tcPr>
            <w:tcW w:w="2411" w:type="dxa"/>
            <w:vMerge/>
            <w:tcBorders>
              <w:left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Default="00131576" w:rsidP="008E6B66">
            <w:pPr>
              <w:jc w:val="center"/>
            </w:pPr>
            <w:r>
              <w:t>«Биология на 5»</w:t>
            </w:r>
          </w:p>
        </w:tc>
        <w:tc>
          <w:tcPr>
            <w:tcW w:w="1842" w:type="dxa"/>
            <w:tcBorders>
              <w:left w:val="single" w:sz="4" w:space="0" w:color="auto"/>
              <w:bottom w:val="single" w:sz="4" w:space="0" w:color="auto"/>
              <w:right w:val="single" w:sz="4" w:space="0" w:color="auto"/>
            </w:tcBorders>
          </w:tcPr>
          <w:p w:rsidR="00131576" w:rsidRDefault="00131576" w:rsidP="008E6B66">
            <w:pPr>
              <w:jc w:val="center"/>
            </w:pPr>
            <w:r>
              <w:t>Познавательная деятельность</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7-8</w:t>
            </w:r>
          </w:p>
          <w:p w:rsidR="00131576" w:rsidRDefault="00131576" w:rsidP="008E6B66">
            <w:pPr>
              <w:jc w:val="center"/>
            </w:pPr>
            <w:r>
              <w:t>9</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1</w:t>
            </w:r>
          </w:p>
          <w:p w:rsidR="00131576" w:rsidRDefault="00131576" w:rsidP="008E6B66">
            <w:pPr>
              <w:jc w:val="center"/>
            </w:pPr>
            <w:r>
              <w:t>1</w:t>
            </w:r>
          </w:p>
        </w:tc>
      </w:tr>
      <w:tr w:rsidR="00131576" w:rsidRPr="00A52D71" w:rsidTr="008E6B66">
        <w:trPr>
          <w:trHeight w:val="220"/>
        </w:trPr>
        <w:tc>
          <w:tcPr>
            <w:tcW w:w="2411" w:type="dxa"/>
            <w:vMerge/>
            <w:tcBorders>
              <w:left w:val="single" w:sz="4" w:space="0" w:color="auto"/>
              <w:bottom w:val="single" w:sz="4" w:space="0" w:color="auto"/>
              <w:right w:val="single" w:sz="4" w:space="0" w:color="auto"/>
            </w:tcBorders>
          </w:tcPr>
          <w:p w:rsidR="00131576" w:rsidRPr="00A52D71" w:rsidRDefault="00131576" w:rsidP="008E6B66">
            <w:pPr>
              <w:jc w:val="center"/>
            </w:pPr>
          </w:p>
        </w:tc>
        <w:tc>
          <w:tcPr>
            <w:tcW w:w="2410" w:type="dxa"/>
            <w:tcBorders>
              <w:top w:val="single" w:sz="4" w:space="0" w:color="auto"/>
              <w:left w:val="single" w:sz="4" w:space="0" w:color="auto"/>
              <w:bottom w:val="single" w:sz="4" w:space="0" w:color="auto"/>
              <w:right w:val="single" w:sz="4" w:space="0" w:color="auto"/>
            </w:tcBorders>
            <w:hideMark/>
          </w:tcPr>
          <w:p w:rsidR="00131576" w:rsidRDefault="00131576" w:rsidP="008E6B66">
            <w:pPr>
              <w:jc w:val="center"/>
            </w:pPr>
            <w:r>
              <w:t>«Химия рядом»</w:t>
            </w:r>
          </w:p>
        </w:tc>
        <w:tc>
          <w:tcPr>
            <w:tcW w:w="1842" w:type="dxa"/>
            <w:tcBorders>
              <w:left w:val="single" w:sz="4" w:space="0" w:color="auto"/>
              <w:bottom w:val="single" w:sz="4" w:space="0" w:color="auto"/>
              <w:right w:val="single" w:sz="4" w:space="0" w:color="auto"/>
            </w:tcBorders>
          </w:tcPr>
          <w:p w:rsidR="00131576" w:rsidRDefault="00131576" w:rsidP="008E6B66">
            <w:pPr>
              <w:jc w:val="center"/>
            </w:pPr>
            <w:r>
              <w:t>Познавательная деятельность</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9</w:t>
            </w:r>
          </w:p>
        </w:tc>
        <w:tc>
          <w:tcPr>
            <w:tcW w:w="1843" w:type="dxa"/>
            <w:tcBorders>
              <w:left w:val="single" w:sz="4" w:space="0" w:color="auto"/>
              <w:bottom w:val="single" w:sz="4" w:space="0" w:color="auto"/>
              <w:right w:val="single" w:sz="4" w:space="0" w:color="auto"/>
            </w:tcBorders>
          </w:tcPr>
          <w:p w:rsidR="00131576" w:rsidRDefault="00131576" w:rsidP="008E6B66">
            <w:pPr>
              <w:jc w:val="center"/>
            </w:pPr>
            <w:r>
              <w:t>1</w:t>
            </w:r>
          </w:p>
        </w:tc>
      </w:tr>
      <w:tr w:rsidR="00194D1F" w:rsidRPr="00A52D71" w:rsidTr="008E6B66">
        <w:trPr>
          <w:trHeight w:val="433"/>
        </w:trPr>
        <w:tc>
          <w:tcPr>
            <w:tcW w:w="2411" w:type="dxa"/>
            <w:vMerge w:val="restart"/>
            <w:tcBorders>
              <w:top w:val="single" w:sz="4" w:space="0" w:color="auto"/>
              <w:left w:val="single" w:sz="4" w:space="0" w:color="auto"/>
              <w:right w:val="single" w:sz="4" w:space="0" w:color="auto"/>
            </w:tcBorders>
          </w:tcPr>
          <w:p w:rsidR="00194D1F" w:rsidRPr="00A52D71" w:rsidRDefault="00194D1F" w:rsidP="008E6B66">
            <w:pPr>
              <w:jc w:val="center"/>
            </w:pPr>
          </w:p>
          <w:p w:rsidR="00194D1F" w:rsidRPr="00A52D71" w:rsidRDefault="00194D1F" w:rsidP="008E6B66">
            <w:pPr>
              <w:jc w:val="center"/>
            </w:pPr>
            <w:r w:rsidRPr="00A52D71">
              <w:t>Общекультурное</w:t>
            </w:r>
          </w:p>
        </w:tc>
        <w:tc>
          <w:tcPr>
            <w:tcW w:w="2410"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rsidRPr="00A52D71">
              <w:t>«Шумовой оркестр»</w:t>
            </w:r>
          </w:p>
        </w:tc>
        <w:tc>
          <w:tcPr>
            <w:tcW w:w="1842"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rsidRPr="00A52D71">
              <w:t>Творческая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t>5-6</w:t>
            </w:r>
          </w:p>
        </w:tc>
        <w:tc>
          <w:tcPr>
            <w:tcW w:w="1843" w:type="dxa"/>
            <w:tcBorders>
              <w:top w:val="single" w:sz="4" w:space="0" w:color="auto"/>
              <w:left w:val="single" w:sz="4" w:space="0" w:color="auto"/>
              <w:bottom w:val="single" w:sz="4" w:space="0" w:color="auto"/>
              <w:right w:val="single" w:sz="4" w:space="0" w:color="auto"/>
            </w:tcBorders>
          </w:tcPr>
          <w:p w:rsidR="00194D1F" w:rsidRPr="00A52D71" w:rsidRDefault="00194D1F" w:rsidP="008E6B66">
            <w:pPr>
              <w:jc w:val="center"/>
            </w:pPr>
            <w:r>
              <w:t>2</w:t>
            </w:r>
          </w:p>
        </w:tc>
      </w:tr>
      <w:tr w:rsidR="00194D1F" w:rsidRPr="00A52D71" w:rsidTr="008E6B66">
        <w:trPr>
          <w:trHeight w:val="188"/>
        </w:trPr>
        <w:tc>
          <w:tcPr>
            <w:tcW w:w="2411" w:type="dxa"/>
            <w:vMerge/>
            <w:tcBorders>
              <w:left w:val="single" w:sz="4" w:space="0" w:color="auto"/>
              <w:bottom w:val="single" w:sz="4" w:space="0" w:color="auto"/>
              <w:right w:val="single" w:sz="4" w:space="0" w:color="auto"/>
            </w:tcBorders>
            <w:vAlign w:val="center"/>
            <w:hideMark/>
          </w:tcPr>
          <w:p w:rsidR="00194D1F" w:rsidRPr="00A52D71" w:rsidRDefault="00194D1F" w:rsidP="008E6B66"/>
        </w:tc>
        <w:tc>
          <w:tcPr>
            <w:tcW w:w="2410" w:type="dxa"/>
            <w:tcBorders>
              <w:top w:val="single" w:sz="4" w:space="0" w:color="auto"/>
              <w:left w:val="single" w:sz="4" w:space="0" w:color="auto"/>
              <w:bottom w:val="single" w:sz="4" w:space="0" w:color="auto"/>
              <w:right w:val="single" w:sz="4" w:space="0" w:color="auto"/>
            </w:tcBorders>
            <w:hideMark/>
          </w:tcPr>
          <w:p w:rsidR="00194D1F" w:rsidRPr="00A52D71" w:rsidRDefault="00194D1F" w:rsidP="008E6B66">
            <w:pPr>
              <w:jc w:val="center"/>
            </w:pPr>
            <w:r>
              <w:t>«Светская этика»</w:t>
            </w:r>
          </w:p>
        </w:tc>
        <w:tc>
          <w:tcPr>
            <w:tcW w:w="1842" w:type="dxa"/>
            <w:tcBorders>
              <w:left w:val="single" w:sz="4" w:space="0" w:color="auto"/>
              <w:bottom w:val="single" w:sz="4" w:space="0" w:color="auto"/>
              <w:right w:val="single" w:sz="4" w:space="0" w:color="auto"/>
            </w:tcBorders>
            <w:hideMark/>
          </w:tcPr>
          <w:p w:rsidR="00194D1F" w:rsidRPr="00A52D71" w:rsidRDefault="00194D1F" w:rsidP="008E6B66">
            <w:pPr>
              <w:jc w:val="center"/>
            </w:pPr>
            <w:r>
              <w:t>Познавательная деятельность</w:t>
            </w:r>
          </w:p>
        </w:tc>
        <w:tc>
          <w:tcPr>
            <w:tcW w:w="1843" w:type="dxa"/>
            <w:tcBorders>
              <w:left w:val="single" w:sz="4" w:space="0" w:color="auto"/>
              <w:bottom w:val="single" w:sz="4" w:space="0" w:color="auto"/>
              <w:right w:val="single" w:sz="4" w:space="0" w:color="auto"/>
            </w:tcBorders>
          </w:tcPr>
          <w:p w:rsidR="00194D1F" w:rsidRDefault="00194D1F" w:rsidP="008E6B66">
            <w:pPr>
              <w:jc w:val="center"/>
            </w:pPr>
            <w:r>
              <w:t>5,6,7,8,9</w:t>
            </w:r>
          </w:p>
        </w:tc>
        <w:tc>
          <w:tcPr>
            <w:tcW w:w="1843" w:type="dxa"/>
            <w:tcBorders>
              <w:left w:val="single" w:sz="4" w:space="0" w:color="auto"/>
              <w:bottom w:val="single" w:sz="4" w:space="0" w:color="auto"/>
              <w:right w:val="single" w:sz="4" w:space="0" w:color="auto"/>
            </w:tcBorders>
          </w:tcPr>
          <w:p w:rsidR="00194D1F" w:rsidRDefault="00194D1F" w:rsidP="008E6B66">
            <w:pPr>
              <w:jc w:val="center"/>
            </w:pPr>
            <w:r>
              <w:t>1</w:t>
            </w:r>
          </w:p>
        </w:tc>
      </w:tr>
    </w:tbl>
    <w:p w:rsidR="00194D1F" w:rsidRPr="00AE79B0" w:rsidRDefault="00194D1F" w:rsidP="00194D1F">
      <w:pPr>
        <w:tabs>
          <w:tab w:val="left" w:pos="1540"/>
        </w:tabs>
        <w:spacing w:line="239" w:lineRule="auto"/>
        <w:jc w:val="center"/>
        <w:rPr>
          <w:rFonts w:eastAsia="Symbol"/>
          <w:sz w:val="24"/>
          <w:szCs w:val="24"/>
        </w:rPr>
      </w:pPr>
    </w:p>
    <w:p w:rsidR="00F40EFF" w:rsidRPr="00AE79B0" w:rsidRDefault="00F40EFF" w:rsidP="00F40EFF">
      <w:pPr>
        <w:spacing w:line="286" w:lineRule="exact"/>
        <w:rPr>
          <w:sz w:val="24"/>
          <w:szCs w:val="24"/>
        </w:rPr>
      </w:pPr>
    </w:p>
    <w:p w:rsidR="00F40EFF" w:rsidRPr="00AE79B0" w:rsidRDefault="00F40EFF" w:rsidP="005E6CD7">
      <w:pPr>
        <w:spacing w:line="236" w:lineRule="auto"/>
        <w:ind w:left="260" w:firstLine="566"/>
        <w:jc w:val="both"/>
        <w:rPr>
          <w:sz w:val="24"/>
          <w:szCs w:val="24"/>
        </w:rPr>
      </w:pPr>
      <w:r w:rsidRPr="00AE79B0">
        <w:rPr>
          <w:rFonts w:eastAsia="Times New Roman"/>
          <w:sz w:val="24"/>
          <w:szCs w:val="24"/>
        </w:rPr>
        <w:t>Время, отведѐнное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объѐмов финансирования реализации ос</w:t>
      </w:r>
      <w:r w:rsidR="005E6CD7">
        <w:rPr>
          <w:rFonts w:eastAsia="Times New Roman"/>
          <w:sz w:val="24"/>
          <w:szCs w:val="24"/>
        </w:rPr>
        <w:t xml:space="preserve">новной образовательной программы и </w:t>
      </w:r>
      <w:r w:rsidRPr="00AE79B0">
        <w:rPr>
          <w:rFonts w:eastAsia="Times New Roman"/>
          <w:sz w:val="24"/>
          <w:szCs w:val="24"/>
        </w:rPr>
        <w:t>составляет на ступени основного общего образования — не более 1750 часов за 5 лет. Координирующую роль в организации внеурочной деятельности выполняет</w:t>
      </w:r>
      <w:bookmarkStart w:id="100" w:name="page245"/>
      <w:bookmarkEnd w:id="100"/>
      <w:r w:rsidR="00955A08">
        <w:rPr>
          <w:rFonts w:eastAsia="Times New Roman"/>
          <w:sz w:val="24"/>
          <w:szCs w:val="24"/>
        </w:rPr>
        <w:t xml:space="preserve"> </w:t>
      </w:r>
      <w:r w:rsidRPr="00AE79B0">
        <w:rPr>
          <w:rFonts w:eastAsia="Times New Roman"/>
          <w:sz w:val="24"/>
          <w:szCs w:val="24"/>
        </w:rPr>
        <w:t>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F40EFF" w:rsidRPr="00AE79B0" w:rsidRDefault="00F40EFF" w:rsidP="00F40EFF">
      <w:pPr>
        <w:spacing w:line="14" w:lineRule="exact"/>
        <w:rPr>
          <w:sz w:val="24"/>
          <w:szCs w:val="24"/>
        </w:rPr>
      </w:pPr>
    </w:p>
    <w:p w:rsidR="00F40EFF" w:rsidRPr="00AE79B0" w:rsidRDefault="00F40EFF" w:rsidP="00F40EFF">
      <w:pPr>
        <w:ind w:right="-259"/>
        <w:rPr>
          <w:rFonts w:eastAsia="Times New Roman"/>
          <w:b/>
          <w:bCs/>
          <w:sz w:val="24"/>
          <w:szCs w:val="24"/>
        </w:rPr>
      </w:pPr>
    </w:p>
    <w:p w:rsidR="00F40EFF" w:rsidRPr="00AE79B0" w:rsidRDefault="00F40EFF" w:rsidP="00BE2494">
      <w:pPr>
        <w:tabs>
          <w:tab w:val="left" w:pos="1540"/>
        </w:tabs>
        <w:spacing w:line="226" w:lineRule="auto"/>
        <w:jc w:val="both"/>
        <w:rPr>
          <w:rFonts w:eastAsia="Symbol"/>
          <w:sz w:val="24"/>
          <w:szCs w:val="24"/>
        </w:rPr>
      </w:pPr>
    </w:p>
    <w:p w:rsidR="00F40EFF" w:rsidRPr="00AE79B0" w:rsidRDefault="00F40EFF" w:rsidP="00F40EFF">
      <w:pPr>
        <w:ind w:right="-819"/>
        <w:jc w:val="center"/>
        <w:rPr>
          <w:sz w:val="24"/>
          <w:szCs w:val="24"/>
        </w:rPr>
      </w:pPr>
      <w:r w:rsidRPr="00AE79B0">
        <w:rPr>
          <w:rFonts w:eastAsia="Times New Roman"/>
          <w:b/>
          <w:bCs/>
          <w:sz w:val="24"/>
          <w:szCs w:val="24"/>
        </w:rPr>
        <w:t>3.3. Система условий реализации</w:t>
      </w:r>
    </w:p>
    <w:p w:rsidR="00F40EFF" w:rsidRPr="00AE79B0" w:rsidRDefault="00F40EFF" w:rsidP="00F40EFF">
      <w:pPr>
        <w:ind w:right="-819"/>
        <w:jc w:val="center"/>
        <w:rPr>
          <w:sz w:val="24"/>
          <w:szCs w:val="24"/>
        </w:rPr>
      </w:pPr>
      <w:r w:rsidRPr="00AE79B0">
        <w:rPr>
          <w:rFonts w:eastAsia="Times New Roman"/>
          <w:b/>
          <w:bCs/>
          <w:sz w:val="24"/>
          <w:szCs w:val="24"/>
        </w:rPr>
        <w:t>основной образовательной программы</w:t>
      </w:r>
    </w:p>
    <w:p w:rsidR="00F40EFF" w:rsidRPr="00AE79B0" w:rsidRDefault="00F40EFF" w:rsidP="00F40EFF">
      <w:pPr>
        <w:spacing w:line="280" w:lineRule="exact"/>
        <w:rPr>
          <w:sz w:val="24"/>
          <w:szCs w:val="24"/>
        </w:rPr>
      </w:pPr>
    </w:p>
    <w:p w:rsidR="00F40EFF" w:rsidRPr="00AE79B0" w:rsidRDefault="00F40EFF" w:rsidP="00F40EFF">
      <w:pPr>
        <w:spacing w:line="237" w:lineRule="auto"/>
        <w:ind w:left="260" w:firstLine="566"/>
        <w:jc w:val="both"/>
        <w:rPr>
          <w:sz w:val="24"/>
          <w:szCs w:val="24"/>
        </w:rPr>
      </w:pPr>
      <w:r w:rsidRPr="00AE79B0">
        <w:rPr>
          <w:rFonts w:eastAsia="Times New Roman"/>
          <w:sz w:val="24"/>
          <w:szCs w:val="24"/>
        </w:rPr>
        <w:t xml:space="preserve">Интегративным </w:t>
      </w:r>
      <w:r w:rsidRPr="00AE79B0">
        <w:rPr>
          <w:rFonts w:eastAsia="Times New Roman"/>
          <w:b/>
          <w:bCs/>
          <w:sz w:val="24"/>
          <w:szCs w:val="24"/>
        </w:rPr>
        <w:t>результатом</w:t>
      </w:r>
      <w:r w:rsidRPr="00AE79B0">
        <w:rPr>
          <w:rFonts w:eastAsia="Times New Roman"/>
          <w:sz w:val="24"/>
          <w:szCs w:val="24"/>
        </w:rPr>
        <w:t xml:space="preserve"> выполнения требований к условиям реализации основной образовательной программы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40EFF" w:rsidRPr="00AE79B0" w:rsidRDefault="00F40EFF" w:rsidP="00F40EFF">
      <w:pPr>
        <w:spacing w:line="6" w:lineRule="exact"/>
        <w:rPr>
          <w:sz w:val="24"/>
          <w:szCs w:val="24"/>
        </w:rPr>
      </w:pPr>
    </w:p>
    <w:p w:rsidR="00F40EFF" w:rsidRPr="00AE79B0" w:rsidRDefault="00F40EFF" w:rsidP="00F40EFF">
      <w:pPr>
        <w:ind w:left="820"/>
        <w:rPr>
          <w:sz w:val="24"/>
          <w:szCs w:val="24"/>
        </w:rPr>
      </w:pPr>
      <w:r w:rsidRPr="00AE79B0">
        <w:rPr>
          <w:rFonts w:eastAsia="Times New Roman"/>
          <w:sz w:val="24"/>
          <w:szCs w:val="24"/>
        </w:rPr>
        <w:t>Созданные в образовательном учреждении условия:</w:t>
      </w:r>
    </w:p>
    <w:p w:rsidR="00F40EFF" w:rsidRPr="00AE79B0" w:rsidRDefault="00F40EFF" w:rsidP="00F40EFF">
      <w:pPr>
        <w:spacing w:line="1" w:lineRule="exact"/>
        <w:rPr>
          <w:sz w:val="24"/>
          <w:szCs w:val="24"/>
        </w:rPr>
      </w:pPr>
    </w:p>
    <w:p w:rsidR="00F40EFF" w:rsidRPr="00AE79B0" w:rsidRDefault="00F40EFF" w:rsidP="00131576">
      <w:pPr>
        <w:numPr>
          <w:ilvl w:val="0"/>
          <w:numId w:val="539"/>
        </w:numPr>
        <w:tabs>
          <w:tab w:val="left" w:pos="1540"/>
        </w:tabs>
        <w:ind w:left="1540" w:hanging="352"/>
        <w:rPr>
          <w:rFonts w:eastAsia="Symbol"/>
          <w:sz w:val="24"/>
          <w:szCs w:val="24"/>
        </w:rPr>
      </w:pPr>
      <w:r w:rsidRPr="00AE79B0">
        <w:rPr>
          <w:rFonts w:eastAsia="Times New Roman"/>
          <w:sz w:val="24"/>
          <w:szCs w:val="24"/>
        </w:rPr>
        <w:t>соответствуют требованиям Стандарта;</w:t>
      </w:r>
    </w:p>
    <w:p w:rsidR="00F40EFF" w:rsidRPr="00AE79B0" w:rsidRDefault="00F40EFF" w:rsidP="00F40EFF">
      <w:pPr>
        <w:spacing w:line="29" w:lineRule="exact"/>
        <w:rPr>
          <w:rFonts w:eastAsia="Symbol"/>
          <w:sz w:val="24"/>
          <w:szCs w:val="24"/>
        </w:rPr>
      </w:pPr>
    </w:p>
    <w:p w:rsidR="00F40EFF" w:rsidRPr="00AE79B0" w:rsidRDefault="00F40EFF" w:rsidP="00131576">
      <w:pPr>
        <w:numPr>
          <w:ilvl w:val="0"/>
          <w:numId w:val="539"/>
        </w:numPr>
        <w:tabs>
          <w:tab w:val="left" w:pos="1540"/>
        </w:tabs>
        <w:spacing w:line="226" w:lineRule="auto"/>
        <w:ind w:left="1540" w:right="20" w:hanging="352"/>
        <w:rPr>
          <w:rFonts w:eastAsia="Symbol"/>
          <w:sz w:val="24"/>
          <w:szCs w:val="24"/>
        </w:rPr>
      </w:pPr>
      <w:r w:rsidRPr="00AE79B0">
        <w:rPr>
          <w:rFonts w:eastAsia="Times New Roman"/>
          <w:sz w:val="24"/>
          <w:szCs w:val="24"/>
        </w:rPr>
        <w:lastRenderedPageBreak/>
        <w:t>гарантируют сохранность и укрепление физического, психологического и социального здоровья учащихся;</w:t>
      </w:r>
    </w:p>
    <w:p w:rsidR="00F40EFF" w:rsidRPr="00AE79B0" w:rsidRDefault="00F40EFF" w:rsidP="00F40EFF">
      <w:pPr>
        <w:spacing w:line="32" w:lineRule="exact"/>
        <w:rPr>
          <w:rFonts w:eastAsia="Symbol"/>
          <w:sz w:val="24"/>
          <w:szCs w:val="24"/>
        </w:rPr>
      </w:pPr>
    </w:p>
    <w:p w:rsidR="00F40EFF" w:rsidRPr="00AE79B0" w:rsidRDefault="00F40EFF" w:rsidP="00131576">
      <w:pPr>
        <w:numPr>
          <w:ilvl w:val="0"/>
          <w:numId w:val="539"/>
        </w:numPr>
        <w:tabs>
          <w:tab w:val="left" w:pos="1540"/>
        </w:tabs>
        <w:spacing w:line="230" w:lineRule="auto"/>
        <w:ind w:left="1540" w:hanging="352"/>
        <w:jc w:val="both"/>
        <w:rPr>
          <w:rFonts w:eastAsia="Symbol"/>
          <w:sz w:val="24"/>
          <w:szCs w:val="24"/>
        </w:rPr>
      </w:pPr>
      <w:r w:rsidRPr="00AE79B0">
        <w:rPr>
          <w:rFonts w:eastAsia="Times New Roman"/>
          <w:sz w:val="24"/>
          <w:szCs w:val="24"/>
        </w:rPr>
        <w:t>обеспечивают реализацию основной образовательной программы образовательного учреждения и достижение планируемых результатов еѐ освоения;</w:t>
      </w:r>
    </w:p>
    <w:p w:rsidR="00F40EFF" w:rsidRPr="00AE79B0" w:rsidRDefault="00F40EFF" w:rsidP="00F40EFF">
      <w:pPr>
        <w:spacing w:line="34" w:lineRule="exact"/>
        <w:rPr>
          <w:rFonts w:eastAsia="Symbol"/>
          <w:sz w:val="24"/>
          <w:szCs w:val="24"/>
        </w:rPr>
      </w:pPr>
    </w:p>
    <w:p w:rsidR="00F40EFF" w:rsidRPr="00AE79B0" w:rsidRDefault="00F40EFF" w:rsidP="00131576">
      <w:pPr>
        <w:numPr>
          <w:ilvl w:val="0"/>
          <w:numId w:val="539"/>
        </w:numPr>
        <w:tabs>
          <w:tab w:val="left" w:pos="1540"/>
        </w:tabs>
        <w:spacing w:line="227" w:lineRule="auto"/>
        <w:ind w:left="1540" w:hanging="352"/>
        <w:rPr>
          <w:rFonts w:eastAsia="Symbol"/>
          <w:sz w:val="24"/>
          <w:szCs w:val="24"/>
        </w:rPr>
      </w:pPr>
      <w:r w:rsidRPr="00AE79B0">
        <w:rPr>
          <w:rFonts w:eastAsia="Times New Roman"/>
          <w:sz w:val="24"/>
          <w:szCs w:val="24"/>
        </w:rPr>
        <w:t>учитывают особенности образовательного учреждения, его организационную структуру, запросы участников образовательного процесса;</w:t>
      </w:r>
    </w:p>
    <w:p w:rsidR="00F40EFF" w:rsidRPr="00AE79B0" w:rsidRDefault="00F40EFF" w:rsidP="00F40EFF">
      <w:pPr>
        <w:spacing w:line="32" w:lineRule="exact"/>
        <w:rPr>
          <w:rFonts w:eastAsia="Symbol"/>
          <w:sz w:val="24"/>
          <w:szCs w:val="24"/>
        </w:rPr>
      </w:pPr>
    </w:p>
    <w:p w:rsidR="00F40EFF" w:rsidRPr="00AE79B0" w:rsidRDefault="00F40EFF" w:rsidP="00131576">
      <w:pPr>
        <w:numPr>
          <w:ilvl w:val="0"/>
          <w:numId w:val="539"/>
        </w:numPr>
        <w:tabs>
          <w:tab w:val="left" w:pos="1540"/>
        </w:tabs>
        <w:spacing w:line="226" w:lineRule="auto"/>
        <w:ind w:left="1540" w:hanging="352"/>
        <w:rPr>
          <w:rFonts w:eastAsia="Symbol"/>
          <w:sz w:val="24"/>
          <w:szCs w:val="24"/>
        </w:rPr>
      </w:pPr>
      <w:r w:rsidRPr="00AE79B0">
        <w:rPr>
          <w:rFonts w:eastAsia="Times New Roman"/>
          <w:sz w:val="24"/>
          <w:szCs w:val="24"/>
        </w:rPr>
        <w:t>предоставляют возможность взаимодействия с социальными партнѐрами, использования ресурсов социума.</w:t>
      </w:r>
    </w:p>
    <w:p w:rsidR="00F40EFF" w:rsidRPr="00AE79B0" w:rsidRDefault="00F40EFF" w:rsidP="00F40EFF">
      <w:pPr>
        <w:spacing w:line="13" w:lineRule="exact"/>
        <w:rPr>
          <w:sz w:val="24"/>
          <w:szCs w:val="24"/>
        </w:rPr>
      </w:pPr>
    </w:p>
    <w:p w:rsidR="00F40EFF" w:rsidRPr="00AE79B0" w:rsidRDefault="00F40EFF" w:rsidP="00F40EFF">
      <w:pPr>
        <w:spacing w:line="234" w:lineRule="auto"/>
        <w:ind w:left="260" w:firstLine="566"/>
        <w:rPr>
          <w:sz w:val="24"/>
          <w:szCs w:val="24"/>
        </w:rPr>
      </w:pPr>
      <w:r w:rsidRPr="00AE79B0">
        <w:rPr>
          <w:rFonts w:eastAsia="Times New Roman"/>
          <w:sz w:val="24"/>
          <w:szCs w:val="24"/>
        </w:rPr>
        <w:t>Данный раздел основной образовательной программы образовательного учреждения содержит:</w:t>
      </w:r>
    </w:p>
    <w:p w:rsidR="00F40EFF" w:rsidRPr="00AE79B0" w:rsidRDefault="00F40EFF" w:rsidP="00F40EFF">
      <w:pPr>
        <w:spacing w:line="33" w:lineRule="exact"/>
        <w:rPr>
          <w:sz w:val="24"/>
          <w:szCs w:val="24"/>
        </w:rPr>
      </w:pPr>
    </w:p>
    <w:p w:rsidR="00955A08" w:rsidRPr="00955A08" w:rsidRDefault="00955A08" w:rsidP="00131576">
      <w:pPr>
        <w:numPr>
          <w:ilvl w:val="0"/>
          <w:numId w:val="540"/>
        </w:numPr>
        <w:tabs>
          <w:tab w:val="left" w:pos="1540"/>
        </w:tabs>
        <w:spacing w:line="218" w:lineRule="auto"/>
        <w:ind w:left="1900" w:right="5000" w:hanging="712"/>
        <w:rPr>
          <w:rFonts w:eastAsia="Symbol"/>
          <w:sz w:val="24"/>
          <w:szCs w:val="24"/>
        </w:rPr>
      </w:pPr>
      <w:r>
        <w:rPr>
          <w:rFonts w:eastAsia="Times New Roman"/>
          <w:sz w:val="24"/>
          <w:szCs w:val="24"/>
        </w:rPr>
        <w:t xml:space="preserve">описание условий и </w:t>
      </w:r>
      <w:r w:rsidR="00F40EFF" w:rsidRPr="00AE79B0">
        <w:rPr>
          <w:rFonts w:eastAsia="Times New Roman"/>
          <w:sz w:val="24"/>
          <w:szCs w:val="24"/>
        </w:rPr>
        <w:t xml:space="preserve">ресурсов: </w:t>
      </w:r>
    </w:p>
    <w:p w:rsidR="00F40EFF" w:rsidRPr="00AE79B0" w:rsidRDefault="00F40EFF" w:rsidP="00955A08">
      <w:pPr>
        <w:tabs>
          <w:tab w:val="left" w:pos="1540"/>
        </w:tabs>
        <w:spacing w:line="218" w:lineRule="auto"/>
        <w:ind w:left="1900" w:right="5000"/>
        <w:rPr>
          <w:rFonts w:eastAsia="Symbol"/>
          <w:sz w:val="24"/>
          <w:szCs w:val="24"/>
        </w:rPr>
      </w:pPr>
      <w:r w:rsidRPr="00AE79B0">
        <w:rPr>
          <w:rFonts w:eastAsia="Courier New"/>
          <w:sz w:val="24"/>
          <w:szCs w:val="24"/>
        </w:rPr>
        <w:t xml:space="preserve">o </w:t>
      </w:r>
      <w:r w:rsidRPr="00AE79B0">
        <w:rPr>
          <w:rFonts w:eastAsia="Times New Roman"/>
          <w:sz w:val="24"/>
          <w:szCs w:val="24"/>
        </w:rPr>
        <w:t>кадровых,</w:t>
      </w:r>
    </w:p>
    <w:p w:rsidR="00F40EFF" w:rsidRPr="00AE79B0" w:rsidRDefault="00F40EFF" w:rsidP="00F40EFF">
      <w:pPr>
        <w:spacing w:line="13" w:lineRule="exact"/>
        <w:rPr>
          <w:rFonts w:eastAsia="Symbol"/>
          <w:sz w:val="24"/>
          <w:szCs w:val="24"/>
        </w:rPr>
      </w:pPr>
    </w:p>
    <w:p w:rsidR="00F40EFF" w:rsidRPr="00AE79B0" w:rsidRDefault="00F40EFF" w:rsidP="00F40EFF">
      <w:pPr>
        <w:spacing w:line="218" w:lineRule="auto"/>
        <w:ind w:left="1900" w:right="4540"/>
        <w:rPr>
          <w:rFonts w:eastAsia="Courier New"/>
          <w:sz w:val="24"/>
          <w:szCs w:val="24"/>
        </w:rPr>
      </w:pPr>
      <w:r w:rsidRPr="00AE79B0">
        <w:rPr>
          <w:rFonts w:eastAsia="Courier New"/>
          <w:sz w:val="24"/>
          <w:szCs w:val="24"/>
        </w:rPr>
        <w:t xml:space="preserve">o </w:t>
      </w:r>
      <w:r w:rsidRPr="00AE79B0">
        <w:rPr>
          <w:rFonts w:eastAsia="Times New Roman"/>
          <w:sz w:val="24"/>
          <w:szCs w:val="24"/>
        </w:rPr>
        <w:t>психолого-педагогических,</w:t>
      </w:r>
    </w:p>
    <w:p w:rsidR="00F40EFF" w:rsidRPr="00AE79B0" w:rsidRDefault="00F40EFF" w:rsidP="00F40EFF">
      <w:pPr>
        <w:spacing w:line="218" w:lineRule="auto"/>
        <w:ind w:left="1900" w:right="4540"/>
        <w:rPr>
          <w:rFonts w:eastAsia="Symbol"/>
          <w:sz w:val="24"/>
          <w:szCs w:val="24"/>
        </w:rPr>
      </w:pPr>
      <w:r w:rsidRPr="00AE79B0">
        <w:rPr>
          <w:rFonts w:eastAsia="Courier New"/>
          <w:sz w:val="24"/>
          <w:szCs w:val="24"/>
        </w:rPr>
        <w:t xml:space="preserve">o </w:t>
      </w:r>
      <w:r w:rsidRPr="00AE79B0">
        <w:rPr>
          <w:rFonts w:eastAsia="Times New Roman"/>
          <w:sz w:val="24"/>
          <w:szCs w:val="24"/>
        </w:rPr>
        <w:t>финансовых,</w:t>
      </w:r>
    </w:p>
    <w:p w:rsidR="00F40EFF" w:rsidRPr="00AE79B0" w:rsidRDefault="00F40EFF" w:rsidP="00F40EFF">
      <w:pPr>
        <w:spacing w:line="1" w:lineRule="exact"/>
        <w:rPr>
          <w:rFonts w:eastAsia="Symbol"/>
          <w:sz w:val="24"/>
          <w:szCs w:val="24"/>
        </w:rPr>
      </w:pPr>
    </w:p>
    <w:p w:rsidR="00F40EFF" w:rsidRPr="00AE79B0" w:rsidRDefault="00F40EFF" w:rsidP="00F40EFF">
      <w:pPr>
        <w:spacing w:line="223" w:lineRule="auto"/>
        <w:ind w:left="1900"/>
        <w:rPr>
          <w:rFonts w:eastAsia="Symbol"/>
          <w:sz w:val="24"/>
          <w:szCs w:val="24"/>
        </w:rPr>
      </w:pPr>
      <w:r w:rsidRPr="00AE79B0">
        <w:rPr>
          <w:rFonts w:eastAsia="Courier New"/>
          <w:sz w:val="24"/>
          <w:szCs w:val="24"/>
        </w:rPr>
        <w:t xml:space="preserve">o  </w:t>
      </w:r>
      <w:r w:rsidRPr="00AE79B0">
        <w:rPr>
          <w:rFonts w:eastAsia="Times New Roman"/>
          <w:sz w:val="24"/>
          <w:szCs w:val="24"/>
        </w:rPr>
        <w:t>материально-технических,</w:t>
      </w:r>
    </w:p>
    <w:p w:rsidR="00F40EFF" w:rsidRPr="00AE79B0" w:rsidRDefault="00F40EFF" w:rsidP="00F40EFF">
      <w:pPr>
        <w:spacing w:line="223" w:lineRule="auto"/>
        <w:ind w:left="1900"/>
        <w:rPr>
          <w:rFonts w:eastAsia="Symbol"/>
          <w:sz w:val="24"/>
          <w:szCs w:val="24"/>
        </w:rPr>
      </w:pPr>
      <w:r w:rsidRPr="00AE79B0">
        <w:rPr>
          <w:rFonts w:eastAsia="Courier New"/>
          <w:sz w:val="24"/>
          <w:szCs w:val="24"/>
        </w:rPr>
        <w:t xml:space="preserve">o  </w:t>
      </w:r>
      <w:r w:rsidRPr="00AE79B0">
        <w:rPr>
          <w:rFonts w:eastAsia="Times New Roman"/>
          <w:sz w:val="24"/>
          <w:szCs w:val="24"/>
        </w:rPr>
        <w:t>информационно-методических;</w:t>
      </w:r>
    </w:p>
    <w:p w:rsidR="00F40EFF" w:rsidRPr="00AE79B0" w:rsidRDefault="00F40EFF" w:rsidP="00F40EFF">
      <w:pPr>
        <w:spacing w:line="32" w:lineRule="exact"/>
        <w:rPr>
          <w:rFonts w:eastAsia="Symbol"/>
          <w:sz w:val="24"/>
          <w:szCs w:val="24"/>
        </w:rPr>
      </w:pPr>
    </w:p>
    <w:p w:rsidR="00F40EFF" w:rsidRPr="00AE79B0" w:rsidRDefault="00F40EFF" w:rsidP="00131576">
      <w:pPr>
        <w:numPr>
          <w:ilvl w:val="0"/>
          <w:numId w:val="540"/>
        </w:numPr>
        <w:tabs>
          <w:tab w:val="left" w:pos="1540"/>
        </w:tabs>
        <w:spacing w:line="230" w:lineRule="auto"/>
        <w:ind w:left="1540" w:hanging="352"/>
        <w:jc w:val="both"/>
        <w:rPr>
          <w:rFonts w:eastAsia="Symbol"/>
          <w:sz w:val="24"/>
          <w:szCs w:val="24"/>
        </w:rPr>
      </w:pPr>
      <w:r w:rsidRPr="00AE79B0">
        <w:rPr>
          <w:rFonts w:eastAsia="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F40EFF" w:rsidRPr="00AE79B0" w:rsidRDefault="00F40EFF" w:rsidP="00F40EFF">
      <w:pPr>
        <w:spacing w:line="4" w:lineRule="exact"/>
        <w:rPr>
          <w:rFonts w:eastAsia="Symbol"/>
          <w:sz w:val="24"/>
          <w:szCs w:val="24"/>
        </w:rPr>
      </w:pPr>
    </w:p>
    <w:p w:rsidR="00F40EFF" w:rsidRPr="00AE79B0" w:rsidRDefault="00F40EFF" w:rsidP="00131576">
      <w:pPr>
        <w:numPr>
          <w:ilvl w:val="0"/>
          <w:numId w:val="540"/>
        </w:numPr>
        <w:tabs>
          <w:tab w:val="left" w:pos="1540"/>
        </w:tabs>
        <w:ind w:left="1540" w:hanging="352"/>
        <w:rPr>
          <w:rFonts w:eastAsia="Symbol"/>
          <w:sz w:val="24"/>
          <w:szCs w:val="24"/>
        </w:rPr>
      </w:pPr>
      <w:r w:rsidRPr="00AE79B0">
        <w:rPr>
          <w:rFonts w:eastAsia="Times New Roman"/>
          <w:sz w:val="24"/>
          <w:szCs w:val="24"/>
        </w:rPr>
        <w:t>механизмы достижения целевых ориентиров в системе условий;</w:t>
      </w:r>
    </w:p>
    <w:p w:rsidR="00F40EFF" w:rsidRPr="00AE79B0" w:rsidRDefault="00F40EFF" w:rsidP="00131576">
      <w:pPr>
        <w:numPr>
          <w:ilvl w:val="0"/>
          <w:numId w:val="540"/>
        </w:numPr>
        <w:tabs>
          <w:tab w:val="left" w:pos="1540"/>
        </w:tabs>
        <w:spacing w:line="239" w:lineRule="auto"/>
        <w:ind w:left="1540" w:hanging="352"/>
        <w:rPr>
          <w:rFonts w:eastAsia="Symbol"/>
          <w:sz w:val="24"/>
          <w:szCs w:val="24"/>
        </w:rPr>
      </w:pPr>
      <w:r w:rsidRPr="00AE79B0">
        <w:rPr>
          <w:rFonts w:eastAsia="Times New Roman"/>
          <w:sz w:val="24"/>
          <w:szCs w:val="24"/>
        </w:rPr>
        <w:t>систему мониторинга и оценки условий.</w:t>
      </w:r>
    </w:p>
    <w:p w:rsidR="00F40EFF" w:rsidRPr="00AE79B0" w:rsidRDefault="00F40EFF" w:rsidP="00F40EFF">
      <w:pPr>
        <w:spacing w:line="286" w:lineRule="exact"/>
        <w:rPr>
          <w:sz w:val="24"/>
          <w:szCs w:val="24"/>
        </w:rPr>
      </w:pPr>
    </w:p>
    <w:p w:rsidR="00F40EFF" w:rsidRPr="00AE79B0" w:rsidRDefault="00F40EFF" w:rsidP="00F40EFF">
      <w:pPr>
        <w:spacing w:line="236" w:lineRule="auto"/>
        <w:ind w:left="260" w:firstLine="566"/>
        <w:jc w:val="both"/>
        <w:rPr>
          <w:sz w:val="24"/>
          <w:szCs w:val="24"/>
        </w:rPr>
      </w:pPr>
      <w:r w:rsidRPr="00AE79B0">
        <w:rPr>
          <w:rFonts w:eastAsia="Times New Roman"/>
          <w:sz w:val="24"/>
          <w:szCs w:val="24"/>
        </w:rPr>
        <w:t>Описание системы условий реализации основной образовательной программы базируется на результатах проведѐнной в ходе разработки программы комплексной аналитико-обобщающей и прогностической работы, включающей:</w:t>
      </w:r>
    </w:p>
    <w:p w:rsidR="00F40EFF" w:rsidRPr="00AE79B0" w:rsidRDefault="00F40EFF" w:rsidP="00F40EFF">
      <w:pPr>
        <w:spacing w:line="33" w:lineRule="exact"/>
        <w:rPr>
          <w:sz w:val="24"/>
          <w:szCs w:val="24"/>
        </w:rPr>
      </w:pPr>
    </w:p>
    <w:p w:rsidR="00F40EFF" w:rsidRPr="00AE79B0" w:rsidRDefault="00F40EFF" w:rsidP="00131576">
      <w:pPr>
        <w:numPr>
          <w:ilvl w:val="0"/>
          <w:numId w:val="541"/>
        </w:numPr>
        <w:tabs>
          <w:tab w:val="left" w:pos="1540"/>
        </w:tabs>
        <w:spacing w:line="227" w:lineRule="auto"/>
        <w:ind w:left="1540" w:hanging="352"/>
        <w:rPr>
          <w:rFonts w:eastAsia="Symbol"/>
          <w:sz w:val="24"/>
          <w:szCs w:val="24"/>
        </w:rPr>
      </w:pPr>
      <w:r w:rsidRPr="00AE79B0">
        <w:rPr>
          <w:rFonts w:eastAsia="Times New Roman"/>
          <w:sz w:val="24"/>
          <w:szCs w:val="24"/>
        </w:rPr>
        <w:t xml:space="preserve">анализ имеющихся условий и ресурсов реализации основной образовательной программы </w:t>
      </w:r>
      <w:r w:rsidR="008E6B66">
        <w:rPr>
          <w:rFonts w:eastAsia="Times New Roman"/>
          <w:sz w:val="24"/>
          <w:szCs w:val="24"/>
        </w:rPr>
        <w:t>основного</w:t>
      </w:r>
      <w:r w:rsidRPr="00AE79B0">
        <w:rPr>
          <w:rFonts w:eastAsia="Times New Roman"/>
          <w:sz w:val="24"/>
          <w:szCs w:val="24"/>
        </w:rPr>
        <w:t xml:space="preserve"> общего образования;</w:t>
      </w:r>
    </w:p>
    <w:p w:rsidR="00F40EFF" w:rsidRPr="00AE79B0" w:rsidRDefault="00F40EFF" w:rsidP="00F40EFF">
      <w:pPr>
        <w:spacing w:line="29" w:lineRule="exact"/>
        <w:rPr>
          <w:rFonts w:eastAsia="Symbol"/>
          <w:sz w:val="24"/>
          <w:szCs w:val="24"/>
        </w:rPr>
      </w:pPr>
    </w:p>
    <w:p w:rsidR="00F40EFF" w:rsidRPr="00AE79B0" w:rsidRDefault="00F40EFF" w:rsidP="00131576">
      <w:pPr>
        <w:numPr>
          <w:ilvl w:val="0"/>
          <w:numId w:val="541"/>
        </w:numPr>
        <w:tabs>
          <w:tab w:val="left" w:pos="1540"/>
        </w:tabs>
        <w:spacing w:line="233" w:lineRule="auto"/>
        <w:ind w:left="1540" w:hanging="352"/>
        <w:jc w:val="both"/>
        <w:rPr>
          <w:rFonts w:eastAsia="Symbol"/>
          <w:sz w:val="24"/>
          <w:szCs w:val="24"/>
        </w:rPr>
      </w:pPr>
      <w:r w:rsidRPr="00AE79B0">
        <w:rPr>
          <w:rFonts w:eastAsia="Times New Roman"/>
          <w:sz w:val="24"/>
          <w:szCs w:val="2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учѐтом потребностей всех участников образовательного процесса;</w:t>
      </w:r>
    </w:p>
    <w:p w:rsidR="00F40EFF" w:rsidRPr="00AE79B0" w:rsidRDefault="00F40EFF" w:rsidP="00F40EFF">
      <w:pPr>
        <w:spacing w:line="4" w:lineRule="exact"/>
        <w:rPr>
          <w:rFonts w:eastAsia="Symbol"/>
          <w:sz w:val="24"/>
          <w:szCs w:val="24"/>
        </w:rPr>
      </w:pPr>
    </w:p>
    <w:p w:rsidR="00F40EFF" w:rsidRPr="00AE79B0" w:rsidRDefault="00F40EFF" w:rsidP="00131576">
      <w:pPr>
        <w:numPr>
          <w:ilvl w:val="0"/>
          <w:numId w:val="541"/>
        </w:numPr>
        <w:tabs>
          <w:tab w:val="left" w:pos="1540"/>
        </w:tabs>
        <w:ind w:left="1540" w:hanging="352"/>
        <w:rPr>
          <w:rFonts w:eastAsia="Symbol"/>
          <w:sz w:val="24"/>
          <w:szCs w:val="24"/>
        </w:rPr>
      </w:pPr>
      <w:r w:rsidRPr="00AE79B0">
        <w:rPr>
          <w:rFonts w:eastAsia="Times New Roman"/>
          <w:sz w:val="24"/>
          <w:szCs w:val="24"/>
        </w:rPr>
        <w:t xml:space="preserve">выявление  проблемных  зон  и  установление  необходимых  изменений  </w:t>
      </w:r>
      <w:proofErr w:type="gramStart"/>
      <w:r w:rsidRPr="00AE79B0">
        <w:rPr>
          <w:rFonts w:eastAsia="Times New Roman"/>
          <w:sz w:val="24"/>
          <w:szCs w:val="24"/>
        </w:rPr>
        <w:t>в</w:t>
      </w:r>
      <w:proofErr w:type="gramEnd"/>
    </w:p>
    <w:p w:rsidR="00F40EFF" w:rsidRPr="00AE79B0" w:rsidRDefault="00F40EFF" w:rsidP="00F40EFF">
      <w:pPr>
        <w:spacing w:line="234" w:lineRule="auto"/>
        <w:ind w:left="1540"/>
        <w:rPr>
          <w:sz w:val="24"/>
          <w:szCs w:val="24"/>
        </w:rPr>
      </w:pPr>
      <w:bookmarkStart w:id="101" w:name="page248"/>
      <w:bookmarkEnd w:id="101"/>
      <w:r w:rsidRPr="00AE79B0">
        <w:rPr>
          <w:rFonts w:eastAsia="Times New Roman"/>
          <w:sz w:val="24"/>
          <w:szCs w:val="24"/>
        </w:rPr>
        <w:t>имеющихся условиях для приведения их в соответствие с требованиями Стандарта;</w:t>
      </w:r>
    </w:p>
    <w:p w:rsidR="00F40EFF" w:rsidRPr="00AE79B0" w:rsidRDefault="00F40EFF" w:rsidP="00F40EFF">
      <w:pPr>
        <w:spacing w:line="33" w:lineRule="exact"/>
        <w:rPr>
          <w:sz w:val="24"/>
          <w:szCs w:val="24"/>
        </w:rPr>
      </w:pPr>
    </w:p>
    <w:p w:rsidR="00F40EFF" w:rsidRPr="00AE79B0" w:rsidRDefault="00F40EFF" w:rsidP="00131576">
      <w:pPr>
        <w:numPr>
          <w:ilvl w:val="0"/>
          <w:numId w:val="542"/>
        </w:numPr>
        <w:tabs>
          <w:tab w:val="left" w:pos="1540"/>
        </w:tabs>
        <w:spacing w:line="231" w:lineRule="auto"/>
        <w:ind w:left="1540" w:hanging="352"/>
        <w:jc w:val="both"/>
        <w:rPr>
          <w:rFonts w:eastAsia="Symbol"/>
          <w:sz w:val="24"/>
          <w:szCs w:val="24"/>
        </w:rPr>
      </w:pPr>
      <w:r w:rsidRPr="00AE79B0">
        <w:rPr>
          <w:rFonts w:eastAsia="Times New Roman"/>
          <w:sz w:val="24"/>
          <w:szCs w:val="24"/>
        </w:rPr>
        <w:t>разработку с привлечением всех участников образовательного процесса и возможных партнѐров механизмов достижения целевых ориентиров в системе условий;</w:t>
      </w:r>
    </w:p>
    <w:p w:rsidR="00F40EFF" w:rsidRPr="00AE79B0" w:rsidRDefault="00F40EFF" w:rsidP="00F40EFF">
      <w:pPr>
        <w:spacing w:line="32" w:lineRule="exact"/>
        <w:rPr>
          <w:rFonts w:eastAsia="Symbol"/>
          <w:sz w:val="24"/>
          <w:szCs w:val="24"/>
        </w:rPr>
      </w:pPr>
    </w:p>
    <w:p w:rsidR="00F40EFF" w:rsidRPr="00AE79B0" w:rsidRDefault="00F40EFF" w:rsidP="00131576">
      <w:pPr>
        <w:numPr>
          <w:ilvl w:val="0"/>
          <w:numId w:val="542"/>
        </w:numPr>
        <w:tabs>
          <w:tab w:val="left" w:pos="1540"/>
        </w:tabs>
        <w:spacing w:line="226" w:lineRule="auto"/>
        <w:ind w:left="1540" w:hanging="352"/>
        <w:rPr>
          <w:rFonts w:eastAsia="Symbol"/>
          <w:sz w:val="24"/>
          <w:szCs w:val="24"/>
        </w:rPr>
      </w:pPr>
      <w:r w:rsidRPr="00AE79B0">
        <w:rPr>
          <w:rFonts w:eastAsia="Times New Roman"/>
          <w:sz w:val="24"/>
          <w:szCs w:val="24"/>
        </w:rPr>
        <w:t>разработку механизмов мониторинга, оценки и коррекции имеющихся условий.</w:t>
      </w:r>
    </w:p>
    <w:p w:rsidR="00F40EFF" w:rsidRPr="00AE79B0" w:rsidRDefault="00F40EFF" w:rsidP="00F40EFF">
      <w:pPr>
        <w:spacing w:line="200" w:lineRule="exact"/>
        <w:rPr>
          <w:sz w:val="24"/>
          <w:szCs w:val="24"/>
        </w:rPr>
      </w:pPr>
    </w:p>
    <w:p w:rsidR="00F40EFF" w:rsidRPr="00AE79B0" w:rsidRDefault="00F40EFF" w:rsidP="00F40EFF">
      <w:pPr>
        <w:spacing w:line="357" w:lineRule="exact"/>
        <w:rPr>
          <w:sz w:val="24"/>
          <w:szCs w:val="24"/>
        </w:rPr>
      </w:pPr>
    </w:p>
    <w:p w:rsidR="00F40EFF" w:rsidRPr="00AE79B0" w:rsidRDefault="00F40EFF" w:rsidP="00F40EFF">
      <w:pPr>
        <w:ind w:right="-259"/>
        <w:jc w:val="center"/>
        <w:rPr>
          <w:sz w:val="24"/>
          <w:szCs w:val="24"/>
        </w:rPr>
      </w:pPr>
      <w:r w:rsidRPr="00AE79B0">
        <w:rPr>
          <w:rFonts w:eastAsia="Times New Roman"/>
          <w:b/>
          <w:bCs/>
          <w:sz w:val="24"/>
          <w:szCs w:val="24"/>
        </w:rPr>
        <w:t>3.3.1. Кадровые условия</w:t>
      </w:r>
    </w:p>
    <w:p w:rsidR="00F40EFF" w:rsidRPr="00AE79B0" w:rsidRDefault="00F40EFF" w:rsidP="00F40EFF">
      <w:pPr>
        <w:ind w:right="-259"/>
        <w:jc w:val="center"/>
        <w:rPr>
          <w:sz w:val="24"/>
          <w:szCs w:val="24"/>
        </w:rPr>
      </w:pPr>
      <w:r w:rsidRPr="00AE79B0">
        <w:rPr>
          <w:rFonts w:eastAsia="Times New Roman"/>
          <w:b/>
          <w:bCs/>
          <w:sz w:val="24"/>
          <w:szCs w:val="24"/>
        </w:rPr>
        <w:t>реализации основной образовательной программы</w:t>
      </w:r>
    </w:p>
    <w:p w:rsidR="00F40EFF" w:rsidRPr="00AE79B0" w:rsidRDefault="00F40EFF" w:rsidP="00F40EFF">
      <w:pPr>
        <w:spacing w:line="283" w:lineRule="exact"/>
        <w:rPr>
          <w:sz w:val="24"/>
          <w:szCs w:val="24"/>
        </w:rPr>
      </w:pPr>
    </w:p>
    <w:p w:rsidR="00F40EFF" w:rsidRPr="00AE79B0" w:rsidRDefault="00F40EFF" w:rsidP="00F40EFF">
      <w:pPr>
        <w:spacing w:line="234" w:lineRule="auto"/>
        <w:ind w:left="260" w:right="20" w:firstLine="566"/>
        <w:rPr>
          <w:sz w:val="24"/>
          <w:szCs w:val="24"/>
        </w:rPr>
      </w:pPr>
      <w:r w:rsidRPr="00AE79B0">
        <w:rPr>
          <w:rFonts w:eastAsia="Times New Roman"/>
          <w:sz w:val="24"/>
          <w:szCs w:val="24"/>
        </w:rPr>
        <w:t>Описание кадровых условий реализации основной образовательной программы включает:</w:t>
      </w:r>
    </w:p>
    <w:p w:rsidR="00F40EFF" w:rsidRPr="00AE79B0" w:rsidRDefault="00F40EFF" w:rsidP="00F40EFF">
      <w:pPr>
        <w:spacing w:line="3" w:lineRule="exact"/>
        <w:rPr>
          <w:sz w:val="24"/>
          <w:szCs w:val="24"/>
        </w:rPr>
      </w:pPr>
    </w:p>
    <w:p w:rsidR="00F40EFF" w:rsidRPr="00AE79B0" w:rsidRDefault="00F40EFF" w:rsidP="00131576">
      <w:pPr>
        <w:numPr>
          <w:ilvl w:val="0"/>
          <w:numId w:val="543"/>
        </w:numPr>
        <w:tabs>
          <w:tab w:val="left" w:pos="1540"/>
        </w:tabs>
        <w:ind w:left="1540" w:hanging="352"/>
        <w:rPr>
          <w:rFonts w:eastAsia="Symbol"/>
          <w:sz w:val="24"/>
          <w:szCs w:val="24"/>
        </w:rPr>
      </w:pPr>
      <w:r w:rsidRPr="00AE79B0">
        <w:rPr>
          <w:rFonts w:eastAsia="Times New Roman"/>
          <w:sz w:val="24"/>
          <w:szCs w:val="24"/>
        </w:rPr>
        <w:t>характеристику кадрового обеспечения образовательного учреждения;</w:t>
      </w:r>
    </w:p>
    <w:p w:rsidR="00F40EFF" w:rsidRPr="00AE79B0" w:rsidRDefault="00F40EFF" w:rsidP="00F40EFF">
      <w:pPr>
        <w:spacing w:line="29" w:lineRule="exact"/>
        <w:rPr>
          <w:rFonts w:eastAsia="Symbol"/>
          <w:sz w:val="24"/>
          <w:szCs w:val="24"/>
        </w:rPr>
      </w:pPr>
    </w:p>
    <w:p w:rsidR="00F40EFF" w:rsidRPr="00AE79B0" w:rsidRDefault="00F40EFF" w:rsidP="00131576">
      <w:pPr>
        <w:numPr>
          <w:ilvl w:val="0"/>
          <w:numId w:val="543"/>
        </w:numPr>
        <w:tabs>
          <w:tab w:val="left" w:pos="1540"/>
        </w:tabs>
        <w:spacing w:line="226" w:lineRule="auto"/>
        <w:ind w:left="1540" w:hanging="352"/>
        <w:rPr>
          <w:rFonts w:eastAsia="Symbol"/>
          <w:sz w:val="24"/>
          <w:szCs w:val="24"/>
        </w:rPr>
      </w:pPr>
      <w:r w:rsidRPr="00AE79B0">
        <w:rPr>
          <w:rFonts w:eastAsia="Times New Roman"/>
          <w:sz w:val="24"/>
          <w:szCs w:val="24"/>
        </w:rPr>
        <w:lastRenderedPageBreak/>
        <w:t>описание уровня квалификации работников образовательного учреждения и их функциональных обязанностей;</w:t>
      </w:r>
    </w:p>
    <w:p w:rsidR="00F40EFF" w:rsidRPr="00AE79B0" w:rsidRDefault="00F40EFF" w:rsidP="00F40EFF">
      <w:pPr>
        <w:spacing w:line="32" w:lineRule="exact"/>
        <w:rPr>
          <w:rFonts w:eastAsia="Symbol"/>
          <w:sz w:val="24"/>
          <w:szCs w:val="24"/>
        </w:rPr>
      </w:pPr>
    </w:p>
    <w:p w:rsidR="00F40EFF" w:rsidRPr="00AE79B0" w:rsidRDefault="00F40EFF" w:rsidP="00131576">
      <w:pPr>
        <w:numPr>
          <w:ilvl w:val="0"/>
          <w:numId w:val="543"/>
        </w:numPr>
        <w:tabs>
          <w:tab w:val="left" w:pos="1540"/>
        </w:tabs>
        <w:spacing w:line="226" w:lineRule="auto"/>
        <w:ind w:left="1540" w:hanging="352"/>
        <w:rPr>
          <w:rFonts w:eastAsia="Symbol"/>
          <w:sz w:val="24"/>
          <w:szCs w:val="24"/>
        </w:rPr>
      </w:pPr>
      <w:r w:rsidRPr="00AE79B0">
        <w:rPr>
          <w:rFonts w:eastAsia="Times New Roman"/>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F40EFF" w:rsidRPr="00AE79B0" w:rsidRDefault="00F40EFF" w:rsidP="00F40EFF">
      <w:pPr>
        <w:spacing w:line="1" w:lineRule="exact"/>
        <w:rPr>
          <w:rFonts w:eastAsia="Symbol"/>
          <w:sz w:val="24"/>
          <w:szCs w:val="24"/>
        </w:rPr>
      </w:pPr>
    </w:p>
    <w:p w:rsidR="00F40EFF" w:rsidRPr="00AE79B0" w:rsidRDefault="00F40EFF" w:rsidP="00131576">
      <w:pPr>
        <w:numPr>
          <w:ilvl w:val="0"/>
          <w:numId w:val="543"/>
        </w:numPr>
        <w:tabs>
          <w:tab w:val="left" w:pos="1540"/>
        </w:tabs>
        <w:ind w:left="1540" w:hanging="352"/>
        <w:rPr>
          <w:rFonts w:eastAsia="Symbol"/>
          <w:sz w:val="24"/>
          <w:szCs w:val="24"/>
        </w:rPr>
      </w:pPr>
      <w:r w:rsidRPr="00AE79B0">
        <w:rPr>
          <w:rFonts w:eastAsia="Times New Roman"/>
          <w:sz w:val="24"/>
          <w:szCs w:val="24"/>
        </w:rPr>
        <w:t>описание системы оценки деятельности членов педагогического коллектива.</w:t>
      </w:r>
    </w:p>
    <w:p w:rsidR="00F40EFF" w:rsidRPr="00AE79B0" w:rsidRDefault="00F40EFF" w:rsidP="00F40EFF">
      <w:pPr>
        <w:spacing w:line="278" w:lineRule="exact"/>
        <w:rPr>
          <w:sz w:val="24"/>
          <w:szCs w:val="24"/>
        </w:rPr>
      </w:pPr>
    </w:p>
    <w:p w:rsidR="00F40EFF" w:rsidRPr="00AE79B0" w:rsidRDefault="00F40EFF" w:rsidP="00F40EFF">
      <w:pPr>
        <w:ind w:left="820"/>
        <w:rPr>
          <w:sz w:val="24"/>
          <w:szCs w:val="24"/>
        </w:rPr>
      </w:pPr>
      <w:r w:rsidRPr="00AE79B0">
        <w:rPr>
          <w:rFonts w:eastAsia="Times New Roman"/>
          <w:b/>
          <w:bCs/>
          <w:sz w:val="24"/>
          <w:szCs w:val="24"/>
        </w:rPr>
        <w:t>Кадровое обеспечение</w:t>
      </w:r>
    </w:p>
    <w:p w:rsidR="00F40EFF" w:rsidRPr="00AE79B0" w:rsidRDefault="00F40EFF" w:rsidP="00F40EFF">
      <w:pPr>
        <w:spacing w:line="7" w:lineRule="exact"/>
        <w:rPr>
          <w:sz w:val="24"/>
          <w:szCs w:val="24"/>
        </w:rPr>
      </w:pPr>
    </w:p>
    <w:p w:rsidR="00F40EFF" w:rsidRPr="00AE79B0" w:rsidRDefault="00F40EFF" w:rsidP="00F40EFF">
      <w:pPr>
        <w:spacing w:line="234" w:lineRule="auto"/>
        <w:ind w:left="260" w:right="20" w:firstLine="566"/>
        <w:jc w:val="both"/>
        <w:rPr>
          <w:sz w:val="24"/>
          <w:szCs w:val="24"/>
        </w:rPr>
      </w:pPr>
      <w:r w:rsidRPr="00AE79B0">
        <w:rPr>
          <w:rFonts w:eastAsia="Times New Roman"/>
          <w:sz w:val="24"/>
          <w:szCs w:val="24"/>
        </w:rPr>
        <w:t>Образовательное учреждение укомплектовано кадрами, имеющими необходимую квалификацию для решения задач, определѐнных основной образовательной программой.</w:t>
      </w:r>
    </w:p>
    <w:p w:rsidR="00F40EFF" w:rsidRPr="00AE79B0" w:rsidRDefault="00F40EFF" w:rsidP="00F40EFF">
      <w:pPr>
        <w:spacing w:line="14" w:lineRule="exact"/>
        <w:rPr>
          <w:sz w:val="24"/>
          <w:szCs w:val="24"/>
        </w:rPr>
      </w:pPr>
    </w:p>
    <w:p w:rsidR="00F40EFF" w:rsidRPr="00AE79B0" w:rsidRDefault="00F40EFF" w:rsidP="00F40EFF">
      <w:pPr>
        <w:spacing w:line="236" w:lineRule="auto"/>
        <w:ind w:left="260" w:firstLine="566"/>
        <w:jc w:val="both"/>
        <w:rPr>
          <w:sz w:val="24"/>
          <w:szCs w:val="24"/>
        </w:rPr>
      </w:pPr>
      <w:r w:rsidRPr="00AE79B0">
        <w:rPr>
          <w:rFonts w:eastAsia="Times New Roman"/>
          <w:sz w:val="24"/>
          <w:szCs w:val="24"/>
        </w:rPr>
        <w:t>Основой для разработки должностных инструкций, содержащих конкретный перечень должностных обязанностей работников, с учѐтом особенностей организации труда и управления, а также прав, ответственности и компетентности работников</w:t>
      </w:r>
    </w:p>
    <w:p w:rsidR="00F40EFF" w:rsidRPr="00AE79B0" w:rsidRDefault="00F40EFF" w:rsidP="00F40EFF">
      <w:pPr>
        <w:spacing w:line="14" w:lineRule="exact"/>
        <w:rPr>
          <w:sz w:val="24"/>
          <w:szCs w:val="24"/>
        </w:rPr>
      </w:pPr>
    </w:p>
    <w:p w:rsidR="00F40EFF" w:rsidRPr="00AE79B0" w:rsidRDefault="00F40EFF" w:rsidP="00F40EFF">
      <w:pPr>
        <w:spacing w:line="237" w:lineRule="auto"/>
        <w:ind w:left="260"/>
        <w:jc w:val="both"/>
        <w:rPr>
          <w:sz w:val="24"/>
          <w:szCs w:val="24"/>
        </w:rPr>
      </w:pPr>
      <w:r w:rsidRPr="00AE79B0">
        <w:rPr>
          <w:rFonts w:eastAsia="Times New Roman"/>
          <w:sz w:val="24"/>
          <w:szCs w:val="24"/>
        </w:rPr>
        <w:t>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F40EFF" w:rsidRPr="00AE79B0" w:rsidRDefault="00F40EFF" w:rsidP="00F40EFF">
      <w:pPr>
        <w:spacing w:line="282" w:lineRule="exact"/>
        <w:rPr>
          <w:sz w:val="24"/>
          <w:szCs w:val="24"/>
        </w:rPr>
      </w:pPr>
    </w:p>
    <w:p w:rsidR="00F40EFF" w:rsidRPr="00AE79B0" w:rsidRDefault="00F40EFF" w:rsidP="00F40EFF">
      <w:pPr>
        <w:ind w:left="920"/>
        <w:rPr>
          <w:sz w:val="24"/>
          <w:szCs w:val="24"/>
        </w:rPr>
      </w:pPr>
      <w:r w:rsidRPr="00AE79B0">
        <w:rPr>
          <w:rFonts w:eastAsia="Times New Roman"/>
          <w:b/>
          <w:bCs/>
          <w:sz w:val="24"/>
          <w:szCs w:val="24"/>
        </w:rPr>
        <w:t>Кадровое обеспечение реализации основной образовательной программы</w:t>
      </w:r>
    </w:p>
    <w:p w:rsidR="00F40EFF" w:rsidRPr="00AE79B0" w:rsidRDefault="00F40EFF" w:rsidP="00F40EFF">
      <w:pPr>
        <w:spacing w:line="271" w:lineRule="exact"/>
        <w:rPr>
          <w:sz w:val="24"/>
          <w:szCs w:val="24"/>
        </w:rPr>
      </w:pPr>
    </w:p>
    <w:p w:rsidR="00F40EFF" w:rsidRPr="00AE79B0" w:rsidRDefault="00F40EFF" w:rsidP="00F40EFF">
      <w:pPr>
        <w:ind w:left="980"/>
        <w:rPr>
          <w:sz w:val="24"/>
          <w:szCs w:val="24"/>
        </w:rPr>
      </w:pPr>
      <w:r w:rsidRPr="00AE79B0">
        <w:rPr>
          <w:rFonts w:eastAsia="Times New Roman"/>
          <w:sz w:val="24"/>
          <w:szCs w:val="24"/>
        </w:rPr>
        <w:t xml:space="preserve">Педагогический коллектив </w:t>
      </w:r>
      <w:r w:rsidR="00955A08">
        <w:rPr>
          <w:rFonts w:eastAsia="Times New Roman"/>
          <w:sz w:val="24"/>
          <w:szCs w:val="24"/>
        </w:rPr>
        <w:t>МБОУ Лысогорской СОШ</w:t>
      </w:r>
      <w:r w:rsidRPr="00AE79B0">
        <w:rPr>
          <w:rFonts w:eastAsia="Times New Roman"/>
          <w:sz w:val="24"/>
          <w:szCs w:val="24"/>
        </w:rPr>
        <w:t xml:space="preserve"> </w:t>
      </w:r>
      <w:r w:rsidR="00955A08">
        <w:rPr>
          <w:rFonts w:eastAsia="Times New Roman"/>
          <w:sz w:val="24"/>
          <w:szCs w:val="24"/>
        </w:rPr>
        <w:t>составляет 20 человек</w:t>
      </w:r>
      <w:r w:rsidRPr="00AE79B0">
        <w:rPr>
          <w:rFonts w:eastAsia="Times New Roman"/>
          <w:sz w:val="24"/>
          <w:szCs w:val="24"/>
        </w:rPr>
        <w:t>.</w:t>
      </w:r>
    </w:p>
    <w:p w:rsidR="00F40EFF" w:rsidRPr="00AE79B0" w:rsidRDefault="003728D2" w:rsidP="00F40EFF">
      <w:pPr>
        <w:ind w:left="980"/>
        <w:rPr>
          <w:sz w:val="24"/>
          <w:szCs w:val="24"/>
        </w:rPr>
      </w:pPr>
      <w:r>
        <w:rPr>
          <w:rFonts w:eastAsia="Times New Roman"/>
          <w:sz w:val="24"/>
          <w:szCs w:val="24"/>
        </w:rPr>
        <w:t>95</w:t>
      </w:r>
      <w:r w:rsidR="00F40EFF" w:rsidRPr="00AE79B0">
        <w:rPr>
          <w:rFonts w:eastAsia="Times New Roman"/>
          <w:sz w:val="24"/>
          <w:szCs w:val="24"/>
        </w:rPr>
        <w:t xml:space="preserve"> % (</w:t>
      </w:r>
      <w:r w:rsidR="00955A08">
        <w:rPr>
          <w:rFonts w:eastAsia="Times New Roman"/>
          <w:sz w:val="24"/>
          <w:szCs w:val="24"/>
        </w:rPr>
        <w:t>19 человек</w:t>
      </w:r>
      <w:r w:rsidR="00F40EFF" w:rsidRPr="00AE79B0">
        <w:rPr>
          <w:rFonts w:eastAsia="Times New Roman"/>
          <w:sz w:val="24"/>
          <w:szCs w:val="24"/>
        </w:rPr>
        <w:t>) педагогов имеют высшее образование.</w:t>
      </w:r>
    </w:p>
    <w:p w:rsidR="00F40EFF" w:rsidRPr="00AE79B0" w:rsidRDefault="003728D2" w:rsidP="00F40EFF">
      <w:pPr>
        <w:ind w:left="980"/>
        <w:rPr>
          <w:sz w:val="24"/>
          <w:szCs w:val="24"/>
        </w:rPr>
      </w:pPr>
      <w:r>
        <w:rPr>
          <w:rFonts w:eastAsia="Times New Roman"/>
          <w:sz w:val="24"/>
          <w:szCs w:val="24"/>
        </w:rPr>
        <w:t>5</w:t>
      </w:r>
      <w:r w:rsidR="00955A08">
        <w:rPr>
          <w:rFonts w:eastAsia="Times New Roman"/>
          <w:sz w:val="24"/>
          <w:szCs w:val="24"/>
        </w:rPr>
        <w:t xml:space="preserve"> % (1 человек</w:t>
      </w:r>
      <w:r w:rsidR="00F40EFF" w:rsidRPr="00AE79B0">
        <w:rPr>
          <w:rFonts w:eastAsia="Times New Roman"/>
          <w:sz w:val="24"/>
          <w:szCs w:val="24"/>
        </w:rPr>
        <w:t>) — среднее профессиональное</w:t>
      </w:r>
    </w:p>
    <w:p w:rsidR="00F40EFF" w:rsidRPr="00AE79B0" w:rsidRDefault="00F40EFF" w:rsidP="00F40EFF">
      <w:pPr>
        <w:spacing w:line="5" w:lineRule="exact"/>
        <w:rPr>
          <w:sz w:val="24"/>
          <w:szCs w:val="24"/>
        </w:rPr>
      </w:pPr>
    </w:p>
    <w:p w:rsidR="00F40EFF" w:rsidRPr="00AE79B0" w:rsidRDefault="00F40EFF" w:rsidP="00F40EFF">
      <w:pPr>
        <w:ind w:left="1580"/>
        <w:rPr>
          <w:sz w:val="24"/>
          <w:szCs w:val="24"/>
        </w:rPr>
      </w:pPr>
      <w:r w:rsidRPr="00AE79B0">
        <w:rPr>
          <w:rFonts w:eastAsia="Times New Roman"/>
          <w:b/>
          <w:bCs/>
          <w:sz w:val="24"/>
          <w:szCs w:val="24"/>
        </w:rPr>
        <w:t>Квалификация педагогического состава школы</w:t>
      </w:r>
    </w:p>
    <w:tbl>
      <w:tblPr>
        <w:tblW w:w="0" w:type="auto"/>
        <w:tblInd w:w="2350" w:type="dxa"/>
        <w:tblLayout w:type="fixed"/>
        <w:tblCellMar>
          <w:left w:w="0" w:type="dxa"/>
          <w:right w:w="0" w:type="dxa"/>
        </w:tblCellMar>
        <w:tblLook w:val="04A0"/>
      </w:tblPr>
      <w:tblGrid>
        <w:gridCol w:w="3500"/>
        <w:gridCol w:w="1700"/>
      </w:tblGrid>
      <w:tr w:rsidR="00F40EFF" w:rsidRPr="00AE79B0" w:rsidTr="00F40EFF">
        <w:trPr>
          <w:trHeight w:val="267"/>
        </w:trPr>
        <w:tc>
          <w:tcPr>
            <w:tcW w:w="3500" w:type="dxa"/>
            <w:tcBorders>
              <w:top w:val="single" w:sz="8" w:space="0" w:color="auto"/>
              <w:left w:val="single" w:sz="8" w:space="0" w:color="auto"/>
              <w:bottom w:val="single" w:sz="8" w:space="0" w:color="auto"/>
              <w:right w:val="single" w:sz="8" w:space="0" w:color="auto"/>
            </w:tcBorders>
            <w:vAlign w:val="bottom"/>
          </w:tcPr>
          <w:p w:rsidR="00F40EFF" w:rsidRPr="00AE79B0" w:rsidRDefault="00F40EFF" w:rsidP="00F40EFF">
            <w:pPr>
              <w:spacing w:line="267" w:lineRule="exact"/>
              <w:ind w:left="120"/>
              <w:rPr>
                <w:sz w:val="24"/>
                <w:szCs w:val="24"/>
              </w:rPr>
            </w:pPr>
            <w:r w:rsidRPr="00AE79B0">
              <w:rPr>
                <w:rFonts w:eastAsia="Times New Roman"/>
                <w:sz w:val="24"/>
                <w:szCs w:val="24"/>
              </w:rPr>
              <w:t>Всего педагогов</w:t>
            </w:r>
          </w:p>
        </w:tc>
        <w:tc>
          <w:tcPr>
            <w:tcW w:w="1700" w:type="dxa"/>
            <w:tcBorders>
              <w:top w:val="single" w:sz="8" w:space="0" w:color="auto"/>
              <w:bottom w:val="single" w:sz="8" w:space="0" w:color="auto"/>
              <w:right w:val="single" w:sz="8" w:space="0" w:color="auto"/>
            </w:tcBorders>
            <w:vAlign w:val="bottom"/>
          </w:tcPr>
          <w:p w:rsidR="00F40EFF" w:rsidRPr="00AE79B0" w:rsidRDefault="003728D2" w:rsidP="00F40EFF">
            <w:pPr>
              <w:spacing w:line="267" w:lineRule="exact"/>
              <w:ind w:right="620"/>
              <w:jc w:val="right"/>
              <w:rPr>
                <w:sz w:val="24"/>
                <w:szCs w:val="24"/>
              </w:rPr>
            </w:pPr>
            <w:r>
              <w:rPr>
                <w:rFonts w:eastAsia="Times New Roman"/>
                <w:sz w:val="24"/>
                <w:szCs w:val="24"/>
              </w:rPr>
              <w:t>20</w:t>
            </w:r>
          </w:p>
        </w:tc>
      </w:tr>
      <w:tr w:rsidR="00F40EFF" w:rsidRPr="00AE79B0" w:rsidTr="00F40EFF">
        <w:trPr>
          <w:trHeight w:val="262"/>
        </w:trPr>
        <w:tc>
          <w:tcPr>
            <w:tcW w:w="3500" w:type="dxa"/>
            <w:tcBorders>
              <w:left w:val="single" w:sz="8" w:space="0" w:color="auto"/>
              <w:right w:val="single" w:sz="8" w:space="0" w:color="auto"/>
            </w:tcBorders>
            <w:vAlign w:val="bottom"/>
          </w:tcPr>
          <w:p w:rsidR="00F40EFF" w:rsidRPr="00AE79B0" w:rsidRDefault="00F40EFF" w:rsidP="00F40EFF">
            <w:pPr>
              <w:spacing w:line="262" w:lineRule="exact"/>
              <w:ind w:left="120"/>
              <w:rPr>
                <w:sz w:val="24"/>
                <w:szCs w:val="24"/>
              </w:rPr>
            </w:pPr>
            <w:r w:rsidRPr="00AE79B0">
              <w:rPr>
                <w:rFonts w:eastAsia="Times New Roman"/>
                <w:sz w:val="24"/>
                <w:szCs w:val="24"/>
              </w:rPr>
              <w:t>Высшая квалификационная</w:t>
            </w:r>
          </w:p>
        </w:tc>
        <w:tc>
          <w:tcPr>
            <w:tcW w:w="1700" w:type="dxa"/>
            <w:tcBorders>
              <w:right w:val="single" w:sz="8" w:space="0" w:color="auto"/>
            </w:tcBorders>
            <w:vAlign w:val="bottom"/>
          </w:tcPr>
          <w:p w:rsidR="00F40EFF" w:rsidRPr="00AE79B0" w:rsidRDefault="003728D2" w:rsidP="00F40EFF">
            <w:pPr>
              <w:spacing w:line="262" w:lineRule="exact"/>
              <w:ind w:right="620"/>
              <w:jc w:val="right"/>
              <w:rPr>
                <w:sz w:val="24"/>
                <w:szCs w:val="24"/>
              </w:rPr>
            </w:pPr>
            <w:r>
              <w:rPr>
                <w:rFonts w:eastAsia="Times New Roman"/>
                <w:sz w:val="24"/>
                <w:szCs w:val="24"/>
              </w:rPr>
              <w:t>10</w:t>
            </w:r>
          </w:p>
        </w:tc>
      </w:tr>
      <w:tr w:rsidR="00F40EFF" w:rsidRPr="00AE79B0" w:rsidTr="00F40EFF">
        <w:trPr>
          <w:trHeight w:val="280"/>
        </w:trPr>
        <w:tc>
          <w:tcPr>
            <w:tcW w:w="3500" w:type="dxa"/>
            <w:tcBorders>
              <w:left w:val="single" w:sz="8" w:space="0" w:color="auto"/>
              <w:bottom w:val="single" w:sz="8" w:space="0" w:color="auto"/>
              <w:right w:val="single" w:sz="8" w:space="0" w:color="auto"/>
            </w:tcBorders>
            <w:vAlign w:val="bottom"/>
          </w:tcPr>
          <w:p w:rsidR="00F40EFF" w:rsidRPr="00AE79B0" w:rsidRDefault="00F40EFF" w:rsidP="00F40EFF">
            <w:pPr>
              <w:ind w:left="120"/>
              <w:rPr>
                <w:sz w:val="24"/>
                <w:szCs w:val="24"/>
              </w:rPr>
            </w:pPr>
            <w:r w:rsidRPr="00AE79B0">
              <w:rPr>
                <w:rFonts w:eastAsia="Times New Roman"/>
                <w:sz w:val="24"/>
                <w:szCs w:val="24"/>
              </w:rPr>
              <w:t>категория</w:t>
            </w:r>
          </w:p>
        </w:tc>
        <w:tc>
          <w:tcPr>
            <w:tcW w:w="1700" w:type="dxa"/>
            <w:tcBorders>
              <w:bottom w:val="single" w:sz="8" w:space="0" w:color="auto"/>
              <w:right w:val="single" w:sz="8" w:space="0" w:color="auto"/>
            </w:tcBorders>
            <w:vAlign w:val="bottom"/>
          </w:tcPr>
          <w:p w:rsidR="00F40EFF" w:rsidRPr="00AE79B0" w:rsidRDefault="00F40EFF" w:rsidP="00F40EFF">
            <w:pPr>
              <w:rPr>
                <w:sz w:val="24"/>
                <w:szCs w:val="24"/>
              </w:rPr>
            </w:pPr>
          </w:p>
        </w:tc>
      </w:tr>
      <w:tr w:rsidR="00F40EFF" w:rsidRPr="00AE79B0" w:rsidTr="00F40EFF">
        <w:trPr>
          <w:trHeight w:val="262"/>
        </w:trPr>
        <w:tc>
          <w:tcPr>
            <w:tcW w:w="3500" w:type="dxa"/>
            <w:tcBorders>
              <w:left w:val="single" w:sz="8" w:space="0" w:color="auto"/>
              <w:right w:val="single" w:sz="8" w:space="0" w:color="auto"/>
            </w:tcBorders>
            <w:vAlign w:val="bottom"/>
          </w:tcPr>
          <w:p w:rsidR="00F40EFF" w:rsidRPr="00AE79B0" w:rsidRDefault="00F40EFF" w:rsidP="00F40EFF">
            <w:pPr>
              <w:spacing w:line="262" w:lineRule="exact"/>
              <w:ind w:left="120"/>
              <w:rPr>
                <w:sz w:val="24"/>
                <w:szCs w:val="24"/>
              </w:rPr>
            </w:pPr>
            <w:r w:rsidRPr="00AE79B0">
              <w:rPr>
                <w:rFonts w:eastAsia="Times New Roman"/>
                <w:sz w:val="24"/>
                <w:szCs w:val="24"/>
              </w:rPr>
              <w:t>Первая квалификационная</w:t>
            </w:r>
          </w:p>
        </w:tc>
        <w:tc>
          <w:tcPr>
            <w:tcW w:w="1700" w:type="dxa"/>
            <w:tcBorders>
              <w:right w:val="single" w:sz="8" w:space="0" w:color="auto"/>
            </w:tcBorders>
            <w:vAlign w:val="bottom"/>
          </w:tcPr>
          <w:p w:rsidR="00F40EFF" w:rsidRPr="00AE79B0" w:rsidRDefault="003728D2" w:rsidP="00F40EFF">
            <w:pPr>
              <w:spacing w:line="262" w:lineRule="exact"/>
              <w:ind w:right="620"/>
              <w:jc w:val="right"/>
              <w:rPr>
                <w:sz w:val="24"/>
                <w:szCs w:val="24"/>
              </w:rPr>
            </w:pPr>
            <w:r>
              <w:rPr>
                <w:rFonts w:eastAsia="Times New Roman"/>
                <w:sz w:val="24"/>
                <w:szCs w:val="24"/>
              </w:rPr>
              <w:t>3</w:t>
            </w:r>
          </w:p>
        </w:tc>
      </w:tr>
      <w:tr w:rsidR="003728D2" w:rsidRPr="00AE79B0" w:rsidTr="00695906">
        <w:trPr>
          <w:trHeight w:val="143"/>
        </w:trPr>
        <w:tc>
          <w:tcPr>
            <w:tcW w:w="3500" w:type="dxa"/>
            <w:tcBorders>
              <w:left w:val="single" w:sz="8" w:space="0" w:color="auto"/>
              <w:bottom w:val="single" w:sz="8" w:space="0" w:color="auto"/>
              <w:right w:val="single" w:sz="8" w:space="0" w:color="auto"/>
            </w:tcBorders>
            <w:vAlign w:val="bottom"/>
          </w:tcPr>
          <w:p w:rsidR="003728D2" w:rsidRPr="00AE79B0" w:rsidRDefault="003728D2" w:rsidP="00F40EFF">
            <w:pPr>
              <w:ind w:left="120"/>
              <w:rPr>
                <w:sz w:val="24"/>
                <w:szCs w:val="24"/>
              </w:rPr>
            </w:pPr>
            <w:r w:rsidRPr="00AE79B0">
              <w:rPr>
                <w:rFonts w:eastAsia="Times New Roman"/>
                <w:sz w:val="24"/>
                <w:szCs w:val="24"/>
              </w:rPr>
              <w:t>категория</w:t>
            </w:r>
          </w:p>
        </w:tc>
        <w:tc>
          <w:tcPr>
            <w:tcW w:w="1700" w:type="dxa"/>
            <w:tcBorders>
              <w:right w:val="single" w:sz="8" w:space="0" w:color="auto"/>
            </w:tcBorders>
            <w:vAlign w:val="bottom"/>
          </w:tcPr>
          <w:p w:rsidR="003728D2" w:rsidRPr="00AE79B0" w:rsidRDefault="003728D2" w:rsidP="00F40EFF">
            <w:pPr>
              <w:rPr>
                <w:sz w:val="24"/>
                <w:szCs w:val="24"/>
              </w:rPr>
            </w:pPr>
          </w:p>
        </w:tc>
      </w:tr>
      <w:tr w:rsidR="003728D2" w:rsidRPr="00AE79B0" w:rsidTr="00F40EFF">
        <w:trPr>
          <w:trHeight w:val="142"/>
        </w:trPr>
        <w:tc>
          <w:tcPr>
            <w:tcW w:w="3500" w:type="dxa"/>
            <w:tcBorders>
              <w:left w:val="single" w:sz="8" w:space="0" w:color="auto"/>
              <w:bottom w:val="single" w:sz="8" w:space="0" w:color="auto"/>
              <w:right w:val="single" w:sz="8" w:space="0" w:color="auto"/>
            </w:tcBorders>
            <w:vAlign w:val="bottom"/>
          </w:tcPr>
          <w:p w:rsidR="003728D2" w:rsidRPr="00AE79B0" w:rsidRDefault="003728D2" w:rsidP="00F40EFF">
            <w:pPr>
              <w:ind w:left="120"/>
              <w:rPr>
                <w:rFonts w:eastAsia="Times New Roman"/>
                <w:sz w:val="24"/>
                <w:szCs w:val="24"/>
              </w:rPr>
            </w:pPr>
            <w:r>
              <w:rPr>
                <w:rFonts w:eastAsia="Times New Roman"/>
                <w:sz w:val="24"/>
                <w:szCs w:val="24"/>
              </w:rPr>
              <w:t>Соответствие занимаемой должности</w:t>
            </w:r>
          </w:p>
        </w:tc>
        <w:tc>
          <w:tcPr>
            <w:tcW w:w="1700" w:type="dxa"/>
            <w:tcBorders>
              <w:bottom w:val="single" w:sz="8" w:space="0" w:color="auto"/>
              <w:right w:val="single" w:sz="8" w:space="0" w:color="auto"/>
            </w:tcBorders>
            <w:vAlign w:val="bottom"/>
          </w:tcPr>
          <w:p w:rsidR="003728D2" w:rsidRPr="00AE79B0" w:rsidRDefault="003728D2" w:rsidP="00F40EFF">
            <w:pPr>
              <w:rPr>
                <w:sz w:val="24"/>
                <w:szCs w:val="24"/>
              </w:rPr>
            </w:pPr>
            <w:r>
              <w:rPr>
                <w:sz w:val="24"/>
                <w:szCs w:val="24"/>
              </w:rPr>
              <w:t xml:space="preserve">               2</w:t>
            </w:r>
          </w:p>
        </w:tc>
      </w:tr>
      <w:tr w:rsidR="00F40EFF" w:rsidRPr="00AE79B0" w:rsidTr="00F40EFF">
        <w:trPr>
          <w:trHeight w:val="266"/>
        </w:trPr>
        <w:tc>
          <w:tcPr>
            <w:tcW w:w="3500" w:type="dxa"/>
            <w:tcBorders>
              <w:left w:val="single" w:sz="8" w:space="0" w:color="auto"/>
              <w:bottom w:val="single" w:sz="8" w:space="0" w:color="auto"/>
              <w:right w:val="single" w:sz="8" w:space="0" w:color="auto"/>
            </w:tcBorders>
            <w:vAlign w:val="bottom"/>
          </w:tcPr>
          <w:p w:rsidR="00F40EFF" w:rsidRPr="00AE79B0" w:rsidRDefault="00F40EFF" w:rsidP="00F40EFF">
            <w:pPr>
              <w:spacing w:line="264" w:lineRule="exact"/>
              <w:ind w:left="120"/>
              <w:rPr>
                <w:sz w:val="24"/>
                <w:szCs w:val="24"/>
              </w:rPr>
            </w:pPr>
            <w:r w:rsidRPr="00AE79B0">
              <w:rPr>
                <w:rFonts w:eastAsia="Times New Roman"/>
                <w:sz w:val="24"/>
                <w:szCs w:val="24"/>
              </w:rPr>
              <w:t>Без категории</w:t>
            </w:r>
          </w:p>
        </w:tc>
        <w:tc>
          <w:tcPr>
            <w:tcW w:w="1700" w:type="dxa"/>
            <w:tcBorders>
              <w:bottom w:val="single" w:sz="8" w:space="0" w:color="auto"/>
              <w:right w:val="single" w:sz="8" w:space="0" w:color="auto"/>
            </w:tcBorders>
            <w:vAlign w:val="bottom"/>
          </w:tcPr>
          <w:p w:rsidR="00F40EFF" w:rsidRPr="00AE79B0" w:rsidRDefault="008E6B66" w:rsidP="008E6B66">
            <w:pPr>
              <w:spacing w:line="264" w:lineRule="exact"/>
              <w:ind w:right="620"/>
              <w:jc w:val="center"/>
              <w:rPr>
                <w:sz w:val="24"/>
                <w:szCs w:val="24"/>
              </w:rPr>
            </w:pPr>
            <w:r>
              <w:rPr>
                <w:rFonts w:eastAsia="Times New Roman"/>
                <w:sz w:val="24"/>
                <w:szCs w:val="24"/>
              </w:rPr>
              <w:t xml:space="preserve">              </w:t>
            </w:r>
            <w:r w:rsidR="003728D2">
              <w:rPr>
                <w:rFonts w:eastAsia="Times New Roman"/>
                <w:sz w:val="24"/>
                <w:szCs w:val="24"/>
              </w:rPr>
              <w:t>5</w:t>
            </w:r>
          </w:p>
        </w:tc>
      </w:tr>
    </w:tbl>
    <w:p w:rsidR="00F40EFF" w:rsidRPr="00AE79B0" w:rsidRDefault="00F40EFF" w:rsidP="00F40EFF">
      <w:pPr>
        <w:spacing w:line="266" w:lineRule="exact"/>
        <w:rPr>
          <w:sz w:val="24"/>
          <w:szCs w:val="24"/>
        </w:rPr>
      </w:pPr>
    </w:p>
    <w:p w:rsidR="00F40EFF" w:rsidRPr="00AE79B0" w:rsidRDefault="003728D2" w:rsidP="00F40EFF">
      <w:pPr>
        <w:ind w:right="-79"/>
        <w:jc w:val="center"/>
        <w:rPr>
          <w:sz w:val="24"/>
          <w:szCs w:val="24"/>
        </w:rPr>
      </w:pPr>
      <w:r>
        <w:rPr>
          <w:rFonts w:eastAsia="Times New Roman"/>
          <w:sz w:val="24"/>
          <w:szCs w:val="24"/>
        </w:rPr>
        <w:t>68</w:t>
      </w:r>
      <w:r w:rsidR="00F40EFF" w:rsidRPr="00AE79B0">
        <w:rPr>
          <w:rFonts w:eastAsia="Times New Roman"/>
          <w:sz w:val="24"/>
          <w:szCs w:val="24"/>
        </w:rPr>
        <w:t xml:space="preserve"> % педагогов имеют первую и высшую квалификационные категории:</w:t>
      </w:r>
    </w:p>
    <w:p w:rsidR="00F40EFF" w:rsidRPr="00AE79B0" w:rsidRDefault="00F40EFF" w:rsidP="00F40EFF">
      <w:pPr>
        <w:spacing w:line="1" w:lineRule="exact"/>
        <w:rPr>
          <w:sz w:val="24"/>
          <w:szCs w:val="24"/>
        </w:rPr>
      </w:pPr>
    </w:p>
    <w:p w:rsidR="00F40EFF" w:rsidRPr="00AE79B0" w:rsidRDefault="003728D2" w:rsidP="00131576">
      <w:pPr>
        <w:numPr>
          <w:ilvl w:val="0"/>
          <w:numId w:val="544"/>
        </w:numPr>
        <w:tabs>
          <w:tab w:val="left" w:pos="1540"/>
        </w:tabs>
        <w:ind w:left="1540" w:hanging="352"/>
        <w:rPr>
          <w:rFonts w:eastAsia="Symbol"/>
          <w:sz w:val="24"/>
          <w:szCs w:val="24"/>
        </w:rPr>
      </w:pPr>
      <w:r>
        <w:rPr>
          <w:rFonts w:eastAsia="Times New Roman"/>
          <w:sz w:val="24"/>
          <w:szCs w:val="24"/>
        </w:rPr>
        <w:t>53</w:t>
      </w:r>
      <w:r w:rsidR="00F40EFF" w:rsidRPr="00AE79B0">
        <w:rPr>
          <w:rFonts w:eastAsia="Times New Roman"/>
          <w:sz w:val="24"/>
          <w:szCs w:val="24"/>
        </w:rPr>
        <w:t xml:space="preserve"> % (</w:t>
      </w:r>
      <w:r>
        <w:rPr>
          <w:rFonts w:eastAsia="Times New Roman"/>
          <w:sz w:val="24"/>
          <w:szCs w:val="24"/>
        </w:rPr>
        <w:t>10</w:t>
      </w:r>
      <w:r w:rsidR="00F40EFF" w:rsidRPr="00AE79B0">
        <w:rPr>
          <w:rFonts w:eastAsia="Times New Roman"/>
          <w:sz w:val="24"/>
          <w:szCs w:val="24"/>
        </w:rPr>
        <w:t xml:space="preserve"> человека) — высшую квалификационную категорию;</w:t>
      </w:r>
    </w:p>
    <w:p w:rsidR="00F40EFF" w:rsidRPr="00AE79B0" w:rsidRDefault="003728D2" w:rsidP="00131576">
      <w:pPr>
        <w:numPr>
          <w:ilvl w:val="0"/>
          <w:numId w:val="544"/>
        </w:numPr>
        <w:tabs>
          <w:tab w:val="left" w:pos="1540"/>
        </w:tabs>
        <w:spacing w:line="239" w:lineRule="auto"/>
        <w:ind w:left="1540" w:hanging="352"/>
        <w:rPr>
          <w:rFonts w:eastAsia="Symbol"/>
          <w:sz w:val="24"/>
          <w:szCs w:val="24"/>
        </w:rPr>
      </w:pPr>
      <w:r>
        <w:rPr>
          <w:rFonts w:eastAsia="Times New Roman"/>
          <w:sz w:val="24"/>
          <w:szCs w:val="24"/>
        </w:rPr>
        <w:t>16</w:t>
      </w:r>
      <w:r w:rsidR="00F40EFF" w:rsidRPr="00AE79B0">
        <w:rPr>
          <w:rFonts w:eastAsia="Times New Roman"/>
          <w:sz w:val="24"/>
          <w:szCs w:val="24"/>
        </w:rPr>
        <w:t xml:space="preserve"> % (</w:t>
      </w:r>
      <w:r>
        <w:rPr>
          <w:rFonts w:eastAsia="Times New Roman"/>
          <w:sz w:val="24"/>
          <w:szCs w:val="24"/>
        </w:rPr>
        <w:t>3</w:t>
      </w:r>
      <w:r w:rsidR="00F40EFF" w:rsidRPr="00AE79B0">
        <w:rPr>
          <w:rFonts w:eastAsia="Times New Roman"/>
          <w:sz w:val="24"/>
          <w:szCs w:val="24"/>
        </w:rPr>
        <w:t xml:space="preserve"> человек</w:t>
      </w:r>
      <w:r w:rsidR="008E6B66">
        <w:rPr>
          <w:rFonts w:eastAsia="Times New Roman"/>
          <w:sz w:val="24"/>
          <w:szCs w:val="24"/>
        </w:rPr>
        <w:t>а</w:t>
      </w:r>
      <w:r w:rsidR="00F40EFF" w:rsidRPr="00AE79B0">
        <w:rPr>
          <w:rFonts w:eastAsia="Times New Roman"/>
          <w:sz w:val="24"/>
          <w:szCs w:val="24"/>
        </w:rPr>
        <w:t>) — первую квалификационную категорию;</w:t>
      </w:r>
    </w:p>
    <w:p w:rsidR="005755E0" w:rsidRPr="00AE79B0" w:rsidRDefault="00F40EFF" w:rsidP="00131576">
      <w:pPr>
        <w:numPr>
          <w:ilvl w:val="0"/>
          <w:numId w:val="544"/>
        </w:numPr>
        <w:tabs>
          <w:tab w:val="left" w:pos="1540"/>
        </w:tabs>
        <w:spacing w:line="234" w:lineRule="auto"/>
        <w:ind w:left="260" w:right="20" w:firstLine="566"/>
        <w:rPr>
          <w:sz w:val="24"/>
          <w:szCs w:val="24"/>
        </w:rPr>
      </w:pPr>
      <w:r w:rsidRPr="00AE79B0">
        <w:rPr>
          <w:rFonts w:eastAsia="Times New Roman"/>
          <w:sz w:val="24"/>
          <w:szCs w:val="24"/>
        </w:rPr>
        <w:t>26 % (</w:t>
      </w:r>
      <w:r w:rsidR="003728D2">
        <w:rPr>
          <w:rFonts w:eastAsia="Times New Roman"/>
          <w:sz w:val="24"/>
          <w:szCs w:val="24"/>
        </w:rPr>
        <w:t>5</w:t>
      </w:r>
      <w:r w:rsidRPr="00AE79B0">
        <w:rPr>
          <w:rFonts w:eastAsia="Times New Roman"/>
          <w:sz w:val="24"/>
          <w:szCs w:val="24"/>
        </w:rPr>
        <w:t xml:space="preserve"> человек) — без категории</w:t>
      </w:r>
    </w:p>
    <w:p w:rsidR="003728D2" w:rsidRPr="003728D2" w:rsidRDefault="003728D2" w:rsidP="00131576">
      <w:pPr>
        <w:numPr>
          <w:ilvl w:val="0"/>
          <w:numId w:val="544"/>
        </w:numPr>
        <w:tabs>
          <w:tab w:val="left" w:pos="1540"/>
        </w:tabs>
        <w:spacing w:line="237" w:lineRule="auto"/>
        <w:ind w:left="851" w:right="424" w:firstLine="566"/>
        <w:rPr>
          <w:sz w:val="24"/>
          <w:szCs w:val="24"/>
        </w:rPr>
      </w:pPr>
      <w:r>
        <w:rPr>
          <w:rFonts w:eastAsia="Times New Roman"/>
          <w:sz w:val="24"/>
          <w:szCs w:val="24"/>
        </w:rPr>
        <w:t xml:space="preserve">21 % учителей </w:t>
      </w:r>
      <w:proofErr w:type="gramStart"/>
      <w:r>
        <w:rPr>
          <w:rFonts w:eastAsia="Times New Roman"/>
          <w:sz w:val="24"/>
          <w:szCs w:val="24"/>
        </w:rPr>
        <w:t>награждены</w:t>
      </w:r>
      <w:proofErr w:type="gramEnd"/>
      <w:r>
        <w:rPr>
          <w:rFonts w:eastAsia="Times New Roman"/>
          <w:sz w:val="24"/>
          <w:szCs w:val="24"/>
        </w:rPr>
        <w:t xml:space="preserve"> </w:t>
      </w:r>
      <w:r w:rsidR="00F40EFF" w:rsidRPr="00AE79B0">
        <w:rPr>
          <w:rFonts w:eastAsia="Times New Roman"/>
          <w:sz w:val="24"/>
          <w:szCs w:val="24"/>
        </w:rPr>
        <w:t>правительственными и ведомственными наградами (</w:t>
      </w:r>
      <w:r>
        <w:rPr>
          <w:rFonts w:eastAsia="Times New Roman"/>
          <w:sz w:val="24"/>
          <w:szCs w:val="24"/>
        </w:rPr>
        <w:t>4</w:t>
      </w:r>
      <w:r w:rsidR="00F40EFF" w:rsidRPr="00AE79B0">
        <w:rPr>
          <w:rFonts w:eastAsia="Times New Roman"/>
          <w:sz w:val="24"/>
          <w:szCs w:val="24"/>
        </w:rPr>
        <w:t xml:space="preserve"> человек</w:t>
      </w:r>
      <w:r>
        <w:rPr>
          <w:rFonts w:eastAsia="Times New Roman"/>
          <w:sz w:val="24"/>
          <w:szCs w:val="24"/>
        </w:rPr>
        <w:t>а</w:t>
      </w:r>
      <w:r w:rsidR="00F40EFF" w:rsidRPr="00AE79B0">
        <w:rPr>
          <w:rFonts w:eastAsia="Times New Roman"/>
          <w:sz w:val="24"/>
          <w:szCs w:val="24"/>
        </w:rPr>
        <w:t>):</w:t>
      </w:r>
    </w:p>
    <w:p w:rsidR="00F40EFF" w:rsidRPr="00AE79B0" w:rsidRDefault="00F40EFF" w:rsidP="008E6B66">
      <w:pPr>
        <w:tabs>
          <w:tab w:val="left" w:pos="1540"/>
        </w:tabs>
        <w:spacing w:line="237" w:lineRule="auto"/>
        <w:ind w:left="826" w:right="3259"/>
        <w:rPr>
          <w:sz w:val="24"/>
          <w:szCs w:val="24"/>
        </w:rPr>
      </w:pPr>
      <w:r w:rsidRPr="00AE79B0">
        <w:rPr>
          <w:rFonts w:eastAsia="Times New Roman"/>
          <w:sz w:val="24"/>
          <w:szCs w:val="24"/>
        </w:rPr>
        <w:t xml:space="preserve">Почетных работников, Отличников— </w:t>
      </w:r>
      <w:r w:rsidR="003728D2">
        <w:rPr>
          <w:rFonts w:eastAsia="Times New Roman"/>
          <w:sz w:val="24"/>
          <w:szCs w:val="24"/>
        </w:rPr>
        <w:t>3</w:t>
      </w:r>
      <w:r w:rsidRPr="00AE79B0">
        <w:rPr>
          <w:rFonts w:eastAsia="Times New Roman"/>
          <w:sz w:val="24"/>
          <w:szCs w:val="24"/>
        </w:rPr>
        <w:t xml:space="preserve"> чел.</w:t>
      </w:r>
      <w:bookmarkStart w:id="102" w:name="page249"/>
      <w:bookmarkEnd w:id="102"/>
      <w:r w:rsidR="003728D2">
        <w:rPr>
          <w:rFonts w:eastAsia="Times New Roman"/>
          <w:sz w:val="24"/>
          <w:szCs w:val="24"/>
        </w:rPr>
        <w:t xml:space="preserve"> </w:t>
      </w:r>
      <w:r w:rsidRPr="00AE79B0">
        <w:rPr>
          <w:rFonts w:eastAsia="Times New Roman"/>
          <w:sz w:val="24"/>
          <w:szCs w:val="24"/>
        </w:rPr>
        <w:t xml:space="preserve">Награжденных грамотами и благодарностями Министерства образования и науки — </w:t>
      </w:r>
      <w:r w:rsidR="003728D2">
        <w:rPr>
          <w:rFonts w:eastAsia="Times New Roman"/>
          <w:sz w:val="24"/>
          <w:szCs w:val="24"/>
        </w:rPr>
        <w:t>2</w:t>
      </w:r>
      <w:r w:rsidRPr="00AE79B0">
        <w:rPr>
          <w:rFonts w:eastAsia="Times New Roman"/>
          <w:sz w:val="24"/>
          <w:szCs w:val="24"/>
        </w:rPr>
        <w:t xml:space="preserve"> чел. учителей, </w:t>
      </w:r>
      <w:r w:rsidR="003728D2">
        <w:rPr>
          <w:rFonts w:eastAsia="Times New Roman"/>
          <w:sz w:val="24"/>
          <w:szCs w:val="24"/>
        </w:rPr>
        <w:t>молодых специалистов — 3</w:t>
      </w:r>
      <w:r w:rsidRPr="00AE79B0">
        <w:rPr>
          <w:rFonts w:eastAsia="Times New Roman"/>
          <w:sz w:val="24"/>
          <w:szCs w:val="24"/>
        </w:rPr>
        <w:t xml:space="preserve"> чел.</w:t>
      </w:r>
    </w:p>
    <w:p w:rsidR="00F40EFF" w:rsidRPr="00AE79B0" w:rsidRDefault="00F40EFF" w:rsidP="00F40EFF">
      <w:pPr>
        <w:spacing w:line="2" w:lineRule="exact"/>
        <w:rPr>
          <w:sz w:val="24"/>
          <w:szCs w:val="24"/>
        </w:rPr>
      </w:pPr>
    </w:p>
    <w:p w:rsidR="00F40EFF" w:rsidRPr="00AE79B0" w:rsidRDefault="00F40EFF" w:rsidP="00F40EFF">
      <w:pPr>
        <w:spacing w:line="293" w:lineRule="exact"/>
        <w:rPr>
          <w:sz w:val="24"/>
          <w:szCs w:val="24"/>
        </w:rPr>
      </w:pPr>
    </w:p>
    <w:p w:rsidR="00F40EFF" w:rsidRPr="00AE79B0" w:rsidRDefault="00F40EFF" w:rsidP="00F40EFF">
      <w:pPr>
        <w:spacing w:line="234" w:lineRule="auto"/>
        <w:ind w:left="260" w:firstLine="566"/>
        <w:jc w:val="both"/>
        <w:rPr>
          <w:sz w:val="24"/>
          <w:szCs w:val="24"/>
        </w:rPr>
      </w:pPr>
      <w:r w:rsidRPr="00AE79B0">
        <w:rPr>
          <w:rFonts w:eastAsia="Times New Roman"/>
          <w:b/>
          <w:bCs/>
          <w:sz w:val="24"/>
          <w:szCs w:val="24"/>
        </w:rPr>
        <w:t>Профессиональное развитие и повышение квалификации педагогических работников</w:t>
      </w:r>
    </w:p>
    <w:p w:rsidR="00F40EFF" w:rsidRPr="00AE79B0" w:rsidRDefault="00F40EFF" w:rsidP="00F40EFF">
      <w:pPr>
        <w:spacing w:line="10" w:lineRule="exact"/>
        <w:rPr>
          <w:sz w:val="24"/>
          <w:szCs w:val="24"/>
        </w:rPr>
      </w:pPr>
    </w:p>
    <w:p w:rsidR="00F40EFF" w:rsidRPr="00AE79B0" w:rsidRDefault="00F40EFF" w:rsidP="00F40EFF">
      <w:pPr>
        <w:spacing w:line="237" w:lineRule="auto"/>
        <w:ind w:left="260" w:firstLine="566"/>
        <w:jc w:val="both"/>
        <w:rPr>
          <w:sz w:val="24"/>
          <w:szCs w:val="24"/>
        </w:rPr>
      </w:pPr>
      <w:r w:rsidRPr="00AE79B0">
        <w:rPr>
          <w:rFonts w:eastAsia="Times New Roman"/>
          <w:sz w:val="24"/>
          <w:szCs w:val="24"/>
        </w:rPr>
        <w:t>Основным условием формирования и наращивания необходимого и достаточного кадрового потенциала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F40EFF" w:rsidRPr="00AE79B0" w:rsidRDefault="00F40EFF" w:rsidP="00F40EFF">
      <w:pPr>
        <w:spacing w:line="14" w:lineRule="exact"/>
        <w:rPr>
          <w:sz w:val="24"/>
          <w:szCs w:val="24"/>
        </w:rPr>
      </w:pPr>
    </w:p>
    <w:p w:rsidR="00F40EFF" w:rsidRPr="00AE79B0" w:rsidRDefault="00F40EFF" w:rsidP="00131576">
      <w:pPr>
        <w:numPr>
          <w:ilvl w:val="0"/>
          <w:numId w:val="545"/>
        </w:numPr>
        <w:tabs>
          <w:tab w:val="left" w:pos="1047"/>
        </w:tabs>
        <w:spacing w:line="238" w:lineRule="auto"/>
        <w:ind w:left="260" w:firstLine="568"/>
        <w:jc w:val="both"/>
        <w:rPr>
          <w:rFonts w:eastAsia="Times New Roman"/>
          <w:sz w:val="24"/>
          <w:szCs w:val="24"/>
        </w:rPr>
      </w:pPr>
      <w:r w:rsidRPr="00AE79B0">
        <w:rPr>
          <w:rFonts w:eastAsia="Times New Roman"/>
          <w:sz w:val="24"/>
          <w:szCs w:val="24"/>
        </w:rPr>
        <w:lastRenderedPageBreak/>
        <w:t>основной образовательной программе образовательного учреждения представлены планы-графики, включающие различные формы непрерывного повышения квалификации педагогических работников. При этом используются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стажѐрские площадки, а также дистанционные образовательные ресурсы. Кроме того, формами повышения квалификации являются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5755E0" w:rsidRPr="00AE79B0" w:rsidRDefault="005755E0" w:rsidP="005755E0">
      <w:pPr>
        <w:spacing w:line="200" w:lineRule="exact"/>
        <w:rPr>
          <w:sz w:val="24"/>
          <w:szCs w:val="24"/>
        </w:rPr>
      </w:pPr>
    </w:p>
    <w:p w:rsidR="005755E0" w:rsidRPr="00AE79B0" w:rsidRDefault="005755E0" w:rsidP="005755E0">
      <w:pPr>
        <w:spacing w:line="355" w:lineRule="exact"/>
        <w:rPr>
          <w:sz w:val="24"/>
          <w:szCs w:val="24"/>
        </w:rPr>
      </w:pPr>
    </w:p>
    <w:p w:rsidR="005755E0" w:rsidRPr="00AE79B0" w:rsidRDefault="005755E0" w:rsidP="005755E0">
      <w:pPr>
        <w:ind w:right="-239"/>
        <w:jc w:val="center"/>
        <w:rPr>
          <w:sz w:val="24"/>
          <w:szCs w:val="24"/>
        </w:rPr>
      </w:pPr>
      <w:r w:rsidRPr="00AE79B0">
        <w:rPr>
          <w:rFonts w:eastAsia="Times New Roman"/>
          <w:b/>
          <w:bCs/>
          <w:sz w:val="24"/>
          <w:szCs w:val="24"/>
        </w:rPr>
        <w:t>3.3.2. Психолого-педагогические условия реализации</w:t>
      </w:r>
    </w:p>
    <w:p w:rsidR="005755E0" w:rsidRPr="00AE79B0" w:rsidRDefault="005755E0" w:rsidP="005755E0">
      <w:pPr>
        <w:ind w:right="-239"/>
        <w:jc w:val="center"/>
        <w:rPr>
          <w:sz w:val="24"/>
          <w:szCs w:val="24"/>
        </w:rPr>
      </w:pPr>
      <w:r w:rsidRPr="00AE79B0">
        <w:rPr>
          <w:rFonts w:eastAsia="Times New Roman"/>
          <w:b/>
          <w:bCs/>
          <w:sz w:val="24"/>
          <w:szCs w:val="24"/>
        </w:rPr>
        <w:t>основной образовательной программы</w:t>
      </w:r>
    </w:p>
    <w:p w:rsidR="005755E0" w:rsidRPr="00AE79B0" w:rsidRDefault="005755E0" w:rsidP="005755E0">
      <w:pPr>
        <w:spacing w:line="283" w:lineRule="exact"/>
        <w:rPr>
          <w:sz w:val="24"/>
          <w:szCs w:val="24"/>
        </w:rPr>
      </w:pPr>
    </w:p>
    <w:p w:rsidR="005755E0" w:rsidRPr="00AE79B0" w:rsidRDefault="005755E0" w:rsidP="005755E0">
      <w:pPr>
        <w:spacing w:line="234" w:lineRule="auto"/>
        <w:ind w:left="260" w:right="20" w:firstLine="566"/>
        <w:rPr>
          <w:sz w:val="24"/>
          <w:szCs w:val="24"/>
        </w:rPr>
      </w:pPr>
      <w:r w:rsidRPr="00AE79B0">
        <w:rPr>
          <w:rFonts w:eastAsia="Times New Roman"/>
          <w:sz w:val="24"/>
          <w:szCs w:val="24"/>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5755E0" w:rsidRPr="00AE79B0" w:rsidRDefault="005755E0" w:rsidP="005755E0">
      <w:pPr>
        <w:spacing w:line="33" w:lineRule="exact"/>
        <w:rPr>
          <w:sz w:val="24"/>
          <w:szCs w:val="24"/>
        </w:rPr>
      </w:pPr>
    </w:p>
    <w:p w:rsidR="005755E0" w:rsidRPr="00AE79B0" w:rsidRDefault="005755E0" w:rsidP="00131576">
      <w:pPr>
        <w:numPr>
          <w:ilvl w:val="0"/>
          <w:numId w:val="546"/>
        </w:numPr>
        <w:tabs>
          <w:tab w:val="left" w:pos="1540"/>
        </w:tabs>
        <w:spacing w:line="233" w:lineRule="auto"/>
        <w:ind w:left="1540" w:right="20" w:hanging="352"/>
        <w:jc w:val="both"/>
        <w:rPr>
          <w:rFonts w:eastAsia="Symbol"/>
          <w:sz w:val="24"/>
          <w:szCs w:val="24"/>
        </w:rPr>
      </w:pPr>
      <w:r w:rsidRPr="00AE79B0">
        <w:rPr>
          <w:rFonts w:eastAsia="Times New Roman"/>
          <w:b/>
          <w:bCs/>
          <w:sz w:val="24"/>
          <w:szCs w:val="24"/>
        </w:rPr>
        <w:t xml:space="preserve">преемственность содержания и форм </w:t>
      </w:r>
      <w:r w:rsidRPr="00AE79B0">
        <w:rPr>
          <w:rFonts w:eastAsia="Times New Roman"/>
          <w:sz w:val="24"/>
          <w:szCs w:val="24"/>
        </w:rPr>
        <w:t>организации образовательного</w:t>
      </w:r>
      <w:r w:rsidR="00695906">
        <w:rPr>
          <w:rFonts w:eastAsia="Times New Roman"/>
          <w:sz w:val="24"/>
          <w:szCs w:val="24"/>
        </w:rPr>
        <w:t xml:space="preserve"> </w:t>
      </w:r>
      <w:r w:rsidRPr="00AE79B0">
        <w:rPr>
          <w:rFonts w:eastAsia="Times New Roman"/>
          <w:sz w:val="24"/>
          <w:szCs w:val="24"/>
        </w:rPr>
        <w:t>процесса по отношению ко всем предыдущим ступеням общего образования, начиная с дошкольного, с учѐтом специфики возрастного психофизического развития обучающихся;</w:t>
      </w:r>
    </w:p>
    <w:p w:rsidR="005755E0" w:rsidRPr="00AE79B0" w:rsidRDefault="005755E0" w:rsidP="005755E0">
      <w:pPr>
        <w:spacing w:line="31" w:lineRule="exact"/>
        <w:rPr>
          <w:rFonts w:eastAsia="Symbol"/>
          <w:sz w:val="24"/>
          <w:szCs w:val="24"/>
        </w:rPr>
      </w:pPr>
    </w:p>
    <w:p w:rsidR="005755E0" w:rsidRPr="00AE79B0" w:rsidRDefault="005755E0" w:rsidP="00131576">
      <w:pPr>
        <w:numPr>
          <w:ilvl w:val="0"/>
          <w:numId w:val="546"/>
        </w:numPr>
        <w:tabs>
          <w:tab w:val="left" w:pos="1540"/>
        </w:tabs>
        <w:spacing w:line="226" w:lineRule="auto"/>
        <w:ind w:left="1540" w:right="20" w:hanging="352"/>
        <w:rPr>
          <w:rFonts w:eastAsia="Symbol"/>
          <w:sz w:val="24"/>
          <w:szCs w:val="24"/>
        </w:rPr>
      </w:pPr>
      <w:r w:rsidRPr="00AE79B0">
        <w:rPr>
          <w:rFonts w:eastAsia="Times New Roman"/>
          <w:sz w:val="24"/>
          <w:szCs w:val="24"/>
        </w:rPr>
        <w:t xml:space="preserve">формирование и развитие </w:t>
      </w:r>
      <w:r w:rsidRPr="00AE79B0">
        <w:rPr>
          <w:rFonts w:eastAsia="Times New Roman"/>
          <w:b/>
          <w:bCs/>
          <w:sz w:val="24"/>
          <w:szCs w:val="24"/>
        </w:rPr>
        <w:t>психолого-педагогической компетентности</w:t>
      </w:r>
      <w:r w:rsidRPr="00AE79B0">
        <w:rPr>
          <w:rFonts w:eastAsia="Times New Roman"/>
          <w:sz w:val="24"/>
          <w:szCs w:val="24"/>
        </w:rPr>
        <w:t xml:space="preserve"> участников образовательного процесса;</w:t>
      </w:r>
    </w:p>
    <w:p w:rsidR="005755E0" w:rsidRPr="00AE79B0" w:rsidRDefault="005755E0" w:rsidP="005755E0">
      <w:pPr>
        <w:spacing w:line="32" w:lineRule="exact"/>
        <w:rPr>
          <w:rFonts w:eastAsia="Symbol"/>
          <w:sz w:val="24"/>
          <w:szCs w:val="24"/>
        </w:rPr>
      </w:pPr>
    </w:p>
    <w:p w:rsidR="005755E0" w:rsidRPr="00AE79B0" w:rsidRDefault="005755E0" w:rsidP="00131576">
      <w:pPr>
        <w:numPr>
          <w:ilvl w:val="0"/>
          <w:numId w:val="546"/>
        </w:numPr>
        <w:tabs>
          <w:tab w:val="left" w:pos="1540"/>
        </w:tabs>
        <w:spacing w:line="230" w:lineRule="auto"/>
        <w:ind w:left="1540" w:right="20" w:hanging="352"/>
        <w:jc w:val="both"/>
        <w:rPr>
          <w:rFonts w:eastAsia="Symbol"/>
          <w:sz w:val="24"/>
          <w:szCs w:val="24"/>
        </w:rPr>
      </w:pPr>
      <w:r w:rsidRPr="00AE79B0">
        <w:rPr>
          <w:rFonts w:eastAsia="Times New Roman"/>
          <w:sz w:val="24"/>
          <w:szCs w:val="24"/>
        </w:rPr>
        <w:t xml:space="preserve">вариативность направлений и форм, а также диверсификацию уровней </w:t>
      </w:r>
      <w:r w:rsidRPr="00AE79B0">
        <w:rPr>
          <w:rFonts w:eastAsia="Times New Roman"/>
          <w:b/>
          <w:bCs/>
          <w:sz w:val="24"/>
          <w:szCs w:val="24"/>
        </w:rPr>
        <w:t xml:space="preserve">психолого-педагогического сопровождения </w:t>
      </w:r>
      <w:r w:rsidRPr="00AE79B0">
        <w:rPr>
          <w:rFonts w:eastAsia="Times New Roman"/>
          <w:sz w:val="24"/>
          <w:szCs w:val="24"/>
        </w:rPr>
        <w:t>участников образовательного</w:t>
      </w:r>
      <w:r w:rsidR="00695906">
        <w:rPr>
          <w:rFonts w:eastAsia="Times New Roman"/>
          <w:sz w:val="24"/>
          <w:szCs w:val="24"/>
        </w:rPr>
        <w:t xml:space="preserve"> </w:t>
      </w:r>
      <w:r w:rsidRPr="00AE79B0">
        <w:rPr>
          <w:rFonts w:eastAsia="Times New Roman"/>
          <w:sz w:val="24"/>
          <w:szCs w:val="24"/>
        </w:rPr>
        <w:t>процесса;</w:t>
      </w:r>
    </w:p>
    <w:p w:rsidR="005755E0" w:rsidRPr="00AE79B0" w:rsidRDefault="005755E0" w:rsidP="005755E0">
      <w:pPr>
        <w:spacing w:line="3" w:lineRule="exact"/>
        <w:rPr>
          <w:rFonts w:eastAsia="Symbol"/>
          <w:sz w:val="24"/>
          <w:szCs w:val="24"/>
        </w:rPr>
      </w:pPr>
    </w:p>
    <w:p w:rsidR="005755E0" w:rsidRPr="00AE79B0" w:rsidRDefault="005755E0" w:rsidP="00131576">
      <w:pPr>
        <w:numPr>
          <w:ilvl w:val="0"/>
          <w:numId w:val="546"/>
        </w:numPr>
        <w:tabs>
          <w:tab w:val="left" w:pos="1540"/>
        </w:tabs>
        <w:ind w:left="1540" w:hanging="352"/>
        <w:rPr>
          <w:rFonts w:eastAsia="Symbol"/>
          <w:sz w:val="24"/>
          <w:szCs w:val="24"/>
        </w:rPr>
      </w:pPr>
      <w:r w:rsidRPr="00AE79B0">
        <w:rPr>
          <w:rFonts w:eastAsia="Times New Roman"/>
          <w:b/>
          <w:bCs/>
          <w:sz w:val="24"/>
          <w:szCs w:val="24"/>
        </w:rPr>
        <w:t xml:space="preserve">дифференциацию и индивидуализацию </w:t>
      </w:r>
      <w:r w:rsidRPr="00AE79B0">
        <w:rPr>
          <w:rFonts w:eastAsia="Times New Roman"/>
          <w:sz w:val="24"/>
          <w:szCs w:val="24"/>
        </w:rPr>
        <w:t>обучения.</w:t>
      </w:r>
    </w:p>
    <w:p w:rsidR="005755E0" w:rsidRPr="00AE79B0" w:rsidRDefault="005755E0" w:rsidP="005755E0">
      <w:pPr>
        <w:spacing w:line="293" w:lineRule="exact"/>
        <w:rPr>
          <w:sz w:val="24"/>
          <w:szCs w:val="24"/>
        </w:rPr>
      </w:pPr>
    </w:p>
    <w:p w:rsidR="008E6B66" w:rsidRDefault="005755E0" w:rsidP="005755E0">
      <w:pPr>
        <w:spacing w:line="231" w:lineRule="auto"/>
        <w:ind w:left="820" w:right="160" w:hanging="436"/>
        <w:rPr>
          <w:rFonts w:eastAsia="Times New Roman"/>
          <w:b/>
          <w:bCs/>
          <w:sz w:val="24"/>
          <w:szCs w:val="24"/>
        </w:rPr>
      </w:pPr>
      <w:r w:rsidRPr="00AE79B0">
        <w:rPr>
          <w:rFonts w:eastAsia="Times New Roman"/>
          <w:b/>
          <w:bCs/>
          <w:sz w:val="24"/>
          <w:szCs w:val="24"/>
        </w:rPr>
        <w:t xml:space="preserve">Психолого-педагогическая компетентность участников образовательного процесса </w:t>
      </w:r>
    </w:p>
    <w:p w:rsidR="005755E0" w:rsidRPr="00AE79B0" w:rsidRDefault="005755E0" w:rsidP="008E6B66">
      <w:pPr>
        <w:spacing w:line="231" w:lineRule="auto"/>
        <w:ind w:right="160" w:firstLine="284"/>
        <w:rPr>
          <w:rFonts w:eastAsia="Times New Roman"/>
          <w:sz w:val="24"/>
          <w:szCs w:val="24"/>
        </w:rPr>
      </w:pPr>
      <w:r w:rsidRPr="00AE79B0">
        <w:rPr>
          <w:rFonts w:eastAsia="Times New Roman"/>
          <w:sz w:val="24"/>
          <w:szCs w:val="24"/>
        </w:rPr>
        <w:t>Для адекватной оценки базовых компетентностей педагогов используется</w:t>
      </w:r>
      <w:r w:rsidR="00695906">
        <w:rPr>
          <w:rFonts w:eastAsia="Times New Roman"/>
          <w:sz w:val="24"/>
          <w:szCs w:val="24"/>
        </w:rPr>
        <w:t xml:space="preserve"> </w:t>
      </w:r>
      <w:r w:rsidRPr="00AE79B0">
        <w:rPr>
          <w:rFonts w:eastAsia="Times New Roman"/>
          <w:sz w:val="24"/>
          <w:szCs w:val="24"/>
        </w:rPr>
        <w:t>следующая модель аналитической таблицы.</w:t>
      </w:r>
    </w:p>
    <w:p w:rsidR="005755E0" w:rsidRPr="00AE79B0" w:rsidRDefault="005755E0" w:rsidP="005755E0">
      <w:pPr>
        <w:spacing w:line="231" w:lineRule="auto"/>
        <w:ind w:left="820" w:right="160" w:hanging="436"/>
        <w:rPr>
          <w:rFonts w:eastAsia="Times New Roman"/>
          <w:sz w:val="24"/>
          <w:szCs w:val="24"/>
        </w:rPr>
      </w:pPr>
    </w:p>
    <w:tbl>
      <w:tblPr>
        <w:tblStyle w:val="a7"/>
        <w:tblW w:w="10490" w:type="dxa"/>
        <w:tblInd w:w="-601" w:type="dxa"/>
        <w:tblLook w:val="04A0"/>
      </w:tblPr>
      <w:tblGrid>
        <w:gridCol w:w="815"/>
        <w:gridCol w:w="2802"/>
        <w:gridCol w:w="3538"/>
        <w:gridCol w:w="3335"/>
      </w:tblGrid>
      <w:tr w:rsidR="00657CD3" w:rsidRPr="00AE79B0" w:rsidTr="00657CD3">
        <w:tc>
          <w:tcPr>
            <w:tcW w:w="815" w:type="dxa"/>
          </w:tcPr>
          <w:p w:rsidR="005755E0" w:rsidRPr="00AE79B0" w:rsidRDefault="005755E0" w:rsidP="005755E0">
            <w:pPr>
              <w:spacing w:line="231" w:lineRule="auto"/>
              <w:ind w:right="160"/>
              <w:jc w:val="center"/>
              <w:rPr>
                <w:sz w:val="24"/>
                <w:szCs w:val="24"/>
              </w:rPr>
            </w:pPr>
            <w:r w:rsidRPr="00AE79B0">
              <w:rPr>
                <w:sz w:val="24"/>
                <w:szCs w:val="24"/>
              </w:rPr>
              <w:t>№ п/п</w:t>
            </w:r>
          </w:p>
        </w:tc>
        <w:tc>
          <w:tcPr>
            <w:tcW w:w="2802" w:type="dxa"/>
          </w:tcPr>
          <w:p w:rsidR="005755E0" w:rsidRPr="00AE79B0" w:rsidRDefault="005755E0" w:rsidP="005755E0">
            <w:pPr>
              <w:spacing w:line="231" w:lineRule="auto"/>
              <w:ind w:right="160"/>
              <w:jc w:val="center"/>
              <w:rPr>
                <w:sz w:val="24"/>
                <w:szCs w:val="24"/>
              </w:rPr>
            </w:pPr>
            <w:r w:rsidRPr="00AE79B0">
              <w:rPr>
                <w:sz w:val="24"/>
                <w:szCs w:val="24"/>
              </w:rPr>
              <w:t>Базовые</w:t>
            </w:r>
          </w:p>
          <w:p w:rsidR="005755E0" w:rsidRPr="00AE79B0" w:rsidRDefault="005755E0" w:rsidP="005755E0">
            <w:pPr>
              <w:spacing w:line="231" w:lineRule="auto"/>
              <w:ind w:right="160"/>
              <w:jc w:val="center"/>
              <w:rPr>
                <w:sz w:val="24"/>
                <w:szCs w:val="24"/>
              </w:rPr>
            </w:pPr>
            <w:r w:rsidRPr="00AE79B0">
              <w:rPr>
                <w:sz w:val="24"/>
                <w:szCs w:val="24"/>
              </w:rPr>
              <w:t>компетентности</w:t>
            </w:r>
          </w:p>
          <w:p w:rsidR="005755E0" w:rsidRPr="00AE79B0" w:rsidRDefault="005755E0" w:rsidP="005755E0">
            <w:pPr>
              <w:spacing w:line="231" w:lineRule="auto"/>
              <w:ind w:right="160"/>
              <w:jc w:val="center"/>
              <w:rPr>
                <w:sz w:val="24"/>
                <w:szCs w:val="24"/>
              </w:rPr>
            </w:pPr>
            <w:r w:rsidRPr="00AE79B0">
              <w:rPr>
                <w:sz w:val="24"/>
                <w:szCs w:val="24"/>
              </w:rPr>
              <w:t>педагога</w:t>
            </w:r>
          </w:p>
        </w:tc>
        <w:tc>
          <w:tcPr>
            <w:tcW w:w="3538" w:type="dxa"/>
          </w:tcPr>
          <w:p w:rsidR="005755E0" w:rsidRPr="00AE79B0" w:rsidRDefault="005755E0" w:rsidP="005755E0">
            <w:pPr>
              <w:spacing w:line="231" w:lineRule="auto"/>
              <w:ind w:right="160"/>
              <w:jc w:val="center"/>
              <w:rPr>
                <w:sz w:val="24"/>
                <w:szCs w:val="24"/>
              </w:rPr>
            </w:pPr>
            <w:r w:rsidRPr="00AE79B0">
              <w:rPr>
                <w:sz w:val="24"/>
                <w:szCs w:val="24"/>
              </w:rPr>
              <w:t>Характеристика</w:t>
            </w:r>
          </w:p>
          <w:p w:rsidR="005755E0" w:rsidRPr="00AE79B0" w:rsidRDefault="005755E0" w:rsidP="005755E0">
            <w:pPr>
              <w:spacing w:line="231" w:lineRule="auto"/>
              <w:ind w:right="160"/>
              <w:jc w:val="center"/>
              <w:rPr>
                <w:sz w:val="24"/>
                <w:szCs w:val="24"/>
              </w:rPr>
            </w:pPr>
            <w:r w:rsidRPr="00AE79B0">
              <w:rPr>
                <w:sz w:val="24"/>
                <w:szCs w:val="24"/>
              </w:rPr>
              <w:t>компетентностей</w:t>
            </w:r>
          </w:p>
        </w:tc>
        <w:tc>
          <w:tcPr>
            <w:tcW w:w="3335" w:type="dxa"/>
          </w:tcPr>
          <w:p w:rsidR="005755E0" w:rsidRPr="00AE79B0" w:rsidRDefault="005755E0" w:rsidP="005755E0">
            <w:pPr>
              <w:spacing w:line="231" w:lineRule="auto"/>
              <w:ind w:right="160"/>
              <w:jc w:val="center"/>
              <w:rPr>
                <w:sz w:val="24"/>
                <w:szCs w:val="24"/>
              </w:rPr>
            </w:pPr>
            <w:r w:rsidRPr="00AE79B0">
              <w:rPr>
                <w:sz w:val="24"/>
                <w:szCs w:val="24"/>
              </w:rPr>
              <w:t>Показатели оценки</w:t>
            </w:r>
          </w:p>
          <w:p w:rsidR="005755E0" w:rsidRPr="00AE79B0" w:rsidRDefault="005755E0" w:rsidP="005755E0">
            <w:pPr>
              <w:spacing w:line="231" w:lineRule="auto"/>
              <w:ind w:right="160"/>
              <w:jc w:val="center"/>
              <w:rPr>
                <w:sz w:val="24"/>
                <w:szCs w:val="24"/>
              </w:rPr>
            </w:pPr>
            <w:r w:rsidRPr="00AE79B0">
              <w:rPr>
                <w:sz w:val="24"/>
                <w:szCs w:val="24"/>
              </w:rPr>
              <w:t>компетентности</w:t>
            </w:r>
          </w:p>
        </w:tc>
      </w:tr>
      <w:tr w:rsidR="005755E0" w:rsidRPr="00AE79B0" w:rsidTr="00744ABD">
        <w:tc>
          <w:tcPr>
            <w:tcW w:w="10490" w:type="dxa"/>
            <w:gridSpan w:val="4"/>
          </w:tcPr>
          <w:p w:rsidR="005755E0" w:rsidRPr="00AE79B0" w:rsidRDefault="005755E0" w:rsidP="005755E0">
            <w:pPr>
              <w:spacing w:line="231" w:lineRule="auto"/>
              <w:ind w:right="160"/>
              <w:jc w:val="center"/>
              <w:rPr>
                <w:sz w:val="24"/>
                <w:szCs w:val="24"/>
              </w:rPr>
            </w:pPr>
            <w:r w:rsidRPr="00AE79B0">
              <w:rPr>
                <w:sz w:val="24"/>
                <w:szCs w:val="24"/>
              </w:rPr>
              <w:t>1. Личностные качества</w:t>
            </w:r>
          </w:p>
        </w:tc>
      </w:tr>
      <w:tr w:rsidR="00744ABD" w:rsidRPr="00AE79B0" w:rsidTr="00657CD3">
        <w:tc>
          <w:tcPr>
            <w:tcW w:w="815" w:type="dxa"/>
          </w:tcPr>
          <w:p w:rsidR="005755E0" w:rsidRPr="00AE79B0" w:rsidRDefault="005755E0" w:rsidP="005755E0">
            <w:pPr>
              <w:spacing w:line="231" w:lineRule="auto"/>
              <w:ind w:right="160"/>
              <w:rPr>
                <w:sz w:val="24"/>
                <w:szCs w:val="24"/>
              </w:rPr>
            </w:pPr>
            <w:r w:rsidRPr="00AE79B0">
              <w:rPr>
                <w:sz w:val="24"/>
                <w:szCs w:val="24"/>
              </w:rPr>
              <w:t>1.1</w:t>
            </w:r>
          </w:p>
        </w:tc>
        <w:tc>
          <w:tcPr>
            <w:tcW w:w="2802" w:type="dxa"/>
          </w:tcPr>
          <w:p w:rsidR="005755E0" w:rsidRPr="00AE79B0" w:rsidRDefault="005755E0" w:rsidP="005755E0">
            <w:pPr>
              <w:spacing w:line="231" w:lineRule="auto"/>
              <w:ind w:right="160"/>
              <w:rPr>
                <w:sz w:val="24"/>
                <w:szCs w:val="24"/>
              </w:rPr>
            </w:pPr>
            <w:r w:rsidRPr="00AE79B0">
              <w:rPr>
                <w:sz w:val="24"/>
                <w:szCs w:val="24"/>
              </w:rPr>
              <w:t>Вера в силы и возможности учащихся</w:t>
            </w:r>
          </w:p>
        </w:tc>
        <w:tc>
          <w:tcPr>
            <w:tcW w:w="3538" w:type="dxa"/>
          </w:tcPr>
          <w:p w:rsidR="005755E0" w:rsidRPr="00AE79B0" w:rsidRDefault="005755E0" w:rsidP="005755E0">
            <w:pPr>
              <w:spacing w:line="231" w:lineRule="auto"/>
              <w:ind w:right="160"/>
              <w:rPr>
                <w:sz w:val="24"/>
                <w:szCs w:val="24"/>
              </w:rPr>
            </w:pPr>
            <w:r w:rsidRPr="00AE79B0">
              <w:rPr>
                <w:sz w:val="24"/>
                <w:szCs w:val="24"/>
              </w:rPr>
              <w:t>Данная компетентность является выражением гуманистической позиции педагога. Она отражает основную задачу педагога- раскрывать потенциальные возможности учащихся. Данная компетентность определяет позицию педагога в отношении успехов обучающихся. Вера в силы и возможности учащихся снимает обвинительную позицию в отношении обучающегося</w:t>
            </w:r>
            <w:proofErr w:type="gramStart"/>
            <w:r w:rsidRPr="00AE79B0">
              <w:rPr>
                <w:sz w:val="24"/>
                <w:szCs w:val="24"/>
              </w:rPr>
              <w:t xml:space="preserve"> ,</w:t>
            </w:r>
            <w:proofErr w:type="gramEnd"/>
            <w:r w:rsidRPr="00AE79B0">
              <w:rPr>
                <w:sz w:val="24"/>
                <w:szCs w:val="24"/>
              </w:rPr>
              <w:t xml:space="preserve"> </w:t>
            </w:r>
            <w:r w:rsidRPr="00AE79B0">
              <w:rPr>
                <w:sz w:val="24"/>
                <w:szCs w:val="24"/>
              </w:rPr>
              <w:lastRenderedPageBreak/>
              <w:t>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учащемуся.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r w:rsidR="00744ABD" w:rsidRPr="00AE79B0">
              <w:rPr>
                <w:sz w:val="24"/>
                <w:szCs w:val="24"/>
              </w:rPr>
              <w:t xml:space="preserve"> Вера в силы и возможности ученика есть отражение любви к учащемуся.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35" w:type="dxa"/>
          </w:tcPr>
          <w:p w:rsidR="00051F5E" w:rsidRPr="00AE79B0" w:rsidRDefault="00051F5E" w:rsidP="00051F5E">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lastRenderedPageBreak/>
              <w:t>— Умение создавать ситуацию успеха для обучающихся;</w:t>
            </w:r>
          </w:p>
          <w:p w:rsidR="00051F5E" w:rsidRPr="00AE79B0" w:rsidRDefault="00051F5E" w:rsidP="00051F5E">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t>— умение осуществлять грамотное педагогическое оценивание, мобилизующее академическую активность;</w:t>
            </w:r>
          </w:p>
          <w:p w:rsidR="00051F5E" w:rsidRPr="00AE79B0" w:rsidRDefault="00051F5E" w:rsidP="00051F5E">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744ABD" w:rsidRPr="00AE79B0" w:rsidRDefault="00051F5E" w:rsidP="00051F5E">
            <w:pPr>
              <w:pStyle w:val="a5"/>
              <w:spacing w:line="231" w:lineRule="auto"/>
              <w:ind w:left="0" w:right="-143"/>
              <w:rPr>
                <w:sz w:val="24"/>
                <w:szCs w:val="24"/>
              </w:rPr>
            </w:pPr>
            <w:r w:rsidRPr="00AE79B0">
              <w:rPr>
                <w:rStyle w:val="1237"/>
                <w:rFonts w:eastAsia="Times New Roman"/>
                <w:sz w:val="24"/>
                <w:szCs w:val="24"/>
              </w:rPr>
              <w:lastRenderedPageBreak/>
              <w:t>— умение разрабатывать индивидуально-ориентированные образовательные проекты</w:t>
            </w:r>
            <w:r w:rsidR="00744ABD" w:rsidRPr="00AE79B0">
              <w:rPr>
                <w:sz w:val="24"/>
                <w:szCs w:val="24"/>
              </w:rPr>
              <w:t>.</w:t>
            </w:r>
          </w:p>
          <w:p w:rsidR="00744ABD" w:rsidRPr="00AE79B0" w:rsidRDefault="00744ABD" w:rsidP="00744ABD">
            <w:pPr>
              <w:pStyle w:val="a5"/>
              <w:spacing w:line="231" w:lineRule="auto"/>
              <w:ind w:left="0" w:right="-143"/>
              <w:rPr>
                <w:sz w:val="24"/>
                <w:szCs w:val="24"/>
              </w:rPr>
            </w:pPr>
          </w:p>
        </w:tc>
      </w:tr>
      <w:tr w:rsidR="00744ABD" w:rsidRPr="00AE79B0" w:rsidTr="00657CD3">
        <w:tc>
          <w:tcPr>
            <w:tcW w:w="815" w:type="dxa"/>
          </w:tcPr>
          <w:p w:rsidR="00744ABD" w:rsidRPr="00AE79B0" w:rsidRDefault="00744ABD" w:rsidP="005755E0">
            <w:pPr>
              <w:spacing w:line="231" w:lineRule="auto"/>
              <w:ind w:right="160"/>
              <w:rPr>
                <w:sz w:val="24"/>
                <w:szCs w:val="24"/>
              </w:rPr>
            </w:pPr>
            <w:r w:rsidRPr="00AE79B0">
              <w:rPr>
                <w:sz w:val="24"/>
                <w:szCs w:val="24"/>
              </w:rPr>
              <w:lastRenderedPageBreak/>
              <w:t>1.2</w:t>
            </w:r>
          </w:p>
        </w:tc>
        <w:tc>
          <w:tcPr>
            <w:tcW w:w="2802" w:type="dxa"/>
          </w:tcPr>
          <w:p w:rsidR="00744ABD" w:rsidRPr="00AE79B0" w:rsidRDefault="00744ABD" w:rsidP="005755E0">
            <w:pPr>
              <w:spacing w:line="231" w:lineRule="auto"/>
              <w:ind w:right="160"/>
              <w:rPr>
                <w:sz w:val="24"/>
                <w:szCs w:val="24"/>
              </w:rPr>
            </w:pPr>
            <w:r w:rsidRPr="00AE79B0">
              <w:rPr>
                <w:sz w:val="24"/>
                <w:szCs w:val="24"/>
              </w:rPr>
              <w:t>Интерес к внутреннему миру учащихся.</w:t>
            </w:r>
          </w:p>
        </w:tc>
        <w:tc>
          <w:tcPr>
            <w:tcW w:w="3538" w:type="dxa"/>
          </w:tcPr>
          <w:p w:rsidR="00744ABD" w:rsidRPr="00AE79B0" w:rsidRDefault="00744ABD" w:rsidP="005755E0">
            <w:pPr>
              <w:spacing w:line="231" w:lineRule="auto"/>
              <w:ind w:right="160"/>
              <w:rPr>
                <w:sz w:val="24"/>
                <w:szCs w:val="24"/>
              </w:rPr>
            </w:pPr>
            <w:r w:rsidRPr="00AE79B0">
              <w:rPr>
                <w:sz w:val="24"/>
                <w:szCs w:val="24"/>
              </w:rPr>
              <w:t>Интерес к внутреннему миру учащегося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335" w:type="dxa"/>
          </w:tcPr>
          <w:p w:rsidR="00051F5E" w:rsidRPr="00AE79B0" w:rsidRDefault="00657CD3" w:rsidP="00051F5E">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Fonts w:ascii="Times New Roman" w:hAnsi="Times New Roman" w:cs="Times New Roman"/>
                <w:sz w:val="24"/>
                <w:szCs w:val="24"/>
              </w:rPr>
              <w:t>.</w:t>
            </w:r>
            <w:r w:rsidR="00051F5E" w:rsidRPr="00AE79B0">
              <w:rPr>
                <w:rStyle w:val="1237"/>
                <w:rFonts w:eastAsia="Calibri"/>
                <w:sz w:val="24"/>
                <w:szCs w:val="24"/>
              </w:rPr>
              <w:t>— </w:t>
            </w:r>
            <w:r w:rsidR="00051F5E" w:rsidRPr="00AE79B0">
              <w:rPr>
                <w:rStyle w:val="1236"/>
                <w:rFonts w:eastAsia="Calibri"/>
                <w:sz w:val="24"/>
                <w:szCs w:val="24"/>
              </w:rPr>
              <w:t>Умение составить устную и письменную характеристику обучающегося, отражающую разные аспекты его внутреннего мира;</w:t>
            </w:r>
          </w:p>
          <w:p w:rsidR="00051F5E" w:rsidRPr="00AE79B0" w:rsidRDefault="00051F5E" w:rsidP="00051F5E">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t>— </w:t>
            </w:r>
            <w:r w:rsidRPr="00AE79B0">
              <w:rPr>
                <w:rStyle w:val="1236"/>
                <w:rFonts w:eastAsia="Calibri"/>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051F5E" w:rsidRPr="00AE79B0" w:rsidRDefault="00051F5E" w:rsidP="00051F5E">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t>— </w:t>
            </w:r>
            <w:r w:rsidRPr="00AE79B0">
              <w:rPr>
                <w:rStyle w:val="1236"/>
                <w:rFonts w:eastAsia="Calibri"/>
                <w:sz w:val="24"/>
                <w:szCs w:val="24"/>
              </w:rPr>
              <w:t>умение построить индивидуализированную образовательную программу;</w:t>
            </w:r>
          </w:p>
          <w:p w:rsidR="00D13528" w:rsidRPr="00AE79B0" w:rsidRDefault="00051F5E" w:rsidP="00051F5E">
            <w:pPr>
              <w:pStyle w:val="a5"/>
              <w:spacing w:line="231" w:lineRule="auto"/>
              <w:ind w:left="0" w:right="-143"/>
              <w:rPr>
                <w:sz w:val="24"/>
                <w:szCs w:val="24"/>
              </w:rPr>
            </w:pPr>
            <w:r w:rsidRPr="00AE79B0">
              <w:rPr>
                <w:rStyle w:val="1236"/>
                <w:rFonts w:eastAsia="Times New Roman"/>
                <w:sz w:val="24"/>
                <w:szCs w:val="24"/>
              </w:rPr>
              <w:t>умение показать личностный смысл обучения с учётом индивидуальных характеристик внутреннего мира</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1.3</w:t>
            </w:r>
          </w:p>
        </w:tc>
        <w:tc>
          <w:tcPr>
            <w:tcW w:w="2802" w:type="dxa"/>
          </w:tcPr>
          <w:p w:rsidR="00657CD3" w:rsidRPr="00AE79B0" w:rsidRDefault="00657CD3" w:rsidP="005755E0">
            <w:pPr>
              <w:spacing w:line="231" w:lineRule="auto"/>
              <w:ind w:right="160"/>
              <w:rPr>
                <w:sz w:val="24"/>
                <w:szCs w:val="24"/>
              </w:rPr>
            </w:pPr>
            <w:r w:rsidRPr="00AE79B0">
              <w:rPr>
                <w:sz w:val="24"/>
                <w:szCs w:val="24"/>
              </w:rPr>
              <w:t>Открытость к принятию других позиций, точек зрения (неидеологизированное мышление педагога)_</w:t>
            </w:r>
          </w:p>
        </w:tc>
        <w:tc>
          <w:tcPr>
            <w:tcW w:w="3538" w:type="dxa"/>
          </w:tcPr>
          <w:p w:rsidR="00657CD3" w:rsidRPr="00AE79B0" w:rsidRDefault="00657CD3" w:rsidP="005755E0">
            <w:pPr>
              <w:spacing w:line="231" w:lineRule="auto"/>
              <w:ind w:right="160"/>
              <w:rPr>
                <w:sz w:val="24"/>
                <w:szCs w:val="24"/>
              </w:rPr>
            </w:pPr>
            <w:r w:rsidRPr="00AE79B0">
              <w:rPr>
                <w:rStyle w:val="1236"/>
                <w:rFonts w:eastAsia="Times New Roman"/>
                <w:sz w:val="24"/>
                <w:szCs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w:t>
            </w:r>
            <w:r w:rsidRPr="00AE79B0">
              <w:rPr>
                <w:rStyle w:val="1236"/>
                <w:rFonts w:eastAsia="Times New Roman"/>
                <w:sz w:val="24"/>
                <w:szCs w:val="24"/>
              </w:rPr>
              <w:lastRenderedPageBreak/>
              <w:t>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335" w:type="dxa"/>
          </w:tcPr>
          <w:p w:rsidR="00657CD3" w:rsidRPr="00AE79B0" w:rsidRDefault="00657CD3" w:rsidP="00657CD3">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lastRenderedPageBreak/>
              <w:t>— </w:t>
            </w:r>
            <w:r w:rsidRPr="00AE79B0">
              <w:rPr>
                <w:rStyle w:val="1236"/>
                <w:rFonts w:eastAsia="Calibri"/>
                <w:sz w:val="24"/>
                <w:szCs w:val="24"/>
              </w:rPr>
              <w:t>Убеждённость, что истина может быть не одна;</w:t>
            </w:r>
          </w:p>
          <w:p w:rsidR="00657CD3" w:rsidRPr="00AE79B0" w:rsidRDefault="00657CD3" w:rsidP="00657CD3">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6"/>
                <w:rFonts w:eastAsia="Calibri"/>
                <w:sz w:val="24"/>
                <w:szCs w:val="24"/>
              </w:rPr>
              <w:t>интерес к мнениям и позициям других;</w:t>
            </w:r>
          </w:p>
          <w:p w:rsidR="00657CD3" w:rsidRPr="00AE79B0" w:rsidRDefault="00657CD3" w:rsidP="00657CD3">
            <w:pPr>
              <w:pStyle w:val="a5"/>
              <w:spacing w:line="231" w:lineRule="auto"/>
              <w:ind w:left="0" w:right="-143"/>
              <w:rPr>
                <w:sz w:val="24"/>
                <w:szCs w:val="24"/>
              </w:rPr>
            </w:pPr>
            <w:r w:rsidRPr="00AE79B0">
              <w:rPr>
                <w:rStyle w:val="1237"/>
                <w:rFonts w:eastAsia="Times New Roman"/>
                <w:sz w:val="24"/>
                <w:szCs w:val="24"/>
              </w:rPr>
              <w:t>— </w:t>
            </w:r>
            <w:r w:rsidRPr="00AE79B0">
              <w:rPr>
                <w:rStyle w:val="1236"/>
                <w:rFonts w:eastAsia="Times New Roman"/>
                <w:sz w:val="24"/>
                <w:szCs w:val="24"/>
              </w:rPr>
              <w:t>учёт других точек зрения в процессе оценивания обучающихся</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lastRenderedPageBreak/>
              <w:t>1.4</w:t>
            </w:r>
          </w:p>
        </w:tc>
        <w:tc>
          <w:tcPr>
            <w:tcW w:w="2802" w:type="dxa"/>
          </w:tcPr>
          <w:p w:rsidR="00657CD3" w:rsidRPr="00AE79B0" w:rsidRDefault="00657CD3" w:rsidP="00051F5E">
            <w:pPr>
              <w:rPr>
                <w:rFonts w:eastAsia="Times New Roman"/>
                <w:sz w:val="24"/>
                <w:szCs w:val="24"/>
              </w:rPr>
            </w:pPr>
            <w:r w:rsidRPr="00AE79B0">
              <w:rPr>
                <w:rStyle w:val="1236"/>
                <w:rFonts w:eastAsia="Times New Roman"/>
                <w:sz w:val="24"/>
                <w:szCs w:val="24"/>
              </w:rPr>
              <w:t>Общая культура</w:t>
            </w:r>
          </w:p>
        </w:tc>
        <w:tc>
          <w:tcPr>
            <w:tcW w:w="3538" w:type="dxa"/>
          </w:tcPr>
          <w:p w:rsidR="00657CD3" w:rsidRPr="00AE79B0" w:rsidRDefault="00657CD3" w:rsidP="005755E0">
            <w:pPr>
              <w:spacing w:line="231" w:lineRule="auto"/>
              <w:ind w:right="160"/>
              <w:rPr>
                <w:rStyle w:val="1236"/>
                <w:sz w:val="24"/>
                <w:szCs w:val="24"/>
              </w:rPr>
            </w:pPr>
            <w:r w:rsidRPr="00AE79B0">
              <w:rPr>
                <w:rStyle w:val="1236"/>
                <w:rFonts w:eastAsia="Times New Roman"/>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AE79B0">
              <w:rPr>
                <w:rStyle w:val="1235"/>
                <w:rFonts w:eastAsia="Times New Roman"/>
                <w:sz w:val="24"/>
                <w:szCs w:val="24"/>
              </w:rPr>
              <w:t>общения, позицию педагога в глазах обучающихся</w:t>
            </w:r>
          </w:p>
        </w:tc>
        <w:tc>
          <w:tcPr>
            <w:tcW w:w="3335" w:type="dxa"/>
          </w:tcPr>
          <w:p w:rsidR="00657CD3" w:rsidRPr="00AE79B0" w:rsidRDefault="00657CD3" w:rsidP="00657CD3">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7"/>
                <w:rFonts w:eastAsia="Calibri"/>
                <w:sz w:val="24"/>
                <w:szCs w:val="24"/>
              </w:rPr>
              <w:t>— </w:t>
            </w:r>
            <w:r w:rsidRPr="00AE79B0">
              <w:rPr>
                <w:rStyle w:val="1236"/>
                <w:rFonts w:eastAsia="Calibri"/>
                <w:sz w:val="24"/>
                <w:szCs w:val="24"/>
              </w:rPr>
              <w:t>Ориентация в основных сферах материальной и духовной жизни;</w:t>
            </w:r>
          </w:p>
          <w:p w:rsidR="00657CD3" w:rsidRPr="00AE79B0" w:rsidRDefault="00657CD3" w:rsidP="00657CD3">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6"/>
                <w:rFonts w:eastAsia="Calibri"/>
                <w:sz w:val="24"/>
                <w:szCs w:val="24"/>
              </w:rPr>
              <w:t>знание материальных и духовных интересов молодёжи;</w:t>
            </w:r>
          </w:p>
          <w:p w:rsidR="00657CD3" w:rsidRPr="00AE79B0" w:rsidRDefault="00657CD3" w:rsidP="00657CD3">
            <w:pPr>
              <w:spacing w:after="40"/>
              <w:rPr>
                <w:rStyle w:val="1236"/>
                <w:rFonts w:eastAsia="Times New Roman"/>
                <w:sz w:val="24"/>
                <w:szCs w:val="24"/>
              </w:rPr>
            </w:pPr>
            <w:r w:rsidRPr="00AE79B0">
              <w:rPr>
                <w:rStyle w:val="1237"/>
                <w:rFonts w:eastAsia="Times New Roman"/>
                <w:sz w:val="24"/>
                <w:szCs w:val="24"/>
              </w:rPr>
              <w:t>— </w:t>
            </w:r>
            <w:r w:rsidRPr="00AE79B0">
              <w:rPr>
                <w:rStyle w:val="1236"/>
                <w:rFonts w:eastAsia="Times New Roman"/>
                <w:sz w:val="24"/>
                <w:szCs w:val="24"/>
              </w:rPr>
              <w:t>возможность продемонстрировать свои достижения;</w:t>
            </w:r>
          </w:p>
          <w:p w:rsidR="00657CD3" w:rsidRPr="00AE79B0" w:rsidRDefault="00657CD3" w:rsidP="00657CD3">
            <w:pPr>
              <w:pStyle w:val="121"/>
              <w:shd w:val="clear" w:color="auto" w:fill="auto"/>
              <w:tabs>
                <w:tab w:val="left" w:pos="389"/>
              </w:tabs>
              <w:spacing w:before="0" w:after="40" w:line="240" w:lineRule="auto"/>
              <w:rPr>
                <w:rStyle w:val="1237"/>
                <w:sz w:val="24"/>
                <w:szCs w:val="24"/>
              </w:rPr>
            </w:pPr>
            <w:r w:rsidRPr="00AE79B0">
              <w:rPr>
                <w:rStyle w:val="1235"/>
                <w:rFonts w:eastAsia="Calibri"/>
                <w:sz w:val="24"/>
                <w:szCs w:val="24"/>
              </w:rPr>
              <w:t>— руководство кружками и секциями</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1.5</w:t>
            </w:r>
          </w:p>
        </w:tc>
        <w:tc>
          <w:tcPr>
            <w:tcW w:w="2802" w:type="dxa"/>
          </w:tcPr>
          <w:p w:rsidR="00657CD3" w:rsidRPr="00AE79B0" w:rsidRDefault="00657CD3" w:rsidP="00051F5E">
            <w:pPr>
              <w:rPr>
                <w:rStyle w:val="1236"/>
                <w:sz w:val="24"/>
                <w:szCs w:val="24"/>
              </w:rPr>
            </w:pPr>
            <w:r w:rsidRPr="00AE79B0">
              <w:rPr>
                <w:rStyle w:val="1235"/>
                <w:rFonts w:eastAsia="Times New Roman"/>
                <w:sz w:val="24"/>
                <w:szCs w:val="24"/>
              </w:rPr>
              <w:t>Эмоциональная устойчивость</w:t>
            </w:r>
          </w:p>
        </w:tc>
        <w:tc>
          <w:tcPr>
            <w:tcW w:w="3538" w:type="dxa"/>
          </w:tcPr>
          <w:p w:rsidR="00657CD3" w:rsidRPr="00AE79B0" w:rsidRDefault="00657CD3" w:rsidP="005755E0">
            <w:pPr>
              <w:spacing w:line="231" w:lineRule="auto"/>
              <w:ind w:right="160"/>
              <w:rPr>
                <w:rStyle w:val="1236"/>
                <w:sz w:val="24"/>
                <w:szCs w:val="24"/>
              </w:rPr>
            </w:pPr>
            <w:r w:rsidRPr="00AE79B0">
              <w:rPr>
                <w:rStyle w:val="1235"/>
                <w:rFonts w:eastAsia="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335" w:type="dxa"/>
          </w:tcPr>
          <w:p w:rsidR="00657CD3" w:rsidRPr="00AE79B0" w:rsidRDefault="00657CD3" w:rsidP="00657CD3">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В трудных ситуациях педагог сохраняет спокойствие;</w:t>
            </w:r>
          </w:p>
          <w:p w:rsidR="00657CD3" w:rsidRPr="00AE79B0" w:rsidRDefault="00657CD3" w:rsidP="00657CD3">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эмоциональный конфликт не влияет на объективность оценки;</w:t>
            </w:r>
          </w:p>
          <w:p w:rsidR="00657CD3" w:rsidRPr="00AE79B0" w:rsidRDefault="00657CD3" w:rsidP="00657CD3">
            <w:pPr>
              <w:pStyle w:val="121"/>
              <w:shd w:val="clear" w:color="auto" w:fill="auto"/>
              <w:tabs>
                <w:tab w:val="left" w:pos="398"/>
              </w:tabs>
              <w:spacing w:before="0" w:after="40" w:line="240" w:lineRule="auto"/>
              <w:rPr>
                <w:rStyle w:val="1237"/>
                <w:sz w:val="24"/>
                <w:szCs w:val="24"/>
              </w:rPr>
            </w:pPr>
            <w:r w:rsidRPr="00AE79B0">
              <w:rPr>
                <w:rStyle w:val="1235"/>
                <w:rFonts w:eastAsia="Calibri"/>
                <w:sz w:val="24"/>
                <w:szCs w:val="24"/>
              </w:rPr>
              <w:t>— не стремится избежать эмоционально-напряжённых ситуаций</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1.6</w:t>
            </w:r>
          </w:p>
        </w:tc>
        <w:tc>
          <w:tcPr>
            <w:tcW w:w="2802" w:type="dxa"/>
          </w:tcPr>
          <w:p w:rsidR="00657CD3" w:rsidRPr="00AE79B0" w:rsidRDefault="00657CD3" w:rsidP="00051F5E">
            <w:pPr>
              <w:rPr>
                <w:rStyle w:val="1235"/>
                <w:sz w:val="24"/>
                <w:szCs w:val="24"/>
              </w:rPr>
            </w:pPr>
            <w:r w:rsidRPr="00AE79B0">
              <w:rPr>
                <w:rStyle w:val="1235"/>
                <w:rFonts w:eastAsia="Times New Roman"/>
                <w:sz w:val="24"/>
                <w:szCs w:val="24"/>
              </w:rPr>
              <w:t>Позитивная направленность на педагогическую деятельность. Уверенность в себе</w:t>
            </w:r>
          </w:p>
        </w:tc>
        <w:tc>
          <w:tcPr>
            <w:tcW w:w="3538" w:type="dxa"/>
          </w:tcPr>
          <w:p w:rsidR="00657CD3" w:rsidRPr="00AE79B0" w:rsidRDefault="00657CD3" w:rsidP="005755E0">
            <w:pPr>
              <w:spacing w:line="231" w:lineRule="auto"/>
              <w:ind w:right="160"/>
              <w:rPr>
                <w:rStyle w:val="1235"/>
                <w:sz w:val="24"/>
                <w:szCs w:val="24"/>
              </w:rPr>
            </w:pPr>
            <w:r w:rsidRPr="00AE79B0">
              <w:rPr>
                <w:rStyle w:val="1235"/>
                <w:rFonts w:eastAsia="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35" w:type="dxa"/>
          </w:tcPr>
          <w:p w:rsidR="00657CD3" w:rsidRPr="00AE79B0" w:rsidRDefault="00657CD3" w:rsidP="00657CD3">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Осознание целей и ценностей педагогической деятельности;</w:t>
            </w:r>
          </w:p>
          <w:p w:rsidR="00657CD3" w:rsidRPr="00AE79B0" w:rsidRDefault="00657CD3" w:rsidP="00657CD3">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позитивное настроение;</w:t>
            </w:r>
          </w:p>
          <w:p w:rsidR="00657CD3" w:rsidRPr="00AE79B0" w:rsidRDefault="00657CD3" w:rsidP="00657CD3">
            <w:pPr>
              <w:pStyle w:val="121"/>
              <w:shd w:val="clear" w:color="auto" w:fill="auto"/>
              <w:spacing w:before="0" w:after="40" w:line="240" w:lineRule="auto"/>
              <w:rPr>
                <w:rFonts w:ascii="Times New Roman" w:eastAsia="Calibri" w:hAnsi="Times New Roman" w:cs="Times New Roman"/>
                <w:sz w:val="24"/>
                <w:szCs w:val="24"/>
              </w:rPr>
            </w:pPr>
            <w:r w:rsidRPr="00AE79B0">
              <w:rPr>
                <w:rStyle w:val="1235"/>
                <w:rFonts w:eastAsia="Calibri"/>
                <w:sz w:val="24"/>
                <w:szCs w:val="24"/>
              </w:rPr>
              <w:t>желание работать;</w:t>
            </w:r>
          </w:p>
          <w:p w:rsidR="00657CD3" w:rsidRPr="00AE79B0" w:rsidRDefault="00657CD3" w:rsidP="00657CD3">
            <w:pPr>
              <w:pStyle w:val="121"/>
              <w:shd w:val="clear" w:color="auto" w:fill="auto"/>
              <w:tabs>
                <w:tab w:val="left" w:pos="398"/>
              </w:tabs>
              <w:spacing w:before="0" w:after="40" w:line="240" w:lineRule="auto"/>
              <w:rPr>
                <w:rStyle w:val="1235"/>
                <w:sz w:val="24"/>
                <w:szCs w:val="24"/>
              </w:rPr>
            </w:pPr>
            <w:r w:rsidRPr="00AE79B0">
              <w:rPr>
                <w:rStyle w:val="1235"/>
                <w:rFonts w:eastAsia="Calibri"/>
                <w:sz w:val="24"/>
                <w:szCs w:val="24"/>
              </w:rPr>
              <w:t>— высокая профессиональная самооценка</w:t>
            </w:r>
          </w:p>
        </w:tc>
      </w:tr>
      <w:tr w:rsidR="00657CD3" w:rsidRPr="00AE79B0" w:rsidTr="00051F5E">
        <w:tc>
          <w:tcPr>
            <w:tcW w:w="10490" w:type="dxa"/>
            <w:gridSpan w:val="4"/>
          </w:tcPr>
          <w:p w:rsidR="00657CD3" w:rsidRPr="00AE79B0" w:rsidRDefault="00657CD3" w:rsidP="00657CD3">
            <w:pPr>
              <w:pStyle w:val="121"/>
              <w:shd w:val="clear" w:color="auto" w:fill="auto"/>
              <w:tabs>
                <w:tab w:val="left" w:pos="398"/>
              </w:tabs>
              <w:spacing w:before="0" w:after="40" w:line="240" w:lineRule="auto"/>
              <w:jc w:val="center"/>
              <w:rPr>
                <w:rStyle w:val="1235"/>
                <w:sz w:val="24"/>
                <w:szCs w:val="24"/>
              </w:rPr>
            </w:pPr>
            <w:r w:rsidRPr="00AE79B0">
              <w:rPr>
                <w:rStyle w:val="1235"/>
                <w:rFonts w:eastAsia="Calibri"/>
                <w:b/>
                <w:sz w:val="24"/>
                <w:szCs w:val="24"/>
              </w:rPr>
              <w:t>II. Постановка целей и задач педагогической деятельности</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2.1</w:t>
            </w:r>
          </w:p>
        </w:tc>
        <w:tc>
          <w:tcPr>
            <w:tcW w:w="2802" w:type="dxa"/>
          </w:tcPr>
          <w:p w:rsidR="00657CD3" w:rsidRPr="00AE79B0" w:rsidRDefault="00657CD3" w:rsidP="00051F5E">
            <w:pPr>
              <w:rPr>
                <w:rStyle w:val="1235"/>
                <w:sz w:val="24"/>
                <w:szCs w:val="24"/>
              </w:rPr>
            </w:pPr>
            <w:r w:rsidRPr="00AE79B0">
              <w:rPr>
                <w:rStyle w:val="1235"/>
                <w:rFonts w:eastAsia="Times New Roman"/>
                <w:sz w:val="24"/>
                <w:szCs w:val="24"/>
              </w:rPr>
              <w:t>Умение перевести тему урока в педагогическую задачу</w:t>
            </w:r>
          </w:p>
        </w:tc>
        <w:tc>
          <w:tcPr>
            <w:tcW w:w="3538" w:type="dxa"/>
          </w:tcPr>
          <w:p w:rsidR="00657CD3" w:rsidRPr="00AE79B0" w:rsidRDefault="00657CD3" w:rsidP="005755E0">
            <w:pPr>
              <w:spacing w:line="231" w:lineRule="auto"/>
              <w:ind w:right="160"/>
              <w:rPr>
                <w:rStyle w:val="1235"/>
                <w:sz w:val="24"/>
                <w:szCs w:val="24"/>
              </w:rPr>
            </w:pPr>
            <w:r w:rsidRPr="00AE79B0">
              <w:rPr>
                <w:rStyle w:val="1235"/>
                <w:rFonts w:eastAsia="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335" w:type="dxa"/>
          </w:tcPr>
          <w:p w:rsidR="00657CD3" w:rsidRPr="00AE79B0" w:rsidRDefault="00657CD3" w:rsidP="00051F5E">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Знание образовательных стандартов и реализующих их программ;</w:t>
            </w:r>
          </w:p>
          <w:p w:rsidR="00657CD3" w:rsidRPr="00AE79B0" w:rsidRDefault="00657CD3" w:rsidP="00051F5E">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осознание нетождественности темы урока и цели урока;</w:t>
            </w:r>
          </w:p>
          <w:p w:rsidR="00657CD3" w:rsidRPr="00AE79B0" w:rsidRDefault="00657CD3" w:rsidP="00657CD3">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владение конкретным набором способов перевода темы в задачу</w:t>
            </w:r>
          </w:p>
          <w:p w:rsidR="00657CD3" w:rsidRPr="00AE79B0" w:rsidRDefault="00657CD3" w:rsidP="00657CD3">
            <w:pPr>
              <w:spacing w:after="40"/>
              <w:rPr>
                <w:rFonts w:eastAsia="Times New Roman"/>
                <w:sz w:val="24"/>
                <w:szCs w:val="24"/>
              </w:rPr>
            </w:pP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2.2</w:t>
            </w:r>
          </w:p>
        </w:tc>
        <w:tc>
          <w:tcPr>
            <w:tcW w:w="2802" w:type="dxa"/>
          </w:tcPr>
          <w:p w:rsidR="00657CD3" w:rsidRPr="00AE79B0" w:rsidRDefault="00657CD3" w:rsidP="00051F5E">
            <w:pPr>
              <w:rPr>
                <w:rStyle w:val="1235"/>
                <w:sz w:val="24"/>
                <w:szCs w:val="24"/>
              </w:rPr>
            </w:pPr>
            <w:r w:rsidRPr="00AE79B0">
              <w:rPr>
                <w:rStyle w:val="1234"/>
                <w:rFonts w:eastAsia="Times New Roman"/>
                <w:sz w:val="24"/>
                <w:szCs w:val="24"/>
              </w:rPr>
              <w:t xml:space="preserve">Умение ставить педагогические цели и задачи сообразно возрастным и </w:t>
            </w:r>
            <w:r w:rsidRPr="00AE79B0">
              <w:rPr>
                <w:rStyle w:val="1234"/>
                <w:rFonts w:eastAsia="Times New Roman"/>
                <w:sz w:val="24"/>
                <w:szCs w:val="24"/>
              </w:rPr>
              <w:lastRenderedPageBreak/>
              <w:t>индивидуальным особенностям обучающихся</w:t>
            </w:r>
          </w:p>
        </w:tc>
        <w:tc>
          <w:tcPr>
            <w:tcW w:w="3538" w:type="dxa"/>
          </w:tcPr>
          <w:p w:rsidR="00657CD3" w:rsidRPr="00AE79B0" w:rsidRDefault="00657CD3" w:rsidP="005755E0">
            <w:pPr>
              <w:spacing w:line="231" w:lineRule="auto"/>
              <w:ind w:right="160"/>
              <w:rPr>
                <w:rStyle w:val="1235"/>
                <w:sz w:val="24"/>
                <w:szCs w:val="24"/>
              </w:rPr>
            </w:pPr>
            <w:r w:rsidRPr="00AE79B0">
              <w:rPr>
                <w:rStyle w:val="1234"/>
                <w:rFonts w:eastAsia="Times New Roman"/>
                <w:sz w:val="24"/>
                <w:szCs w:val="24"/>
              </w:rPr>
              <w:lastRenderedPageBreak/>
              <w:t xml:space="preserve">Данная компетентность является конкретизацией предыдущей. Она направлена на индивидуализацию </w:t>
            </w:r>
            <w:r w:rsidRPr="00AE79B0">
              <w:rPr>
                <w:rStyle w:val="1234"/>
                <w:rFonts w:eastAsia="Times New Roman"/>
                <w:sz w:val="24"/>
                <w:szCs w:val="24"/>
              </w:rPr>
              <w:lastRenderedPageBreak/>
              <w:t>обучения и благодаря этому связана с мотивацией и общей успешностью</w:t>
            </w:r>
          </w:p>
        </w:tc>
        <w:tc>
          <w:tcPr>
            <w:tcW w:w="3335" w:type="dxa"/>
          </w:tcPr>
          <w:p w:rsidR="00657CD3" w:rsidRPr="00AE79B0" w:rsidRDefault="00657CD3" w:rsidP="00657CD3">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lastRenderedPageBreak/>
              <w:t>— </w:t>
            </w:r>
            <w:r w:rsidRPr="00AE79B0">
              <w:rPr>
                <w:rStyle w:val="1234"/>
                <w:rFonts w:eastAsia="Calibri"/>
                <w:sz w:val="24"/>
                <w:szCs w:val="24"/>
              </w:rPr>
              <w:t>Знание возрастных особенностей обучающихся;</w:t>
            </w:r>
          </w:p>
          <w:p w:rsidR="00657CD3" w:rsidRPr="00AE79B0" w:rsidRDefault="00657CD3" w:rsidP="00657CD3">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 xml:space="preserve">владение методами </w:t>
            </w:r>
            <w:r w:rsidRPr="00AE79B0">
              <w:rPr>
                <w:rStyle w:val="1234"/>
                <w:rFonts w:eastAsia="Calibri"/>
                <w:sz w:val="24"/>
                <w:szCs w:val="24"/>
              </w:rPr>
              <w:lastRenderedPageBreak/>
              <w:t>перевода цели в учебную задачу на конкретном возрасте</w:t>
            </w:r>
          </w:p>
        </w:tc>
      </w:tr>
      <w:tr w:rsidR="00657CD3" w:rsidRPr="00AE79B0" w:rsidTr="00051F5E">
        <w:tc>
          <w:tcPr>
            <w:tcW w:w="10490" w:type="dxa"/>
            <w:gridSpan w:val="4"/>
          </w:tcPr>
          <w:p w:rsidR="00657CD3" w:rsidRPr="00AE79B0" w:rsidRDefault="00657CD3" w:rsidP="00657CD3">
            <w:pPr>
              <w:pStyle w:val="121"/>
              <w:shd w:val="clear" w:color="auto" w:fill="auto"/>
              <w:tabs>
                <w:tab w:val="left" w:pos="394"/>
              </w:tabs>
              <w:spacing w:before="0" w:after="40" w:line="240" w:lineRule="auto"/>
              <w:jc w:val="center"/>
              <w:rPr>
                <w:rStyle w:val="1235"/>
                <w:sz w:val="24"/>
                <w:szCs w:val="24"/>
              </w:rPr>
            </w:pPr>
            <w:r w:rsidRPr="00AE79B0">
              <w:rPr>
                <w:rStyle w:val="1234"/>
                <w:rFonts w:eastAsia="Calibri"/>
                <w:b/>
                <w:sz w:val="24"/>
                <w:szCs w:val="24"/>
                <w:lang w:val="en-US"/>
              </w:rPr>
              <w:lastRenderedPageBreak/>
              <w:t xml:space="preserve">III. </w:t>
            </w:r>
            <w:r w:rsidRPr="00AE79B0">
              <w:rPr>
                <w:rStyle w:val="1234"/>
                <w:rFonts w:eastAsia="Calibri"/>
                <w:b/>
                <w:sz w:val="24"/>
                <w:szCs w:val="24"/>
              </w:rPr>
              <w:t>Мотивация учебной деятельности</w:t>
            </w:r>
          </w:p>
        </w:tc>
      </w:tr>
      <w:tr w:rsidR="00657CD3" w:rsidRPr="00AE79B0" w:rsidTr="00657CD3">
        <w:tc>
          <w:tcPr>
            <w:tcW w:w="815" w:type="dxa"/>
          </w:tcPr>
          <w:p w:rsidR="00657CD3" w:rsidRPr="00AE79B0" w:rsidRDefault="00657CD3" w:rsidP="005755E0">
            <w:pPr>
              <w:spacing w:line="231" w:lineRule="auto"/>
              <w:ind w:right="160"/>
              <w:rPr>
                <w:sz w:val="24"/>
                <w:szCs w:val="24"/>
              </w:rPr>
            </w:pPr>
            <w:r w:rsidRPr="00AE79B0">
              <w:rPr>
                <w:sz w:val="24"/>
                <w:szCs w:val="24"/>
              </w:rPr>
              <w:t>3.1</w:t>
            </w:r>
          </w:p>
        </w:tc>
        <w:tc>
          <w:tcPr>
            <w:tcW w:w="2802" w:type="dxa"/>
          </w:tcPr>
          <w:p w:rsidR="00657CD3" w:rsidRPr="00AE79B0" w:rsidRDefault="00657CD3" w:rsidP="00051F5E">
            <w:pPr>
              <w:rPr>
                <w:rStyle w:val="1234"/>
                <w:sz w:val="24"/>
                <w:szCs w:val="24"/>
              </w:rPr>
            </w:pPr>
            <w:r w:rsidRPr="00AE79B0">
              <w:rPr>
                <w:rStyle w:val="1234"/>
                <w:rFonts w:eastAsia="Times New Roman"/>
                <w:sz w:val="24"/>
                <w:szCs w:val="24"/>
              </w:rPr>
              <w:t>Умение обеспечить успех в деятельности</w:t>
            </w:r>
          </w:p>
        </w:tc>
        <w:tc>
          <w:tcPr>
            <w:tcW w:w="3538" w:type="dxa"/>
          </w:tcPr>
          <w:p w:rsidR="00657CD3" w:rsidRPr="00AE79B0" w:rsidRDefault="00657CD3" w:rsidP="005755E0">
            <w:pPr>
              <w:spacing w:line="231" w:lineRule="auto"/>
              <w:ind w:right="160"/>
              <w:rPr>
                <w:rStyle w:val="1234"/>
                <w:sz w:val="24"/>
                <w:szCs w:val="24"/>
              </w:rPr>
            </w:pPr>
            <w:r w:rsidRPr="00AE79B0">
              <w:rPr>
                <w:rStyle w:val="1234"/>
                <w:rFonts w:eastAsia="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335" w:type="dxa"/>
          </w:tcPr>
          <w:p w:rsidR="0072344F" w:rsidRPr="00AE79B0" w:rsidRDefault="0072344F" w:rsidP="0072344F">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Знание возможностей конкретных учеников;</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постановка учебных задач в соответствии с возможностями ученика;</w:t>
            </w:r>
          </w:p>
          <w:p w:rsidR="00657CD3"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w:t>
            </w:r>
            <w:r w:rsidRPr="00AE79B0">
              <w:rPr>
                <w:rStyle w:val="1234"/>
                <w:rFonts w:eastAsia="Calibri"/>
                <w:sz w:val="24"/>
                <w:szCs w:val="24"/>
              </w:rPr>
              <w:t>демонстрация успехов обучающихся родителям, одноклассникам</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3.2</w:t>
            </w:r>
          </w:p>
        </w:tc>
        <w:tc>
          <w:tcPr>
            <w:tcW w:w="2802" w:type="dxa"/>
          </w:tcPr>
          <w:p w:rsidR="0072344F" w:rsidRPr="00AE79B0" w:rsidRDefault="0072344F" w:rsidP="00051F5E">
            <w:pPr>
              <w:rPr>
                <w:rStyle w:val="1234"/>
                <w:sz w:val="24"/>
                <w:szCs w:val="24"/>
              </w:rPr>
            </w:pPr>
            <w:r w:rsidRPr="00AE79B0">
              <w:rPr>
                <w:rStyle w:val="1234"/>
                <w:rFonts w:eastAsia="Times New Roman"/>
                <w:sz w:val="24"/>
                <w:szCs w:val="24"/>
              </w:rPr>
              <w:t>Компетентность в педагогическом оценивании</w:t>
            </w:r>
          </w:p>
        </w:tc>
        <w:tc>
          <w:tcPr>
            <w:tcW w:w="3538" w:type="dxa"/>
          </w:tcPr>
          <w:p w:rsidR="0072344F" w:rsidRPr="00AE79B0" w:rsidRDefault="0072344F" w:rsidP="005755E0">
            <w:pPr>
              <w:spacing w:line="231" w:lineRule="auto"/>
              <w:ind w:right="160"/>
              <w:rPr>
                <w:rStyle w:val="1234"/>
                <w:sz w:val="24"/>
                <w:szCs w:val="24"/>
              </w:rPr>
            </w:pPr>
            <w:r w:rsidRPr="00AE79B0">
              <w:rPr>
                <w:rStyle w:val="1234"/>
                <w:rFonts w:eastAsia="Times New Roman"/>
                <w:sz w:val="24"/>
                <w:szCs w:val="24"/>
              </w:rPr>
              <w:t xml:space="preserve">Педагогическое оценивание служит реальным инструментом </w:t>
            </w:r>
            <w:proofErr w:type="gramStart"/>
            <w:r w:rsidRPr="00AE79B0">
              <w:rPr>
                <w:rStyle w:val="1234"/>
                <w:rFonts w:eastAsia="Times New Roman"/>
                <w:sz w:val="24"/>
                <w:szCs w:val="24"/>
              </w:rPr>
              <w:t>осознания</w:t>
            </w:r>
            <w:proofErr w:type="gramEnd"/>
            <w:r w:rsidRPr="00AE79B0">
              <w:rPr>
                <w:rStyle w:val="1234"/>
                <w:rFonts w:eastAsia="Times New Roman"/>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Знание многообразия педагогических оценок;</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знакомство с литературой по данному вопросу;</w:t>
            </w:r>
          </w:p>
          <w:p w:rsidR="0072344F" w:rsidRPr="00AE79B0" w:rsidRDefault="0072344F" w:rsidP="0072344F">
            <w:pPr>
              <w:pStyle w:val="121"/>
              <w:shd w:val="clear" w:color="auto" w:fill="auto"/>
              <w:tabs>
                <w:tab w:val="left" w:pos="403"/>
              </w:tabs>
              <w:spacing w:before="0" w:after="40" w:line="240" w:lineRule="auto"/>
              <w:rPr>
                <w:rStyle w:val="1235"/>
                <w:sz w:val="24"/>
                <w:szCs w:val="24"/>
              </w:rPr>
            </w:pPr>
            <w:r w:rsidRPr="00AE79B0">
              <w:rPr>
                <w:rStyle w:val="1235"/>
                <w:rFonts w:eastAsia="Calibri"/>
                <w:sz w:val="24"/>
                <w:szCs w:val="24"/>
              </w:rPr>
              <w:t>— </w:t>
            </w:r>
            <w:r w:rsidRPr="00AE79B0">
              <w:rPr>
                <w:rStyle w:val="1234"/>
                <w:rFonts w:eastAsia="Calibri"/>
                <w:sz w:val="24"/>
                <w:szCs w:val="24"/>
              </w:rPr>
              <w:t>владение различными методами оценивания и их применение</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3.3</w:t>
            </w:r>
          </w:p>
        </w:tc>
        <w:tc>
          <w:tcPr>
            <w:tcW w:w="2802" w:type="dxa"/>
          </w:tcPr>
          <w:p w:rsidR="0072344F" w:rsidRPr="00AE79B0" w:rsidRDefault="0072344F" w:rsidP="00051F5E">
            <w:pPr>
              <w:rPr>
                <w:rStyle w:val="1234"/>
                <w:sz w:val="24"/>
                <w:szCs w:val="24"/>
              </w:rPr>
            </w:pPr>
            <w:r w:rsidRPr="00AE79B0">
              <w:rPr>
                <w:rStyle w:val="1234"/>
                <w:rFonts w:eastAsia="Times New Roman"/>
                <w:sz w:val="24"/>
                <w:szCs w:val="24"/>
              </w:rPr>
              <w:t>Умение превращать учебную задачу в личностно значимую</w:t>
            </w:r>
          </w:p>
        </w:tc>
        <w:tc>
          <w:tcPr>
            <w:tcW w:w="3538" w:type="dxa"/>
          </w:tcPr>
          <w:p w:rsidR="0072344F" w:rsidRPr="00AE79B0" w:rsidRDefault="0072344F" w:rsidP="005755E0">
            <w:pPr>
              <w:spacing w:line="231" w:lineRule="auto"/>
              <w:ind w:right="160"/>
              <w:rPr>
                <w:rStyle w:val="1234"/>
                <w:sz w:val="24"/>
                <w:szCs w:val="24"/>
              </w:rPr>
            </w:pPr>
            <w:r w:rsidRPr="00AE79B0">
              <w:rPr>
                <w:rStyle w:val="1234"/>
                <w:rFonts w:eastAsia="Times New Roman"/>
                <w:sz w:val="24"/>
                <w:szCs w:val="24"/>
              </w:rPr>
              <w:t>Это одна из важнейших компетентностей, обеспечивающих мотивацию учебной деятельности</w:t>
            </w:r>
          </w:p>
        </w:tc>
        <w:tc>
          <w:tcPr>
            <w:tcW w:w="3335" w:type="dxa"/>
          </w:tcPr>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Знание интересов обучающихся, их внутреннего мира;</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4"/>
                <w:rFonts w:eastAsia="Calibri"/>
                <w:sz w:val="24"/>
                <w:szCs w:val="24"/>
              </w:rPr>
              <w:t>ориентация в культуре;</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4"/>
                <w:rFonts w:eastAsia="Calibri"/>
                <w:sz w:val="24"/>
                <w:szCs w:val="24"/>
              </w:rPr>
              <w:t>умение показать роль и значение изучаемого материала в реализации личных планов</w:t>
            </w:r>
          </w:p>
        </w:tc>
      </w:tr>
      <w:tr w:rsidR="0072344F" w:rsidRPr="00AE79B0" w:rsidTr="00051F5E">
        <w:tc>
          <w:tcPr>
            <w:tcW w:w="10490" w:type="dxa"/>
            <w:gridSpan w:val="4"/>
          </w:tcPr>
          <w:p w:rsidR="0072344F" w:rsidRPr="00AE79B0" w:rsidRDefault="0072344F" w:rsidP="0072344F">
            <w:pPr>
              <w:pStyle w:val="121"/>
              <w:shd w:val="clear" w:color="auto" w:fill="auto"/>
              <w:tabs>
                <w:tab w:val="left" w:pos="398"/>
              </w:tabs>
              <w:spacing w:before="0" w:after="40" w:line="240" w:lineRule="auto"/>
              <w:jc w:val="center"/>
              <w:rPr>
                <w:rStyle w:val="1235"/>
                <w:sz w:val="24"/>
                <w:szCs w:val="24"/>
              </w:rPr>
            </w:pPr>
            <w:r w:rsidRPr="00AE79B0">
              <w:rPr>
                <w:rStyle w:val="12-1pt"/>
                <w:rFonts w:eastAsia="Calibri"/>
                <w:b/>
                <w:sz w:val="24"/>
                <w:szCs w:val="24"/>
              </w:rPr>
              <w:t>IV.</w:t>
            </w:r>
            <w:r w:rsidRPr="00AE79B0">
              <w:rPr>
                <w:rStyle w:val="1233"/>
                <w:rFonts w:eastAsia="Calibri"/>
                <w:b/>
                <w:sz w:val="24"/>
                <w:szCs w:val="24"/>
              </w:rPr>
              <w:t xml:space="preserve"> Информационная компетентность</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4.1</w:t>
            </w:r>
          </w:p>
        </w:tc>
        <w:tc>
          <w:tcPr>
            <w:tcW w:w="2802" w:type="dxa"/>
          </w:tcPr>
          <w:p w:rsidR="0072344F" w:rsidRPr="00AE79B0" w:rsidRDefault="0072344F" w:rsidP="00051F5E">
            <w:pPr>
              <w:rPr>
                <w:rStyle w:val="1234"/>
                <w:sz w:val="24"/>
                <w:szCs w:val="24"/>
              </w:rPr>
            </w:pPr>
            <w:r w:rsidRPr="00AE79B0">
              <w:rPr>
                <w:rStyle w:val="1233"/>
                <w:rFonts w:eastAsia="Times New Roman"/>
                <w:sz w:val="24"/>
                <w:szCs w:val="24"/>
              </w:rPr>
              <w:t>Компетентность в предмете преподавания</w:t>
            </w:r>
          </w:p>
        </w:tc>
        <w:tc>
          <w:tcPr>
            <w:tcW w:w="3538" w:type="dxa"/>
          </w:tcPr>
          <w:p w:rsidR="0072344F" w:rsidRPr="00AE79B0" w:rsidRDefault="0072344F" w:rsidP="005755E0">
            <w:pPr>
              <w:spacing w:line="231" w:lineRule="auto"/>
              <w:ind w:right="160"/>
              <w:rPr>
                <w:rStyle w:val="1234"/>
                <w:sz w:val="24"/>
                <w:szCs w:val="24"/>
              </w:rPr>
            </w:pPr>
            <w:r w:rsidRPr="00AE79B0">
              <w:rPr>
                <w:rStyle w:val="1233"/>
                <w:rFonts w:eastAsia="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35" w:type="dxa"/>
          </w:tcPr>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Знание генезиса формирования предметного знания (история, персоналии,</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для решения каких проблем разрабатывалось);</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возможности применения получаемых знаний для объяснения социальных</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и природных явлений;</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владение методами решения различных задач;</w:t>
            </w:r>
          </w:p>
          <w:p w:rsidR="0072344F" w:rsidRPr="00AE79B0" w:rsidRDefault="0072344F" w:rsidP="0072344F">
            <w:pPr>
              <w:pStyle w:val="121"/>
              <w:shd w:val="clear" w:color="auto" w:fill="auto"/>
              <w:tabs>
                <w:tab w:val="left" w:pos="398"/>
              </w:tabs>
              <w:spacing w:before="0" w:after="40" w:line="240" w:lineRule="auto"/>
              <w:rPr>
                <w:rStyle w:val="1235"/>
                <w:sz w:val="24"/>
                <w:szCs w:val="24"/>
              </w:rPr>
            </w:pPr>
            <w:r w:rsidRPr="00AE79B0">
              <w:rPr>
                <w:rFonts w:ascii="Times New Roman" w:eastAsia="Calibri" w:hAnsi="Times New Roman" w:cs="Times New Roman"/>
                <w:sz w:val="24"/>
                <w:szCs w:val="24"/>
              </w:rPr>
              <w:t>— свободное решение задач ЕГЭ, олимпиад: региональных, российских, международных</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4.2</w:t>
            </w:r>
          </w:p>
        </w:tc>
        <w:tc>
          <w:tcPr>
            <w:tcW w:w="2802" w:type="dxa"/>
          </w:tcPr>
          <w:p w:rsidR="0072344F" w:rsidRPr="00AE79B0" w:rsidRDefault="0072344F" w:rsidP="00051F5E">
            <w:pPr>
              <w:rPr>
                <w:rStyle w:val="1233"/>
                <w:sz w:val="24"/>
                <w:szCs w:val="24"/>
              </w:rPr>
            </w:pPr>
            <w:r w:rsidRPr="00AE79B0">
              <w:rPr>
                <w:rFonts w:eastAsia="Times New Roman"/>
                <w:sz w:val="24"/>
                <w:szCs w:val="24"/>
              </w:rPr>
              <w:t>Компетентность в методах преподавания</w:t>
            </w:r>
          </w:p>
        </w:tc>
        <w:tc>
          <w:tcPr>
            <w:tcW w:w="3538" w:type="dxa"/>
          </w:tcPr>
          <w:p w:rsidR="0072344F" w:rsidRPr="00AE79B0" w:rsidRDefault="0072344F" w:rsidP="0072344F">
            <w:pPr>
              <w:autoSpaceDE w:val="0"/>
              <w:autoSpaceDN w:val="0"/>
              <w:adjustRightInd w:val="0"/>
              <w:rPr>
                <w:rFonts w:eastAsia="Times New Roman"/>
                <w:sz w:val="24"/>
                <w:szCs w:val="24"/>
              </w:rPr>
            </w:pPr>
            <w:r w:rsidRPr="00AE79B0">
              <w:rPr>
                <w:rFonts w:eastAsia="Times New Roman"/>
                <w:sz w:val="24"/>
                <w:szCs w:val="24"/>
              </w:rPr>
              <w:t xml:space="preserve">Обеспечивает возможность эффективного усвоения знания и формирования умений, предусмотренных программой. Обеспечивает индивидуальный </w:t>
            </w:r>
            <w:r w:rsidRPr="00AE79B0">
              <w:rPr>
                <w:rFonts w:eastAsia="Times New Roman"/>
                <w:sz w:val="24"/>
                <w:szCs w:val="24"/>
              </w:rPr>
              <w:lastRenderedPageBreak/>
              <w:t>подход и развитие</w:t>
            </w:r>
          </w:p>
          <w:p w:rsidR="0072344F" w:rsidRPr="00AE79B0" w:rsidRDefault="0072344F" w:rsidP="0072344F">
            <w:pPr>
              <w:spacing w:line="231" w:lineRule="auto"/>
              <w:ind w:right="160"/>
              <w:rPr>
                <w:rStyle w:val="1233"/>
                <w:sz w:val="24"/>
                <w:szCs w:val="24"/>
              </w:rPr>
            </w:pPr>
            <w:r w:rsidRPr="00AE79B0">
              <w:rPr>
                <w:rFonts w:eastAsia="Times New Roman"/>
                <w:sz w:val="24"/>
                <w:szCs w:val="24"/>
              </w:rPr>
              <w:t>творческой личности</w:t>
            </w:r>
          </w:p>
        </w:tc>
        <w:tc>
          <w:tcPr>
            <w:tcW w:w="3335" w:type="dxa"/>
          </w:tcPr>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lastRenderedPageBreak/>
              <w:t>— Знание нормативных методов и методик;</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демонстрация личностно ориентированных методов образования;</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lastRenderedPageBreak/>
              <w:t>— наличие своих находок и методов, авторской школы;</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72344F" w:rsidRPr="00AE79B0" w:rsidRDefault="0072344F" w:rsidP="0072344F">
            <w:pPr>
              <w:autoSpaceDE w:val="0"/>
              <w:autoSpaceDN w:val="0"/>
              <w:adjustRightInd w:val="0"/>
              <w:spacing w:after="40"/>
              <w:rPr>
                <w:rFonts w:eastAsia="Times New Roman"/>
                <w:sz w:val="24"/>
                <w:szCs w:val="24"/>
              </w:rPr>
            </w:pPr>
            <w:r w:rsidRPr="00AE79B0">
              <w:rPr>
                <w:rFonts w:eastAsia="Times New Roman"/>
                <w:sz w:val="24"/>
                <w:szCs w:val="24"/>
              </w:rPr>
              <w:t>— использование в учебном процессе</w:t>
            </w:r>
          </w:p>
          <w:p w:rsidR="0072344F" w:rsidRPr="00AE79B0" w:rsidRDefault="0072344F" w:rsidP="0072344F">
            <w:pPr>
              <w:autoSpaceDE w:val="0"/>
              <w:autoSpaceDN w:val="0"/>
              <w:adjustRightInd w:val="0"/>
              <w:spacing w:after="40"/>
              <w:rPr>
                <w:sz w:val="24"/>
                <w:szCs w:val="24"/>
              </w:rPr>
            </w:pPr>
            <w:r w:rsidRPr="00AE79B0">
              <w:rPr>
                <w:rFonts w:eastAsia="Times New Roman"/>
                <w:sz w:val="24"/>
                <w:szCs w:val="24"/>
              </w:rPr>
              <w:t>современных методов обучения</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lastRenderedPageBreak/>
              <w:t>4.3</w:t>
            </w:r>
          </w:p>
        </w:tc>
        <w:tc>
          <w:tcPr>
            <w:tcW w:w="2802" w:type="dxa"/>
          </w:tcPr>
          <w:p w:rsidR="0072344F" w:rsidRPr="00AE79B0" w:rsidRDefault="0072344F" w:rsidP="00051F5E">
            <w:pPr>
              <w:rPr>
                <w:sz w:val="24"/>
                <w:szCs w:val="24"/>
              </w:rPr>
            </w:pPr>
            <w:r w:rsidRPr="00AE79B0">
              <w:rPr>
                <w:rStyle w:val="1232"/>
                <w:rFonts w:eastAsia="Times New Roman"/>
                <w:sz w:val="24"/>
                <w:szCs w:val="24"/>
              </w:rPr>
              <w:t>Компетентность в субъективных условиях деятельности (знание учеников и учебных коллективов)</w:t>
            </w:r>
          </w:p>
        </w:tc>
        <w:tc>
          <w:tcPr>
            <w:tcW w:w="3538" w:type="dxa"/>
          </w:tcPr>
          <w:p w:rsidR="0072344F" w:rsidRPr="00AE79B0" w:rsidRDefault="0072344F" w:rsidP="0072344F">
            <w:pPr>
              <w:autoSpaceDE w:val="0"/>
              <w:autoSpaceDN w:val="0"/>
              <w:adjustRightInd w:val="0"/>
              <w:rPr>
                <w:sz w:val="24"/>
                <w:szCs w:val="24"/>
              </w:rPr>
            </w:pPr>
            <w:r w:rsidRPr="00AE79B0">
              <w:rPr>
                <w:rStyle w:val="1232"/>
                <w:rFonts w:eastAsia="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Знание теоретического материала</w:t>
            </w:r>
            <w:r w:rsidR="00695906">
              <w:rPr>
                <w:rStyle w:val="1232"/>
                <w:rFonts w:eastAsia="Calibri"/>
                <w:sz w:val="24"/>
                <w:szCs w:val="24"/>
              </w:rPr>
              <w:t xml:space="preserve"> </w:t>
            </w:r>
            <w:r w:rsidRPr="00AE79B0">
              <w:rPr>
                <w:rStyle w:val="1232"/>
                <w:rFonts w:eastAsia="Calibri"/>
                <w:sz w:val="24"/>
                <w:szCs w:val="24"/>
              </w:rPr>
              <w:t xml:space="preserve">по психологии, характеризующего индивидуальные особенности </w:t>
            </w:r>
            <w:proofErr w:type="gramStart"/>
            <w:r w:rsidRPr="00AE79B0">
              <w:rPr>
                <w:rStyle w:val="1232"/>
                <w:rFonts w:eastAsia="Calibri"/>
                <w:sz w:val="24"/>
                <w:szCs w:val="24"/>
              </w:rPr>
              <w:t>обучающихся</w:t>
            </w:r>
            <w:proofErr w:type="gramEnd"/>
            <w:r w:rsidRPr="00AE79B0">
              <w:rPr>
                <w:rStyle w:val="1232"/>
                <w:rFonts w:eastAsia="Calibri"/>
                <w:sz w:val="24"/>
                <w:szCs w:val="24"/>
              </w:rPr>
              <w:t>;</w:t>
            </w:r>
          </w:p>
          <w:p w:rsidR="0072344F" w:rsidRPr="00AE79B0" w:rsidRDefault="0072344F" w:rsidP="0072344F">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владение методами диагностики индивидуальных особенностей (возможно, со школьным психологом);</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использование знаний по психологии в организации учебного процесса;</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 xml:space="preserve">разработка </w:t>
            </w:r>
            <w:proofErr w:type="gramStart"/>
            <w:r w:rsidRPr="00AE79B0">
              <w:rPr>
                <w:rStyle w:val="1232"/>
                <w:rFonts w:eastAsia="Calibri"/>
                <w:sz w:val="24"/>
                <w:szCs w:val="24"/>
              </w:rPr>
              <w:t>индивидуальных проектов</w:t>
            </w:r>
            <w:proofErr w:type="gramEnd"/>
            <w:r w:rsidRPr="00AE79B0">
              <w:rPr>
                <w:rStyle w:val="1232"/>
                <w:rFonts w:eastAsia="Calibri"/>
                <w:sz w:val="24"/>
                <w:szCs w:val="24"/>
              </w:rPr>
              <w:t xml:space="preserve"> на основе личных характеристик обучающихся;</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владение методами социометрии;</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2"/>
                <w:rFonts w:eastAsia="Calibri"/>
                <w:sz w:val="24"/>
                <w:szCs w:val="24"/>
              </w:rPr>
              <w:t>учёт особенностей учебных коллективов в педагогическом процессе;</w:t>
            </w:r>
          </w:p>
          <w:p w:rsidR="0072344F" w:rsidRPr="00AE79B0" w:rsidRDefault="0072344F" w:rsidP="0072344F">
            <w:pPr>
              <w:autoSpaceDE w:val="0"/>
              <w:autoSpaceDN w:val="0"/>
              <w:adjustRightInd w:val="0"/>
              <w:spacing w:after="40"/>
              <w:rPr>
                <w:sz w:val="24"/>
                <w:szCs w:val="24"/>
              </w:rPr>
            </w:pPr>
            <w:r w:rsidRPr="00AE79B0">
              <w:rPr>
                <w:rStyle w:val="1235"/>
                <w:rFonts w:eastAsia="Times New Roman"/>
                <w:sz w:val="24"/>
                <w:szCs w:val="24"/>
              </w:rPr>
              <w:t>— </w:t>
            </w:r>
            <w:r w:rsidRPr="00AE79B0">
              <w:rPr>
                <w:rStyle w:val="1232"/>
                <w:rFonts w:eastAsia="Times New Roman"/>
                <w:sz w:val="24"/>
                <w:szCs w:val="24"/>
              </w:rPr>
              <w:t>знание (рефлексия) своих индивидуальных особенностей и их учёт в своей деятельности</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4.4</w:t>
            </w:r>
          </w:p>
        </w:tc>
        <w:tc>
          <w:tcPr>
            <w:tcW w:w="2802" w:type="dxa"/>
          </w:tcPr>
          <w:p w:rsidR="0072344F" w:rsidRPr="00AE79B0" w:rsidRDefault="0072344F" w:rsidP="00051F5E">
            <w:pPr>
              <w:rPr>
                <w:rStyle w:val="1232"/>
                <w:sz w:val="24"/>
                <w:szCs w:val="24"/>
              </w:rPr>
            </w:pPr>
            <w:r w:rsidRPr="00AE79B0">
              <w:rPr>
                <w:rStyle w:val="1232"/>
                <w:rFonts w:eastAsia="Times New Roman"/>
                <w:sz w:val="24"/>
                <w:szCs w:val="24"/>
              </w:rPr>
              <w:t>Умение вести самостоятельный поиск информации</w:t>
            </w:r>
          </w:p>
        </w:tc>
        <w:tc>
          <w:tcPr>
            <w:tcW w:w="3538" w:type="dxa"/>
          </w:tcPr>
          <w:p w:rsidR="0072344F" w:rsidRPr="00AE79B0" w:rsidRDefault="0072344F" w:rsidP="0072344F">
            <w:pPr>
              <w:autoSpaceDE w:val="0"/>
              <w:autoSpaceDN w:val="0"/>
              <w:adjustRightInd w:val="0"/>
              <w:rPr>
                <w:rStyle w:val="1232"/>
                <w:sz w:val="24"/>
                <w:szCs w:val="24"/>
              </w:rPr>
            </w:pPr>
            <w:r w:rsidRPr="00AE79B0">
              <w:rPr>
                <w:rStyle w:val="1232"/>
                <w:rFonts w:eastAsia="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2"/>
                <w:rFonts w:eastAsia="Calibri"/>
                <w:sz w:val="24"/>
                <w:szCs w:val="24"/>
              </w:rPr>
              <w:t>Профессиональная любознательность;</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2"/>
                <w:rFonts w:eastAsia="Calibri"/>
                <w:sz w:val="24"/>
                <w:szCs w:val="24"/>
              </w:rPr>
              <w:t>умение пользоваться различными информационно-поисковыми технологиями;</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w:t>
            </w:r>
            <w:r w:rsidRPr="00AE79B0">
              <w:rPr>
                <w:rStyle w:val="1232"/>
                <w:rFonts w:eastAsia="Calibri"/>
                <w:sz w:val="24"/>
                <w:szCs w:val="24"/>
              </w:rPr>
              <w:t>использование различных баз данных в образовательном процессе</w:t>
            </w:r>
          </w:p>
        </w:tc>
      </w:tr>
      <w:tr w:rsidR="0072344F" w:rsidRPr="00AE79B0" w:rsidTr="00051F5E">
        <w:tc>
          <w:tcPr>
            <w:tcW w:w="10490" w:type="dxa"/>
            <w:gridSpan w:val="4"/>
          </w:tcPr>
          <w:p w:rsidR="0072344F" w:rsidRPr="00AE79B0" w:rsidRDefault="0072344F" w:rsidP="0072344F">
            <w:pPr>
              <w:pStyle w:val="121"/>
              <w:shd w:val="clear" w:color="auto" w:fill="auto"/>
              <w:tabs>
                <w:tab w:val="left" w:pos="394"/>
              </w:tabs>
              <w:spacing w:before="0" w:after="40" w:line="240" w:lineRule="auto"/>
              <w:jc w:val="center"/>
              <w:rPr>
                <w:rStyle w:val="1235"/>
                <w:sz w:val="24"/>
                <w:szCs w:val="24"/>
              </w:rPr>
            </w:pPr>
            <w:r w:rsidRPr="00AE79B0">
              <w:rPr>
                <w:rStyle w:val="1231"/>
                <w:rFonts w:eastAsia="Calibri"/>
                <w:b/>
                <w:sz w:val="24"/>
                <w:szCs w:val="24"/>
              </w:rPr>
              <w:lastRenderedPageBreak/>
              <w:t>V. Разработка программ педагогической деятельности и принятие педагогических решений</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5.1</w:t>
            </w:r>
          </w:p>
        </w:tc>
        <w:tc>
          <w:tcPr>
            <w:tcW w:w="2802" w:type="dxa"/>
          </w:tcPr>
          <w:p w:rsidR="0072344F" w:rsidRPr="00AE79B0" w:rsidRDefault="0072344F" w:rsidP="00051F5E">
            <w:pPr>
              <w:rPr>
                <w:rStyle w:val="1232"/>
                <w:sz w:val="24"/>
                <w:szCs w:val="24"/>
              </w:rPr>
            </w:pPr>
            <w:r w:rsidRPr="00AE79B0">
              <w:rPr>
                <w:rStyle w:val="1231"/>
                <w:rFonts w:eastAsia="Times New Roman"/>
                <w:sz w:val="24"/>
                <w:szCs w:val="24"/>
              </w:rPr>
              <w:t>Умение разработать образовательную программу, выбрать учебники и учебные комплекты</w:t>
            </w:r>
          </w:p>
        </w:tc>
        <w:tc>
          <w:tcPr>
            <w:tcW w:w="3538" w:type="dxa"/>
          </w:tcPr>
          <w:p w:rsidR="0072344F" w:rsidRPr="00AE79B0" w:rsidRDefault="0072344F" w:rsidP="0072344F">
            <w:pPr>
              <w:autoSpaceDE w:val="0"/>
              <w:autoSpaceDN w:val="0"/>
              <w:adjustRightInd w:val="0"/>
              <w:rPr>
                <w:rStyle w:val="1232"/>
                <w:sz w:val="24"/>
                <w:szCs w:val="24"/>
              </w:rPr>
            </w:pPr>
            <w:r w:rsidRPr="00AE79B0">
              <w:rPr>
                <w:rStyle w:val="1231"/>
                <w:rFonts w:eastAsia="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AE79B0">
              <w:rPr>
                <w:rStyle w:val="1230"/>
                <w:rFonts w:eastAsia="Times New Roman"/>
                <w:sz w:val="24"/>
                <w:szCs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335" w:type="dxa"/>
          </w:tcPr>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Знание образовательных стандартов и примерных программ;</w:t>
            </w:r>
          </w:p>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72344F" w:rsidRPr="00AE79B0" w:rsidRDefault="0072344F" w:rsidP="0072344F">
            <w:pPr>
              <w:pStyle w:val="121"/>
              <w:shd w:val="clear" w:color="auto" w:fill="auto"/>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по материальной базе, на которой должны реализовываться программы; по учёту индивидуальных характеристик обучающихся;</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обоснованность используемых образовательных программ;</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72344F" w:rsidRPr="00AE79B0" w:rsidRDefault="0072344F" w:rsidP="0072344F">
            <w:pPr>
              <w:pStyle w:val="121"/>
              <w:shd w:val="clear" w:color="auto" w:fill="auto"/>
              <w:tabs>
                <w:tab w:val="left" w:pos="38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1"/>
                <w:rFonts w:eastAsia="Calibri"/>
                <w:sz w:val="24"/>
                <w:szCs w:val="24"/>
              </w:rPr>
              <w:t>участие работодателей в разработке образовательной программы;</w:t>
            </w:r>
          </w:p>
          <w:p w:rsidR="0072344F" w:rsidRPr="00AE79B0" w:rsidRDefault="0072344F" w:rsidP="0072344F">
            <w:pPr>
              <w:pStyle w:val="121"/>
              <w:shd w:val="clear" w:color="auto" w:fill="auto"/>
              <w:tabs>
                <w:tab w:val="left" w:pos="398"/>
              </w:tabs>
              <w:spacing w:before="0" w:after="40" w:line="240" w:lineRule="auto"/>
              <w:rPr>
                <w:rStyle w:val="1231"/>
                <w:rFonts w:eastAsia="Calibri"/>
                <w:sz w:val="24"/>
                <w:szCs w:val="24"/>
              </w:rPr>
            </w:pPr>
            <w:r w:rsidRPr="00AE79B0">
              <w:rPr>
                <w:rStyle w:val="1235"/>
                <w:rFonts w:eastAsia="Calibri"/>
                <w:sz w:val="24"/>
                <w:szCs w:val="24"/>
              </w:rPr>
              <w:t>— </w:t>
            </w:r>
            <w:r w:rsidRPr="00AE79B0">
              <w:rPr>
                <w:rStyle w:val="1231"/>
                <w:rFonts w:eastAsia="Calibri"/>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0"/>
                <w:rFonts w:eastAsia="Calibri"/>
                <w:sz w:val="24"/>
                <w:szCs w:val="24"/>
              </w:rPr>
              <w:t>— обоснованность выбора учебников и учебно-методических комплектов, используемых педагогом</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5.2</w:t>
            </w:r>
          </w:p>
        </w:tc>
        <w:tc>
          <w:tcPr>
            <w:tcW w:w="2802" w:type="dxa"/>
          </w:tcPr>
          <w:p w:rsidR="0072344F" w:rsidRPr="00AE79B0" w:rsidRDefault="0072344F" w:rsidP="00051F5E">
            <w:pPr>
              <w:rPr>
                <w:rStyle w:val="1231"/>
                <w:sz w:val="24"/>
                <w:szCs w:val="24"/>
              </w:rPr>
            </w:pPr>
            <w:r w:rsidRPr="00AE79B0">
              <w:rPr>
                <w:rStyle w:val="1230"/>
                <w:rFonts w:eastAsia="Times New Roman"/>
                <w:sz w:val="24"/>
                <w:szCs w:val="24"/>
              </w:rPr>
              <w:t>Умение принимать решения в различных педагогических ситуациях</w:t>
            </w:r>
          </w:p>
        </w:tc>
        <w:tc>
          <w:tcPr>
            <w:tcW w:w="3538" w:type="dxa"/>
          </w:tcPr>
          <w:p w:rsidR="0072344F" w:rsidRPr="00AE79B0" w:rsidRDefault="0072344F" w:rsidP="0072344F">
            <w:pPr>
              <w:pStyle w:val="121"/>
              <w:shd w:val="clear" w:color="auto" w:fill="auto"/>
              <w:spacing w:before="0" w:line="240" w:lineRule="auto"/>
              <w:rPr>
                <w:rFonts w:ascii="Times New Roman" w:eastAsia="Calibri" w:hAnsi="Times New Roman" w:cs="Times New Roman"/>
                <w:sz w:val="24"/>
                <w:szCs w:val="24"/>
              </w:rPr>
            </w:pPr>
            <w:r w:rsidRPr="00AE79B0">
              <w:rPr>
                <w:rStyle w:val="1230"/>
                <w:rFonts w:eastAsia="Calibri"/>
                <w:sz w:val="24"/>
                <w:szCs w:val="24"/>
              </w:rPr>
              <w:t>Педагогу приходится постоянно принимать решения:</w:t>
            </w:r>
          </w:p>
          <w:p w:rsidR="0072344F" w:rsidRPr="00AE79B0" w:rsidRDefault="0072344F" w:rsidP="0072344F">
            <w:pPr>
              <w:pStyle w:val="121"/>
              <w:shd w:val="clear" w:color="auto" w:fill="auto"/>
              <w:tabs>
                <w:tab w:val="left" w:pos="389"/>
              </w:tabs>
              <w:spacing w:before="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как установить дисциплину;</w:t>
            </w:r>
          </w:p>
          <w:p w:rsidR="0072344F" w:rsidRPr="00AE79B0" w:rsidRDefault="0072344F" w:rsidP="0072344F">
            <w:pPr>
              <w:pStyle w:val="121"/>
              <w:shd w:val="clear" w:color="auto" w:fill="auto"/>
              <w:tabs>
                <w:tab w:val="left" w:pos="389"/>
              </w:tabs>
              <w:spacing w:before="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как мотивировать академическую активность;</w:t>
            </w:r>
          </w:p>
          <w:p w:rsidR="0072344F" w:rsidRPr="00AE79B0" w:rsidRDefault="0072344F" w:rsidP="0072344F">
            <w:pPr>
              <w:pStyle w:val="121"/>
              <w:shd w:val="clear" w:color="auto" w:fill="auto"/>
              <w:tabs>
                <w:tab w:val="left" w:pos="394"/>
              </w:tabs>
              <w:spacing w:before="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как вызвать интерес у конкретного ученика;</w:t>
            </w:r>
          </w:p>
          <w:p w:rsidR="0072344F" w:rsidRPr="00AE79B0" w:rsidRDefault="0072344F" w:rsidP="0072344F">
            <w:pPr>
              <w:pStyle w:val="121"/>
              <w:shd w:val="clear" w:color="auto" w:fill="auto"/>
              <w:tabs>
                <w:tab w:val="left" w:pos="394"/>
              </w:tabs>
              <w:spacing w:before="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как обеспечить понимание и т. д. Разрешение педагогических проблем составляет суть педагогической деятельности.</w:t>
            </w:r>
          </w:p>
          <w:p w:rsidR="0072344F" w:rsidRPr="00AE79B0" w:rsidRDefault="0072344F" w:rsidP="0072344F">
            <w:pPr>
              <w:autoSpaceDE w:val="0"/>
              <w:autoSpaceDN w:val="0"/>
              <w:adjustRightInd w:val="0"/>
              <w:rPr>
                <w:rStyle w:val="1231"/>
                <w:sz w:val="24"/>
                <w:szCs w:val="24"/>
              </w:rPr>
            </w:pPr>
            <w:r w:rsidRPr="00AE79B0">
              <w:rPr>
                <w:rStyle w:val="1230"/>
                <w:rFonts w:eastAsia="Times New Roman"/>
                <w:sz w:val="24"/>
                <w:szCs w:val="24"/>
              </w:rPr>
              <w:t xml:space="preserve">При решении проблем могут </w:t>
            </w:r>
            <w:r w:rsidRPr="00AE79B0">
              <w:rPr>
                <w:rStyle w:val="1230"/>
                <w:rFonts w:eastAsia="Times New Roman"/>
                <w:sz w:val="24"/>
                <w:szCs w:val="24"/>
              </w:rPr>
              <w:lastRenderedPageBreak/>
              <w:t>применяться как стандартные решения (решающие правила), так и творческие (креативные) или интуитивные</w:t>
            </w:r>
          </w:p>
        </w:tc>
        <w:tc>
          <w:tcPr>
            <w:tcW w:w="3335" w:type="dxa"/>
          </w:tcPr>
          <w:p w:rsidR="0072344F" w:rsidRPr="00AE79B0" w:rsidRDefault="0072344F" w:rsidP="0072344F">
            <w:pPr>
              <w:pStyle w:val="121"/>
              <w:shd w:val="clear" w:color="auto" w:fill="auto"/>
              <w:tabs>
                <w:tab w:val="left" w:pos="40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lastRenderedPageBreak/>
              <w:t>— </w:t>
            </w:r>
            <w:r w:rsidRPr="00AE79B0">
              <w:rPr>
                <w:rStyle w:val="1230"/>
                <w:rFonts w:eastAsia="Calibri"/>
                <w:sz w:val="24"/>
                <w:szCs w:val="24"/>
              </w:rPr>
              <w:t>Знание типичных педагогических ситуаций, требующих участия педагога для своего решения;</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владение набором решающих правил, используемых для различных ситуаций;</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владение критерием предпочтительности при выборе того или иного решающего правила;</w:t>
            </w:r>
          </w:p>
          <w:p w:rsidR="0072344F" w:rsidRPr="00AE79B0" w:rsidRDefault="0072344F" w:rsidP="0072344F">
            <w:pPr>
              <w:pStyle w:val="121"/>
              <w:shd w:val="clear" w:color="auto" w:fill="auto"/>
              <w:tabs>
                <w:tab w:val="left" w:pos="38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lastRenderedPageBreak/>
              <w:t>— </w:t>
            </w:r>
            <w:r w:rsidRPr="00AE79B0">
              <w:rPr>
                <w:rStyle w:val="1230"/>
                <w:rFonts w:eastAsia="Calibri"/>
                <w:sz w:val="24"/>
                <w:szCs w:val="24"/>
              </w:rPr>
              <w:t>знание критериев достижения цели;</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знание нетипичных конфликтных ситуаций;</w:t>
            </w:r>
          </w:p>
          <w:p w:rsidR="0072344F" w:rsidRPr="00AE79B0" w:rsidRDefault="0072344F" w:rsidP="0072344F">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примеры разрешения конкретных педагогических ситуаций;</w:t>
            </w:r>
          </w:p>
          <w:p w:rsidR="0072344F" w:rsidRPr="00AE79B0" w:rsidRDefault="0072344F" w:rsidP="0072344F">
            <w:pPr>
              <w:pStyle w:val="121"/>
              <w:shd w:val="clear" w:color="auto" w:fill="auto"/>
              <w:tabs>
                <w:tab w:val="left" w:pos="398"/>
              </w:tabs>
              <w:spacing w:before="0" w:after="40" w:line="240" w:lineRule="auto"/>
              <w:rPr>
                <w:rStyle w:val="1235"/>
                <w:sz w:val="24"/>
                <w:szCs w:val="24"/>
              </w:rPr>
            </w:pPr>
            <w:r w:rsidRPr="00AE79B0">
              <w:rPr>
                <w:rStyle w:val="1235"/>
                <w:rFonts w:eastAsia="Calibri"/>
                <w:sz w:val="24"/>
                <w:szCs w:val="24"/>
              </w:rPr>
              <w:t>— </w:t>
            </w:r>
            <w:r w:rsidRPr="00AE79B0">
              <w:rPr>
                <w:rStyle w:val="1230"/>
                <w:rFonts w:eastAsia="Calibri"/>
                <w:sz w:val="24"/>
                <w:szCs w:val="24"/>
              </w:rPr>
              <w:t>развитость педагогического мышления</w:t>
            </w:r>
          </w:p>
        </w:tc>
      </w:tr>
      <w:tr w:rsidR="0072344F" w:rsidRPr="00AE79B0" w:rsidTr="00051F5E">
        <w:tc>
          <w:tcPr>
            <w:tcW w:w="10490" w:type="dxa"/>
            <w:gridSpan w:val="4"/>
          </w:tcPr>
          <w:p w:rsidR="0072344F" w:rsidRPr="00AE79B0" w:rsidRDefault="0072344F" w:rsidP="0072344F">
            <w:pPr>
              <w:pStyle w:val="121"/>
              <w:shd w:val="clear" w:color="auto" w:fill="auto"/>
              <w:tabs>
                <w:tab w:val="left" w:pos="408"/>
              </w:tabs>
              <w:spacing w:before="0" w:after="40" w:line="240" w:lineRule="auto"/>
              <w:jc w:val="center"/>
              <w:rPr>
                <w:rStyle w:val="1235"/>
                <w:sz w:val="24"/>
                <w:szCs w:val="24"/>
              </w:rPr>
            </w:pPr>
            <w:r w:rsidRPr="00AE79B0">
              <w:rPr>
                <w:rStyle w:val="1230"/>
                <w:rFonts w:eastAsia="Calibri"/>
                <w:b/>
                <w:sz w:val="24"/>
                <w:szCs w:val="24"/>
              </w:rPr>
              <w:lastRenderedPageBreak/>
              <w:t>VI. Компетенции в организации учебной деятельности</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6.1</w:t>
            </w:r>
          </w:p>
        </w:tc>
        <w:tc>
          <w:tcPr>
            <w:tcW w:w="2802" w:type="dxa"/>
          </w:tcPr>
          <w:p w:rsidR="0072344F" w:rsidRPr="00AE79B0" w:rsidRDefault="0072344F" w:rsidP="00051F5E">
            <w:pPr>
              <w:rPr>
                <w:rStyle w:val="1230"/>
                <w:sz w:val="24"/>
                <w:szCs w:val="24"/>
              </w:rPr>
            </w:pPr>
            <w:r w:rsidRPr="00AE79B0">
              <w:rPr>
                <w:rStyle w:val="1230"/>
                <w:rFonts w:eastAsia="Times New Roman"/>
                <w:sz w:val="24"/>
                <w:szCs w:val="24"/>
              </w:rPr>
              <w:t>Компетентность в установлении субъект-субъектных отношений</w:t>
            </w:r>
          </w:p>
        </w:tc>
        <w:tc>
          <w:tcPr>
            <w:tcW w:w="3538" w:type="dxa"/>
          </w:tcPr>
          <w:p w:rsidR="0072344F" w:rsidRPr="00AE79B0" w:rsidRDefault="0072344F" w:rsidP="0072344F">
            <w:pPr>
              <w:pStyle w:val="121"/>
              <w:shd w:val="clear" w:color="auto" w:fill="auto"/>
              <w:spacing w:before="0" w:line="240" w:lineRule="auto"/>
              <w:rPr>
                <w:rStyle w:val="1230"/>
                <w:sz w:val="24"/>
                <w:szCs w:val="24"/>
              </w:rPr>
            </w:pPr>
            <w:r w:rsidRPr="00AE79B0">
              <w:rPr>
                <w:rStyle w:val="1230"/>
                <w:rFonts w:eastAsia="Calibri"/>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AE79B0">
              <w:rPr>
                <w:rStyle w:val="1229"/>
                <w:rFonts w:eastAsia="Calibri"/>
                <w:sz w:val="24"/>
                <w:szCs w:val="24"/>
              </w:rPr>
              <w:t>в помогающие отношения, позитивный настрой педагога</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Знание обучающихся;</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компетентность в целеполагании;</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предметная компетентность;</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30"/>
                <w:rFonts w:eastAsia="Calibri"/>
                <w:sz w:val="24"/>
                <w:szCs w:val="24"/>
              </w:rPr>
              <w:t>методическая компетентность;</w:t>
            </w:r>
          </w:p>
          <w:p w:rsidR="0072344F" w:rsidRPr="00AE79B0" w:rsidRDefault="0072344F" w:rsidP="0072344F">
            <w:pPr>
              <w:pStyle w:val="121"/>
              <w:shd w:val="clear" w:color="auto" w:fill="auto"/>
              <w:tabs>
                <w:tab w:val="left" w:pos="408"/>
              </w:tabs>
              <w:spacing w:before="0" w:after="40" w:line="240" w:lineRule="auto"/>
              <w:rPr>
                <w:rStyle w:val="1235"/>
                <w:sz w:val="24"/>
                <w:szCs w:val="24"/>
              </w:rPr>
            </w:pPr>
            <w:r w:rsidRPr="00AE79B0">
              <w:rPr>
                <w:rStyle w:val="1235"/>
                <w:rFonts w:eastAsia="Calibri"/>
                <w:sz w:val="24"/>
                <w:szCs w:val="24"/>
              </w:rPr>
              <w:t>— </w:t>
            </w:r>
            <w:r w:rsidRPr="00AE79B0">
              <w:rPr>
                <w:rStyle w:val="1230"/>
                <w:rFonts w:eastAsia="Calibri"/>
                <w:sz w:val="24"/>
                <w:szCs w:val="24"/>
              </w:rPr>
              <w:t>готовность к сотрудничеству</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6.2</w:t>
            </w:r>
          </w:p>
        </w:tc>
        <w:tc>
          <w:tcPr>
            <w:tcW w:w="2802" w:type="dxa"/>
          </w:tcPr>
          <w:p w:rsidR="0072344F" w:rsidRPr="00AE79B0" w:rsidRDefault="0072344F" w:rsidP="00051F5E">
            <w:pPr>
              <w:rPr>
                <w:rStyle w:val="1230"/>
                <w:sz w:val="24"/>
                <w:szCs w:val="24"/>
              </w:rPr>
            </w:pPr>
            <w:r w:rsidRPr="00AE79B0">
              <w:rPr>
                <w:rStyle w:val="1229"/>
                <w:rFonts w:eastAsia="Times New Roman"/>
                <w:sz w:val="24"/>
                <w:szCs w:val="24"/>
              </w:rPr>
              <w:t>Компетентность в обеспечении понимания педагогической задачи и способах деятельности</w:t>
            </w:r>
          </w:p>
        </w:tc>
        <w:tc>
          <w:tcPr>
            <w:tcW w:w="3538" w:type="dxa"/>
          </w:tcPr>
          <w:p w:rsidR="0072344F" w:rsidRPr="00AE79B0" w:rsidRDefault="0072344F" w:rsidP="0072344F">
            <w:pPr>
              <w:pStyle w:val="121"/>
              <w:shd w:val="clear" w:color="auto" w:fill="auto"/>
              <w:spacing w:before="0" w:line="240" w:lineRule="auto"/>
              <w:rPr>
                <w:rStyle w:val="1230"/>
                <w:sz w:val="24"/>
                <w:szCs w:val="24"/>
              </w:rPr>
            </w:pPr>
            <w:r w:rsidRPr="00AE79B0">
              <w:rPr>
                <w:rStyle w:val="1229"/>
                <w:rFonts w:eastAsia="Calibri"/>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35" w:type="dxa"/>
          </w:tcPr>
          <w:p w:rsidR="0072344F" w:rsidRPr="00AE79B0" w:rsidRDefault="0072344F" w:rsidP="0072344F">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Знание того, что знают и понимают ученики;</w:t>
            </w:r>
          </w:p>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свободное владение изучаемым материалом;</w:t>
            </w:r>
          </w:p>
          <w:p w:rsidR="0072344F" w:rsidRPr="00AE79B0" w:rsidRDefault="0072344F" w:rsidP="0072344F">
            <w:pPr>
              <w:pStyle w:val="121"/>
              <w:shd w:val="clear" w:color="auto" w:fill="auto"/>
              <w:tabs>
                <w:tab w:val="left" w:pos="403"/>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осознанное включение нового учебного материала в систему освоенных знаний обучающихся;</w:t>
            </w:r>
          </w:p>
          <w:p w:rsidR="0072344F" w:rsidRPr="00AE79B0" w:rsidRDefault="0072344F" w:rsidP="0072344F">
            <w:pPr>
              <w:pStyle w:val="121"/>
              <w:shd w:val="clear" w:color="auto" w:fill="auto"/>
              <w:tabs>
                <w:tab w:val="left" w:pos="38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демонстрация практического применения изучаемого материала;</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w:t>
            </w:r>
            <w:r w:rsidRPr="00AE79B0">
              <w:rPr>
                <w:rStyle w:val="1229"/>
                <w:rFonts w:eastAsia="Calibri"/>
                <w:sz w:val="24"/>
                <w:szCs w:val="24"/>
              </w:rPr>
              <w:t>опора на чувственное восприятие</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6.3</w:t>
            </w:r>
          </w:p>
        </w:tc>
        <w:tc>
          <w:tcPr>
            <w:tcW w:w="2802" w:type="dxa"/>
          </w:tcPr>
          <w:p w:rsidR="0072344F" w:rsidRPr="00AE79B0" w:rsidRDefault="0072344F" w:rsidP="00051F5E">
            <w:pPr>
              <w:rPr>
                <w:rStyle w:val="1229"/>
                <w:sz w:val="24"/>
                <w:szCs w:val="24"/>
              </w:rPr>
            </w:pPr>
            <w:r w:rsidRPr="00AE79B0">
              <w:rPr>
                <w:rStyle w:val="1229"/>
                <w:rFonts w:eastAsia="Times New Roman"/>
                <w:sz w:val="24"/>
                <w:szCs w:val="24"/>
              </w:rPr>
              <w:t>Компетентность в педагогическом оценивании</w:t>
            </w:r>
          </w:p>
        </w:tc>
        <w:tc>
          <w:tcPr>
            <w:tcW w:w="3538" w:type="dxa"/>
          </w:tcPr>
          <w:p w:rsidR="0072344F" w:rsidRPr="00AE79B0" w:rsidRDefault="0072344F" w:rsidP="0072344F">
            <w:pPr>
              <w:pStyle w:val="121"/>
              <w:shd w:val="clear" w:color="auto" w:fill="auto"/>
              <w:spacing w:before="0" w:line="240" w:lineRule="auto"/>
              <w:rPr>
                <w:rStyle w:val="1229"/>
                <w:sz w:val="24"/>
                <w:szCs w:val="24"/>
              </w:rPr>
            </w:pPr>
            <w:r w:rsidRPr="00AE79B0">
              <w:rPr>
                <w:rStyle w:val="1229"/>
                <w:rFonts w:eastAsia="Calibri"/>
                <w:sz w:val="24"/>
                <w:szCs w:val="24"/>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w:t>
            </w:r>
            <w:r w:rsidRPr="00AE79B0">
              <w:rPr>
                <w:rStyle w:val="1229"/>
                <w:rFonts w:eastAsia="Calibri"/>
                <w:sz w:val="24"/>
                <w:szCs w:val="24"/>
              </w:rPr>
              <w:lastRenderedPageBreak/>
              <w:t>других должна сочетаться с самооценкой педагога</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lastRenderedPageBreak/>
              <w:t>— </w:t>
            </w:r>
            <w:r w:rsidRPr="00AE79B0">
              <w:rPr>
                <w:rStyle w:val="1229"/>
                <w:rFonts w:eastAsia="Calibri"/>
                <w:sz w:val="24"/>
                <w:szCs w:val="24"/>
              </w:rPr>
              <w:t>Знание функций педагогической оценки;</w:t>
            </w:r>
          </w:p>
          <w:p w:rsidR="0072344F" w:rsidRPr="00AE79B0" w:rsidRDefault="0072344F" w:rsidP="0072344F">
            <w:pPr>
              <w:pStyle w:val="121"/>
              <w:shd w:val="clear" w:color="auto" w:fill="auto"/>
              <w:tabs>
                <w:tab w:val="left" w:pos="38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знание видов педагогической оценки;</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знание того, что подлежит оцениванию в педагогической деятельности;</w:t>
            </w:r>
          </w:p>
          <w:p w:rsidR="0072344F" w:rsidRPr="00AE79B0" w:rsidRDefault="0072344F" w:rsidP="0072344F">
            <w:pPr>
              <w:pStyle w:val="121"/>
              <w:shd w:val="clear" w:color="auto" w:fill="auto"/>
              <w:tabs>
                <w:tab w:val="left" w:pos="38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владение методами педагогического оценивания;</w:t>
            </w:r>
          </w:p>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9"/>
                <w:rFonts w:eastAsia="Calibri"/>
                <w:sz w:val="24"/>
                <w:szCs w:val="24"/>
              </w:rPr>
              <w:t>умение продемонстрировать эти методы на конкретных примерах;</w:t>
            </w:r>
          </w:p>
          <w:p w:rsidR="0072344F" w:rsidRPr="00AE79B0" w:rsidRDefault="0072344F" w:rsidP="0072344F">
            <w:pPr>
              <w:pStyle w:val="121"/>
              <w:shd w:val="clear" w:color="auto" w:fill="auto"/>
              <w:tabs>
                <w:tab w:val="left" w:pos="403"/>
              </w:tabs>
              <w:spacing w:before="0" w:after="40" w:line="240" w:lineRule="auto"/>
              <w:rPr>
                <w:rStyle w:val="1235"/>
                <w:sz w:val="24"/>
                <w:szCs w:val="24"/>
              </w:rPr>
            </w:pPr>
            <w:r w:rsidRPr="00AE79B0">
              <w:rPr>
                <w:rStyle w:val="1235"/>
                <w:rFonts w:eastAsia="Calibri"/>
                <w:sz w:val="24"/>
                <w:szCs w:val="24"/>
              </w:rPr>
              <w:lastRenderedPageBreak/>
              <w:t>— </w:t>
            </w:r>
            <w:r w:rsidRPr="00AE79B0">
              <w:rPr>
                <w:rStyle w:val="1229"/>
                <w:rFonts w:eastAsia="Calibri"/>
                <w:sz w:val="24"/>
                <w:szCs w:val="24"/>
              </w:rPr>
              <w:t>умение перейти от педагогического оценивания к самооценке</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lastRenderedPageBreak/>
              <w:t>6.4</w:t>
            </w:r>
          </w:p>
        </w:tc>
        <w:tc>
          <w:tcPr>
            <w:tcW w:w="2802" w:type="dxa"/>
          </w:tcPr>
          <w:p w:rsidR="0072344F" w:rsidRPr="00AE79B0" w:rsidRDefault="0072344F" w:rsidP="00051F5E">
            <w:pPr>
              <w:rPr>
                <w:rStyle w:val="1229"/>
                <w:sz w:val="24"/>
                <w:szCs w:val="24"/>
              </w:rPr>
            </w:pPr>
            <w:r w:rsidRPr="00AE79B0">
              <w:rPr>
                <w:rStyle w:val="1228"/>
                <w:rFonts w:eastAsia="Times New Roman"/>
                <w:sz w:val="24"/>
                <w:szCs w:val="24"/>
              </w:rPr>
              <w:t>Компетентность в организации информационной основы деятельности обучающегося</w:t>
            </w:r>
          </w:p>
        </w:tc>
        <w:tc>
          <w:tcPr>
            <w:tcW w:w="3538" w:type="dxa"/>
          </w:tcPr>
          <w:p w:rsidR="0072344F" w:rsidRPr="00AE79B0" w:rsidRDefault="0072344F" w:rsidP="0072344F">
            <w:pPr>
              <w:pStyle w:val="121"/>
              <w:shd w:val="clear" w:color="auto" w:fill="auto"/>
              <w:spacing w:before="0" w:line="240" w:lineRule="auto"/>
              <w:rPr>
                <w:rStyle w:val="1229"/>
                <w:sz w:val="24"/>
                <w:szCs w:val="24"/>
              </w:rPr>
            </w:pPr>
            <w:r w:rsidRPr="00AE79B0">
              <w:rPr>
                <w:rStyle w:val="1228"/>
                <w:rFonts w:eastAsia="Calibri"/>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35" w:type="dxa"/>
          </w:tcPr>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Свободное владение учебным материалом;</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28"/>
                <w:rFonts w:eastAsia="Calibri"/>
                <w:sz w:val="24"/>
                <w:szCs w:val="24"/>
              </w:rPr>
              <w:t>знание типичных трудностей при изучении конкретных тем;</w:t>
            </w:r>
          </w:p>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72344F" w:rsidRPr="00AE79B0" w:rsidRDefault="0072344F" w:rsidP="0072344F">
            <w:pPr>
              <w:pStyle w:val="121"/>
              <w:shd w:val="clear" w:color="auto" w:fill="auto"/>
              <w:tabs>
                <w:tab w:val="left" w:pos="38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умение выявить уровень развития обучающихся;</w:t>
            </w:r>
          </w:p>
          <w:p w:rsidR="0072344F" w:rsidRPr="00AE79B0" w:rsidRDefault="0072344F" w:rsidP="0072344F">
            <w:pPr>
              <w:pStyle w:val="121"/>
              <w:shd w:val="clear" w:color="auto" w:fill="auto"/>
              <w:tabs>
                <w:tab w:val="left" w:pos="39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владение методами объективного контроля и оценивания;</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w:t>
            </w:r>
            <w:r w:rsidRPr="00AE79B0">
              <w:rPr>
                <w:rStyle w:val="1228"/>
                <w:rFonts w:eastAsia="Calibri"/>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6.5</w:t>
            </w:r>
          </w:p>
        </w:tc>
        <w:tc>
          <w:tcPr>
            <w:tcW w:w="2802" w:type="dxa"/>
          </w:tcPr>
          <w:p w:rsidR="0072344F" w:rsidRPr="00AE79B0" w:rsidRDefault="0072344F" w:rsidP="00051F5E">
            <w:pPr>
              <w:rPr>
                <w:rStyle w:val="1228"/>
                <w:sz w:val="24"/>
                <w:szCs w:val="24"/>
              </w:rPr>
            </w:pPr>
            <w:r w:rsidRPr="00AE79B0">
              <w:rPr>
                <w:rStyle w:val="1228"/>
                <w:rFonts w:eastAsia="Times New Roman"/>
                <w:sz w:val="24"/>
                <w:szCs w:val="24"/>
              </w:rPr>
              <w:t>Компетентность в использовании современных средств и систем организации учебно-воспитательного процесса</w:t>
            </w:r>
          </w:p>
        </w:tc>
        <w:tc>
          <w:tcPr>
            <w:tcW w:w="3538" w:type="dxa"/>
          </w:tcPr>
          <w:p w:rsidR="0072344F" w:rsidRPr="00AE79B0" w:rsidRDefault="0072344F" w:rsidP="0072344F">
            <w:pPr>
              <w:pStyle w:val="121"/>
              <w:shd w:val="clear" w:color="auto" w:fill="auto"/>
              <w:spacing w:before="0" w:line="240" w:lineRule="auto"/>
              <w:rPr>
                <w:rStyle w:val="1228"/>
                <w:sz w:val="24"/>
                <w:szCs w:val="24"/>
              </w:rPr>
            </w:pPr>
            <w:r w:rsidRPr="00AE79B0">
              <w:rPr>
                <w:rStyle w:val="1228"/>
                <w:rFonts w:eastAsia="Calibri"/>
                <w:sz w:val="24"/>
                <w:szCs w:val="24"/>
              </w:rPr>
              <w:t>Обеспечивает эффективность учебно-воспитательного процесса</w:t>
            </w:r>
          </w:p>
        </w:tc>
        <w:tc>
          <w:tcPr>
            <w:tcW w:w="3335" w:type="dxa"/>
          </w:tcPr>
          <w:p w:rsidR="0072344F" w:rsidRPr="00AE79B0" w:rsidRDefault="0072344F" w:rsidP="0072344F">
            <w:pPr>
              <w:pStyle w:val="121"/>
              <w:shd w:val="clear" w:color="auto" w:fill="auto"/>
              <w:tabs>
                <w:tab w:val="left" w:pos="40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Знание современных средств и методов построения образовательного процесса;</w:t>
            </w:r>
          </w:p>
          <w:p w:rsidR="0072344F" w:rsidRPr="00AE79B0" w:rsidRDefault="0072344F" w:rsidP="0072344F">
            <w:pPr>
              <w:pStyle w:val="121"/>
              <w:shd w:val="clear" w:color="auto" w:fill="auto"/>
              <w:tabs>
                <w:tab w:val="left" w:pos="398"/>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8"/>
                <w:rFonts w:eastAsia="Calibri"/>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72344F" w:rsidRPr="00AE79B0" w:rsidRDefault="0072344F" w:rsidP="0072344F">
            <w:pPr>
              <w:pStyle w:val="121"/>
              <w:shd w:val="clear" w:color="auto" w:fill="auto"/>
              <w:tabs>
                <w:tab w:val="left" w:pos="394"/>
              </w:tabs>
              <w:spacing w:before="0" w:after="40" w:line="240" w:lineRule="auto"/>
              <w:rPr>
                <w:rStyle w:val="1235"/>
                <w:sz w:val="24"/>
                <w:szCs w:val="24"/>
              </w:rPr>
            </w:pPr>
            <w:r w:rsidRPr="00AE79B0">
              <w:rPr>
                <w:rStyle w:val="1235"/>
                <w:rFonts w:eastAsia="Calibri"/>
                <w:sz w:val="24"/>
                <w:szCs w:val="24"/>
              </w:rPr>
              <w:t>— </w:t>
            </w:r>
            <w:r w:rsidRPr="00AE79B0">
              <w:rPr>
                <w:rStyle w:val="1228"/>
                <w:rFonts w:eastAsia="Calibri"/>
                <w:sz w:val="24"/>
                <w:szCs w:val="24"/>
              </w:rPr>
              <w:t>умение обосновать выбранные методы и средства обучения</w:t>
            </w:r>
          </w:p>
        </w:tc>
      </w:tr>
      <w:tr w:rsidR="0072344F" w:rsidRPr="00AE79B0" w:rsidTr="00657CD3">
        <w:tc>
          <w:tcPr>
            <w:tcW w:w="815" w:type="dxa"/>
          </w:tcPr>
          <w:p w:rsidR="0072344F" w:rsidRPr="00AE79B0" w:rsidRDefault="0072344F" w:rsidP="005755E0">
            <w:pPr>
              <w:spacing w:line="231" w:lineRule="auto"/>
              <w:ind w:right="160"/>
              <w:rPr>
                <w:sz w:val="24"/>
                <w:szCs w:val="24"/>
              </w:rPr>
            </w:pPr>
            <w:r w:rsidRPr="00AE79B0">
              <w:rPr>
                <w:sz w:val="24"/>
                <w:szCs w:val="24"/>
              </w:rPr>
              <w:t>6.6</w:t>
            </w:r>
          </w:p>
        </w:tc>
        <w:tc>
          <w:tcPr>
            <w:tcW w:w="2802" w:type="dxa"/>
          </w:tcPr>
          <w:p w:rsidR="0072344F" w:rsidRPr="00AE79B0" w:rsidRDefault="0072344F" w:rsidP="00051F5E">
            <w:pPr>
              <w:rPr>
                <w:rStyle w:val="1228"/>
                <w:sz w:val="24"/>
                <w:szCs w:val="24"/>
              </w:rPr>
            </w:pPr>
            <w:r w:rsidRPr="00AE79B0">
              <w:rPr>
                <w:rStyle w:val="1227"/>
                <w:rFonts w:eastAsia="Times New Roman"/>
                <w:sz w:val="24"/>
                <w:szCs w:val="24"/>
              </w:rPr>
              <w:t>Компетентность в способах умственной деятельности</w:t>
            </w:r>
          </w:p>
        </w:tc>
        <w:tc>
          <w:tcPr>
            <w:tcW w:w="3538" w:type="dxa"/>
          </w:tcPr>
          <w:p w:rsidR="0072344F" w:rsidRPr="00AE79B0" w:rsidRDefault="0072344F" w:rsidP="0072344F">
            <w:pPr>
              <w:pStyle w:val="121"/>
              <w:shd w:val="clear" w:color="auto" w:fill="auto"/>
              <w:spacing w:before="0" w:line="240" w:lineRule="auto"/>
              <w:rPr>
                <w:rStyle w:val="1228"/>
                <w:sz w:val="24"/>
                <w:szCs w:val="24"/>
              </w:rPr>
            </w:pPr>
            <w:r w:rsidRPr="00AE79B0">
              <w:rPr>
                <w:rStyle w:val="1227"/>
                <w:rFonts w:eastAsia="Calibri"/>
                <w:sz w:val="24"/>
                <w:szCs w:val="24"/>
              </w:rPr>
              <w:t>Характеризует уровень владения педагогом и обучающимися системой интеллектуальных операций</w:t>
            </w:r>
          </w:p>
        </w:tc>
        <w:tc>
          <w:tcPr>
            <w:tcW w:w="3335" w:type="dxa"/>
          </w:tcPr>
          <w:p w:rsidR="00051F5E" w:rsidRPr="00AE79B0" w:rsidRDefault="00051F5E" w:rsidP="00051F5E">
            <w:pPr>
              <w:pStyle w:val="121"/>
              <w:shd w:val="clear" w:color="auto" w:fill="auto"/>
              <w:tabs>
                <w:tab w:val="left" w:pos="414"/>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7"/>
                <w:rFonts w:eastAsia="Calibri"/>
                <w:sz w:val="24"/>
                <w:szCs w:val="24"/>
              </w:rPr>
              <w:t>Знание системы интеллектуальных операций;</w:t>
            </w:r>
          </w:p>
          <w:p w:rsidR="00051F5E" w:rsidRPr="00AE79B0" w:rsidRDefault="00051F5E" w:rsidP="00051F5E">
            <w:pPr>
              <w:pStyle w:val="121"/>
              <w:shd w:val="clear" w:color="auto" w:fill="auto"/>
              <w:tabs>
                <w:tab w:val="left" w:pos="409"/>
              </w:tabs>
              <w:spacing w:before="0" w:after="40" w:line="240" w:lineRule="auto"/>
              <w:rPr>
                <w:rFonts w:ascii="Times New Roman" w:eastAsia="Calibri" w:hAnsi="Times New Roman" w:cs="Times New Roman"/>
                <w:sz w:val="24"/>
                <w:szCs w:val="24"/>
              </w:rPr>
            </w:pPr>
            <w:r w:rsidRPr="00AE79B0">
              <w:rPr>
                <w:rStyle w:val="1227"/>
                <w:rFonts w:eastAsia="Calibri"/>
                <w:sz w:val="24"/>
                <w:szCs w:val="24"/>
              </w:rPr>
              <w:t>владение интеллектуальными операциями;</w:t>
            </w:r>
          </w:p>
          <w:p w:rsidR="00051F5E" w:rsidRPr="00AE79B0" w:rsidRDefault="00051F5E" w:rsidP="00051F5E">
            <w:pPr>
              <w:pStyle w:val="121"/>
              <w:shd w:val="clear" w:color="auto" w:fill="auto"/>
              <w:tabs>
                <w:tab w:val="left" w:pos="409"/>
              </w:tabs>
              <w:spacing w:before="0" w:after="40" w:line="240" w:lineRule="auto"/>
              <w:rPr>
                <w:rFonts w:ascii="Times New Roman" w:eastAsia="Calibri" w:hAnsi="Times New Roman" w:cs="Times New Roman"/>
                <w:sz w:val="24"/>
                <w:szCs w:val="24"/>
              </w:rPr>
            </w:pPr>
            <w:r w:rsidRPr="00AE79B0">
              <w:rPr>
                <w:rStyle w:val="1235"/>
                <w:rFonts w:eastAsia="Calibri"/>
                <w:sz w:val="24"/>
                <w:szCs w:val="24"/>
              </w:rPr>
              <w:t>— </w:t>
            </w:r>
            <w:r w:rsidRPr="00AE79B0">
              <w:rPr>
                <w:rStyle w:val="1227"/>
                <w:rFonts w:eastAsia="Calibri"/>
                <w:sz w:val="24"/>
                <w:szCs w:val="24"/>
              </w:rPr>
              <w:t>умение сформировать интеллектуальные операции у учеников;</w:t>
            </w:r>
          </w:p>
          <w:p w:rsidR="0072344F" w:rsidRPr="00AE79B0" w:rsidRDefault="00051F5E" w:rsidP="00051F5E">
            <w:pPr>
              <w:pStyle w:val="121"/>
              <w:shd w:val="clear" w:color="auto" w:fill="auto"/>
              <w:tabs>
                <w:tab w:val="left" w:pos="408"/>
              </w:tabs>
              <w:spacing w:before="0" w:after="40" w:line="240" w:lineRule="auto"/>
              <w:rPr>
                <w:rStyle w:val="1235"/>
                <w:sz w:val="24"/>
                <w:szCs w:val="24"/>
              </w:rPr>
            </w:pPr>
            <w:r w:rsidRPr="00AE79B0">
              <w:rPr>
                <w:rStyle w:val="1235"/>
                <w:rFonts w:eastAsia="Calibri"/>
                <w:sz w:val="24"/>
                <w:szCs w:val="24"/>
              </w:rPr>
              <w:t>— </w:t>
            </w:r>
            <w:r w:rsidRPr="00AE79B0">
              <w:rPr>
                <w:rStyle w:val="1227"/>
                <w:rFonts w:eastAsia="Calibri"/>
                <w:sz w:val="24"/>
                <w:szCs w:val="24"/>
              </w:rPr>
              <w:t xml:space="preserve">умение организовать использование </w:t>
            </w:r>
            <w:r w:rsidRPr="00AE79B0">
              <w:rPr>
                <w:rStyle w:val="1227"/>
                <w:rFonts w:eastAsia="Calibri"/>
                <w:sz w:val="24"/>
                <w:szCs w:val="24"/>
              </w:rPr>
              <w:lastRenderedPageBreak/>
              <w:t>интеллектуальных операций, адекватных решаемой задаче</w:t>
            </w:r>
          </w:p>
        </w:tc>
      </w:tr>
    </w:tbl>
    <w:p w:rsidR="005755E0" w:rsidRPr="00AE79B0" w:rsidRDefault="005755E0" w:rsidP="005755E0">
      <w:pPr>
        <w:spacing w:line="231" w:lineRule="auto"/>
        <w:ind w:left="820" w:right="160" w:hanging="436"/>
        <w:rPr>
          <w:sz w:val="24"/>
          <w:szCs w:val="24"/>
        </w:rPr>
      </w:pPr>
    </w:p>
    <w:p w:rsidR="005755E0" w:rsidRPr="00AE79B0" w:rsidRDefault="005755E0" w:rsidP="005755E0">
      <w:pPr>
        <w:tabs>
          <w:tab w:val="left" w:pos="1260"/>
        </w:tabs>
        <w:spacing w:line="226" w:lineRule="auto"/>
        <w:ind w:right="320"/>
        <w:rPr>
          <w:rFonts w:eastAsia="Symbol"/>
          <w:sz w:val="24"/>
          <w:szCs w:val="24"/>
        </w:rPr>
      </w:pPr>
    </w:p>
    <w:p w:rsidR="004E4169" w:rsidRPr="00AE79B0" w:rsidRDefault="004E4169" w:rsidP="004E4169">
      <w:pPr>
        <w:tabs>
          <w:tab w:val="left" w:pos="1700"/>
          <w:tab w:val="left" w:pos="2120"/>
          <w:tab w:val="left" w:pos="3640"/>
          <w:tab w:val="left" w:pos="5340"/>
          <w:tab w:val="left" w:pos="7020"/>
          <w:tab w:val="left" w:pos="8240"/>
          <w:tab w:val="left" w:pos="9460"/>
        </w:tabs>
        <w:ind w:left="820"/>
        <w:rPr>
          <w:sz w:val="24"/>
          <w:szCs w:val="24"/>
        </w:rPr>
      </w:pPr>
    </w:p>
    <w:p w:rsidR="00051F5E" w:rsidRPr="00AE79B0" w:rsidRDefault="00051F5E" w:rsidP="00131576">
      <w:pPr>
        <w:numPr>
          <w:ilvl w:val="0"/>
          <w:numId w:val="547"/>
        </w:numPr>
        <w:tabs>
          <w:tab w:val="left" w:pos="1364"/>
        </w:tabs>
        <w:spacing w:line="236" w:lineRule="auto"/>
        <w:ind w:left="260" w:right="20" w:firstLine="568"/>
        <w:jc w:val="both"/>
        <w:rPr>
          <w:rFonts w:eastAsia="Times New Roman"/>
          <w:sz w:val="24"/>
          <w:szCs w:val="24"/>
        </w:rPr>
      </w:pPr>
      <w:r w:rsidRPr="00AE79B0">
        <w:rPr>
          <w:rFonts w:eastAsia="Times New Roman"/>
          <w:sz w:val="24"/>
          <w:szCs w:val="24"/>
        </w:rPr>
        <w:t xml:space="preserve">организации </w:t>
      </w:r>
      <w:r w:rsidRPr="00AE79B0">
        <w:rPr>
          <w:rFonts w:eastAsia="Times New Roman"/>
          <w:b/>
          <w:bCs/>
          <w:sz w:val="24"/>
          <w:szCs w:val="24"/>
        </w:rPr>
        <w:t>психолого-педагогического сопровождения</w:t>
      </w:r>
      <w:r w:rsidRPr="00AE79B0">
        <w:rPr>
          <w:rFonts w:eastAsia="Times New Roman"/>
          <w:sz w:val="24"/>
          <w:szCs w:val="24"/>
        </w:rPr>
        <w:t xml:space="preserve"> участников образовательного процесса на </w:t>
      </w:r>
      <w:r w:rsidR="00695906">
        <w:rPr>
          <w:rFonts w:eastAsia="Times New Roman"/>
          <w:sz w:val="24"/>
          <w:szCs w:val="24"/>
        </w:rPr>
        <w:t>основной</w:t>
      </w:r>
      <w:r w:rsidRPr="00AE79B0">
        <w:rPr>
          <w:rFonts w:eastAsia="Times New Roman"/>
          <w:sz w:val="24"/>
          <w:szCs w:val="24"/>
        </w:rPr>
        <w:t xml:space="preserve"> ступени общего образования выделяются следующие уровни:</w:t>
      </w:r>
    </w:p>
    <w:p w:rsidR="00051F5E" w:rsidRPr="00AE79B0" w:rsidRDefault="00051F5E" w:rsidP="00051F5E">
      <w:pPr>
        <w:spacing w:line="2" w:lineRule="exact"/>
        <w:rPr>
          <w:rFonts w:eastAsia="Times New Roman"/>
          <w:sz w:val="24"/>
          <w:szCs w:val="24"/>
        </w:rPr>
      </w:pPr>
    </w:p>
    <w:p w:rsidR="00051F5E" w:rsidRPr="00AE79B0" w:rsidRDefault="00051F5E" w:rsidP="00131576">
      <w:pPr>
        <w:numPr>
          <w:ilvl w:val="1"/>
          <w:numId w:val="547"/>
        </w:numPr>
        <w:tabs>
          <w:tab w:val="left" w:pos="1540"/>
        </w:tabs>
        <w:ind w:left="1540" w:hanging="352"/>
        <w:rPr>
          <w:rFonts w:eastAsia="Symbol"/>
          <w:sz w:val="24"/>
          <w:szCs w:val="24"/>
        </w:rPr>
      </w:pPr>
      <w:r w:rsidRPr="00AE79B0">
        <w:rPr>
          <w:rFonts w:eastAsia="Times New Roman"/>
          <w:sz w:val="24"/>
          <w:szCs w:val="24"/>
        </w:rPr>
        <w:t>индивидуальное,</w:t>
      </w:r>
    </w:p>
    <w:p w:rsidR="00051F5E" w:rsidRPr="00AE79B0" w:rsidRDefault="00051F5E" w:rsidP="00051F5E">
      <w:pPr>
        <w:spacing w:line="1" w:lineRule="exact"/>
        <w:rPr>
          <w:rFonts w:eastAsia="Symbol"/>
          <w:sz w:val="24"/>
          <w:szCs w:val="24"/>
        </w:rPr>
      </w:pPr>
    </w:p>
    <w:p w:rsidR="00051F5E" w:rsidRPr="00AE79B0" w:rsidRDefault="00051F5E" w:rsidP="00131576">
      <w:pPr>
        <w:numPr>
          <w:ilvl w:val="1"/>
          <w:numId w:val="547"/>
        </w:numPr>
        <w:tabs>
          <w:tab w:val="left" w:pos="1540"/>
        </w:tabs>
        <w:ind w:left="1540" w:hanging="352"/>
        <w:rPr>
          <w:rFonts w:eastAsia="Symbol"/>
          <w:sz w:val="24"/>
          <w:szCs w:val="24"/>
        </w:rPr>
      </w:pPr>
      <w:r w:rsidRPr="00AE79B0">
        <w:rPr>
          <w:rFonts w:eastAsia="Times New Roman"/>
          <w:sz w:val="24"/>
          <w:szCs w:val="24"/>
        </w:rPr>
        <w:t>групповое,</w:t>
      </w:r>
    </w:p>
    <w:p w:rsidR="00051F5E" w:rsidRPr="00AE79B0" w:rsidRDefault="00051F5E" w:rsidP="00131576">
      <w:pPr>
        <w:numPr>
          <w:ilvl w:val="1"/>
          <w:numId w:val="547"/>
        </w:numPr>
        <w:tabs>
          <w:tab w:val="left" w:pos="1540"/>
        </w:tabs>
        <w:spacing w:line="239" w:lineRule="auto"/>
        <w:ind w:left="1540" w:hanging="352"/>
        <w:rPr>
          <w:rFonts w:eastAsia="Symbol"/>
          <w:sz w:val="24"/>
          <w:szCs w:val="24"/>
        </w:rPr>
      </w:pPr>
      <w:r w:rsidRPr="00AE79B0">
        <w:rPr>
          <w:rFonts w:eastAsia="Times New Roman"/>
          <w:sz w:val="24"/>
          <w:szCs w:val="24"/>
        </w:rPr>
        <w:t>на уровне класса,</w:t>
      </w:r>
    </w:p>
    <w:p w:rsidR="00051F5E" w:rsidRPr="00AE79B0" w:rsidRDefault="00051F5E" w:rsidP="00131576">
      <w:pPr>
        <w:numPr>
          <w:ilvl w:val="1"/>
          <w:numId w:val="547"/>
        </w:numPr>
        <w:tabs>
          <w:tab w:val="left" w:pos="1540"/>
        </w:tabs>
        <w:spacing w:line="239" w:lineRule="auto"/>
        <w:ind w:left="1540" w:hanging="352"/>
        <w:rPr>
          <w:rFonts w:eastAsia="Symbol"/>
          <w:sz w:val="24"/>
          <w:szCs w:val="24"/>
        </w:rPr>
      </w:pPr>
      <w:r w:rsidRPr="00AE79B0">
        <w:rPr>
          <w:rFonts w:eastAsia="Times New Roman"/>
          <w:sz w:val="24"/>
          <w:szCs w:val="24"/>
        </w:rPr>
        <w:t>на уровне образовательного учреждения.</w:t>
      </w:r>
    </w:p>
    <w:p w:rsidR="00051F5E" w:rsidRPr="00AE79B0" w:rsidRDefault="00051F5E" w:rsidP="00051F5E">
      <w:pPr>
        <w:spacing w:line="274" w:lineRule="exact"/>
        <w:rPr>
          <w:sz w:val="24"/>
          <w:szCs w:val="24"/>
        </w:rPr>
      </w:pPr>
    </w:p>
    <w:p w:rsidR="00051F5E" w:rsidRPr="00AE79B0" w:rsidRDefault="00051F5E" w:rsidP="00051F5E">
      <w:pPr>
        <w:ind w:right="-19"/>
        <w:jc w:val="center"/>
        <w:rPr>
          <w:sz w:val="24"/>
          <w:szCs w:val="24"/>
        </w:rPr>
      </w:pPr>
      <w:r w:rsidRPr="00AE79B0">
        <w:rPr>
          <w:rFonts w:eastAsia="Times New Roman"/>
          <w:b/>
          <w:bCs/>
          <w:sz w:val="24"/>
          <w:szCs w:val="24"/>
        </w:rPr>
        <w:t xml:space="preserve">Основными формами </w:t>
      </w:r>
      <w:r w:rsidRPr="00AE79B0">
        <w:rPr>
          <w:rFonts w:eastAsia="Times New Roman"/>
          <w:sz w:val="24"/>
          <w:szCs w:val="24"/>
        </w:rPr>
        <w:t>психолого-педагогического сопровождения являются:</w:t>
      </w:r>
    </w:p>
    <w:p w:rsidR="00051F5E" w:rsidRPr="00AE79B0" w:rsidRDefault="00051F5E" w:rsidP="00051F5E">
      <w:pPr>
        <w:spacing w:line="1" w:lineRule="exact"/>
        <w:rPr>
          <w:sz w:val="24"/>
          <w:szCs w:val="24"/>
        </w:rPr>
      </w:pPr>
    </w:p>
    <w:p w:rsidR="00051F5E" w:rsidRPr="00AE79B0" w:rsidRDefault="00051F5E" w:rsidP="00131576">
      <w:pPr>
        <w:numPr>
          <w:ilvl w:val="1"/>
          <w:numId w:val="548"/>
        </w:numPr>
        <w:tabs>
          <w:tab w:val="left" w:pos="1540"/>
        </w:tabs>
        <w:ind w:left="1540" w:hanging="352"/>
        <w:rPr>
          <w:rFonts w:eastAsia="Symbol"/>
          <w:sz w:val="24"/>
          <w:szCs w:val="24"/>
        </w:rPr>
      </w:pPr>
      <w:r w:rsidRPr="00AE79B0">
        <w:rPr>
          <w:rFonts w:eastAsia="Times New Roman"/>
          <w:b/>
          <w:bCs/>
          <w:sz w:val="24"/>
          <w:szCs w:val="24"/>
        </w:rPr>
        <w:t>диагностика</w:t>
      </w:r>
      <w:r w:rsidRPr="00AE79B0">
        <w:rPr>
          <w:rFonts w:eastAsia="Times New Roman"/>
          <w:sz w:val="24"/>
          <w:szCs w:val="24"/>
        </w:rPr>
        <w:t>;</w:t>
      </w:r>
    </w:p>
    <w:p w:rsidR="00051F5E" w:rsidRPr="00AE79B0" w:rsidRDefault="00051F5E" w:rsidP="00131576">
      <w:pPr>
        <w:numPr>
          <w:ilvl w:val="1"/>
          <w:numId w:val="548"/>
        </w:numPr>
        <w:tabs>
          <w:tab w:val="left" w:pos="1540"/>
        </w:tabs>
        <w:spacing w:line="239" w:lineRule="auto"/>
        <w:ind w:left="1540" w:hanging="352"/>
        <w:rPr>
          <w:rFonts w:eastAsia="Symbol"/>
          <w:sz w:val="24"/>
          <w:szCs w:val="24"/>
        </w:rPr>
      </w:pPr>
      <w:r w:rsidRPr="00AE79B0">
        <w:rPr>
          <w:rFonts w:eastAsia="Times New Roman"/>
          <w:b/>
          <w:bCs/>
          <w:sz w:val="24"/>
          <w:szCs w:val="24"/>
        </w:rPr>
        <w:t>консультирование</w:t>
      </w:r>
      <w:r w:rsidRPr="00AE79B0">
        <w:rPr>
          <w:rFonts w:eastAsia="Times New Roman"/>
          <w:sz w:val="24"/>
          <w:szCs w:val="24"/>
        </w:rPr>
        <w:t>;</w:t>
      </w:r>
    </w:p>
    <w:p w:rsidR="00051F5E" w:rsidRPr="00AE79B0" w:rsidRDefault="00051F5E" w:rsidP="00131576">
      <w:pPr>
        <w:numPr>
          <w:ilvl w:val="1"/>
          <w:numId w:val="548"/>
        </w:numPr>
        <w:tabs>
          <w:tab w:val="left" w:pos="1540"/>
        </w:tabs>
        <w:spacing w:line="239" w:lineRule="auto"/>
        <w:ind w:left="1540" w:hanging="352"/>
        <w:rPr>
          <w:rFonts w:eastAsia="Symbol"/>
          <w:sz w:val="24"/>
          <w:szCs w:val="24"/>
        </w:rPr>
      </w:pPr>
      <w:r w:rsidRPr="00AE79B0">
        <w:rPr>
          <w:rFonts w:eastAsia="Times New Roman"/>
          <w:b/>
          <w:bCs/>
          <w:sz w:val="24"/>
          <w:szCs w:val="24"/>
        </w:rPr>
        <w:t>профилактика</w:t>
      </w:r>
      <w:r w:rsidRPr="00AE79B0">
        <w:rPr>
          <w:rFonts w:eastAsia="Times New Roman"/>
          <w:sz w:val="24"/>
          <w:szCs w:val="24"/>
        </w:rPr>
        <w:t>;</w:t>
      </w:r>
    </w:p>
    <w:p w:rsidR="00051F5E" w:rsidRPr="00AE79B0" w:rsidRDefault="00051F5E" w:rsidP="00051F5E">
      <w:pPr>
        <w:spacing w:line="5" w:lineRule="exact"/>
        <w:rPr>
          <w:rFonts w:eastAsia="Symbol"/>
          <w:sz w:val="24"/>
          <w:szCs w:val="24"/>
        </w:rPr>
      </w:pPr>
    </w:p>
    <w:p w:rsidR="00051F5E" w:rsidRPr="00AE79B0" w:rsidRDefault="00051F5E" w:rsidP="00131576">
      <w:pPr>
        <w:numPr>
          <w:ilvl w:val="1"/>
          <w:numId w:val="548"/>
        </w:numPr>
        <w:tabs>
          <w:tab w:val="left" w:pos="1540"/>
        </w:tabs>
        <w:ind w:left="1540" w:hanging="352"/>
        <w:rPr>
          <w:rFonts w:eastAsia="Symbol"/>
          <w:sz w:val="24"/>
          <w:szCs w:val="24"/>
        </w:rPr>
      </w:pPr>
      <w:r w:rsidRPr="00AE79B0">
        <w:rPr>
          <w:rFonts w:eastAsia="Times New Roman"/>
          <w:b/>
          <w:bCs/>
          <w:sz w:val="24"/>
          <w:szCs w:val="24"/>
        </w:rPr>
        <w:t>коррекционная работа;</w:t>
      </w:r>
    </w:p>
    <w:p w:rsidR="00051F5E" w:rsidRPr="00AE79B0" w:rsidRDefault="00051F5E" w:rsidP="00131576">
      <w:pPr>
        <w:numPr>
          <w:ilvl w:val="1"/>
          <w:numId w:val="548"/>
        </w:numPr>
        <w:tabs>
          <w:tab w:val="left" w:pos="1540"/>
        </w:tabs>
        <w:spacing w:line="239" w:lineRule="auto"/>
        <w:ind w:left="1540" w:hanging="352"/>
        <w:rPr>
          <w:rFonts w:eastAsia="Symbol"/>
          <w:sz w:val="24"/>
          <w:szCs w:val="24"/>
        </w:rPr>
      </w:pPr>
      <w:r w:rsidRPr="00AE79B0">
        <w:rPr>
          <w:rFonts w:eastAsia="Times New Roman"/>
          <w:b/>
          <w:bCs/>
          <w:sz w:val="24"/>
          <w:szCs w:val="24"/>
        </w:rPr>
        <w:t>экспертиза;</w:t>
      </w:r>
    </w:p>
    <w:p w:rsidR="00051F5E" w:rsidRPr="00AE79B0" w:rsidRDefault="00051F5E" w:rsidP="00131576">
      <w:pPr>
        <w:numPr>
          <w:ilvl w:val="1"/>
          <w:numId w:val="548"/>
        </w:numPr>
        <w:tabs>
          <w:tab w:val="left" w:pos="1540"/>
        </w:tabs>
        <w:spacing w:line="239" w:lineRule="auto"/>
        <w:ind w:left="1540" w:hanging="352"/>
        <w:rPr>
          <w:rFonts w:eastAsia="Symbol"/>
          <w:sz w:val="24"/>
          <w:szCs w:val="24"/>
        </w:rPr>
      </w:pPr>
      <w:r w:rsidRPr="00AE79B0">
        <w:rPr>
          <w:rFonts w:eastAsia="Times New Roman"/>
          <w:b/>
          <w:bCs/>
          <w:sz w:val="24"/>
          <w:szCs w:val="24"/>
        </w:rPr>
        <w:t>развивающая работа;</w:t>
      </w:r>
    </w:p>
    <w:p w:rsidR="00051F5E" w:rsidRPr="00AE79B0" w:rsidRDefault="00051F5E" w:rsidP="00131576">
      <w:pPr>
        <w:numPr>
          <w:ilvl w:val="1"/>
          <w:numId w:val="548"/>
        </w:numPr>
        <w:tabs>
          <w:tab w:val="left" w:pos="1540"/>
        </w:tabs>
        <w:spacing w:line="239" w:lineRule="auto"/>
        <w:ind w:left="1540" w:hanging="352"/>
        <w:rPr>
          <w:rFonts w:eastAsia="Symbol"/>
          <w:sz w:val="24"/>
          <w:szCs w:val="24"/>
        </w:rPr>
      </w:pPr>
      <w:r w:rsidRPr="00AE79B0">
        <w:rPr>
          <w:rFonts w:eastAsia="Times New Roman"/>
          <w:b/>
          <w:bCs/>
          <w:sz w:val="24"/>
          <w:szCs w:val="24"/>
        </w:rPr>
        <w:t>просвещение.</w:t>
      </w:r>
    </w:p>
    <w:p w:rsidR="00051F5E" w:rsidRPr="00AE79B0" w:rsidRDefault="00051F5E" w:rsidP="00051F5E">
      <w:pPr>
        <w:spacing w:line="269" w:lineRule="exact"/>
        <w:rPr>
          <w:rFonts w:eastAsia="Symbol"/>
          <w:sz w:val="24"/>
          <w:szCs w:val="24"/>
        </w:rPr>
      </w:pPr>
    </w:p>
    <w:p w:rsidR="00051F5E" w:rsidRPr="00AE79B0" w:rsidRDefault="00051F5E" w:rsidP="00131576">
      <w:pPr>
        <w:numPr>
          <w:ilvl w:val="0"/>
          <w:numId w:val="548"/>
        </w:numPr>
        <w:tabs>
          <w:tab w:val="left" w:pos="1040"/>
        </w:tabs>
        <w:ind w:left="1040" w:hanging="212"/>
        <w:rPr>
          <w:rFonts w:eastAsia="Times New Roman"/>
          <w:sz w:val="24"/>
          <w:szCs w:val="24"/>
        </w:rPr>
      </w:pPr>
      <w:r w:rsidRPr="00AE79B0">
        <w:rPr>
          <w:rFonts w:eastAsia="Times New Roman"/>
          <w:b/>
          <w:bCs/>
          <w:sz w:val="24"/>
          <w:szCs w:val="24"/>
        </w:rPr>
        <w:t xml:space="preserve">основным направлениям </w:t>
      </w:r>
      <w:r w:rsidRPr="00AE79B0">
        <w:rPr>
          <w:rFonts w:eastAsia="Times New Roman"/>
          <w:sz w:val="24"/>
          <w:szCs w:val="24"/>
        </w:rPr>
        <w:t>психолого-педагогического сопровождения относятся:</w:t>
      </w:r>
    </w:p>
    <w:p w:rsidR="00051F5E" w:rsidRPr="00AE79B0" w:rsidRDefault="00051F5E" w:rsidP="00051F5E">
      <w:pPr>
        <w:spacing w:line="1" w:lineRule="exact"/>
        <w:rPr>
          <w:rFonts w:eastAsia="Times New Roman"/>
          <w:sz w:val="24"/>
          <w:szCs w:val="24"/>
        </w:rPr>
      </w:pPr>
    </w:p>
    <w:p w:rsidR="00051F5E" w:rsidRPr="00AE79B0" w:rsidRDefault="00051F5E" w:rsidP="00131576">
      <w:pPr>
        <w:numPr>
          <w:ilvl w:val="1"/>
          <w:numId w:val="548"/>
        </w:numPr>
        <w:tabs>
          <w:tab w:val="left" w:pos="1540"/>
        </w:tabs>
        <w:ind w:left="1540" w:hanging="352"/>
        <w:rPr>
          <w:rFonts w:eastAsia="Symbol"/>
          <w:sz w:val="24"/>
          <w:szCs w:val="24"/>
        </w:rPr>
      </w:pPr>
      <w:r w:rsidRPr="00AE79B0">
        <w:rPr>
          <w:rFonts w:eastAsia="Times New Roman"/>
          <w:sz w:val="24"/>
          <w:szCs w:val="24"/>
        </w:rPr>
        <w:t>сохранение и укрепление психологического здоровья;</w:t>
      </w:r>
    </w:p>
    <w:p w:rsidR="00051F5E" w:rsidRPr="00AE79B0" w:rsidRDefault="00051F5E" w:rsidP="00131576">
      <w:pPr>
        <w:numPr>
          <w:ilvl w:val="0"/>
          <w:numId w:val="549"/>
        </w:numPr>
        <w:tabs>
          <w:tab w:val="left" w:pos="1540"/>
        </w:tabs>
        <w:ind w:left="1540" w:hanging="352"/>
        <w:rPr>
          <w:rFonts w:eastAsia="Symbol"/>
          <w:sz w:val="24"/>
          <w:szCs w:val="24"/>
        </w:rPr>
      </w:pPr>
      <w:r w:rsidRPr="00AE79B0">
        <w:rPr>
          <w:rFonts w:eastAsia="Times New Roman"/>
          <w:sz w:val="24"/>
          <w:szCs w:val="24"/>
        </w:rPr>
        <w:t>мониторинг возможностей и способностей обучающихся;</w:t>
      </w:r>
    </w:p>
    <w:p w:rsidR="00051F5E" w:rsidRPr="00AE79B0" w:rsidRDefault="00051F5E" w:rsidP="00051F5E">
      <w:pPr>
        <w:spacing w:line="1" w:lineRule="exact"/>
        <w:rPr>
          <w:rFonts w:eastAsia="Symbol"/>
          <w:sz w:val="24"/>
          <w:szCs w:val="24"/>
        </w:rPr>
      </w:pPr>
    </w:p>
    <w:p w:rsidR="00051F5E" w:rsidRPr="00AE79B0" w:rsidRDefault="00051F5E" w:rsidP="00131576">
      <w:pPr>
        <w:numPr>
          <w:ilvl w:val="0"/>
          <w:numId w:val="549"/>
        </w:numPr>
        <w:tabs>
          <w:tab w:val="left" w:pos="1540"/>
        </w:tabs>
        <w:ind w:left="1540" w:hanging="352"/>
        <w:rPr>
          <w:rFonts w:eastAsia="Symbol"/>
          <w:sz w:val="24"/>
          <w:szCs w:val="24"/>
        </w:rPr>
      </w:pPr>
      <w:r w:rsidRPr="00AE79B0">
        <w:rPr>
          <w:rFonts w:eastAsia="Times New Roman"/>
          <w:sz w:val="24"/>
          <w:szCs w:val="24"/>
        </w:rPr>
        <w:t>психолого-педагогическую поддержку участников олимпиадного движения;</w:t>
      </w:r>
    </w:p>
    <w:p w:rsidR="00051F5E" w:rsidRPr="00AE79B0" w:rsidRDefault="00051F5E" w:rsidP="00131576">
      <w:pPr>
        <w:numPr>
          <w:ilvl w:val="0"/>
          <w:numId w:val="549"/>
        </w:numPr>
        <w:tabs>
          <w:tab w:val="left" w:pos="1540"/>
        </w:tabs>
        <w:spacing w:line="239" w:lineRule="auto"/>
        <w:ind w:left="1540" w:hanging="352"/>
        <w:rPr>
          <w:rFonts w:eastAsia="Symbol"/>
          <w:sz w:val="24"/>
          <w:szCs w:val="24"/>
        </w:rPr>
      </w:pPr>
      <w:r w:rsidRPr="00AE79B0">
        <w:rPr>
          <w:rFonts w:eastAsia="Times New Roman"/>
          <w:sz w:val="24"/>
          <w:szCs w:val="24"/>
        </w:rPr>
        <w:t>формирование у учащихся ценности здоровья и безопасного образа жизни;</w:t>
      </w:r>
    </w:p>
    <w:p w:rsidR="00051F5E" w:rsidRPr="00AE79B0" w:rsidRDefault="00051F5E" w:rsidP="00131576">
      <w:pPr>
        <w:numPr>
          <w:ilvl w:val="0"/>
          <w:numId w:val="549"/>
        </w:numPr>
        <w:tabs>
          <w:tab w:val="left" w:pos="1540"/>
        </w:tabs>
        <w:spacing w:line="239" w:lineRule="auto"/>
        <w:ind w:left="1540" w:hanging="352"/>
        <w:rPr>
          <w:rFonts w:eastAsia="Symbol"/>
          <w:sz w:val="24"/>
          <w:szCs w:val="24"/>
        </w:rPr>
      </w:pPr>
      <w:r w:rsidRPr="00AE79B0">
        <w:rPr>
          <w:rFonts w:eastAsia="Times New Roman"/>
          <w:sz w:val="24"/>
          <w:szCs w:val="24"/>
        </w:rPr>
        <w:t>развитие экологической культуры;</w:t>
      </w:r>
    </w:p>
    <w:p w:rsidR="00051F5E" w:rsidRPr="00AE79B0" w:rsidRDefault="00051F5E" w:rsidP="00131576">
      <w:pPr>
        <w:numPr>
          <w:ilvl w:val="0"/>
          <w:numId w:val="549"/>
        </w:numPr>
        <w:tabs>
          <w:tab w:val="left" w:pos="1540"/>
        </w:tabs>
        <w:spacing w:line="239" w:lineRule="auto"/>
        <w:ind w:left="1540" w:hanging="352"/>
        <w:rPr>
          <w:rFonts w:eastAsia="Symbol"/>
          <w:sz w:val="24"/>
          <w:szCs w:val="24"/>
        </w:rPr>
      </w:pPr>
      <w:r w:rsidRPr="00AE79B0">
        <w:rPr>
          <w:rFonts w:eastAsia="Times New Roman"/>
          <w:sz w:val="24"/>
          <w:szCs w:val="24"/>
        </w:rPr>
        <w:t>выявление и поддержку детей с особыми образовательными потребностями;</w:t>
      </w:r>
    </w:p>
    <w:p w:rsidR="00051F5E" w:rsidRPr="00AE79B0" w:rsidRDefault="00051F5E" w:rsidP="00051F5E">
      <w:pPr>
        <w:spacing w:line="29" w:lineRule="exact"/>
        <w:rPr>
          <w:rFonts w:eastAsia="Symbol"/>
          <w:sz w:val="24"/>
          <w:szCs w:val="24"/>
        </w:rPr>
      </w:pPr>
    </w:p>
    <w:p w:rsidR="00051F5E" w:rsidRPr="00AE79B0" w:rsidRDefault="00051F5E" w:rsidP="00131576">
      <w:pPr>
        <w:numPr>
          <w:ilvl w:val="0"/>
          <w:numId w:val="549"/>
        </w:numPr>
        <w:tabs>
          <w:tab w:val="left" w:pos="1540"/>
        </w:tabs>
        <w:spacing w:line="227" w:lineRule="auto"/>
        <w:ind w:left="1540" w:hanging="352"/>
        <w:rPr>
          <w:rFonts w:eastAsia="Symbol"/>
          <w:sz w:val="24"/>
          <w:szCs w:val="24"/>
        </w:rPr>
      </w:pPr>
      <w:r w:rsidRPr="00AE79B0">
        <w:rPr>
          <w:rFonts w:eastAsia="Times New Roman"/>
          <w:sz w:val="24"/>
          <w:szCs w:val="24"/>
        </w:rPr>
        <w:t>формирование коммуникативных навыков в разновозрастной среде и среде сверстников;</w:t>
      </w:r>
    </w:p>
    <w:p w:rsidR="00051F5E" w:rsidRPr="00AE79B0" w:rsidRDefault="00051F5E" w:rsidP="00131576">
      <w:pPr>
        <w:numPr>
          <w:ilvl w:val="0"/>
          <w:numId w:val="549"/>
        </w:numPr>
        <w:tabs>
          <w:tab w:val="left" w:pos="1540"/>
        </w:tabs>
        <w:spacing w:line="239" w:lineRule="auto"/>
        <w:ind w:left="1540" w:hanging="352"/>
        <w:rPr>
          <w:rFonts w:eastAsia="Symbol"/>
          <w:sz w:val="24"/>
          <w:szCs w:val="24"/>
        </w:rPr>
      </w:pPr>
      <w:r w:rsidRPr="00AE79B0">
        <w:rPr>
          <w:rFonts w:eastAsia="Times New Roman"/>
          <w:sz w:val="24"/>
          <w:szCs w:val="24"/>
        </w:rPr>
        <w:t>поддержку детских объединений и ученического самоуправления;</w:t>
      </w:r>
    </w:p>
    <w:p w:rsidR="00051F5E" w:rsidRPr="00AE79B0" w:rsidRDefault="00051F5E" w:rsidP="00051F5E">
      <w:pPr>
        <w:spacing w:line="1" w:lineRule="exact"/>
        <w:rPr>
          <w:rFonts w:eastAsia="Symbol"/>
          <w:sz w:val="24"/>
          <w:szCs w:val="24"/>
        </w:rPr>
      </w:pPr>
    </w:p>
    <w:p w:rsidR="00051F5E" w:rsidRPr="00AE79B0" w:rsidRDefault="00051F5E" w:rsidP="00131576">
      <w:pPr>
        <w:numPr>
          <w:ilvl w:val="0"/>
          <w:numId w:val="549"/>
        </w:numPr>
        <w:tabs>
          <w:tab w:val="left" w:pos="1540"/>
        </w:tabs>
        <w:ind w:left="1540" w:hanging="352"/>
        <w:rPr>
          <w:rFonts w:eastAsia="Symbol"/>
          <w:sz w:val="24"/>
          <w:szCs w:val="24"/>
        </w:rPr>
      </w:pPr>
      <w:r w:rsidRPr="00AE79B0">
        <w:rPr>
          <w:rFonts w:eastAsia="Times New Roman"/>
          <w:sz w:val="24"/>
          <w:szCs w:val="24"/>
        </w:rPr>
        <w:t>дифференциация и индивидуализация обучения;</w:t>
      </w:r>
    </w:p>
    <w:p w:rsidR="00051F5E" w:rsidRPr="00AE79B0" w:rsidRDefault="00051F5E" w:rsidP="00131576">
      <w:pPr>
        <w:numPr>
          <w:ilvl w:val="0"/>
          <w:numId w:val="549"/>
        </w:numPr>
        <w:tabs>
          <w:tab w:val="left" w:pos="1540"/>
        </w:tabs>
        <w:spacing w:line="239" w:lineRule="auto"/>
        <w:ind w:left="1540" w:hanging="352"/>
        <w:rPr>
          <w:rFonts w:eastAsia="Symbol"/>
          <w:sz w:val="24"/>
          <w:szCs w:val="24"/>
        </w:rPr>
      </w:pPr>
      <w:r w:rsidRPr="00AE79B0">
        <w:rPr>
          <w:rFonts w:eastAsia="Times New Roman"/>
          <w:sz w:val="24"/>
          <w:szCs w:val="24"/>
        </w:rPr>
        <w:t>выявление и поддержку одарѐнных детей.</w:t>
      </w:r>
    </w:p>
    <w:p w:rsidR="00051F5E" w:rsidRPr="00AE79B0" w:rsidRDefault="00051F5E" w:rsidP="00051F5E">
      <w:pPr>
        <w:spacing w:line="200" w:lineRule="exact"/>
        <w:rPr>
          <w:sz w:val="24"/>
          <w:szCs w:val="24"/>
        </w:rPr>
      </w:pPr>
    </w:p>
    <w:p w:rsidR="00051F5E" w:rsidRPr="00AE79B0" w:rsidRDefault="00051F5E" w:rsidP="00051F5E">
      <w:pPr>
        <w:spacing w:line="200" w:lineRule="exact"/>
        <w:rPr>
          <w:sz w:val="24"/>
          <w:szCs w:val="24"/>
        </w:rPr>
      </w:pPr>
    </w:p>
    <w:p w:rsidR="00051F5E" w:rsidRPr="00AE79B0" w:rsidRDefault="00051F5E" w:rsidP="00051F5E">
      <w:pPr>
        <w:spacing w:line="200" w:lineRule="exact"/>
        <w:rPr>
          <w:sz w:val="24"/>
          <w:szCs w:val="24"/>
        </w:rPr>
      </w:pPr>
    </w:p>
    <w:p w:rsidR="00051F5E" w:rsidRPr="00AE79B0" w:rsidRDefault="00051F5E" w:rsidP="00051F5E">
      <w:pPr>
        <w:spacing w:line="231" w:lineRule="exact"/>
        <w:rPr>
          <w:sz w:val="24"/>
          <w:szCs w:val="24"/>
        </w:rPr>
      </w:pPr>
    </w:p>
    <w:p w:rsidR="00051F5E" w:rsidRPr="00AE79B0" w:rsidRDefault="00051F5E" w:rsidP="00051F5E">
      <w:pPr>
        <w:ind w:left="2620"/>
        <w:rPr>
          <w:sz w:val="24"/>
          <w:szCs w:val="24"/>
        </w:rPr>
      </w:pPr>
      <w:r w:rsidRPr="00AE79B0">
        <w:rPr>
          <w:rFonts w:eastAsia="Times New Roman"/>
          <w:b/>
          <w:bCs/>
          <w:sz w:val="24"/>
          <w:szCs w:val="24"/>
        </w:rPr>
        <w:t>3.3.3. Финансовое обеспечение реализации</w:t>
      </w:r>
    </w:p>
    <w:p w:rsidR="00051F5E" w:rsidRPr="00AE79B0" w:rsidRDefault="00051F5E" w:rsidP="00051F5E">
      <w:pPr>
        <w:ind w:left="2820"/>
        <w:rPr>
          <w:sz w:val="24"/>
          <w:szCs w:val="24"/>
        </w:rPr>
      </w:pPr>
      <w:r w:rsidRPr="00AE79B0">
        <w:rPr>
          <w:rFonts w:eastAsia="Times New Roman"/>
          <w:b/>
          <w:bCs/>
          <w:sz w:val="24"/>
          <w:szCs w:val="24"/>
        </w:rPr>
        <w:t>основной образовательной программы</w:t>
      </w:r>
    </w:p>
    <w:p w:rsidR="00051F5E" w:rsidRPr="00AE79B0" w:rsidRDefault="00051F5E" w:rsidP="00051F5E">
      <w:pPr>
        <w:spacing w:line="283" w:lineRule="exact"/>
        <w:rPr>
          <w:sz w:val="24"/>
          <w:szCs w:val="24"/>
        </w:rPr>
      </w:pPr>
    </w:p>
    <w:p w:rsidR="00051F5E" w:rsidRPr="00AE79B0" w:rsidRDefault="00051F5E" w:rsidP="00051F5E">
      <w:pPr>
        <w:spacing w:line="238" w:lineRule="auto"/>
        <w:ind w:left="260" w:firstLine="566"/>
        <w:jc w:val="both"/>
        <w:rPr>
          <w:sz w:val="24"/>
          <w:szCs w:val="24"/>
        </w:rPr>
      </w:pPr>
      <w:r w:rsidRPr="00AE79B0">
        <w:rPr>
          <w:rFonts w:eastAsia="Times New Roman"/>
          <w:b/>
          <w:bCs/>
          <w:sz w:val="24"/>
          <w:szCs w:val="24"/>
        </w:rPr>
        <w:t xml:space="preserve">Финансовое обеспечение </w:t>
      </w:r>
      <w:r w:rsidRPr="00AE79B0">
        <w:rPr>
          <w:rFonts w:eastAsia="Times New Roman"/>
          <w:sz w:val="24"/>
          <w:szCs w:val="24"/>
        </w:rPr>
        <w:t>реализации основной образовательной программы</w:t>
      </w:r>
      <w:r w:rsidR="00695906">
        <w:rPr>
          <w:rFonts w:eastAsia="Times New Roman"/>
          <w:sz w:val="24"/>
          <w:szCs w:val="24"/>
        </w:rPr>
        <w:t xml:space="preserve"> основного</w:t>
      </w:r>
      <w:r w:rsidRPr="00AE79B0">
        <w:rPr>
          <w:rFonts w:eastAsia="Times New Roman"/>
          <w:sz w:val="24"/>
          <w:szCs w:val="24"/>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051F5E" w:rsidRPr="00AE79B0" w:rsidRDefault="00051F5E" w:rsidP="00051F5E">
      <w:pPr>
        <w:spacing w:line="16" w:lineRule="exact"/>
        <w:rPr>
          <w:sz w:val="24"/>
          <w:szCs w:val="24"/>
        </w:rPr>
      </w:pPr>
    </w:p>
    <w:p w:rsidR="00051F5E" w:rsidRPr="00AE79B0" w:rsidRDefault="00051F5E" w:rsidP="00051F5E">
      <w:pPr>
        <w:spacing w:line="236" w:lineRule="auto"/>
        <w:ind w:left="260" w:firstLine="566"/>
        <w:jc w:val="both"/>
        <w:rPr>
          <w:sz w:val="24"/>
          <w:szCs w:val="24"/>
        </w:rPr>
      </w:pPr>
      <w:r w:rsidRPr="00AE79B0">
        <w:rPr>
          <w:rFonts w:eastAsia="Times New Roman"/>
          <w:sz w:val="24"/>
          <w:szCs w:val="24"/>
        </w:rPr>
        <w:lastRenderedPageBreak/>
        <w:t>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w:t>
      </w:r>
    </w:p>
    <w:p w:rsidR="00051F5E" w:rsidRPr="00AE79B0" w:rsidRDefault="00051F5E" w:rsidP="00051F5E">
      <w:pPr>
        <w:spacing w:line="14" w:lineRule="exact"/>
        <w:rPr>
          <w:sz w:val="24"/>
          <w:szCs w:val="24"/>
        </w:rPr>
      </w:pPr>
    </w:p>
    <w:p w:rsidR="00051F5E" w:rsidRPr="00AE79B0" w:rsidRDefault="00051F5E" w:rsidP="00051F5E">
      <w:pPr>
        <w:spacing w:line="238" w:lineRule="auto"/>
        <w:ind w:left="260" w:firstLine="566"/>
        <w:jc w:val="both"/>
        <w:rPr>
          <w:sz w:val="24"/>
          <w:szCs w:val="24"/>
        </w:rPr>
      </w:pPr>
      <w:r w:rsidRPr="00AE79B0">
        <w:rPr>
          <w:rFonts w:eastAsia="Times New Roman"/>
          <w:sz w:val="24"/>
          <w:szCs w:val="24"/>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Нормативное подушевое финансирование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51F5E" w:rsidRPr="00AE79B0" w:rsidRDefault="00051F5E" w:rsidP="00051F5E">
      <w:pPr>
        <w:spacing w:line="14" w:lineRule="exact"/>
        <w:rPr>
          <w:sz w:val="24"/>
          <w:szCs w:val="24"/>
        </w:rPr>
      </w:pPr>
    </w:p>
    <w:p w:rsidR="00051F5E" w:rsidRPr="00AE79B0" w:rsidRDefault="00051F5E" w:rsidP="00051F5E">
      <w:pPr>
        <w:spacing w:line="237" w:lineRule="auto"/>
        <w:ind w:left="260" w:firstLine="566"/>
        <w:jc w:val="both"/>
        <w:rPr>
          <w:sz w:val="24"/>
          <w:szCs w:val="24"/>
        </w:rPr>
      </w:pPr>
      <w:r w:rsidRPr="00AE79B0">
        <w:rPr>
          <w:rFonts w:eastAsia="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051F5E" w:rsidRPr="00AE79B0" w:rsidRDefault="00051F5E" w:rsidP="00051F5E">
      <w:pPr>
        <w:spacing w:line="282" w:lineRule="exact"/>
        <w:rPr>
          <w:sz w:val="24"/>
          <w:szCs w:val="24"/>
        </w:rPr>
      </w:pPr>
    </w:p>
    <w:p w:rsidR="00051F5E" w:rsidRPr="00AE79B0" w:rsidRDefault="00051F5E" w:rsidP="00051F5E">
      <w:pPr>
        <w:ind w:left="820"/>
        <w:rPr>
          <w:sz w:val="24"/>
          <w:szCs w:val="24"/>
        </w:rPr>
      </w:pPr>
      <w:r w:rsidRPr="00AE79B0">
        <w:rPr>
          <w:rFonts w:eastAsia="Times New Roman"/>
          <w:b/>
          <w:bCs/>
          <w:sz w:val="24"/>
          <w:szCs w:val="24"/>
        </w:rPr>
        <w:t>Расчѐтный подушевой норматив должен покрывать следующие расходы на год:</w:t>
      </w:r>
    </w:p>
    <w:p w:rsidR="00051F5E" w:rsidRPr="00AE79B0" w:rsidRDefault="00051F5E" w:rsidP="00131576">
      <w:pPr>
        <w:numPr>
          <w:ilvl w:val="1"/>
          <w:numId w:val="550"/>
        </w:numPr>
        <w:tabs>
          <w:tab w:val="left" w:pos="1540"/>
        </w:tabs>
        <w:spacing w:line="237" w:lineRule="auto"/>
        <w:ind w:left="1540" w:hanging="352"/>
        <w:rPr>
          <w:rFonts w:eastAsia="Symbol"/>
          <w:sz w:val="24"/>
          <w:szCs w:val="24"/>
        </w:rPr>
      </w:pPr>
      <w:r w:rsidRPr="00AE79B0">
        <w:rPr>
          <w:rFonts w:eastAsia="Times New Roman"/>
          <w:sz w:val="24"/>
          <w:szCs w:val="24"/>
        </w:rPr>
        <w:t>оплату труда работников образовательного учреждения;</w:t>
      </w:r>
    </w:p>
    <w:p w:rsidR="00051F5E" w:rsidRPr="00AE79B0" w:rsidRDefault="00051F5E" w:rsidP="00051F5E">
      <w:pPr>
        <w:spacing w:line="29" w:lineRule="exact"/>
        <w:rPr>
          <w:rFonts w:eastAsia="Symbol"/>
          <w:sz w:val="24"/>
          <w:szCs w:val="24"/>
        </w:rPr>
      </w:pPr>
    </w:p>
    <w:p w:rsidR="00051F5E" w:rsidRPr="00AE79B0" w:rsidRDefault="00051F5E" w:rsidP="00131576">
      <w:pPr>
        <w:numPr>
          <w:ilvl w:val="1"/>
          <w:numId w:val="550"/>
        </w:numPr>
        <w:tabs>
          <w:tab w:val="left" w:pos="1540"/>
        </w:tabs>
        <w:spacing w:line="234" w:lineRule="auto"/>
        <w:ind w:left="1540" w:hanging="352"/>
        <w:jc w:val="both"/>
        <w:rPr>
          <w:rFonts w:eastAsia="Symbol"/>
          <w:sz w:val="24"/>
          <w:szCs w:val="24"/>
        </w:rPr>
      </w:pPr>
      <w:r w:rsidRPr="00AE79B0">
        <w:rPr>
          <w:rFonts w:eastAsia="Times New Roman"/>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051F5E" w:rsidRPr="00AE79B0" w:rsidRDefault="00051F5E" w:rsidP="00051F5E">
      <w:pPr>
        <w:spacing w:line="3" w:lineRule="exact"/>
        <w:rPr>
          <w:rFonts w:eastAsia="Symbol"/>
          <w:sz w:val="24"/>
          <w:szCs w:val="24"/>
        </w:rPr>
      </w:pPr>
    </w:p>
    <w:p w:rsidR="00051F5E" w:rsidRPr="00695906" w:rsidRDefault="00051F5E" w:rsidP="00131576">
      <w:pPr>
        <w:numPr>
          <w:ilvl w:val="1"/>
          <w:numId w:val="550"/>
        </w:numPr>
        <w:tabs>
          <w:tab w:val="left" w:pos="1540"/>
        </w:tabs>
        <w:ind w:left="1540" w:hanging="352"/>
        <w:rPr>
          <w:rFonts w:eastAsia="Symbol"/>
          <w:sz w:val="24"/>
          <w:szCs w:val="24"/>
        </w:rPr>
      </w:pPr>
      <w:r w:rsidRPr="00AE79B0">
        <w:rPr>
          <w:rFonts w:eastAsia="Times New Roman"/>
          <w:sz w:val="24"/>
          <w:szCs w:val="24"/>
        </w:rPr>
        <w:t>иные  хозяйственные  нужды  и  другие  расходы,  связанные  с  обеспечением</w:t>
      </w:r>
      <w:r w:rsidR="00695906">
        <w:rPr>
          <w:rFonts w:eastAsia="Symbol"/>
          <w:sz w:val="24"/>
          <w:szCs w:val="24"/>
        </w:rPr>
        <w:t xml:space="preserve"> </w:t>
      </w:r>
      <w:r w:rsidRPr="00695906">
        <w:rPr>
          <w:rFonts w:eastAsia="Times New Roman"/>
          <w:sz w:val="24"/>
          <w:szCs w:val="24"/>
        </w:rPr>
        <w:t>образовательного</w:t>
      </w:r>
      <w:r w:rsidR="00695906" w:rsidRPr="00695906">
        <w:rPr>
          <w:rFonts w:eastAsia="Times New Roman"/>
          <w:sz w:val="24"/>
          <w:szCs w:val="24"/>
        </w:rPr>
        <w:t xml:space="preserve"> </w:t>
      </w:r>
      <w:r w:rsidRPr="00695906">
        <w:rPr>
          <w:rFonts w:eastAsia="Times New Roman"/>
          <w:sz w:val="24"/>
          <w:szCs w:val="24"/>
        </w:rPr>
        <w:t>процесс</w:t>
      </w:r>
      <w:proofErr w:type="gramStart"/>
      <w:r w:rsidRPr="00695906">
        <w:rPr>
          <w:rFonts w:eastAsia="Times New Roman"/>
          <w:sz w:val="24"/>
          <w:szCs w:val="24"/>
        </w:rPr>
        <w:t>а(</w:t>
      </w:r>
      <w:proofErr w:type="gramEnd"/>
      <w:r w:rsidRPr="00695906">
        <w:rPr>
          <w:rFonts w:eastAsia="Times New Roman"/>
          <w:sz w:val="24"/>
          <w:szCs w:val="24"/>
        </w:rPr>
        <w:t>обучение,</w:t>
      </w:r>
      <w:r w:rsidR="00695906" w:rsidRPr="00695906">
        <w:rPr>
          <w:rFonts w:eastAsia="Times New Roman"/>
          <w:sz w:val="24"/>
          <w:szCs w:val="24"/>
        </w:rPr>
        <w:t xml:space="preserve"> </w:t>
      </w:r>
      <w:r w:rsidRPr="00695906">
        <w:rPr>
          <w:rFonts w:eastAsia="Times New Roman"/>
          <w:sz w:val="24"/>
          <w:szCs w:val="24"/>
        </w:rPr>
        <w:t>повышение</w:t>
      </w:r>
      <w:r w:rsidR="00695906" w:rsidRPr="00695906">
        <w:rPr>
          <w:rFonts w:eastAsia="Times New Roman"/>
          <w:sz w:val="24"/>
          <w:szCs w:val="24"/>
        </w:rPr>
        <w:t xml:space="preserve"> </w:t>
      </w:r>
      <w:r w:rsidRPr="00695906">
        <w:rPr>
          <w:rFonts w:eastAsia="Times New Roman"/>
          <w:sz w:val="24"/>
          <w:szCs w:val="24"/>
        </w:rPr>
        <w:t>квалификации</w:t>
      </w:r>
      <w:r w:rsidR="00695906">
        <w:rPr>
          <w:rFonts w:eastAsia="Symbol"/>
          <w:sz w:val="24"/>
          <w:szCs w:val="24"/>
        </w:rPr>
        <w:t xml:space="preserve"> </w:t>
      </w:r>
      <w:r w:rsidRPr="00695906">
        <w:rPr>
          <w:rFonts w:eastAsia="Times New Roman"/>
          <w:sz w:val="24"/>
          <w:szCs w:val="24"/>
        </w:rPr>
        <w:t>педагогического и административно-управленческого персонала образовательных учреждений, командировочные расходы и др.).</w:t>
      </w:r>
    </w:p>
    <w:p w:rsidR="00051F5E" w:rsidRPr="00AE79B0" w:rsidRDefault="00051F5E" w:rsidP="00051F5E">
      <w:pPr>
        <w:spacing w:line="290" w:lineRule="exact"/>
        <w:rPr>
          <w:rFonts w:eastAsia="Symbol"/>
          <w:sz w:val="24"/>
          <w:szCs w:val="24"/>
        </w:rPr>
      </w:pPr>
    </w:p>
    <w:p w:rsidR="00051F5E" w:rsidRPr="00AE79B0" w:rsidRDefault="00051F5E" w:rsidP="00131576">
      <w:pPr>
        <w:numPr>
          <w:ilvl w:val="0"/>
          <w:numId w:val="550"/>
        </w:numPr>
        <w:tabs>
          <w:tab w:val="left" w:pos="1181"/>
        </w:tabs>
        <w:spacing w:line="234" w:lineRule="auto"/>
        <w:ind w:left="260" w:right="20" w:firstLine="568"/>
        <w:jc w:val="both"/>
        <w:rPr>
          <w:sz w:val="24"/>
          <w:szCs w:val="24"/>
        </w:rPr>
      </w:pPr>
      <w:proofErr w:type="gramStart"/>
      <w:r w:rsidRPr="00AE79B0">
        <w:rPr>
          <w:rFonts w:eastAsia="Times New Roman"/>
          <w:sz w:val="24"/>
          <w:szCs w:val="24"/>
        </w:rPr>
        <w:t>связи с требованиями Стандарта при расчѐте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w:t>
      </w:r>
      <w:bookmarkStart w:id="103" w:name="page260"/>
      <w:bookmarkEnd w:id="103"/>
      <w:r w:rsidR="00695906">
        <w:rPr>
          <w:rFonts w:eastAsia="Times New Roman"/>
          <w:sz w:val="24"/>
          <w:szCs w:val="24"/>
        </w:rPr>
        <w:t xml:space="preserve"> </w:t>
      </w:r>
      <w:r w:rsidRPr="00AE79B0">
        <w:rPr>
          <w:rFonts w:eastAsia="Times New Roman"/>
          <w:sz w:val="24"/>
          <w:szCs w:val="24"/>
        </w:rPr>
        <w:t>методическая и т. п.), входящие в трудовые обязанности конкретных педагогических работников.</w:t>
      </w:r>
      <w:proofErr w:type="gramEnd"/>
    </w:p>
    <w:p w:rsidR="00051F5E" w:rsidRPr="00AE79B0" w:rsidRDefault="00051F5E" w:rsidP="00051F5E">
      <w:pPr>
        <w:spacing w:line="290" w:lineRule="exact"/>
        <w:rPr>
          <w:sz w:val="24"/>
          <w:szCs w:val="24"/>
        </w:rPr>
      </w:pPr>
    </w:p>
    <w:p w:rsidR="00051F5E" w:rsidRPr="00AE79B0" w:rsidRDefault="00051F5E" w:rsidP="00051F5E">
      <w:pPr>
        <w:spacing w:line="234" w:lineRule="auto"/>
        <w:ind w:left="260" w:firstLine="566"/>
        <w:rPr>
          <w:sz w:val="24"/>
          <w:szCs w:val="24"/>
        </w:rPr>
      </w:pPr>
      <w:r w:rsidRPr="00AE79B0">
        <w:rPr>
          <w:rFonts w:eastAsia="Times New Roman"/>
          <w:b/>
          <w:bCs/>
          <w:sz w:val="24"/>
          <w:szCs w:val="24"/>
        </w:rPr>
        <w:t xml:space="preserve">Формирование фонда оплаты труда </w:t>
      </w:r>
      <w:r w:rsidRPr="00AE79B0">
        <w:rPr>
          <w:rFonts w:eastAsia="Times New Roman"/>
          <w:sz w:val="24"/>
          <w:szCs w:val="24"/>
        </w:rPr>
        <w:t>осуществляется в пределах объѐма средств</w:t>
      </w:r>
      <w:r w:rsidR="00695906">
        <w:rPr>
          <w:rFonts w:eastAsia="Times New Roman"/>
          <w:sz w:val="24"/>
          <w:szCs w:val="24"/>
        </w:rPr>
        <w:t xml:space="preserve"> </w:t>
      </w:r>
      <w:r w:rsidRPr="00AE79B0">
        <w:rPr>
          <w:rFonts w:eastAsia="Times New Roman"/>
          <w:sz w:val="24"/>
          <w:szCs w:val="24"/>
        </w:rPr>
        <w:t>образовательного учреждения на текущий финансовый год, определѐнного в соответствии</w:t>
      </w:r>
    </w:p>
    <w:p w:rsidR="00051F5E" w:rsidRPr="00AE79B0" w:rsidRDefault="00051F5E" w:rsidP="00051F5E">
      <w:pPr>
        <w:spacing w:line="14" w:lineRule="exact"/>
        <w:rPr>
          <w:sz w:val="24"/>
          <w:szCs w:val="24"/>
        </w:rPr>
      </w:pPr>
    </w:p>
    <w:p w:rsidR="00051F5E" w:rsidRPr="00AE79B0" w:rsidRDefault="00051F5E" w:rsidP="00131576">
      <w:pPr>
        <w:numPr>
          <w:ilvl w:val="0"/>
          <w:numId w:val="551"/>
        </w:numPr>
        <w:tabs>
          <w:tab w:val="left" w:pos="550"/>
        </w:tabs>
        <w:spacing w:line="236" w:lineRule="auto"/>
        <w:ind w:left="260" w:firstLine="2"/>
        <w:jc w:val="both"/>
        <w:rPr>
          <w:rFonts w:eastAsia="Times New Roman"/>
          <w:sz w:val="24"/>
          <w:szCs w:val="24"/>
        </w:rPr>
      </w:pPr>
      <w:r w:rsidRPr="00AE79B0">
        <w:rPr>
          <w:rFonts w:eastAsia="Times New Roman"/>
          <w:sz w:val="24"/>
          <w:szCs w:val="24"/>
        </w:rPr>
        <w:t>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051F5E" w:rsidRPr="00AE79B0" w:rsidRDefault="00051F5E" w:rsidP="00051F5E">
      <w:pPr>
        <w:spacing w:line="13" w:lineRule="exact"/>
        <w:rPr>
          <w:rFonts w:eastAsia="Times New Roman"/>
          <w:sz w:val="24"/>
          <w:szCs w:val="24"/>
        </w:rPr>
      </w:pPr>
    </w:p>
    <w:p w:rsidR="00051F5E" w:rsidRPr="00AE79B0" w:rsidRDefault="00051F5E" w:rsidP="00695906">
      <w:pPr>
        <w:spacing w:line="234" w:lineRule="auto"/>
        <w:ind w:left="260" w:firstLine="566"/>
        <w:jc w:val="both"/>
        <w:rPr>
          <w:rFonts w:eastAsia="Times New Roman"/>
          <w:sz w:val="24"/>
          <w:szCs w:val="24"/>
        </w:rPr>
      </w:pPr>
      <w:r w:rsidRPr="00AE79B0">
        <w:rPr>
          <w:rFonts w:eastAsia="Times New Roman"/>
          <w:sz w:val="24"/>
          <w:szCs w:val="24"/>
        </w:rPr>
        <w:t>Фонд оплаты труда состоит из базовой части и стимулирующей части. Базовая часть фонда оплаты труда обеспечивает гарантированную заработную плату руководителя,</w:t>
      </w:r>
      <w:r w:rsidR="00695906">
        <w:rPr>
          <w:rFonts w:eastAsia="Times New Roman"/>
          <w:sz w:val="24"/>
          <w:szCs w:val="24"/>
        </w:rPr>
        <w:t xml:space="preserve"> </w:t>
      </w:r>
      <w:r w:rsidRPr="00AE79B0">
        <w:rPr>
          <w:rFonts w:eastAsia="Times New Roman"/>
          <w:sz w:val="24"/>
          <w:szCs w:val="24"/>
        </w:rPr>
        <w:t>заместителей руководителя, педагогических работников, непосредственно осуществляющих образовательный процесс, учебно-вспомогательного и младшего обслуживающего персонала. Базовая часть фонда оплаты труда для педагогического персонала, осуществляющего учебный процесс, состоит из общей части и специальной части. Общая часть фонда оплаты труда обеспечивает гарантированную оплату труда педагогического работника исходя из количества проведѐнных им учебных часов и численности обучающихся в классах.</w:t>
      </w:r>
    </w:p>
    <w:p w:rsidR="00051F5E" w:rsidRPr="00AE79B0" w:rsidRDefault="00051F5E" w:rsidP="00051F5E">
      <w:pPr>
        <w:spacing w:line="16" w:lineRule="exact"/>
        <w:rPr>
          <w:rFonts w:eastAsia="Times New Roman"/>
          <w:sz w:val="24"/>
          <w:szCs w:val="24"/>
        </w:rPr>
      </w:pPr>
    </w:p>
    <w:p w:rsidR="00051F5E" w:rsidRPr="00AE79B0" w:rsidRDefault="00051F5E" w:rsidP="00051F5E">
      <w:pPr>
        <w:spacing w:line="237" w:lineRule="auto"/>
        <w:ind w:left="260" w:firstLine="566"/>
        <w:jc w:val="both"/>
        <w:rPr>
          <w:rFonts w:eastAsia="Times New Roman"/>
          <w:sz w:val="24"/>
          <w:szCs w:val="24"/>
        </w:rPr>
      </w:pPr>
      <w:r w:rsidRPr="00AE79B0">
        <w:rPr>
          <w:rFonts w:eastAsia="Times New Roman"/>
          <w:sz w:val="24"/>
          <w:szCs w:val="24"/>
        </w:rPr>
        <w:t xml:space="preserve">Размеры, порядок и условия осуществления стимулирующих выплат определяются специальным локальным актом, где определены критерии и показатели результативности и качества, разработанные в соответствии с требованиями Стандарта </w:t>
      </w:r>
      <w:r w:rsidRPr="00AE79B0">
        <w:rPr>
          <w:rFonts w:eastAsia="Times New Roman"/>
          <w:sz w:val="24"/>
          <w:szCs w:val="24"/>
        </w:rPr>
        <w:lastRenderedPageBreak/>
        <w:t xml:space="preserve">к результатам освоения основной образовательной программы </w:t>
      </w:r>
      <w:r w:rsidR="00695906">
        <w:rPr>
          <w:rFonts w:eastAsia="Times New Roman"/>
          <w:sz w:val="24"/>
          <w:szCs w:val="24"/>
        </w:rPr>
        <w:t>основного</w:t>
      </w:r>
      <w:r w:rsidRPr="00AE79B0">
        <w:rPr>
          <w:rFonts w:eastAsia="Times New Roman"/>
          <w:sz w:val="24"/>
          <w:szCs w:val="24"/>
        </w:rPr>
        <w:t xml:space="preserve"> общего образования.</w:t>
      </w:r>
    </w:p>
    <w:p w:rsidR="00051F5E" w:rsidRPr="00AE79B0" w:rsidRDefault="00051F5E" w:rsidP="00051F5E">
      <w:pPr>
        <w:spacing w:line="200" w:lineRule="exact"/>
        <w:rPr>
          <w:sz w:val="24"/>
          <w:szCs w:val="24"/>
        </w:rPr>
      </w:pPr>
    </w:p>
    <w:p w:rsidR="00051F5E" w:rsidRPr="00AE79B0" w:rsidRDefault="00051F5E" w:rsidP="00051F5E">
      <w:pPr>
        <w:spacing w:line="200" w:lineRule="exact"/>
        <w:rPr>
          <w:sz w:val="24"/>
          <w:szCs w:val="24"/>
        </w:rPr>
      </w:pPr>
    </w:p>
    <w:p w:rsidR="00051F5E" w:rsidRPr="00AE79B0" w:rsidRDefault="00051F5E" w:rsidP="00051F5E">
      <w:pPr>
        <w:spacing w:line="200" w:lineRule="exact"/>
        <w:rPr>
          <w:sz w:val="24"/>
          <w:szCs w:val="24"/>
        </w:rPr>
      </w:pPr>
    </w:p>
    <w:p w:rsidR="00051F5E" w:rsidRPr="00AE79B0" w:rsidRDefault="00051F5E" w:rsidP="00051F5E">
      <w:pPr>
        <w:spacing w:line="234" w:lineRule="exact"/>
        <w:rPr>
          <w:sz w:val="24"/>
          <w:szCs w:val="24"/>
        </w:rPr>
      </w:pPr>
    </w:p>
    <w:p w:rsidR="00051F5E" w:rsidRPr="00AE79B0" w:rsidRDefault="00051F5E" w:rsidP="00051F5E">
      <w:pPr>
        <w:ind w:right="-259"/>
        <w:jc w:val="center"/>
        <w:rPr>
          <w:sz w:val="24"/>
          <w:szCs w:val="24"/>
        </w:rPr>
      </w:pPr>
      <w:r w:rsidRPr="00AE79B0">
        <w:rPr>
          <w:rFonts w:eastAsia="Times New Roman"/>
          <w:b/>
          <w:bCs/>
          <w:sz w:val="24"/>
          <w:szCs w:val="24"/>
        </w:rPr>
        <w:t>3.3.4. Материально-технические условия</w:t>
      </w:r>
    </w:p>
    <w:p w:rsidR="00051F5E" w:rsidRPr="00AE79B0" w:rsidRDefault="00051F5E" w:rsidP="00051F5E">
      <w:pPr>
        <w:ind w:right="-259"/>
        <w:jc w:val="center"/>
        <w:rPr>
          <w:sz w:val="24"/>
          <w:szCs w:val="24"/>
        </w:rPr>
      </w:pPr>
      <w:r w:rsidRPr="00AE79B0">
        <w:rPr>
          <w:rFonts w:eastAsia="Times New Roman"/>
          <w:b/>
          <w:bCs/>
          <w:sz w:val="24"/>
          <w:szCs w:val="24"/>
        </w:rPr>
        <w:t>реализации основной образовательной программы</w:t>
      </w:r>
    </w:p>
    <w:p w:rsidR="00051F5E" w:rsidRDefault="00051F5E" w:rsidP="00051F5E">
      <w:pPr>
        <w:spacing w:line="283" w:lineRule="exact"/>
        <w:rPr>
          <w:sz w:val="24"/>
          <w:szCs w:val="24"/>
        </w:rPr>
      </w:pPr>
    </w:p>
    <w:p w:rsidR="00695906" w:rsidRPr="00C03C4A" w:rsidRDefault="00695906" w:rsidP="00695906">
      <w:pPr>
        <w:ind w:firstLine="709"/>
        <w:rPr>
          <w:highlight w:val="yellow"/>
        </w:rPr>
      </w:pPr>
    </w:p>
    <w:p w:rsidR="00695906" w:rsidRPr="00695906" w:rsidRDefault="00695906" w:rsidP="00695906">
      <w:pPr>
        <w:ind w:firstLine="709"/>
        <w:rPr>
          <w:sz w:val="24"/>
          <w:szCs w:val="24"/>
        </w:rPr>
      </w:pPr>
      <w:r w:rsidRPr="00695906">
        <w:rPr>
          <w:sz w:val="24"/>
          <w:szCs w:val="24"/>
        </w:rPr>
        <w:t>Материально-техническая база МБОУ Лысогорской СОШ развивается в соответствии с задачами по обеспечению реализации основной образовательной программ</w:t>
      </w:r>
      <w:proofErr w:type="gramStart"/>
      <w:r w:rsidRPr="00695906">
        <w:rPr>
          <w:sz w:val="24"/>
          <w:szCs w:val="24"/>
        </w:rPr>
        <w:t>ы</w:t>
      </w:r>
      <w:r>
        <w:rPr>
          <w:sz w:val="24"/>
          <w:szCs w:val="24"/>
        </w:rPr>
        <w:t xml:space="preserve"> О</w:t>
      </w:r>
      <w:r w:rsidRPr="00695906">
        <w:rPr>
          <w:sz w:val="24"/>
          <w:szCs w:val="24"/>
        </w:rPr>
        <w:t>ОО</w:t>
      </w:r>
      <w:proofErr w:type="gramEnd"/>
      <w:r w:rsidRPr="00695906">
        <w:rPr>
          <w:sz w:val="24"/>
          <w:szCs w:val="24"/>
        </w:rPr>
        <w:t>, необходимого учебно-материального оснащения образовательного процесса и способствует созданию соответствующей образовательной и социальной среды.</w:t>
      </w:r>
    </w:p>
    <w:p w:rsidR="00695906" w:rsidRPr="00695906" w:rsidRDefault="00695906" w:rsidP="00695906">
      <w:pPr>
        <w:ind w:firstLine="709"/>
        <w:rPr>
          <w:sz w:val="24"/>
          <w:szCs w:val="24"/>
        </w:rPr>
      </w:pPr>
      <w:r w:rsidRPr="00695906">
        <w:rPr>
          <w:sz w:val="24"/>
          <w:szCs w:val="24"/>
        </w:rPr>
        <w:t xml:space="preserve">В соответствии с требованиями ФГОС </w:t>
      </w:r>
      <w:r>
        <w:rPr>
          <w:sz w:val="24"/>
          <w:szCs w:val="24"/>
        </w:rPr>
        <w:t>О</w:t>
      </w:r>
      <w:r w:rsidRPr="00695906">
        <w:rPr>
          <w:sz w:val="24"/>
          <w:szCs w:val="24"/>
        </w:rPr>
        <w:t>ОО в  МБОУ Лысогорской СОШ созданы и действуют:</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учебные кабинеты с рабочими местами обучающихся и педагогических работников;</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спортивный зал, площадка, оснащенная игровым, спортивным оборудованием и инвентарем;</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актовый зал;</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библиотека;</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помещение для питания обучающихся, а также для хранения обеспечивающие возможность организации качественного горячего питания, в том числе горячих завтраков;</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административные и иные помещения, оснащенные необходимым оборудованием;</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гардероб, санузлы, места личной гигиены;</w:t>
      </w:r>
    </w:p>
    <w:p w:rsidR="00695906" w:rsidRPr="00695906" w:rsidRDefault="00695906" w:rsidP="00131576">
      <w:pPr>
        <w:pStyle w:val="a5"/>
        <w:numPr>
          <w:ilvl w:val="0"/>
          <w:numId w:val="568"/>
        </w:numPr>
        <w:tabs>
          <w:tab w:val="left" w:pos="993"/>
        </w:tabs>
        <w:jc w:val="both"/>
        <w:rPr>
          <w:sz w:val="24"/>
          <w:szCs w:val="24"/>
        </w:rPr>
      </w:pPr>
      <w:r w:rsidRPr="00695906">
        <w:rPr>
          <w:sz w:val="24"/>
          <w:szCs w:val="24"/>
        </w:rPr>
        <w:t>участок (территория) с необходимым набором оснащенных зон.</w:t>
      </w:r>
    </w:p>
    <w:p w:rsidR="00695906" w:rsidRPr="00695906" w:rsidRDefault="00695906" w:rsidP="00695906">
      <w:pPr>
        <w:tabs>
          <w:tab w:val="left" w:pos="993"/>
        </w:tabs>
        <w:rPr>
          <w:sz w:val="24"/>
          <w:szCs w:val="24"/>
        </w:rPr>
      </w:pPr>
    </w:p>
    <w:p w:rsidR="00695906" w:rsidRPr="00695906" w:rsidRDefault="00695906" w:rsidP="00695906">
      <w:pPr>
        <w:pStyle w:val="a5"/>
        <w:tabs>
          <w:tab w:val="left" w:pos="426"/>
        </w:tabs>
        <w:rPr>
          <w:sz w:val="24"/>
          <w:szCs w:val="24"/>
        </w:rPr>
      </w:pPr>
    </w:p>
    <w:p w:rsidR="00695906" w:rsidRPr="00695906" w:rsidRDefault="00695906" w:rsidP="00695906">
      <w:pPr>
        <w:tabs>
          <w:tab w:val="left" w:pos="426"/>
        </w:tabs>
        <w:ind w:left="-284"/>
        <w:rPr>
          <w:b/>
          <w:sz w:val="24"/>
          <w:szCs w:val="24"/>
        </w:rPr>
      </w:pPr>
    </w:p>
    <w:p w:rsidR="00695906" w:rsidRPr="00695906" w:rsidRDefault="00695906" w:rsidP="00695906">
      <w:pPr>
        <w:jc w:val="center"/>
        <w:rPr>
          <w:b/>
          <w:sz w:val="24"/>
          <w:szCs w:val="24"/>
        </w:rPr>
      </w:pPr>
      <w:r w:rsidRPr="00695906">
        <w:rPr>
          <w:b/>
          <w:sz w:val="24"/>
          <w:szCs w:val="24"/>
        </w:rPr>
        <w:t>Материально-техническое обеспечение и оснащение образовательного процесса</w:t>
      </w:r>
    </w:p>
    <w:p w:rsidR="00695906" w:rsidRPr="00695906" w:rsidRDefault="00695906" w:rsidP="00695906">
      <w:pPr>
        <w:ind w:firstLine="567"/>
        <w:rPr>
          <w:b/>
          <w:sz w:val="24"/>
          <w:szCs w:val="24"/>
        </w:rPr>
      </w:pPr>
      <w:r w:rsidRPr="00695906">
        <w:rPr>
          <w:b/>
          <w:sz w:val="24"/>
          <w:szCs w:val="24"/>
        </w:rPr>
        <w:t>Перечень компьютеров, имеющихся в ОУ</w:t>
      </w:r>
    </w:p>
    <w:p w:rsidR="00695906" w:rsidRPr="00695906" w:rsidRDefault="00695906" w:rsidP="00695906">
      <w:pPr>
        <w:ind w:firstLine="567"/>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2"/>
        <w:gridCol w:w="1653"/>
        <w:gridCol w:w="4598"/>
      </w:tblGrid>
      <w:tr w:rsidR="00695906" w:rsidRPr="00695906" w:rsidTr="00695906">
        <w:tc>
          <w:tcPr>
            <w:tcW w:w="3418" w:type="dxa"/>
          </w:tcPr>
          <w:p w:rsidR="00695906" w:rsidRPr="00695906" w:rsidRDefault="00695906" w:rsidP="00695906">
            <w:pPr>
              <w:spacing w:after="200"/>
              <w:ind w:firstLine="567"/>
              <w:rPr>
                <w:rFonts w:eastAsia="Calibri"/>
                <w:b/>
                <w:sz w:val="24"/>
                <w:szCs w:val="24"/>
                <w:lang w:eastAsia="en-US"/>
              </w:rPr>
            </w:pPr>
            <w:r w:rsidRPr="00695906">
              <w:rPr>
                <w:rFonts w:eastAsia="Calibri"/>
                <w:sz w:val="24"/>
                <w:szCs w:val="24"/>
                <w:lang w:eastAsia="en-US"/>
              </w:rPr>
              <w:t>Тип компьютера</w:t>
            </w:r>
          </w:p>
        </w:tc>
        <w:tc>
          <w:tcPr>
            <w:tcW w:w="1685" w:type="dxa"/>
          </w:tcPr>
          <w:p w:rsidR="00695906" w:rsidRPr="00695906" w:rsidRDefault="00695906" w:rsidP="00695906">
            <w:pPr>
              <w:spacing w:after="200"/>
              <w:rPr>
                <w:rFonts w:eastAsia="Calibri"/>
                <w:b/>
                <w:sz w:val="24"/>
                <w:szCs w:val="24"/>
                <w:lang w:eastAsia="en-US"/>
              </w:rPr>
            </w:pPr>
            <w:r w:rsidRPr="00695906">
              <w:rPr>
                <w:rFonts w:eastAsia="Calibri"/>
                <w:sz w:val="24"/>
                <w:szCs w:val="24"/>
                <w:lang w:eastAsia="en-US"/>
              </w:rPr>
              <w:t>Количество</w:t>
            </w:r>
          </w:p>
        </w:tc>
        <w:tc>
          <w:tcPr>
            <w:tcW w:w="4962" w:type="dxa"/>
          </w:tcPr>
          <w:p w:rsidR="00695906" w:rsidRPr="00695906" w:rsidRDefault="00695906" w:rsidP="00695906">
            <w:pPr>
              <w:spacing w:after="200"/>
              <w:rPr>
                <w:rFonts w:eastAsia="Calibri"/>
                <w:b/>
                <w:sz w:val="24"/>
                <w:szCs w:val="24"/>
                <w:lang w:eastAsia="en-US"/>
              </w:rPr>
            </w:pPr>
            <w:r w:rsidRPr="00695906">
              <w:rPr>
                <w:rFonts w:eastAsia="Calibri"/>
                <w:sz w:val="24"/>
                <w:szCs w:val="24"/>
                <w:lang w:eastAsia="en-US"/>
              </w:rPr>
              <w:t>Где используются (на уроке, факультативном занятии, управлении и др.)</w:t>
            </w:r>
          </w:p>
        </w:tc>
      </w:tr>
      <w:tr w:rsidR="00695906" w:rsidRPr="00695906" w:rsidTr="00695906">
        <w:tc>
          <w:tcPr>
            <w:tcW w:w="3418" w:type="dxa"/>
          </w:tcPr>
          <w:p w:rsidR="00695906" w:rsidRPr="00695906" w:rsidRDefault="00695906" w:rsidP="00695906">
            <w:pPr>
              <w:keepNext/>
              <w:keepLines/>
              <w:spacing w:before="240"/>
              <w:ind w:firstLine="567"/>
              <w:outlineLvl w:val="0"/>
              <w:rPr>
                <w:sz w:val="24"/>
                <w:szCs w:val="24"/>
                <w:lang w:val="en-US" w:eastAsia="en-US"/>
              </w:rPr>
            </w:pPr>
            <w:r w:rsidRPr="00695906">
              <w:rPr>
                <w:sz w:val="24"/>
                <w:szCs w:val="24"/>
                <w:lang w:val="en-US" w:eastAsia="en-US"/>
              </w:rPr>
              <w:t>FOX</w:t>
            </w:r>
          </w:p>
        </w:tc>
        <w:tc>
          <w:tcPr>
            <w:tcW w:w="1685" w:type="dxa"/>
          </w:tcPr>
          <w:p w:rsidR="00695906" w:rsidRPr="00695906" w:rsidRDefault="00695906" w:rsidP="00695906">
            <w:pPr>
              <w:spacing w:after="200"/>
              <w:ind w:firstLine="567"/>
              <w:rPr>
                <w:rFonts w:eastAsia="Calibri"/>
                <w:sz w:val="24"/>
                <w:szCs w:val="24"/>
                <w:lang w:val="en-US" w:eastAsia="en-US"/>
              </w:rPr>
            </w:pPr>
            <w:r w:rsidRPr="00695906">
              <w:rPr>
                <w:rFonts w:eastAsia="Calibri"/>
                <w:sz w:val="24"/>
                <w:szCs w:val="24"/>
                <w:lang w:val="en-US" w:eastAsia="en-US"/>
              </w:rPr>
              <w:t>3</w:t>
            </w:r>
          </w:p>
        </w:tc>
        <w:tc>
          <w:tcPr>
            <w:tcW w:w="4962" w:type="dxa"/>
          </w:tcPr>
          <w:p w:rsidR="00695906" w:rsidRPr="00695906" w:rsidRDefault="00695906" w:rsidP="00695906">
            <w:pPr>
              <w:spacing w:after="200"/>
              <w:rPr>
                <w:rFonts w:eastAsia="Calibri"/>
                <w:sz w:val="24"/>
                <w:szCs w:val="24"/>
                <w:lang w:eastAsia="en-US"/>
              </w:rPr>
            </w:pPr>
            <w:r w:rsidRPr="00695906">
              <w:rPr>
                <w:rFonts w:eastAsia="Calibri"/>
                <w:sz w:val="24"/>
                <w:szCs w:val="24"/>
                <w:lang w:eastAsia="en-US"/>
              </w:rPr>
              <w:t>Учебный процесс</w:t>
            </w:r>
          </w:p>
        </w:tc>
      </w:tr>
      <w:tr w:rsidR="00695906" w:rsidRPr="00695906" w:rsidTr="00695906">
        <w:trPr>
          <w:trHeight w:val="313"/>
        </w:trPr>
        <w:tc>
          <w:tcPr>
            <w:tcW w:w="3418" w:type="dxa"/>
          </w:tcPr>
          <w:p w:rsidR="00695906" w:rsidRPr="00695906" w:rsidRDefault="00695906" w:rsidP="00695906">
            <w:pPr>
              <w:keepNext/>
              <w:keepLines/>
              <w:spacing w:before="240"/>
              <w:ind w:firstLine="567"/>
              <w:outlineLvl w:val="0"/>
              <w:rPr>
                <w:sz w:val="24"/>
                <w:szCs w:val="24"/>
                <w:lang w:eastAsia="en-US"/>
              </w:rPr>
            </w:pPr>
            <w:r w:rsidRPr="00695906">
              <w:rPr>
                <w:sz w:val="24"/>
                <w:szCs w:val="24"/>
                <w:lang w:eastAsia="en-US"/>
              </w:rPr>
              <w:t>Компьютер</w:t>
            </w:r>
          </w:p>
        </w:tc>
        <w:tc>
          <w:tcPr>
            <w:tcW w:w="1685" w:type="dxa"/>
          </w:tcPr>
          <w:p w:rsidR="00695906" w:rsidRPr="00695906" w:rsidRDefault="00695906" w:rsidP="00695906">
            <w:pPr>
              <w:spacing w:after="200"/>
              <w:ind w:firstLine="567"/>
              <w:rPr>
                <w:rFonts w:eastAsia="Calibri"/>
                <w:sz w:val="24"/>
                <w:szCs w:val="24"/>
                <w:lang w:eastAsia="en-US"/>
              </w:rPr>
            </w:pPr>
            <w:r w:rsidRPr="00695906">
              <w:rPr>
                <w:rFonts w:eastAsia="Calibri"/>
                <w:sz w:val="24"/>
                <w:szCs w:val="24"/>
                <w:lang w:eastAsia="en-US"/>
              </w:rPr>
              <w:t>16</w:t>
            </w:r>
          </w:p>
        </w:tc>
        <w:tc>
          <w:tcPr>
            <w:tcW w:w="4962" w:type="dxa"/>
          </w:tcPr>
          <w:p w:rsidR="00695906" w:rsidRPr="00695906" w:rsidRDefault="00695906" w:rsidP="00695906">
            <w:pPr>
              <w:spacing w:after="200"/>
              <w:rPr>
                <w:rFonts w:eastAsia="Calibri"/>
                <w:sz w:val="24"/>
                <w:szCs w:val="24"/>
                <w:lang w:eastAsia="en-US"/>
              </w:rPr>
            </w:pPr>
            <w:r w:rsidRPr="00695906">
              <w:rPr>
                <w:rFonts w:eastAsia="Calibri"/>
                <w:sz w:val="24"/>
                <w:szCs w:val="24"/>
                <w:lang w:eastAsia="en-US"/>
              </w:rPr>
              <w:t>Учебный процесс</w:t>
            </w:r>
          </w:p>
        </w:tc>
      </w:tr>
      <w:tr w:rsidR="00695906" w:rsidRPr="00695906" w:rsidTr="00695906">
        <w:tc>
          <w:tcPr>
            <w:tcW w:w="3418" w:type="dxa"/>
          </w:tcPr>
          <w:p w:rsidR="00695906" w:rsidRPr="00695906" w:rsidRDefault="00695906" w:rsidP="00695906">
            <w:pPr>
              <w:jc w:val="center"/>
              <w:rPr>
                <w:sz w:val="24"/>
                <w:szCs w:val="24"/>
                <w:lang w:val="en-US"/>
              </w:rPr>
            </w:pPr>
            <w:r w:rsidRPr="00695906">
              <w:rPr>
                <w:sz w:val="24"/>
                <w:szCs w:val="24"/>
                <w:lang w:val="en-US"/>
              </w:rPr>
              <w:t>DynamicPC_G 2020</w:t>
            </w:r>
          </w:p>
        </w:tc>
        <w:tc>
          <w:tcPr>
            <w:tcW w:w="1685" w:type="dxa"/>
          </w:tcPr>
          <w:p w:rsidR="00695906" w:rsidRPr="00695906" w:rsidRDefault="00695906" w:rsidP="00695906">
            <w:pPr>
              <w:jc w:val="center"/>
              <w:rPr>
                <w:sz w:val="24"/>
                <w:szCs w:val="24"/>
                <w:lang w:val="en-US"/>
              </w:rPr>
            </w:pPr>
            <w:r w:rsidRPr="00695906">
              <w:rPr>
                <w:sz w:val="24"/>
                <w:szCs w:val="24"/>
                <w:lang w:val="en-US"/>
              </w:rPr>
              <w:t>1</w:t>
            </w:r>
          </w:p>
        </w:tc>
        <w:tc>
          <w:tcPr>
            <w:tcW w:w="4962" w:type="dxa"/>
          </w:tcPr>
          <w:p w:rsidR="00695906" w:rsidRPr="00695906" w:rsidRDefault="00695906" w:rsidP="00695906">
            <w:pPr>
              <w:spacing w:after="200"/>
              <w:rPr>
                <w:rFonts w:eastAsia="Calibri"/>
                <w:sz w:val="24"/>
                <w:szCs w:val="24"/>
                <w:lang w:eastAsia="en-US"/>
              </w:rPr>
            </w:pPr>
            <w:r w:rsidRPr="00695906">
              <w:rPr>
                <w:rFonts w:eastAsia="Calibri"/>
                <w:sz w:val="24"/>
                <w:szCs w:val="24"/>
                <w:lang w:eastAsia="en-US"/>
              </w:rPr>
              <w:t>Учебный процесс</w:t>
            </w:r>
          </w:p>
        </w:tc>
      </w:tr>
      <w:tr w:rsidR="00695906" w:rsidRPr="00695906" w:rsidTr="00695906">
        <w:tc>
          <w:tcPr>
            <w:tcW w:w="3418" w:type="dxa"/>
          </w:tcPr>
          <w:p w:rsidR="00695906" w:rsidRPr="00695906" w:rsidRDefault="00695906" w:rsidP="00695906">
            <w:pPr>
              <w:keepNext/>
              <w:keepLines/>
              <w:spacing w:before="240"/>
              <w:ind w:firstLine="567"/>
              <w:jc w:val="center"/>
              <w:outlineLvl w:val="0"/>
              <w:rPr>
                <w:sz w:val="24"/>
                <w:szCs w:val="24"/>
                <w:lang w:eastAsia="en-US"/>
              </w:rPr>
            </w:pPr>
            <w:r w:rsidRPr="00695906">
              <w:rPr>
                <w:sz w:val="24"/>
                <w:szCs w:val="24"/>
                <w:lang w:eastAsia="en-US"/>
              </w:rPr>
              <w:t>Ноутбук</w:t>
            </w:r>
          </w:p>
        </w:tc>
        <w:tc>
          <w:tcPr>
            <w:tcW w:w="1685" w:type="dxa"/>
          </w:tcPr>
          <w:p w:rsidR="00695906" w:rsidRPr="00695906" w:rsidRDefault="00695906" w:rsidP="00695906">
            <w:pPr>
              <w:spacing w:after="200"/>
              <w:ind w:firstLine="567"/>
              <w:rPr>
                <w:rFonts w:eastAsia="Calibri"/>
                <w:sz w:val="24"/>
                <w:szCs w:val="24"/>
                <w:lang w:eastAsia="en-US"/>
              </w:rPr>
            </w:pPr>
            <w:r w:rsidRPr="00695906">
              <w:rPr>
                <w:rFonts w:eastAsia="Calibri"/>
                <w:sz w:val="24"/>
                <w:szCs w:val="24"/>
                <w:lang w:eastAsia="en-US"/>
              </w:rPr>
              <w:t>4</w:t>
            </w:r>
          </w:p>
        </w:tc>
        <w:tc>
          <w:tcPr>
            <w:tcW w:w="4962" w:type="dxa"/>
          </w:tcPr>
          <w:p w:rsidR="00695906" w:rsidRPr="00695906" w:rsidRDefault="00695906" w:rsidP="00695906">
            <w:pPr>
              <w:spacing w:after="200"/>
              <w:rPr>
                <w:rFonts w:eastAsia="Calibri"/>
                <w:sz w:val="24"/>
                <w:szCs w:val="24"/>
                <w:lang w:eastAsia="en-US"/>
              </w:rPr>
            </w:pPr>
            <w:r w:rsidRPr="00695906">
              <w:rPr>
                <w:rFonts w:eastAsia="Calibri"/>
                <w:sz w:val="24"/>
                <w:szCs w:val="24"/>
                <w:lang w:eastAsia="en-US"/>
              </w:rPr>
              <w:t>Учебный процесс</w:t>
            </w:r>
          </w:p>
        </w:tc>
      </w:tr>
    </w:tbl>
    <w:p w:rsidR="00695906" w:rsidRPr="00695906" w:rsidRDefault="00695906" w:rsidP="00695906">
      <w:pPr>
        <w:ind w:firstLine="567"/>
        <w:rPr>
          <w:b/>
          <w:color w:val="FF0000"/>
          <w:sz w:val="24"/>
          <w:szCs w:val="24"/>
        </w:rPr>
      </w:pPr>
    </w:p>
    <w:p w:rsidR="00695906" w:rsidRPr="00695906" w:rsidRDefault="00695906" w:rsidP="00695906">
      <w:pPr>
        <w:ind w:firstLine="708"/>
        <w:rPr>
          <w:b/>
          <w:color w:val="FF0000"/>
          <w:sz w:val="24"/>
          <w:szCs w:val="24"/>
        </w:rPr>
      </w:pPr>
    </w:p>
    <w:p w:rsidR="00695906" w:rsidRPr="00695906" w:rsidRDefault="00695906" w:rsidP="00695906">
      <w:pPr>
        <w:ind w:firstLine="708"/>
        <w:rPr>
          <w:b/>
          <w:sz w:val="24"/>
          <w:szCs w:val="24"/>
        </w:rPr>
      </w:pPr>
      <w:r w:rsidRPr="00695906">
        <w:rPr>
          <w:b/>
          <w:sz w:val="24"/>
          <w:szCs w:val="24"/>
        </w:rPr>
        <w:t xml:space="preserve">Наличие оргтехники, технических и иных средств обучения </w:t>
      </w:r>
    </w:p>
    <w:p w:rsidR="00695906" w:rsidRPr="00695906" w:rsidRDefault="00695906" w:rsidP="00695906">
      <w:pPr>
        <w:ind w:firstLine="708"/>
        <w:rPr>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4758"/>
      </w:tblGrid>
      <w:tr w:rsidR="00695906" w:rsidRPr="00695906" w:rsidTr="00695906">
        <w:tc>
          <w:tcPr>
            <w:tcW w:w="4927" w:type="dxa"/>
          </w:tcPr>
          <w:p w:rsidR="00695906" w:rsidRPr="00695906" w:rsidRDefault="00695906" w:rsidP="00695906">
            <w:pPr>
              <w:jc w:val="center"/>
              <w:rPr>
                <w:b/>
                <w:sz w:val="24"/>
                <w:szCs w:val="24"/>
              </w:rPr>
            </w:pPr>
            <w:r w:rsidRPr="00695906">
              <w:rPr>
                <w:b/>
                <w:sz w:val="24"/>
                <w:szCs w:val="24"/>
              </w:rPr>
              <w:t>Наименование</w:t>
            </w:r>
          </w:p>
        </w:tc>
        <w:tc>
          <w:tcPr>
            <w:tcW w:w="4927" w:type="dxa"/>
            <w:vAlign w:val="center"/>
          </w:tcPr>
          <w:p w:rsidR="00695906" w:rsidRPr="00695906" w:rsidRDefault="00695906" w:rsidP="00695906">
            <w:pPr>
              <w:jc w:val="center"/>
              <w:rPr>
                <w:b/>
                <w:sz w:val="24"/>
                <w:szCs w:val="24"/>
              </w:rPr>
            </w:pPr>
            <w:r w:rsidRPr="00695906">
              <w:rPr>
                <w:b/>
                <w:sz w:val="24"/>
                <w:szCs w:val="24"/>
              </w:rPr>
              <w:t>Количество</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Принтер</w:t>
            </w:r>
          </w:p>
        </w:tc>
        <w:tc>
          <w:tcPr>
            <w:tcW w:w="4927" w:type="dxa"/>
          </w:tcPr>
          <w:p w:rsidR="00695906" w:rsidRPr="00695906" w:rsidRDefault="00695906" w:rsidP="00695906">
            <w:pPr>
              <w:jc w:val="center"/>
              <w:rPr>
                <w:sz w:val="24"/>
                <w:szCs w:val="24"/>
              </w:rPr>
            </w:pPr>
            <w:r w:rsidRPr="00695906">
              <w:rPr>
                <w:sz w:val="24"/>
                <w:szCs w:val="24"/>
              </w:rPr>
              <w:t>14</w:t>
            </w:r>
          </w:p>
        </w:tc>
      </w:tr>
      <w:tr w:rsidR="00695906" w:rsidRPr="00695906" w:rsidTr="00695906">
        <w:tc>
          <w:tcPr>
            <w:tcW w:w="4927" w:type="dxa"/>
          </w:tcPr>
          <w:p w:rsidR="00695906" w:rsidRPr="00695906" w:rsidRDefault="00695906" w:rsidP="00695906">
            <w:pPr>
              <w:rPr>
                <w:sz w:val="24"/>
                <w:szCs w:val="24"/>
              </w:rPr>
            </w:pPr>
            <w:r w:rsidRPr="00695906">
              <w:rPr>
                <w:sz w:val="24"/>
                <w:szCs w:val="24"/>
              </w:rPr>
              <w:lastRenderedPageBreak/>
              <w:t>Мультимедийный проектор</w:t>
            </w:r>
          </w:p>
        </w:tc>
        <w:tc>
          <w:tcPr>
            <w:tcW w:w="4927" w:type="dxa"/>
            <w:vAlign w:val="center"/>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Экраны (на штативе,  настенные)</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Сканер</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Многофункциональное устройство</w:t>
            </w:r>
          </w:p>
        </w:tc>
        <w:tc>
          <w:tcPr>
            <w:tcW w:w="4927" w:type="dxa"/>
          </w:tcPr>
          <w:p w:rsidR="00695906" w:rsidRPr="00695906" w:rsidRDefault="00695906" w:rsidP="00695906">
            <w:pPr>
              <w:jc w:val="center"/>
              <w:rPr>
                <w:sz w:val="24"/>
                <w:szCs w:val="24"/>
              </w:rPr>
            </w:pPr>
            <w:r w:rsidRPr="00695906">
              <w:rPr>
                <w:sz w:val="24"/>
                <w:szCs w:val="24"/>
              </w:rPr>
              <w:t>6</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Копировальный аппарат</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Интерактивная доска</w:t>
            </w:r>
          </w:p>
        </w:tc>
        <w:tc>
          <w:tcPr>
            <w:tcW w:w="4927" w:type="dxa"/>
          </w:tcPr>
          <w:p w:rsidR="00695906" w:rsidRPr="00695906" w:rsidRDefault="00695906" w:rsidP="00695906">
            <w:pPr>
              <w:jc w:val="center"/>
              <w:rPr>
                <w:sz w:val="24"/>
                <w:szCs w:val="24"/>
              </w:rPr>
            </w:pPr>
            <w:r w:rsidRPr="00695906">
              <w:rPr>
                <w:sz w:val="24"/>
                <w:szCs w:val="24"/>
              </w:rPr>
              <w:t>6</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Типовой комплект учебного оборудования учебно-наглядного оборудования, кабинет химии</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Оборудование интерактивного аппаратно-программного комплекса</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Телевизор</w:t>
            </w:r>
          </w:p>
        </w:tc>
        <w:tc>
          <w:tcPr>
            <w:tcW w:w="4927" w:type="dxa"/>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Аудиторная доска</w:t>
            </w:r>
          </w:p>
        </w:tc>
        <w:tc>
          <w:tcPr>
            <w:tcW w:w="4927" w:type="dxa"/>
          </w:tcPr>
          <w:p w:rsidR="00695906" w:rsidRPr="00695906" w:rsidRDefault="00695906" w:rsidP="00695906">
            <w:pPr>
              <w:jc w:val="center"/>
              <w:rPr>
                <w:sz w:val="24"/>
                <w:szCs w:val="24"/>
              </w:rPr>
            </w:pPr>
            <w:r w:rsidRPr="00695906">
              <w:rPr>
                <w:sz w:val="24"/>
                <w:szCs w:val="24"/>
              </w:rPr>
              <w:t>12</w:t>
            </w:r>
          </w:p>
        </w:tc>
      </w:tr>
    </w:tbl>
    <w:p w:rsidR="00695906" w:rsidRPr="00695906" w:rsidRDefault="00695906" w:rsidP="00695906">
      <w:pPr>
        <w:rPr>
          <w:b/>
          <w:color w:val="FF0000"/>
          <w:sz w:val="24"/>
          <w:szCs w:val="24"/>
        </w:rPr>
      </w:pPr>
    </w:p>
    <w:p w:rsidR="00695906" w:rsidRPr="00695906" w:rsidRDefault="00695906" w:rsidP="00695906">
      <w:pPr>
        <w:rPr>
          <w:b/>
          <w:sz w:val="24"/>
          <w:szCs w:val="24"/>
        </w:rPr>
      </w:pPr>
    </w:p>
    <w:p w:rsidR="00695906" w:rsidRPr="00695906" w:rsidRDefault="00695906" w:rsidP="00695906">
      <w:pPr>
        <w:rPr>
          <w:b/>
          <w:sz w:val="24"/>
          <w:szCs w:val="24"/>
        </w:rPr>
      </w:pPr>
      <w:r w:rsidRPr="00695906">
        <w:rPr>
          <w:b/>
          <w:sz w:val="24"/>
          <w:szCs w:val="24"/>
        </w:rPr>
        <w:t>Учебно-наглядные пособия</w:t>
      </w:r>
    </w:p>
    <w:p w:rsidR="00695906" w:rsidRPr="00695906" w:rsidRDefault="00695906" w:rsidP="00695906">
      <w:pPr>
        <w:rPr>
          <w:b/>
          <w:color w:val="FF0000"/>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3568"/>
        <w:gridCol w:w="3568"/>
        <w:gridCol w:w="2753"/>
      </w:tblGrid>
      <w:tr w:rsidR="00695906" w:rsidRPr="00695906" w:rsidTr="00695906">
        <w:tc>
          <w:tcPr>
            <w:tcW w:w="3568" w:type="dxa"/>
            <w:tcBorders>
              <w:top w:val="single" w:sz="4" w:space="0" w:color="auto"/>
              <w:bottom w:val="single" w:sz="4" w:space="0" w:color="auto"/>
              <w:right w:val="single" w:sz="4" w:space="0" w:color="auto"/>
            </w:tcBorders>
          </w:tcPr>
          <w:p w:rsidR="00695906" w:rsidRPr="00695906" w:rsidRDefault="00695906" w:rsidP="00695906">
            <w:pPr>
              <w:rPr>
                <w:b/>
                <w:sz w:val="24"/>
                <w:szCs w:val="24"/>
              </w:rPr>
            </w:pPr>
            <w:r w:rsidRPr="00695906">
              <w:rPr>
                <w:b/>
                <w:sz w:val="24"/>
                <w:szCs w:val="24"/>
              </w:rPr>
              <w:t>Учебный предмет</w:t>
            </w:r>
          </w:p>
          <w:p w:rsidR="00695906" w:rsidRPr="00695906" w:rsidRDefault="00695906" w:rsidP="00695906">
            <w:pPr>
              <w:rPr>
                <w:b/>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b/>
                <w:sz w:val="24"/>
                <w:szCs w:val="24"/>
              </w:rPr>
            </w:pPr>
            <w:r w:rsidRPr="00695906">
              <w:rPr>
                <w:b/>
                <w:sz w:val="24"/>
                <w:szCs w:val="24"/>
              </w:rPr>
              <w:t>Наименование пособий</w:t>
            </w:r>
          </w:p>
        </w:tc>
        <w:tc>
          <w:tcPr>
            <w:tcW w:w="2753" w:type="dxa"/>
            <w:tcBorders>
              <w:top w:val="single" w:sz="4" w:space="0" w:color="auto"/>
              <w:left w:val="single" w:sz="4" w:space="0" w:color="auto"/>
              <w:bottom w:val="single" w:sz="4" w:space="0" w:color="auto"/>
            </w:tcBorders>
          </w:tcPr>
          <w:p w:rsidR="00695906" w:rsidRPr="00695906" w:rsidRDefault="00695906" w:rsidP="00695906">
            <w:pPr>
              <w:rPr>
                <w:b/>
                <w:sz w:val="24"/>
                <w:szCs w:val="24"/>
              </w:rPr>
            </w:pPr>
            <w:r w:rsidRPr="00695906">
              <w:rPr>
                <w:b/>
                <w:sz w:val="24"/>
                <w:szCs w:val="24"/>
              </w:rPr>
              <w:t>Количество</w:t>
            </w:r>
          </w:p>
        </w:tc>
      </w:tr>
      <w:tr w:rsidR="00695906" w:rsidRPr="00695906" w:rsidTr="00695906">
        <w:tc>
          <w:tcPr>
            <w:tcW w:w="3568" w:type="dxa"/>
            <w:tcBorders>
              <w:top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Обществознание </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Таблицы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28</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Русский язык, литература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30</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Альбомы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7</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Математика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9</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Набор геометрических тел</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4</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История</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6</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Карты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15</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Альбомы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4</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Иностранный язык</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Таблицы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Видеофильмы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Химия</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20</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15</w:t>
            </w:r>
          </w:p>
        </w:tc>
      </w:tr>
      <w:tr w:rsidR="00695906" w:rsidRPr="00695906" w:rsidTr="00695906">
        <w:tc>
          <w:tcPr>
            <w:tcW w:w="3568" w:type="dxa"/>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Комплект дидактических карточек</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16</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Биология</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20</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Видеофильмы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Комплект дидактических карточек</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24</w:t>
            </w:r>
          </w:p>
        </w:tc>
      </w:tr>
      <w:tr w:rsidR="00695906" w:rsidRPr="00695906" w:rsidTr="00695906">
        <w:tc>
          <w:tcPr>
            <w:tcW w:w="3568" w:type="dxa"/>
            <w:tcBorders>
              <w:bottom w:val="single" w:sz="4" w:space="0" w:color="auto"/>
              <w:right w:val="single" w:sz="4" w:space="0" w:color="auto"/>
            </w:tcBorders>
          </w:tcPr>
          <w:p w:rsidR="00695906" w:rsidRPr="00695906" w:rsidRDefault="00695906" w:rsidP="00695906">
            <w:pPr>
              <w:rPr>
                <w:sz w:val="24"/>
                <w:szCs w:val="24"/>
              </w:rPr>
            </w:pPr>
            <w:r w:rsidRPr="00695906">
              <w:rPr>
                <w:sz w:val="24"/>
                <w:szCs w:val="24"/>
              </w:rPr>
              <w:t>Информатика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p w:rsidR="00695906" w:rsidRPr="00695906" w:rsidRDefault="00695906" w:rsidP="00695906">
            <w:pPr>
              <w:rPr>
                <w:sz w:val="24"/>
                <w:szCs w:val="24"/>
              </w:rPr>
            </w:pPr>
            <w:r w:rsidRPr="00695906">
              <w:rPr>
                <w:sz w:val="24"/>
                <w:szCs w:val="24"/>
              </w:rPr>
              <w:t xml:space="preserve">Таблицы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8</w:t>
            </w:r>
          </w:p>
          <w:p w:rsidR="00695906" w:rsidRPr="00695906" w:rsidRDefault="00695906" w:rsidP="00695906">
            <w:pPr>
              <w:jc w:val="center"/>
              <w:rPr>
                <w:sz w:val="24"/>
                <w:szCs w:val="24"/>
              </w:rPr>
            </w:pPr>
            <w:r w:rsidRPr="00695906">
              <w:rPr>
                <w:sz w:val="24"/>
                <w:szCs w:val="24"/>
              </w:rPr>
              <w:t>23</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Физика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Комплект блоков демонстрационных</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10</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Видеофильмы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Реостат</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Спираль резистр</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Магнит</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10</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Выключатель</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Гигрометр</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Камертон на резиновых ящиках</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Катушка магн.</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Маятник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Рычаг демонстрационный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Термометр</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География</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7</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Атласы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Видеофильмы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Карты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Глобус</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17</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Начальная школа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Комплект таблиц</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120</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Видеоролики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30</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ОБЖ</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Таблицы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Плакаты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8</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ММГ со складывающимся прикладом</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Видеоролики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Стенды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10</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Физическая культура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Мяч баскетбольный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13</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Ракетки для тенниса</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Мяч футбольный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Матрац гимнастический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Параллельные брусья</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Канат гимнастический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Гимнастическая стенка</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2</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Сетка волейбольная</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Мяч волейбольный</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Технология</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Комплект плакатов</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6</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Таблицы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Станки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w:t>
            </w:r>
          </w:p>
        </w:tc>
      </w:tr>
      <w:tr w:rsidR="00695906" w:rsidRPr="00695906" w:rsidTr="00695906">
        <w:tc>
          <w:tcPr>
            <w:tcW w:w="3568" w:type="dxa"/>
            <w:vMerge w:val="restart"/>
            <w:tcBorders>
              <w:top w:val="single" w:sz="4" w:space="0" w:color="auto"/>
              <w:right w:val="single" w:sz="4" w:space="0" w:color="auto"/>
            </w:tcBorders>
          </w:tcPr>
          <w:p w:rsidR="00695906" w:rsidRPr="00695906" w:rsidRDefault="00695906" w:rsidP="00695906">
            <w:pPr>
              <w:rPr>
                <w:sz w:val="24"/>
                <w:szCs w:val="24"/>
              </w:rPr>
            </w:pPr>
            <w:r w:rsidRPr="00695906">
              <w:rPr>
                <w:sz w:val="24"/>
                <w:szCs w:val="24"/>
              </w:rPr>
              <w:t>Музыка</w:t>
            </w: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Электронные носители (диски)</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10</w:t>
            </w:r>
          </w:p>
        </w:tc>
      </w:tr>
      <w:tr w:rsidR="00695906" w:rsidRPr="00695906" w:rsidTr="00695906">
        <w:tc>
          <w:tcPr>
            <w:tcW w:w="3568" w:type="dxa"/>
            <w:vMerge/>
            <w:tcBorders>
              <w:top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 xml:space="preserve">Кассеты </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40</w:t>
            </w:r>
          </w:p>
        </w:tc>
      </w:tr>
      <w:tr w:rsidR="00695906" w:rsidRPr="00695906" w:rsidTr="00695906">
        <w:tc>
          <w:tcPr>
            <w:tcW w:w="3568" w:type="dxa"/>
            <w:vMerge/>
            <w:tcBorders>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Плакаты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35</w:t>
            </w:r>
          </w:p>
        </w:tc>
      </w:tr>
      <w:tr w:rsidR="00695906" w:rsidRPr="00695906" w:rsidTr="00695906">
        <w:tc>
          <w:tcPr>
            <w:tcW w:w="3568" w:type="dxa"/>
            <w:vMerge/>
            <w:tcBorders>
              <w:bottom w:val="single" w:sz="4" w:space="0" w:color="auto"/>
              <w:right w:val="single" w:sz="4" w:space="0" w:color="auto"/>
            </w:tcBorders>
          </w:tcPr>
          <w:p w:rsidR="00695906" w:rsidRPr="00695906" w:rsidRDefault="00695906" w:rsidP="00695906">
            <w:pPr>
              <w:rPr>
                <w:sz w:val="24"/>
                <w:szCs w:val="24"/>
              </w:rPr>
            </w:pPr>
          </w:p>
        </w:tc>
        <w:tc>
          <w:tcPr>
            <w:tcW w:w="3568" w:type="dxa"/>
            <w:tcBorders>
              <w:top w:val="single" w:sz="4" w:space="0" w:color="auto"/>
              <w:left w:val="single" w:sz="4" w:space="0" w:color="auto"/>
              <w:bottom w:val="single" w:sz="4" w:space="0" w:color="auto"/>
              <w:right w:val="single" w:sz="4" w:space="0" w:color="auto"/>
            </w:tcBorders>
          </w:tcPr>
          <w:p w:rsidR="00695906" w:rsidRPr="00695906" w:rsidRDefault="00695906" w:rsidP="00695906">
            <w:pPr>
              <w:rPr>
                <w:sz w:val="24"/>
                <w:szCs w:val="24"/>
              </w:rPr>
            </w:pPr>
            <w:r w:rsidRPr="00695906">
              <w:rPr>
                <w:sz w:val="24"/>
                <w:szCs w:val="24"/>
              </w:rPr>
              <w:t>Видеофильмы</w:t>
            </w:r>
          </w:p>
        </w:tc>
        <w:tc>
          <w:tcPr>
            <w:tcW w:w="2753" w:type="dxa"/>
            <w:tcBorders>
              <w:top w:val="single" w:sz="4" w:space="0" w:color="auto"/>
              <w:left w:val="single" w:sz="4" w:space="0" w:color="auto"/>
              <w:bottom w:val="single" w:sz="4" w:space="0" w:color="auto"/>
            </w:tcBorders>
          </w:tcPr>
          <w:p w:rsidR="00695906" w:rsidRPr="00695906" w:rsidRDefault="00695906" w:rsidP="00695906">
            <w:pPr>
              <w:jc w:val="center"/>
              <w:rPr>
                <w:sz w:val="24"/>
                <w:szCs w:val="24"/>
              </w:rPr>
            </w:pPr>
            <w:r w:rsidRPr="00695906">
              <w:rPr>
                <w:sz w:val="24"/>
                <w:szCs w:val="24"/>
              </w:rPr>
              <w:t>5</w:t>
            </w:r>
          </w:p>
        </w:tc>
      </w:tr>
    </w:tbl>
    <w:p w:rsidR="00695906" w:rsidRPr="00695906" w:rsidRDefault="00695906" w:rsidP="00695906">
      <w:pPr>
        <w:tabs>
          <w:tab w:val="left" w:pos="0"/>
        </w:tabs>
        <w:rPr>
          <w:b/>
          <w:color w:val="FF0000"/>
          <w:sz w:val="24"/>
          <w:szCs w:val="24"/>
        </w:rPr>
      </w:pPr>
    </w:p>
    <w:p w:rsidR="00695906" w:rsidRPr="00695906" w:rsidRDefault="00695906" w:rsidP="00695906">
      <w:pPr>
        <w:tabs>
          <w:tab w:val="left" w:pos="0"/>
        </w:tabs>
        <w:rPr>
          <w:b/>
          <w:color w:val="FF0000"/>
          <w:sz w:val="24"/>
          <w:szCs w:val="24"/>
        </w:rPr>
      </w:pPr>
    </w:p>
    <w:p w:rsidR="00695906" w:rsidRPr="00695906" w:rsidRDefault="00695906" w:rsidP="00695906">
      <w:pPr>
        <w:rPr>
          <w:b/>
          <w:sz w:val="24"/>
          <w:szCs w:val="24"/>
        </w:rPr>
      </w:pPr>
      <w:r w:rsidRPr="00695906">
        <w:rPr>
          <w:b/>
          <w:sz w:val="24"/>
          <w:szCs w:val="24"/>
        </w:rPr>
        <w:t>Библиотечный фонд</w:t>
      </w:r>
    </w:p>
    <w:p w:rsidR="00695906" w:rsidRPr="00695906" w:rsidRDefault="00695906" w:rsidP="00695906">
      <w:pPr>
        <w:rPr>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5"/>
        <w:gridCol w:w="1326"/>
        <w:gridCol w:w="1686"/>
        <w:gridCol w:w="1687"/>
        <w:gridCol w:w="1687"/>
      </w:tblGrid>
      <w:tr w:rsidR="00695906" w:rsidRPr="00695906" w:rsidTr="00695906">
        <w:trPr>
          <w:trHeight w:val="158"/>
        </w:trPr>
        <w:tc>
          <w:tcPr>
            <w:tcW w:w="3284" w:type="dxa"/>
            <w:vMerge w:val="restart"/>
            <w:vAlign w:val="center"/>
          </w:tcPr>
          <w:p w:rsidR="00695906" w:rsidRPr="00695906" w:rsidRDefault="00695906" w:rsidP="00695906">
            <w:pPr>
              <w:rPr>
                <w:sz w:val="24"/>
                <w:szCs w:val="24"/>
              </w:rPr>
            </w:pPr>
          </w:p>
          <w:p w:rsidR="00695906" w:rsidRPr="00695906" w:rsidRDefault="00695906" w:rsidP="00695906">
            <w:pPr>
              <w:rPr>
                <w:sz w:val="24"/>
                <w:szCs w:val="24"/>
              </w:rPr>
            </w:pPr>
            <w:r w:rsidRPr="00695906">
              <w:rPr>
                <w:sz w:val="24"/>
                <w:szCs w:val="24"/>
              </w:rPr>
              <w:t>Книжный фонд (экз.)</w:t>
            </w:r>
          </w:p>
          <w:p w:rsidR="00695906" w:rsidRPr="00695906" w:rsidRDefault="00695906" w:rsidP="00695906">
            <w:pPr>
              <w:rPr>
                <w:sz w:val="24"/>
                <w:szCs w:val="24"/>
              </w:rPr>
            </w:pPr>
          </w:p>
        </w:tc>
        <w:tc>
          <w:tcPr>
            <w:tcW w:w="1360" w:type="dxa"/>
            <w:vMerge w:val="restart"/>
          </w:tcPr>
          <w:p w:rsidR="00695906" w:rsidRPr="00695906" w:rsidRDefault="00695906" w:rsidP="00695906">
            <w:pPr>
              <w:rPr>
                <w:sz w:val="24"/>
                <w:szCs w:val="24"/>
              </w:rPr>
            </w:pPr>
            <w:r w:rsidRPr="00695906">
              <w:rPr>
                <w:sz w:val="24"/>
                <w:szCs w:val="24"/>
              </w:rPr>
              <w:t>Всего:</w:t>
            </w:r>
          </w:p>
          <w:p w:rsidR="00695906" w:rsidRPr="00695906" w:rsidRDefault="00695906" w:rsidP="00695906">
            <w:pPr>
              <w:rPr>
                <w:b/>
                <w:sz w:val="24"/>
                <w:szCs w:val="24"/>
              </w:rPr>
            </w:pPr>
          </w:p>
        </w:tc>
        <w:tc>
          <w:tcPr>
            <w:tcW w:w="5210" w:type="dxa"/>
            <w:gridSpan w:val="3"/>
          </w:tcPr>
          <w:p w:rsidR="00695906" w:rsidRPr="00695906" w:rsidRDefault="00695906" w:rsidP="00695906">
            <w:pPr>
              <w:jc w:val="center"/>
              <w:rPr>
                <w:b/>
                <w:sz w:val="24"/>
                <w:szCs w:val="24"/>
              </w:rPr>
            </w:pPr>
            <w:r w:rsidRPr="00695906">
              <w:rPr>
                <w:sz w:val="24"/>
                <w:szCs w:val="24"/>
              </w:rPr>
              <w:t>% обеспеченности</w:t>
            </w:r>
          </w:p>
        </w:tc>
      </w:tr>
      <w:tr w:rsidR="00695906" w:rsidRPr="00695906" w:rsidTr="00695906">
        <w:trPr>
          <w:trHeight w:val="157"/>
        </w:trPr>
        <w:tc>
          <w:tcPr>
            <w:tcW w:w="3284" w:type="dxa"/>
            <w:vMerge/>
            <w:vAlign w:val="center"/>
          </w:tcPr>
          <w:p w:rsidR="00695906" w:rsidRPr="00695906" w:rsidRDefault="00695906" w:rsidP="00695906">
            <w:pPr>
              <w:rPr>
                <w:sz w:val="24"/>
                <w:szCs w:val="24"/>
              </w:rPr>
            </w:pPr>
          </w:p>
        </w:tc>
        <w:tc>
          <w:tcPr>
            <w:tcW w:w="1360" w:type="dxa"/>
            <w:vMerge/>
          </w:tcPr>
          <w:p w:rsidR="00695906" w:rsidRPr="00695906" w:rsidRDefault="00695906" w:rsidP="00695906">
            <w:pPr>
              <w:rPr>
                <w:sz w:val="24"/>
                <w:szCs w:val="24"/>
              </w:rPr>
            </w:pPr>
          </w:p>
        </w:tc>
        <w:tc>
          <w:tcPr>
            <w:tcW w:w="1736" w:type="dxa"/>
            <w:vAlign w:val="center"/>
          </w:tcPr>
          <w:p w:rsidR="00695906" w:rsidRPr="00695906" w:rsidRDefault="00695906" w:rsidP="00695906">
            <w:pPr>
              <w:jc w:val="center"/>
              <w:rPr>
                <w:sz w:val="24"/>
                <w:szCs w:val="24"/>
              </w:rPr>
            </w:pPr>
            <w:r w:rsidRPr="00695906">
              <w:rPr>
                <w:sz w:val="24"/>
                <w:szCs w:val="24"/>
                <w:lang w:val="en-US"/>
              </w:rPr>
              <w:t>I</w:t>
            </w:r>
            <w:r w:rsidRPr="00695906">
              <w:rPr>
                <w:sz w:val="24"/>
                <w:szCs w:val="24"/>
              </w:rPr>
              <w:t xml:space="preserve"> ступень</w:t>
            </w:r>
          </w:p>
        </w:tc>
        <w:tc>
          <w:tcPr>
            <w:tcW w:w="1737" w:type="dxa"/>
            <w:vAlign w:val="center"/>
          </w:tcPr>
          <w:p w:rsidR="00695906" w:rsidRPr="00695906" w:rsidRDefault="00695906" w:rsidP="00695906">
            <w:pPr>
              <w:jc w:val="center"/>
              <w:rPr>
                <w:sz w:val="24"/>
                <w:szCs w:val="24"/>
              </w:rPr>
            </w:pPr>
            <w:r w:rsidRPr="00695906">
              <w:rPr>
                <w:sz w:val="24"/>
                <w:szCs w:val="24"/>
                <w:lang w:val="en-US"/>
              </w:rPr>
              <w:t>II</w:t>
            </w:r>
            <w:r w:rsidRPr="00695906">
              <w:rPr>
                <w:sz w:val="24"/>
                <w:szCs w:val="24"/>
              </w:rPr>
              <w:t xml:space="preserve"> ступень</w:t>
            </w:r>
          </w:p>
        </w:tc>
        <w:tc>
          <w:tcPr>
            <w:tcW w:w="1737" w:type="dxa"/>
            <w:vAlign w:val="center"/>
          </w:tcPr>
          <w:p w:rsidR="00695906" w:rsidRPr="00695906" w:rsidRDefault="00695906" w:rsidP="00695906">
            <w:pPr>
              <w:jc w:val="center"/>
              <w:rPr>
                <w:sz w:val="24"/>
                <w:szCs w:val="24"/>
              </w:rPr>
            </w:pPr>
            <w:r w:rsidRPr="00695906">
              <w:rPr>
                <w:sz w:val="24"/>
                <w:szCs w:val="24"/>
                <w:lang w:val="en-US"/>
              </w:rPr>
              <w:t>III</w:t>
            </w:r>
            <w:r w:rsidRPr="00695906">
              <w:rPr>
                <w:sz w:val="24"/>
                <w:szCs w:val="24"/>
              </w:rPr>
              <w:t xml:space="preserve"> ступень</w:t>
            </w:r>
          </w:p>
        </w:tc>
      </w:tr>
      <w:tr w:rsidR="00695906" w:rsidRPr="00695906" w:rsidTr="00695906">
        <w:trPr>
          <w:trHeight w:val="157"/>
        </w:trPr>
        <w:tc>
          <w:tcPr>
            <w:tcW w:w="3284" w:type="dxa"/>
            <w:vMerge/>
            <w:vAlign w:val="center"/>
          </w:tcPr>
          <w:p w:rsidR="00695906" w:rsidRPr="00695906" w:rsidRDefault="00695906" w:rsidP="00695906">
            <w:pPr>
              <w:rPr>
                <w:sz w:val="24"/>
                <w:szCs w:val="24"/>
              </w:rPr>
            </w:pPr>
          </w:p>
        </w:tc>
        <w:tc>
          <w:tcPr>
            <w:tcW w:w="1360" w:type="dxa"/>
          </w:tcPr>
          <w:p w:rsidR="00695906" w:rsidRPr="00695906" w:rsidRDefault="00695906" w:rsidP="00695906">
            <w:pPr>
              <w:jc w:val="center"/>
              <w:rPr>
                <w:sz w:val="24"/>
                <w:szCs w:val="24"/>
              </w:rPr>
            </w:pPr>
          </w:p>
        </w:tc>
        <w:tc>
          <w:tcPr>
            <w:tcW w:w="1736" w:type="dxa"/>
            <w:vAlign w:val="center"/>
          </w:tcPr>
          <w:p w:rsidR="00695906" w:rsidRPr="00695906" w:rsidRDefault="00695906" w:rsidP="00695906">
            <w:pPr>
              <w:jc w:val="center"/>
              <w:rPr>
                <w:sz w:val="24"/>
                <w:szCs w:val="24"/>
                <w:lang w:val="en-US"/>
              </w:rPr>
            </w:pPr>
          </w:p>
        </w:tc>
        <w:tc>
          <w:tcPr>
            <w:tcW w:w="1737" w:type="dxa"/>
            <w:vAlign w:val="center"/>
          </w:tcPr>
          <w:p w:rsidR="00695906" w:rsidRPr="00695906" w:rsidRDefault="00695906" w:rsidP="00695906">
            <w:pPr>
              <w:jc w:val="center"/>
              <w:rPr>
                <w:sz w:val="24"/>
                <w:szCs w:val="24"/>
                <w:lang w:val="en-US"/>
              </w:rPr>
            </w:pPr>
          </w:p>
        </w:tc>
        <w:tc>
          <w:tcPr>
            <w:tcW w:w="1737" w:type="dxa"/>
            <w:vAlign w:val="center"/>
          </w:tcPr>
          <w:p w:rsidR="00695906" w:rsidRPr="00695906" w:rsidRDefault="00695906" w:rsidP="00695906">
            <w:pPr>
              <w:jc w:val="center"/>
              <w:rPr>
                <w:sz w:val="24"/>
                <w:szCs w:val="24"/>
                <w:lang w:val="en-US"/>
              </w:rPr>
            </w:pPr>
          </w:p>
        </w:tc>
      </w:tr>
      <w:tr w:rsidR="00695906" w:rsidRPr="00695906" w:rsidTr="00695906">
        <w:trPr>
          <w:trHeight w:val="157"/>
        </w:trPr>
        <w:tc>
          <w:tcPr>
            <w:tcW w:w="3284" w:type="dxa"/>
            <w:vAlign w:val="center"/>
          </w:tcPr>
          <w:p w:rsidR="00695906" w:rsidRPr="00695906" w:rsidRDefault="00695906" w:rsidP="00695906">
            <w:pPr>
              <w:rPr>
                <w:sz w:val="24"/>
                <w:szCs w:val="24"/>
              </w:rPr>
            </w:pPr>
            <w:r w:rsidRPr="00695906">
              <w:rPr>
                <w:sz w:val="24"/>
                <w:szCs w:val="24"/>
              </w:rPr>
              <w:t>в том числе:</w:t>
            </w:r>
          </w:p>
        </w:tc>
        <w:tc>
          <w:tcPr>
            <w:tcW w:w="1360" w:type="dxa"/>
          </w:tcPr>
          <w:p w:rsidR="00695906" w:rsidRPr="00695906" w:rsidRDefault="00695906" w:rsidP="00695906">
            <w:pPr>
              <w:jc w:val="center"/>
              <w:rPr>
                <w:sz w:val="24"/>
                <w:szCs w:val="24"/>
              </w:rPr>
            </w:pPr>
            <w:r w:rsidRPr="00695906">
              <w:rPr>
                <w:sz w:val="24"/>
                <w:szCs w:val="24"/>
              </w:rPr>
              <w:t>7347</w:t>
            </w:r>
          </w:p>
        </w:tc>
        <w:tc>
          <w:tcPr>
            <w:tcW w:w="1736" w:type="dxa"/>
            <w:vAlign w:val="center"/>
          </w:tcPr>
          <w:p w:rsidR="00695906" w:rsidRPr="00695906" w:rsidRDefault="00695906" w:rsidP="00695906">
            <w:pPr>
              <w:jc w:val="center"/>
              <w:rPr>
                <w:i/>
                <w:sz w:val="24"/>
                <w:szCs w:val="24"/>
              </w:rPr>
            </w:pPr>
          </w:p>
        </w:tc>
        <w:tc>
          <w:tcPr>
            <w:tcW w:w="1737" w:type="dxa"/>
            <w:vAlign w:val="center"/>
          </w:tcPr>
          <w:p w:rsidR="00695906" w:rsidRPr="00695906" w:rsidRDefault="00695906" w:rsidP="00695906">
            <w:pPr>
              <w:jc w:val="center"/>
              <w:rPr>
                <w:i/>
                <w:sz w:val="24"/>
                <w:szCs w:val="24"/>
              </w:rPr>
            </w:pPr>
          </w:p>
        </w:tc>
        <w:tc>
          <w:tcPr>
            <w:tcW w:w="1737" w:type="dxa"/>
            <w:vAlign w:val="center"/>
          </w:tcPr>
          <w:p w:rsidR="00695906" w:rsidRPr="00695906" w:rsidRDefault="00695906" w:rsidP="00695906">
            <w:pPr>
              <w:jc w:val="center"/>
              <w:rPr>
                <w:i/>
                <w:sz w:val="24"/>
                <w:szCs w:val="24"/>
              </w:rPr>
            </w:pPr>
          </w:p>
        </w:tc>
      </w:tr>
      <w:tr w:rsidR="00695906" w:rsidRPr="00695906" w:rsidTr="00695906">
        <w:trPr>
          <w:trHeight w:val="157"/>
        </w:trPr>
        <w:tc>
          <w:tcPr>
            <w:tcW w:w="3284" w:type="dxa"/>
            <w:vAlign w:val="center"/>
          </w:tcPr>
          <w:p w:rsidR="00695906" w:rsidRPr="00695906" w:rsidRDefault="00695906" w:rsidP="00695906">
            <w:pPr>
              <w:ind w:firstLine="180"/>
              <w:rPr>
                <w:sz w:val="24"/>
                <w:szCs w:val="24"/>
              </w:rPr>
            </w:pPr>
            <w:r w:rsidRPr="00695906">
              <w:rPr>
                <w:sz w:val="24"/>
                <w:szCs w:val="24"/>
              </w:rPr>
              <w:t>учебники</w:t>
            </w:r>
          </w:p>
        </w:tc>
        <w:tc>
          <w:tcPr>
            <w:tcW w:w="1360" w:type="dxa"/>
          </w:tcPr>
          <w:p w:rsidR="00695906" w:rsidRPr="00695906" w:rsidRDefault="00695906" w:rsidP="00695906">
            <w:pPr>
              <w:jc w:val="center"/>
              <w:rPr>
                <w:sz w:val="24"/>
                <w:szCs w:val="24"/>
              </w:rPr>
            </w:pPr>
            <w:r w:rsidRPr="00695906">
              <w:rPr>
                <w:sz w:val="24"/>
                <w:szCs w:val="24"/>
              </w:rPr>
              <w:t>2598</w:t>
            </w:r>
          </w:p>
        </w:tc>
        <w:tc>
          <w:tcPr>
            <w:tcW w:w="1736" w:type="dxa"/>
            <w:vAlign w:val="center"/>
          </w:tcPr>
          <w:p w:rsidR="00695906" w:rsidRPr="00695906" w:rsidRDefault="00695906" w:rsidP="00695906">
            <w:pPr>
              <w:jc w:val="center"/>
              <w:rPr>
                <w:sz w:val="24"/>
                <w:szCs w:val="24"/>
              </w:rPr>
            </w:pPr>
            <w:r w:rsidRPr="00695906">
              <w:rPr>
                <w:sz w:val="24"/>
                <w:szCs w:val="24"/>
              </w:rPr>
              <w:t>100</w:t>
            </w:r>
          </w:p>
        </w:tc>
        <w:tc>
          <w:tcPr>
            <w:tcW w:w="1737" w:type="dxa"/>
            <w:vAlign w:val="center"/>
          </w:tcPr>
          <w:p w:rsidR="00695906" w:rsidRPr="00695906" w:rsidRDefault="00695906" w:rsidP="00695906">
            <w:pPr>
              <w:jc w:val="center"/>
              <w:rPr>
                <w:sz w:val="24"/>
                <w:szCs w:val="24"/>
              </w:rPr>
            </w:pPr>
            <w:r w:rsidRPr="00695906">
              <w:rPr>
                <w:sz w:val="24"/>
                <w:szCs w:val="24"/>
              </w:rPr>
              <w:t>100</w:t>
            </w:r>
          </w:p>
        </w:tc>
        <w:tc>
          <w:tcPr>
            <w:tcW w:w="1737" w:type="dxa"/>
            <w:vAlign w:val="center"/>
          </w:tcPr>
          <w:p w:rsidR="00695906" w:rsidRPr="00695906" w:rsidRDefault="00695906" w:rsidP="00695906">
            <w:pPr>
              <w:jc w:val="center"/>
              <w:rPr>
                <w:sz w:val="24"/>
                <w:szCs w:val="24"/>
              </w:rPr>
            </w:pPr>
            <w:r w:rsidRPr="00695906">
              <w:rPr>
                <w:sz w:val="24"/>
                <w:szCs w:val="24"/>
              </w:rPr>
              <w:t>100</w:t>
            </w:r>
          </w:p>
        </w:tc>
      </w:tr>
      <w:tr w:rsidR="00695906" w:rsidRPr="00695906" w:rsidTr="00695906">
        <w:trPr>
          <w:trHeight w:val="157"/>
        </w:trPr>
        <w:tc>
          <w:tcPr>
            <w:tcW w:w="3284" w:type="dxa"/>
            <w:vAlign w:val="center"/>
          </w:tcPr>
          <w:p w:rsidR="00695906" w:rsidRPr="00695906" w:rsidRDefault="00695906" w:rsidP="00695906">
            <w:pPr>
              <w:ind w:firstLine="180"/>
              <w:rPr>
                <w:sz w:val="24"/>
                <w:szCs w:val="24"/>
              </w:rPr>
            </w:pPr>
            <w:proofErr w:type="gramStart"/>
            <w:r w:rsidRPr="00695906">
              <w:rPr>
                <w:sz w:val="24"/>
                <w:szCs w:val="24"/>
              </w:rPr>
              <w:t>учебно-метод</w:t>
            </w:r>
            <w:proofErr w:type="gramEnd"/>
            <w:r w:rsidRPr="00695906">
              <w:rPr>
                <w:sz w:val="24"/>
                <w:szCs w:val="24"/>
              </w:rPr>
              <w:t>. литература</w:t>
            </w:r>
          </w:p>
        </w:tc>
        <w:tc>
          <w:tcPr>
            <w:tcW w:w="1360" w:type="dxa"/>
          </w:tcPr>
          <w:p w:rsidR="00695906" w:rsidRPr="00695906" w:rsidRDefault="00695906" w:rsidP="00695906">
            <w:pPr>
              <w:jc w:val="center"/>
              <w:rPr>
                <w:sz w:val="24"/>
                <w:szCs w:val="24"/>
              </w:rPr>
            </w:pPr>
            <w:r w:rsidRPr="00695906">
              <w:rPr>
                <w:sz w:val="24"/>
                <w:szCs w:val="24"/>
              </w:rPr>
              <w:t>153</w:t>
            </w:r>
          </w:p>
        </w:tc>
        <w:tc>
          <w:tcPr>
            <w:tcW w:w="1736" w:type="dxa"/>
            <w:vAlign w:val="center"/>
          </w:tcPr>
          <w:p w:rsidR="00695906" w:rsidRPr="00695906" w:rsidRDefault="00695906" w:rsidP="00695906">
            <w:pPr>
              <w:jc w:val="center"/>
              <w:rPr>
                <w:sz w:val="24"/>
                <w:szCs w:val="24"/>
              </w:rPr>
            </w:pPr>
          </w:p>
        </w:tc>
        <w:tc>
          <w:tcPr>
            <w:tcW w:w="1737" w:type="dxa"/>
            <w:vAlign w:val="center"/>
          </w:tcPr>
          <w:p w:rsidR="00695906" w:rsidRPr="00695906" w:rsidRDefault="00695906" w:rsidP="00695906">
            <w:pPr>
              <w:jc w:val="center"/>
              <w:rPr>
                <w:sz w:val="24"/>
                <w:szCs w:val="24"/>
              </w:rPr>
            </w:pPr>
          </w:p>
        </w:tc>
        <w:tc>
          <w:tcPr>
            <w:tcW w:w="1737" w:type="dxa"/>
            <w:vAlign w:val="center"/>
          </w:tcPr>
          <w:p w:rsidR="00695906" w:rsidRPr="00695906" w:rsidRDefault="00695906" w:rsidP="00695906">
            <w:pPr>
              <w:jc w:val="center"/>
              <w:rPr>
                <w:sz w:val="24"/>
                <w:szCs w:val="24"/>
              </w:rPr>
            </w:pPr>
          </w:p>
        </w:tc>
      </w:tr>
      <w:tr w:rsidR="00695906" w:rsidRPr="00695906" w:rsidTr="00695906">
        <w:trPr>
          <w:trHeight w:val="157"/>
        </w:trPr>
        <w:tc>
          <w:tcPr>
            <w:tcW w:w="3284" w:type="dxa"/>
            <w:vAlign w:val="center"/>
          </w:tcPr>
          <w:p w:rsidR="00695906" w:rsidRPr="00695906" w:rsidRDefault="00695906" w:rsidP="00695906">
            <w:pPr>
              <w:ind w:firstLine="180"/>
              <w:rPr>
                <w:sz w:val="24"/>
                <w:szCs w:val="24"/>
              </w:rPr>
            </w:pPr>
            <w:r w:rsidRPr="00695906">
              <w:rPr>
                <w:sz w:val="24"/>
                <w:szCs w:val="24"/>
              </w:rPr>
              <w:t>художественная</w:t>
            </w:r>
          </w:p>
        </w:tc>
        <w:tc>
          <w:tcPr>
            <w:tcW w:w="1360" w:type="dxa"/>
          </w:tcPr>
          <w:p w:rsidR="00695906" w:rsidRPr="00695906" w:rsidRDefault="00695906" w:rsidP="00695906">
            <w:pPr>
              <w:jc w:val="center"/>
              <w:rPr>
                <w:sz w:val="24"/>
                <w:szCs w:val="24"/>
              </w:rPr>
            </w:pPr>
            <w:r w:rsidRPr="00695906">
              <w:rPr>
                <w:sz w:val="24"/>
                <w:szCs w:val="24"/>
              </w:rPr>
              <w:t>4545</w:t>
            </w:r>
          </w:p>
        </w:tc>
        <w:tc>
          <w:tcPr>
            <w:tcW w:w="1736" w:type="dxa"/>
            <w:vAlign w:val="center"/>
          </w:tcPr>
          <w:p w:rsidR="00695906" w:rsidRPr="00695906" w:rsidRDefault="00695906" w:rsidP="00695906">
            <w:pPr>
              <w:jc w:val="center"/>
              <w:rPr>
                <w:sz w:val="24"/>
                <w:szCs w:val="24"/>
              </w:rPr>
            </w:pPr>
            <w:r w:rsidRPr="00695906">
              <w:rPr>
                <w:sz w:val="24"/>
                <w:szCs w:val="24"/>
              </w:rPr>
              <w:t>30</w:t>
            </w:r>
          </w:p>
        </w:tc>
        <w:tc>
          <w:tcPr>
            <w:tcW w:w="1737" w:type="dxa"/>
            <w:vAlign w:val="center"/>
          </w:tcPr>
          <w:p w:rsidR="00695906" w:rsidRPr="00695906" w:rsidRDefault="00695906" w:rsidP="00695906">
            <w:pPr>
              <w:jc w:val="center"/>
              <w:rPr>
                <w:sz w:val="24"/>
                <w:szCs w:val="24"/>
              </w:rPr>
            </w:pPr>
            <w:r w:rsidRPr="00695906">
              <w:rPr>
                <w:sz w:val="24"/>
                <w:szCs w:val="24"/>
              </w:rPr>
              <w:t>45</w:t>
            </w:r>
          </w:p>
        </w:tc>
        <w:tc>
          <w:tcPr>
            <w:tcW w:w="1737" w:type="dxa"/>
            <w:vAlign w:val="center"/>
          </w:tcPr>
          <w:p w:rsidR="00695906" w:rsidRPr="00695906" w:rsidRDefault="00695906" w:rsidP="00695906">
            <w:pPr>
              <w:jc w:val="center"/>
              <w:rPr>
                <w:sz w:val="24"/>
                <w:szCs w:val="24"/>
              </w:rPr>
            </w:pPr>
            <w:r w:rsidRPr="00695906">
              <w:rPr>
                <w:sz w:val="24"/>
                <w:szCs w:val="24"/>
              </w:rPr>
              <w:t>25</w:t>
            </w:r>
          </w:p>
        </w:tc>
      </w:tr>
      <w:tr w:rsidR="00695906" w:rsidRPr="00695906" w:rsidTr="00695906">
        <w:trPr>
          <w:trHeight w:val="157"/>
        </w:trPr>
        <w:tc>
          <w:tcPr>
            <w:tcW w:w="3284" w:type="dxa"/>
            <w:vAlign w:val="center"/>
          </w:tcPr>
          <w:p w:rsidR="00695906" w:rsidRPr="00695906" w:rsidRDefault="00695906" w:rsidP="00695906">
            <w:pPr>
              <w:ind w:firstLine="180"/>
              <w:rPr>
                <w:sz w:val="24"/>
                <w:szCs w:val="24"/>
              </w:rPr>
            </w:pPr>
            <w:r w:rsidRPr="00695906">
              <w:rPr>
                <w:sz w:val="24"/>
                <w:szCs w:val="24"/>
              </w:rPr>
              <w:t>подписная</w:t>
            </w:r>
          </w:p>
        </w:tc>
        <w:tc>
          <w:tcPr>
            <w:tcW w:w="1360" w:type="dxa"/>
          </w:tcPr>
          <w:p w:rsidR="00695906" w:rsidRPr="00695906" w:rsidRDefault="00695906" w:rsidP="00695906">
            <w:pPr>
              <w:jc w:val="center"/>
              <w:rPr>
                <w:sz w:val="24"/>
                <w:szCs w:val="24"/>
              </w:rPr>
            </w:pPr>
            <w:r w:rsidRPr="00695906">
              <w:rPr>
                <w:sz w:val="24"/>
                <w:szCs w:val="24"/>
              </w:rPr>
              <w:t>51</w:t>
            </w:r>
          </w:p>
        </w:tc>
        <w:tc>
          <w:tcPr>
            <w:tcW w:w="1736" w:type="dxa"/>
            <w:vAlign w:val="center"/>
          </w:tcPr>
          <w:p w:rsidR="00695906" w:rsidRPr="00695906" w:rsidRDefault="00695906" w:rsidP="00695906">
            <w:pPr>
              <w:jc w:val="center"/>
              <w:rPr>
                <w:sz w:val="24"/>
                <w:szCs w:val="24"/>
              </w:rPr>
            </w:pPr>
            <w:r w:rsidRPr="00695906">
              <w:rPr>
                <w:sz w:val="24"/>
                <w:szCs w:val="24"/>
              </w:rPr>
              <w:t>33</w:t>
            </w:r>
          </w:p>
        </w:tc>
        <w:tc>
          <w:tcPr>
            <w:tcW w:w="1737" w:type="dxa"/>
            <w:vAlign w:val="center"/>
          </w:tcPr>
          <w:p w:rsidR="00695906" w:rsidRPr="00695906" w:rsidRDefault="00695906" w:rsidP="00695906">
            <w:pPr>
              <w:jc w:val="center"/>
              <w:rPr>
                <w:sz w:val="24"/>
                <w:szCs w:val="24"/>
              </w:rPr>
            </w:pPr>
            <w:r w:rsidRPr="00695906">
              <w:rPr>
                <w:sz w:val="24"/>
                <w:szCs w:val="24"/>
              </w:rPr>
              <w:t>33</w:t>
            </w:r>
          </w:p>
        </w:tc>
        <w:tc>
          <w:tcPr>
            <w:tcW w:w="1737" w:type="dxa"/>
            <w:vAlign w:val="center"/>
          </w:tcPr>
          <w:p w:rsidR="00695906" w:rsidRPr="00695906" w:rsidRDefault="00695906" w:rsidP="00695906">
            <w:pPr>
              <w:jc w:val="center"/>
              <w:rPr>
                <w:sz w:val="24"/>
                <w:szCs w:val="24"/>
              </w:rPr>
            </w:pPr>
            <w:r w:rsidRPr="00695906">
              <w:rPr>
                <w:sz w:val="24"/>
                <w:szCs w:val="24"/>
              </w:rPr>
              <w:t>34</w:t>
            </w:r>
          </w:p>
        </w:tc>
      </w:tr>
    </w:tbl>
    <w:p w:rsidR="00695906" w:rsidRPr="00695906" w:rsidRDefault="00695906" w:rsidP="00695906">
      <w:pPr>
        <w:tabs>
          <w:tab w:val="left" w:pos="3134"/>
        </w:tabs>
        <w:rPr>
          <w:b/>
          <w:sz w:val="24"/>
          <w:szCs w:val="24"/>
        </w:rPr>
      </w:pPr>
      <w:r w:rsidRPr="00695906">
        <w:rPr>
          <w:b/>
          <w:sz w:val="24"/>
          <w:szCs w:val="24"/>
        </w:rPr>
        <w:lastRenderedPageBreak/>
        <w:t>Материально-техническая база ОУ.</w:t>
      </w:r>
    </w:p>
    <w:p w:rsidR="00695906" w:rsidRPr="00695906" w:rsidRDefault="00695906" w:rsidP="00695906">
      <w:pPr>
        <w:tabs>
          <w:tab w:val="left" w:pos="3134"/>
        </w:tabs>
        <w:rPr>
          <w:b/>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Тип здания</w:t>
            </w:r>
          </w:p>
        </w:tc>
        <w:tc>
          <w:tcPr>
            <w:tcW w:w="4927" w:type="dxa"/>
          </w:tcPr>
          <w:p w:rsidR="00695906" w:rsidRPr="00695906" w:rsidRDefault="00695906" w:rsidP="00695906">
            <w:pPr>
              <w:jc w:val="center"/>
              <w:rPr>
                <w:sz w:val="24"/>
                <w:szCs w:val="24"/>
              </w:rPr>
            </w:pPr>
            <w:r w:rsidRPr="00695906">
              <w:rPr>
                <w:sz w:val="24"/>
                <w:szCs w:val="24"/>
              </w:rPr>
              <w:t>Типовое</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Общая площадь</w:t>
            </w:r>
          </w:p>
        </w:tc>
        <w:tc>
          <w:tcPr>
            <w:tcW w:w="4927" w:type="dxa"/>
          </w:tcPr>
          <w:p w:rsidR="00695906" w:rsidRPr="00695906" w:rsidRDefault="00695906" w:rsidP="00695906">
            <w:pPr>
              <w:jc w:val="center"/>
              <w:rPr>
                <w:sz w:val="24"/>
                <w:szCs w:val="24"/>
              </w:rPr>
            </w:pPr>
            <w:r w:rsidRPr="00695906">
              <w:rPr>
                <w:sz w:val="24"/>
                <w:szCs w:val="24"/>
              </w:rPr>
              <w:t>1569,8кв</w:t>
            </w:r>
            <w:proofErr w:type="gramStart"/>
            <w:r w:rsidRPr="00695906">
              <w:rPr>
                <w:sz w:val="24"/>
                <w:szCs w:val="24"/>
              </w:rPr>
              <w:t>.м</w:t>
            </w:r>
            <w:proofErr w:type="gramEnd"/>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Права на здание</w:t>
            </w:r>
          </w:p>
        </w:tc>
        <w:tc>
          <w:tcPr>
            <w:tcW w:w="4927" w:type="dxa"/>
          </w:tcPr>
          <w:p w:rsidR="00695906" w:rsidRPr="00695906" w:rsidRDefault="00695906" w:rsidP="00695906">
            <w:pPr>
              <w:ind w:left="35"/>
              <w:rPr>
                <w:sz w:val="24"/>
                <w:szCs w:val="24"/>
              </w:rPr>
            </w:pPr>
            <w:r w:rsidRPr="00695906">
              <w:rPr>
                <w:sz w:val="24"/>
                <w:szCs w:val="24"/>
              </w:rPr>
              <w:t>Свидетельство</w:t>
            </w:r>
            <w:proofErr w:type="gramStart"/>
            <w:r w:rsidRPr="00695906">
              <w:rPr>
                <w:sz w:val="24"/>
                <w:szCs w:val="24"/>
              </w:rPr>
              <w:t>:С</w:t>
            </w:r>
            <w:proofErr w:type="gramEnd"/>
            <w:r w:rsidRPr="00695906">
              <w:rPr>
                <w:sz w:val="24"/>
                <w:szCs w:val="24"/>
              </w:rPr>
              <w:t>ерия 61- АД 465750, дата выдачи14.01.2009.  Свидетельство о государственной регистрации права выдано Управлением Федеральной регистрационной службы</w:t>
            </w:r>
          </w:p>
          <w:p w:rsidR="00695906" w:rsidRPr="00695906" w:rsidRDefault="00695906" w:rsidP="00695906">
            <w:pPr>
              <w:ind w:left="540" w:hanging="540"/>
              <w:rPr>
                <w:sz w:val="24"/>
                <w:szCs w:val="24"/>
              </w:rPr>
            </w:pPr>
            <w:r w:rsidRPr="00695906">
              <w:rPr>
                <w:sz w:val="24"/>
                <w:szCs w:val="24"/>
              </w:rPr>
              <w:t xml:space="preserve"> по Ростовской области.</w:t>
            </w:r>
          </w:p>
        </w:tc>
      </w:tr>
      <w:tr w:rsidR="00695906" w:rsidRPr="00695906" w:rsidTr="00695906">
        <w:tc>
          <w:tcPr>
            <w:tcW w:w="4927" w:type="dxa"/>
            <w:vAlign w:val="center"/>
          </w:tcPr>
          <w:p w:rsidR="00695906" w:rsidRPr="00695906" w:rsidRDefault="00695906" w:rsidP="00695906">
            <w:pPr>
              <w:rPr>
                <w:sz w:val="24"/>
                <w:szCs w:val="24"/>
              </w:rPr>
            </w:pPr>
            <w:r w:rsidRPr="00695906">
              <w:rPr>
                <w:sz w:val="24"/>
                <w:szCs w:val="24"/>
              </w:rPr>
              <w:t xml:space="preserve">Филиалы </w:t>
            </w:r>
          </w:p>
        </w:tc>
        <w:tc>
          <w:tcPr>
            <w:tcW w:w="4927" w:type="dxa"/>
          </w:tcPr>
          <w:p w:rsidR="00695906" w:rsidRPr="00695906" w:rsidRDefault="00695906" w:rsidP="00695906">
            <w:pPr>
              <w:ind w:left="540" w:hanging="540"/>
              <w:rPr>
                <w:sz w:val="24"/>
                <w:szCs w:val="24"/>
              </w:rPr>
            </w:pPr>
            <w:r w:rsidRPr="00695906">
              <w:rPr>
                <w:sz w:val="24"/>
                <w:szCs w:val="24"/>
              </w:rPr>
              <w:t xml:space="preserve">                        нет</w:t>
            </w:r>
          </w:p>
        </w:tc>
      </w:tr>
    </w:tbl>
    <w:p w:rsidR="00695906" w:rsidRPr="00695906" w:rsidRDefault="00695906" w:rsidP="00695906">
      <w:pPr>
        <w:rPr>
          <w:b/>
          <w:color w:val="FF0000"/>
          <w:sz w:val="24"/>
          <w:szCs w:val="24"/>
        </w:rPr>
      </w:pPr>
    </w:p>
    <w:p w:rsidR="00695906" w:rsidRPr="00695906" w:rsidRDefault="00695906" w:rsidP="00695906">
      <w:pPr>
        <w:rPr>
          <w:b/>
          <w:color w:val="FF0000"/>
          <w:sz w:val="24"/>
          <w:szCs w:val="24"/>
        </w:rPr>
      </w:pPr>
    </w:p>
    <w:p w:rsidR="00695906" w:rsidRPr="00695906" w:rsidRDefault="00695906" w:rsidP="00695906">
      <w:pPr>
        <w:rPr>
          <w:b/>
          <w:sz w:val="24"/>
          <w:szCs w:val="24"/>
        </w:rPr>
      </w:pPr>
    </w:p>
    <w:p w:rsidR="00695906" w:rsidRPr="00695906" w:rsidRDefault="00695906" w:rsidP="00695906">
      <w:pPr>
        <w:rPr>
          <w:b/>
          <w:sz w:val="24"/>
          <w:szCs w:val="24"/>
        </w:rPr>
      </w:pPr>
      <w:r w:rsidRPr="00695906">
        <w:rPr>
          <w:b/>
          <w:sz w:val="24"/>
          <w:szCs w:val="24"/>
        </w:rPr>
        <w:t xml:space="preserve"> Медико-социальные условия пребывания </w:t>
      </w:r>
      <w:proofErr w:type="gramStart"/>
      <w:r w:rsidRPr="00695906">
        <w:rPr>
          <w:b/>
          <w:sz w:val="24"/>
          <w:szCs w:val="24"/>
        </w:rPr>
        <w:t>обучающихся</w:t>
      </w:r>
      <w:proofErr w:type="gramEnd"/>
      <w:r w:rsidRPr="00695906">
        <w:rPr>
          <w:b/>
          <w:sz w:val="24"/>
          <w:szCs w:val="24"/>
        </w:rPr>
        <w:t xml:space="preserve"> в ОУ.</w:t>
      </w:r>
    </w:p>
    <w:p w:rsidR="00695906" w:rsidRPr="00695906" w:rsidRDefault="00695906" w:rsidP="00695906">
      <w:pPr>
        <w:rPr>
          <w:b/>
          <w:sz w:val="24"/>
          <w:szCs w:val="24"/>
        </w:rPr>
      </w:pPr>
    </w:p>
    <w:p w:rsidR="00695906" w:rsidRPr="00695906" w:rsidRDefault="00695906" w:rsidP="00695906">
      <w:pPr>
        <w:ind w:firstLine="567"/>
        <w:rPr>
          <w:sz w:val="24"/>
          <w:szCs w:val="24"/>
        </w:rPr>
      </w:pPr>
      <w:r w:rsidRPr="00695906">
        <w:rPr>
          <w:sz w:val="24"/>
          <w:szCs w:val="24"/>
        </w:rPr>
        <w:t>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в  МБОУ Лысогорской СОШ есть в наличии и помещения для осуществления образовательного процесса, активной деятельности, отдыха, питания обучающихся:</w:t>
      </w:r>
    </w:p>
    <w:p w:rsidR="00695906" w:rsidRPr="00695906" w:rsidRDefault="00695906" w:rsidP="00695906">
      <w:pPr>
        <w:ind w:firstLine="567"/>
        <w:rPr>
          <w:sz w:val="24"/>
          <w:szCs w:val="24"/>
        </w:rPr>
      </w:pPr>
      <w:r w:rsidRPr="00695906">
        <w:rPr>
          <w:sz w:val="24"/>
          <w:szCs w:val="24"/>
        </w:rPr>
        <w:t xml:space="preserve"> •учебные кабинеты с рабочими местами обучающихся и педагогических работников;</w:t>
      </w:r>
    </w:p>
    <w:p w:rsidR="00695906" w:rsidRPr="00695906" w:rsidRDefault="00695906" w:rsidP="00695906">
      <w:pPr>
        <w:ind w:firstLine="567"/>
        <w:rPr>
          <w:sz w:val="24"/>
          <w:szCs w:val="24"/>
        </w:rPr>
      </w:pPr>
      <w:r w:rsidRPr="00695906">
        <w:rPr>
          <w:sz w:val="24"/>
          <w:szCs w:val="24"/>
        </w:rPr>
        <w:t xml:space="preserve"> •спортивный зал, площадка, оснащенная игровым, спортивным оборудованием и инвентарем;</w:t>
      </w:r>
    </w:p>
    <w:p w:rsidR="00695906" w:rsidRPr="00695906" w:rsidRDefault="00695906" w:rsidP="00695906">
      <w:pPr>
        <w:ind w:firstLine="567"/>
        <w:rPr>
          <w:sz w:val="24"/>
          <w:szCs w:val="24"/>
        </w:rPr>
      </w:pPr>
      <w:r w:rsidRPr="00695906">
        <w:rPr>
          <w:sz w:val="24"/>
          <w:szCs w:val="24"/>
        </w:rPr>
        <w:t>•</w:t>
      </w:r>
      <w:r w:rsidRPr="00695906">
        <w:rPr>
          <w:sz w:val="24"/>
          <w:szCs w:val="24"/>
        </w:rPr>
        <w:tab/>
        <w:t>помещение для питания обучающихся, а также для хранения обеспечивающие возможность организации качественного горячего питания, в том числе горячих завтраков;</w:t>
      </w:r>
    </w:p>
    <w:p w:rsidR="00695906" w:rsidRPr="00695906" w:rsidRDefault="00695906" w:rsidP="00695906">
      <w:pPr>
        <w:ind w:firstLine="567"/>
        <w:rPr>
          <w:sz w:val="24"/>
          <w:szCs w:val="24"/>
        </w:rPr>
      </w:pPr>
      <w:r w:rsidRPr="00695906">
        <w:rPr>
          <w:sz w:val="24"/>
          <w:szCs w:val="24"/>
        </w:rPr>
        <w:t>•</w:t>
      </w:r>
      <w:r w:rsidRPr="00695906">
        <w:rPr>
          <w:sz w:val="24"/>
          <w:szCs w:val="24"/>
        </w:rPr>
        <w:tab/>
        <w:t>административные и иные помещения, оснащенные необходимым оборудованием;</w:t>
      </w:r>
    </w:p>
    <w:p w:rsidR="00695906" w:rsidRPr="00695906" w:rsidRDefault="00695906" w:rsidP="00695906">
      <w:pPr>
        <w:ind w:firstLine="567"/>
        <w:rPr>
          <w:sz w:val="24"/>
          <w:szCs w:val="24"/>
        </w:rPr>
      </w:pPr>
      <w:r w:rsidRPr="00695906">
        <w:rPr>
          <w:sz w:val="24"/>
          <w:szCs w:val="24"/>
        </w:rPr>
        <w:t>•</w:t>
      </w:r>
      <w:r w:rsidRPr="00695906">
        <w:rPr>
          <w:sz w:val="24"/>
          <w:szCs w:val="24"/>
        </w:rPr>
        <w:tab/>
        <w:t>участок (территория) с необходимым набором оснащенных зон.</w:t>
      </w:r>
    </w:p>
    <w:p w:rsidR="00695906" w:rsidRPr="00695906" w:rsidRDefault="00695906" w:rsidP="00695906">
      <w:pPr>
        <w:rPr>
          <w:sz w:val="24"/>
          <w:szCs w:val="24"/>
        </w:rPr>
      </w:pPr>
    </w:p>
    <w:p w:rsidR="00695906" w:rsidRPr="00695906" w:rsidRDefault="00695906" w:rsidP="00695906">
      <w:pPr>
        <w:rPr>
          <w:sz w:val="24"/>
          <w:szCs w:val="24"/>
        </w:rPr>
      </w:pPr>
    </w:p>
    <w:p w:rsidR="00695906" w:rsidRPr="00695906" w:rsidRDefault="00352CFD" w:rsidP="00352CFD">
      <w:pPr>
        <w:pStyle w:val="3"/>
        <w:keepNext w:val="0"/>
        <w:spacing w:before="0" w:after="0"/>
        <w:ind w:left="1069"/>
        <w:jc w:val="left"/>
        <w:rPr>
          <w:sz w:val="24"/>
          <w:szCs w:val="24"/>
        </w:rPr>
      </w:pPr>
      <w:bookmarkStart w:id="104" w:name="_Toc410654083"/>
      <w:bookmarkStart w:id="105" w:name="_Toc409691740"/>
      <w:bookmarkStart w:id="106" w:name="_Toc414553290"/>
      <w:r>
        <w:rPr>
          <w:sz w:val="24"/>
          <w:szCs w:val="24"/>
        </w:rPr>
        <w:t xml:space="preserve">3.3.5. </w:t>
      </w:r>
      <w:r w:rsidR="00695906" w:rsidRPr="00695906">
        <w:rPr>
          <w:sz w:val="24"/>
          <w:szCs w:val="24"/>
        </w:rPr>
        <w:t>Информационно-методические условия реализации основной</w:t>
      </w:r>
      <w:bookmarkStart w:id="107" w:name="_Toc410654084"/>
      <w:bookmarkEnd w:id="104"/>
      <w:r w:rsidR="00695906" w:rsidRPr="00695906">
        <w:rPr>
          <w:sz w:val="24"/>
          <w:szCs w:val="24"/>
        </w:rPr>
        <w:t xml:space="preserve"> образовательной программы </w:t>
      </w:r>
      <w:r w:rsidR="003C4112">
        <w:rPr>
          <w:sz w:val="24"/>
          <w:szCs w:val="24"/>
        </w:rPr>
        <w:t>основного</w:t>
      </w:r>
      <w:r w:rsidR="00695906" w:rsidRPr="00695906">
        <w:rPr>
          <w:sz w:val="24"/>
          <w:szCs w:val="24"/>
        </w:rPr>
        <w:t xml:space="preserve"> общего образования</w:t>
      </w:r>
      <w:bookmarkEnd w:id="105"/>
      <w:bookmarkEnd w:id="106"/>
      <w:bookmarkEnd w:id="107"/>
    </w:p>
    <w:p w:rsidR="00695906" w:rsidRPr="00695906" w:rsidRDefault="00695906" w:rsidP="00695906">
      <w:pPr>
        <w:rPr>
          <w:sz w:val="24"/>
          <w:szCs w:val="24"/>
          <w:highlight w:val="yellow"/>
        </w:rPr>
      </w:pPr>
    </w:p>
    <w:p w:rsidR="00695906" w:rsidRPr="00695906" w:rsidRDefault="00695906" w:rsidP="00695906">
      <w:pPr>
        <w:ind w:firstLine="709"/>
        <w:rPr>
          <w:sz w:val="24"/>
          <w:szCs w:val="24"/>
        </w:rPr>
      </w:pPr>
      <w:r w:rsidRPr="00695906">
        <w:rPr>
          <w:bCs/>
          <w:sz w:val="24"/>
          <w:szCs w:val="24"/>
        </w:rPr>
        <w:t xml:space="preserve">Под </w:t>
      </w:r>
      <w:r w:rsidRPr="00695906">
        <w:rPr>
          <w:b/>
          <w:bCs/>
          <w:sz w:val="24"/>
          <w:szCs w:val="24"/>
        </w:rPr>
        <w:t xml:space="preserve">информационно-образовательной средой </w:t>
      </w:r>
      <w:r w:rsidRPr="00695906">
        <w:rPr>
          <w:bCs/>
          <w:sz w:val="24"/>
          <w:szCs w:val="24"/>
        </w:rPr>
        <w:t>(ИОС)</w:t>
      </w:r>
      <w:r w:rsidRPr="00695906">
        <w:rPr>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w:t>
      </w:r>
      <w:proofErr w:type="gramStart"/>
      <w:r w:rsidRPr="00695906">
        <w:rPr>
          <w:sz w:val="24"/>
          <w:szCs w:val="24"/>
        </w:rPr>
        <w:t>о</w:t>
      </w:r>
      <w:r w:rsidR="00C70EB7">
        <w:rPr>
          <w:sz w:val="24"/>
          <w:szCs w:val="24"/>
        </w:rPr>
        <w:t>-</w:t>
      </w:r>
      <w:proofErr w:type="gramEnd"/>
      <w:r w:rsidRPr="00695906">
        <w:rPr>
          <w:sz w:val="24"/>
          <w:szCs w:val="24"/>
        </w:rPr>
        <w:t xml:space="preserve">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695906" w:rsidRPr="00695906" w:rsidRDefault="00695906" w:rsidP="00695906">
      <w:pPr>
        <w:spacing w:line="360" w:lineRule="auto"/>
        <w:rPr>
          <w:bCs/>
          <w:iCs/>
          <w:sz w:val="24"/>
          <w:szCs w:val="24"/>
        </w:rPr>
      </w:pPr>
    </w:p>
    <w:p w:rsidR="00695906" w:rsidRPr="00695906" w:rsidRDefault="00695906" w:rsidP="00695906">
      <w:pPr>
        <w:spacing w:line="360" w:lineRule="auto"/>
        <w:rPr>
          <w:sz w:val="24"/>
          <w:szCs w:val="24"/>
        </w:rPr>
      </w:pPr>
      <w:r w:rsidRPr="00695906">
        <w:rPr>
          <w:bCs/>
          <w:iCs/>
          <w:sz w:val="24"/>
          <w:szCs w:val="24"/>
        </w:rPr>
        <w:t xml:space="preserve">Основными </w:t>
      </w:r>
      <w:r w:rsidRPr="00695906">
        <w:rPr>
          <w:b/>
          <w:bCs/>
          <w:iCs/>
          <w:sz w:val="24"/>
          <w:szCs w:val="24"/>
        </w:rPr>
        <w:t xml:space="preserve">элементами ИОС МБОУ Лысогорской </w:t>
      </w:r>
      <w:r w:rsidRPr="00695906">
        <w:rPr>
          <w:bCs/>
          <w:iCs/>
          <w:sz w:val="24"/>
          <w:szCs w:val="24"/>
        </w:rPr>
        <w:t>являются:</w:t>
      </w:r>
    </w:p>
    <w:p w:rsidR="00695906" w:rsidRPr="00695906" w:rsidRDefault="00695906" w:rsidP="00131576">
      <w:pPr>
        <w:pStyle w:val="a5"/>
        <w:numPr>
          <w:ilvl w:val="0"/>
          <w:numId w:val="569"/>
        </w:numPr>
        <w:tabs>
          <w:tab w:val="left" w:pos="993"/>
        </w:tabs>
        <w:jc w:val="both"/>
        <w:rPr>
          <w:sz w:val="24"/>
          <w:szCs w:val="24"/>
        </w:rPr>
      </w:pPr>
      <w:r w:rsidRPr="00695906">
        <w:rPr>
          <w:sz w:val="24"/>
          <w:szCs w:val="24"/>
        </w:rPr>
        <w:t>информационно-образовательные ресурсы в виде печатной продукции;</w:t>
      </w:r>
    </w:p>
    <w:p w:rsidR="00695906" w:rsidRPr="00695906" w:rsidRDefault="00695906" w:rsidP="00131576">
      <w:pPr>
        <w:pStyle w:val="a5"/>
        <w:numPr>
          <w:ilvl w:val="0"/>
          <w:numId w:val="569"/>
        </w:numPr>
        <w:tabs>
          <w:tab w:val="left" w:pos="993"/>
        </w:tabs>
        <w:jc w:val="both"/>
        <w:rPr>
          <w:sz w:val="24"/>
          <w:szCs w:val="24"/>
        </w:rPr>
      </w:pPr>
      <w:r w:rsidRPr="00695906">
        <w:rPr>
          <w:sz w:val="24"/>
          <w:szCs w:val="24"/>
        </w:rPr>
        <w:t>информационно-образовательные ресурсы на сменных оптических носителях;</w:t>
      </w:r>
    </w:p>
    <w:p w:rsidR="00695906" w:rsidRPr="00695906" w:rsidRDefault="00695906" w:rsidP="00131576">
      <w:pPr>
        <w:pStyle w:val="a5"/>
        <w:numPr>
          <w:ilvl w:val="0"/>
          <w:numId w:val="569"/>
        </w:numPr>
        <w:tabs>
          <w:tab w:val="left" w:pos="993"/>
        </w:tabs>
        <w:jc w:val="both"/>
        <w:rPr>
          <w:sz w:val="24"/>
          <w:szCs w:val="24"/>
        </w:rPr>
      </w:pPr>
      <w:r w:rsidRPr="00695906">
        <w:rPr>
          <w:sz w:val="24"/>
          <w:szCs w:val="24"/>
        </w:rPr>
        <w:t>информационно-образовательные ресурсы сети Интернет;</w:t>
      </w:r>
    </w:p>
    <w:p w:rsidR="00695906" w:rsidRPr="00695906" w:rsidRDefault="00695906" w:rsidP="00131576">
      <w:pPr>
        <w:pStyle w:val="a5"/>
        <w:numPr>
          <w:ilvl w:val="0"/>
          <w:numId w:val="569"/>
        </w:numPr>
        <w:tabs>
          <w:tab w:val="left" w:pos="993"/>
        </w:tabs>
        <w:jc w:val="both"/>
        <w:rPr>
          <w:sz w:val="24"/>
          <w:szCs w:val="24"/>
        </w:rPr>
      </w:pPr>
      <w:r w:rsidRPr="00695906">
        <w:rPr>
          <w:sz w:val="24"/>
          <w:szCs w:val="24"/>
        </w:rPr>
        <w:t>вычислительная и информаци</w:t>
      </w:r>
      <w:r w:rsidR="008E6B66">
        <w:rPr>
          <w:sz w:val="24"/>
          <w:szCs w:val="24"/>
        </w:rPr>
        <w:t>онно-телекоммуникационная инфра</w:t>
      </w:r>
      <w:r w:rsidRPr="00695906">
        <w:rPr>
          <w:sz w:val="24"/>
          <w:szCs w:val="24"/>
        </w:rPr>
        <w:t>структура;</w:t>
      </w:r>
    </w:p>
    <w:p w:rsidR="00695906" w:rsidRPr="00695906" w:rsidRDefault="00695906" w:rsidP="00131576">
      <w:pPr>
        <w:pStyle w:val="a5"/>
        <w:numPr>
          <w:ilvl w:val="0"/>
          <w:numId w:val="569"/>
        </w:numPr>
        <w:tabs>
          <w:tab w:val="left" w:pos="993"/>
        </w:tabs>
        <w:jc w:val="both"/>
        <w:rPr>
          <w:sz w:val="24"/>
          <w:szCs w:val="24"/>
        </w:rPr>
      </w:pPr>
      <w:r w:rsidRPr="00695906">
        <w:rPr>
          <w:sz w:val="24"/>
          <w:szCs w:val="24"/>
        </w:rPr>
        <w:lastRenderedPageBreak/>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695906" w:rsidRPr="00695906" w:rsidRDefault="00695906" w:rsidP="00695906">
      <w:pPr>
        <w:rPr>
          <w:bCs/>
          <w:iCs/>
          <w:sz w:val="24"/>
          <w:szCs w:val="24"/>
        </w:rPr>
      </w:pPr>
    </w:p>
    <w:p w:rsidR="00695906" w:rsidRPr="00695906" w:rsidRDefault="00695906" w:rsidP="00695906">
      <w:pPr>
        <w:rPr>
          <w:sz w:val="24"/>
          <w:szCs w:val="24"/>
        </w:rPr>
      </w:pPr>
      <w:r w:rsidRPr="00695906">
        <w:rPr>
          <w:bCs/>
          <w:iCs/>
          <w:sz w:val="24"/>
          <w:szCs w:val="24"/>
        </w:rPr>
        <w:t>Необходимое для использования ИКТ оборудование</w:t>
      </w:r>
      <w:r w:rsidRPr="00695906">
        <w:rPr>
          <w:sz w:val="24"/>
          <w:szCs w:val="24"/>
        </w:rPr>
        <w:t xml:space="preserve">  отвечает современным требованиям и в </w:t>
      </w:r>
      <w:r w:rsidRPr="00695906">
        <w:rPr>
          <w:b/>
          <w:sz w:val="24"/>
          <w:szCs w:val="24"/>
        </w:rPr>
        <w:t>основном обеспечивает</w:t>
      </w:r>
      <w:r w:rsidRPr="00695906">
        <w:rPr>
          <w:sz w:val="24"/>
          <w:szCs w:val="24"/>
        </w:rPr>
        <w:t xml:space="preserve"> использование ИКТ:</w:t>
      </w:r>
    </w:p>
    <w:p w:rsidR="00695906" w:rsidRPr="00695906" w:rsidRDefault="00695906" w:rsidP="00131576">
      <w:pPr>
        <w:pStyle w:val="a5"/>
        <w:numPr>
          <w:ilvl w:val="0"/>
          <w:numId w:val="567"/>
        </w:numPr>
        <w:tabs>
          <w:tab w:val="left" w:pos="993"/>
        </w:tabs>
        <w:ind w:left="0" w:firstLine="709"/>
        <w:jc w:val="both"/>
        <w:rPr>
          <w:sz w:val="24"/>
          <w:szCs w:val="24"/>
        </w:rPr>
      </w:pPr>
      <w:r w:rsidRPr="00695906">
        <w:rPr>
          <w:sz w:val="24"/>
          <w:szCs w:val="24"/>
        </w:rPr>
        <w:t>в учебной деятельности;</w:t>
      </w:r>
    </w:p>
    <w:p w:rsidR="00695906" w:rsidRPr="00695906" w:rsidRDefault="00695906" w:rsidP="00131576">
      <w:pPr>
        <w:pStyle w:val="a5"/>
        <w:numPr>
          <w:ilvl w:val="0"/>
          <w:numId w:val="567"/>
        </w:numPr>
        <w:tabs>
          <w:tab w:val="left" w:pos="993"/>
        </w:tabs>
        <w:ind w:left="0" w:firstLine="709"/>
        <w:jc w:val="both"/>
        <w:rPr>
          <w:sz w:val="24"/>
          <w:szCs w:val="24"/>
        </w:rPr>
      </w:pPr>
      <w:r w:rsidRPr="00695906">
        <w:rPr>
          <w:sz w:val="24"/>
          <w:szCs w:val="24"/>
        </w:rPr>
        <w:t>во внеурочной деятельности;</w:t>
      </w:r>
    </w:p>
    <w:p w:rsidR="00695906" w:rsidRPr="00695906" w:rsidRDefault="00695906" w:rsidP="00131576">
      <w:pPr>
        <w:pStyle w:val="a5"/>
        <w:numPr>
          <w:ilvl w:val="0"/>
          <w:numId w:val="567"/>
        </w:numPr>
        <w:tabs>
          <w:tab w:val="left" w:pos="993"/>
        </w:tabs>
        <w:ind w:left="0" w:firstLine="709"/>
        <w:jc w:val="both"/>
        <w:rPr>
          <w:sz w:val="24"/>
          <w:szCs w:val="24"/>
        </w:rPr>
      </w:pPr>
      <w:r w:rsidRPr="00695906">
        <w:rPr>
          <w:sz w:val="24"/>
          <w:szCs w:val="24"/>
        </w:rPr>
        <w:t>в исследовательской и проектной деятельности;</w:t>
      </w:r>
    </w:p>
    <w:p w:rsidR="00695906" w:rsidRPr="00695906" w:rsidRDefault="00695906" w:rsidP="00131576">
      <w:pPr>
        <w:pStyle w:val="a5"/>
        <w:numPr>
          <w:ilvl w:val="0"/>
          <w:numId w:val="567"/>
        </w:numPr>
        <w:tabs>
          <w:tab w:val="left" w:pos="993"/>
        </w:tabs>
        <w:ind w:left="0" w:firstLine="709"/>
        <w:jc w:val="both"/>
        <w:rPr>
          <w:sz w:val="24"/>
          <w:szCs w:val="24"/>
        </w:rPr>
      </w:pPr>
      <w:r w:rsidRPr="00695906">
        <w:rPr>
          <w:sz w:val="24"/>
          <w:szCs w:val="24"/>
        </w:rPr>
        <w:t>при измерении, контроле и оценке результатов образования;</w:t>
      </w:r>
    </w:p>
    <w:p w:rsidR="00695906" w:rsidRPr="00695906" w:rsidRDefault="00695906" w:rsidP="00131576">
      <w:pPr>
        <w:pStyle w:val="a5"/>
        <w:numPr>
          <w:ilvl w:val="0"/>
          <w:numId w:val="567"/>
        </w:numPr>
        <w:tabs>
          <w:tab w:val="left" w:pos="993"/>
        </w:tabs>
        <w:ind w:left="0" w:firstLine="709"/>
        <w:jc w:val="both"/>
        <w:rPr>
          <w:sz w:val="24"/>
          <w:szCs w:val="24"/>
        </w:rPr>
      </w:pPr>
      <w:r w:rsidRPr="00695906">
        <w:rPr>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695906" w:rsidRPr="00695906" w:rsidRDefault="00695906" w:rsidP="00695906">
      <w:pPr>
        <w:rPr>
          <w:bCs/>
          <w:iCs/>
          <w:sz w:val="24"/>
          <w:szCs w:val="24"/>
        </w:rPr>
      </w:pPr>
    </w:p>
    <w:p w:rsidR="00695906" w:rsidRPr="00695906" w:rsidRDefault="00695906" w:rsidP="00695906">
      <w:pPr>
        <w:rPr>
          <w:sz w:val="24"/>
          <w:szCs w:val="24"/>
        </w:rPr>
      </w:pPr>
      <w:r w:rsidRPr="00695906">
        <w:rPr>
          <w:bCs/>
          <w:iCs/>
          <w:sz w:val="24"/>
          <w:szCs w:val="24"/>
        </w:rPr>
        <w:t>Учебно-методическое и информационное оснащение образовательного процесса</w:t>
      </w:r>
      <w:r w:rsidR="00352CFD">
        <w:rPr>
          <w:bCs/>
          <w:iCs/>
          <w:sz w:val="24"/>
          <w:szCs w:val="24"/>
        </w:rPr>
        <w:t xml:space="preserve"> </w:t>
      </w:r>
      <w:r w:rsidRPr="00695906">
        <w:rPr>
          <w:b/>
          <w:sz w:val="24"/>
          <w:szCs w:val="24"/>
        </w:rPr>
        <w:t>обеспечивает возможность</w:t>
      </w:r>
      <w:r w:rsidRPr="00695906">
        <w:rPr>
          <w:sz w:val="24"/>
          <w:szCs w:val="24"/>
        </w:rPr>
        <w:t>:</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реализацию индивидуальных образовательных планов обучающихся, осуществление их самостоятельной образовательной деятельности;</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ввода русского и иноязычного текста, распознавания сканированного текста; редактирование и структурирование текста средствами текстового редактора;</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запись и обработку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(сканирование);</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создание и использование диаграмм различных видов (алгоритмических, концептуальных, классификационных, организационных, хронологических, родства и др.), создание виртуальных геометрических объектов, графических сообщений с проведением рукой произвольных линий;</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организацию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выступления с аудио-, виде</w:t>
      </w:r>
      <w:proofErr w:type="gramStart"/>
      <w:r w:rsidRPr="00695906">
        <w:rPr>
          <w:sz w:val="24"/>
          <w:szCs w:val="24"/>
        </w:rPr>
        <w:t>о-</w:t>
      </w:r>
      <w:proofErr w:type="gramEnd"/>
      <w:r w:rsidRPr="00695906">
        <w:rPr>
          <w:sz w:val="24"/>
          <w:szCs w:val="24"/>
        </w:rPr>
        <w:t xml:space="preserve"> и графическим экранным сопровождением;</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вывода информации на бумагу;</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информационное подключение к глобальной сети Интернет;</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поиск и получение информации;</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использование источников информации на бумажных и цифровых носителях (в том числе в справочниках, словарях, поисковых системах);</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 xml:space="preserve">вещание (подкастинга), использование </w:t>
      </w:r>
      <w:proofErr w:type="gramStart"/>
      <w:r w:rsidRPr="00695906">
        <w:rPr>
          <w:sz w:val="24"/>
          <w:szCs w:val="24"/>
        </w:rPr>
        <w:t>носимых</w:t>
      </w:r>
      <w:proofErr w:type="gramEnd"/>
      <w:r w:rsidRPr="00695906">
        <w:rPr>
          <w:sz w:val="24"/>
          <w:szCs w:val="24"/>
        </w:rPr>
        <w:t xml:space="preserve"> аудиовидеоустройств для учебной деятельности на уроке и вне урока;</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общение в Интернете, взаимодействие в социальных группах и сетях, участие в форумах, групповой работе над сообщениями (вики);</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создание, заполнение и анализ баз данных, в том числе определителей; их наглядного представления;</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включение обучающихся в проектную и учебно-исследовательскую деятельность,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w:t>
      </w:r>
      <w:r w:rsidRPr="00695906">
        <w:rPr>
          <w:sz w:val="24"/>
          <w:szCs w:val="24"/>
        </w:rPr>
        <w:lastRenderedPageBreak/>
        <w:t xml:space="preserve">наглядных моделей и коллекций основных математических и </w:t>
      </w:r>
      <w:proofErr w:type="gramStart"/>
      <w:r w:rsidRPr="00695906">
        <w:rPr>
          <w:sz w:val="24"/>
          <w:szCs w:val="24"/>
        </w:rPr>
        <w:t>естественно-научных</w:t>
      </w:r>
      <w:proofErr w:type="gramEnd"/>
      <w:r w:rsidRPr="00695906">
        <w:rPr>
          <w:sz w:val="24"/>
          <w:szCs w:val="24"/>
        </w:rPr>
        <w:t xml:space="preserve"> объектов и явлений;</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исполнение музыкальных произведений с применением цифровых технологий, использование звуковых и музыкальных редакторов;</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 xml:space="preserve">художественного творчества с использованием ручных, электрических и </w:t>
      </w:r>
      <w:proofErr w:type="gramStart"/>
      <w:r w:rsidRPr="00695906">
        <w:rPr>
          <w:sz w:val="24"/>
          <w:szCs w:val="24"/>
        </w:rPr>
        <w:t>ИКТ-инструментов</w:t>
      </w:r>
      <w:proofErr w:type="gramEnd"/>
      <w:r w:rsidRPr="00695906">
        <w:rPr>
          <w:sz w:val="24"/>
          <w:szCs w:val="24"/>
        </w:rPr>
        <w:t>, реализации художественно-оформительских и издательских проектов, рисованной мультипликации;</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создание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занятия по изучению правил дорожного движения с использованием игр, оборудования, а также компьютерных тренажеров;</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 xml:space="preserve">проектирование и организацию индивидуальной и групповой деятельности, организацию своего времени с использованием ИКТ; </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планирование учебного процесса, фиксирования его реализации в целом и отдельных этапов (выступлений, дискуссий, экспериментов);</w:t>
      </w:r>
    </w:p>
    <w:p w:rsidR="00695906" w:rsidRPr="00695906" w:rsidRDefault="00695906" w:rsidP="00131576">
      <w:pPr>
        <w:pStyle w:val="a5"/>
        <w:numPr>
          <w:ilvl w:val="0"/>
          <w:numId w:val="567"/>
        </w:numPr>
        <w:tabs>
          <w:tab w:val="left" w:pos="993"/>
        </w:tabs>
        <w:jc w:val="both"/>
        <w:rPr>
          <w:sz w:val="24"/>
          <w:szCs w:val="24"/>
        </w:rPr>
      </w:pPr>
      <w:r w:rsidRPr="00695906">
        <w:rPr>
          <w:sz w:val="24"/>
          <w:szCs w:val="24"/>
        </w:rPr>
        <w:t xml:space="preserve">проведение массовых мероприятий, собраний, представлений; досуга и </w:t>
      </w:r>
      <w:proofErr w:type="gramStart"/>
      <w:r w:rsidRPr="00695906">
        <w:rPr>
          <w:sz w:val="24"/>
          <w:szCs w:val="24"/>
        </w:rPr>
        <w:t>общения</w:t>
      </w:r>
      <w:proofErr w:type="gramEnd"/>
      <w:r w:rsidRPr="00695906">
        <w:rPr>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52CFD">
        <w:rPr>
          <w:sz w:val="24"/>
          <w:szCs w:val="24"/>
        </w:rPr>
        <w:t xml:space="preserve"> </w:t>
      </w:r>
      <w:r w:rsidRPr="00695906">
        <w:rPr>
          <w:sz w:val="24"/>
          <w:szCs w:val="24"/>
        </w:rPr>
        <w:t>сопровождением;</w:t>
      </w:r>
    </w:p>
    <w:p w:rsidR="00124EE9" w:rsidRDefault="00124EE9" w:rsidP="00124EE9">
      <w:pPr>
        <w:pStyle w:val="a5"/>
        <w:tabs>
          <w:tab w:val="left" w:pos="993"/>
        </w:tabs>
        <w:ind w:left="1429"/>
        <w:jc w:val="both"/>
        <w:rPr>
          <w:sz w:val="24"/>
          <w:szCs w:val="24"/>
        </w:rPr>
      </w:pPr>
    </w:p>
    <w:p w:rsidR="00124EE9" w:rsidRDefault="00124EE9" w:rsidP="00124EE9">
      <w:pPr>
        <w:pStyle w:val="a5"/>
        <w:tabs>
          <w:tab w:val="left" w:pos="993"/>
        </w:tabs>
        <w:ind w:left="1429"/>
        <w:jc w:val="both"/>
        <w:rPr>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3"/>
        <w:gridCol w:w="2551"/>
        <w:gridCol w:w="3380"/>
        <w:gridCol w:w="2977"/>
      </w:tblGrid>
      <w:tr w:rsidR="00932F4F" w:rsidRPr="006E4AE8" w:rsidTr="00932F4F">
        <w:tc>
          <w:tcPr>
            <w:tcW w:w="1123" w:type="dxa"/>
            <w:shd w:val="clear" w:color="auto" w:fill="auto"/>
          </w:tcPr>
          <w:p w:rsidR="00932F4F" w:rsidRPr="006E4AE8" w:rsidRDefault="00932F4F" w:rsidP="008E6B66">
            <w:pPr>
              <w:rPr>
                <w:b/>
                <w:sz w:val="24"/>
                <w:szCs w:val="24"/>
              </w:rPr>
            </w:pPr>
            <w:r w:rsidRPr="006E4AE8">
              <w:rPr>
                <w:b/>
                <w:sz w:val="24"/>
                <w:szCs w:val="24"/>
              </w:rPr>
              <w:t>5 класс</w:t>
            </w:r>
          </w:p>
        </w:tc>
        <w:tc>
          <w:tcPr>
            <w:tcW w:w="2551" w:type="dxa"/>
          </w:tcPr>
          <w:p w:rsidR="00932F4F" w:rsidRPr="006E4AE8" w:rsidRDefault="00932F4F" w:rsidP="008E6B66">
            <w:pPr>
              <w:rPr>
                <w:sz w:val="24"/>
                <w:szCs w:val="24"/>
              </w:rPr>
            </w:pPr>
            <w:r w:rsidRPr="006E4AE8">
              <w:rPr>
                <w:sz w:val="24"/>
                <w:szCs w:val="24"/>
              </w:rPr>
              <w:t>Русский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Русский язык. 5 класс. В 2-х ч. Ладыженская Т.А.,  Баранов М.Т., Тростенцова Л.А. и др. </w:t>
            </w:r>
          </w:p>
        </w:tc>
        <w:tc>
          <w:tcPr>
            <w:tcW w:w="2977" w:type="dxa"/>
          </w:tcPr>
          <w:p w:rsidR="00932F4F" w:rsidRPr="006E4AE8" w:rsidRDefault="00932F4F" w:rsidP="008E6B66">
            <w:pPr>
              <w:rPr>
                <w:sz w:val="24"/>
                <w:szCs w:val="24"/>
              </w:rPr>
            </w:pPr>
            <w:r w:rsidRPr="006E4AE8">
              <w:rPr>
                <w:sz w:val="24"/>
                <w:szCs w:val="24"/>
              </w:rPr>
              <w:t>20</w:t>
            </w:r>
            <w:r>
              <w:rPr>
                <w:sz w:val="24"/>
                <w:szCs w:val="24"/>
              </w:rPr>
              <w:t xml:space="preserve">18,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Русский родной язык </w:t>
            </w:r>
          </w:p>
        </w:tc>
        <w:tc>
          <w:tcPr>
            <w:tcW w:w="3380" w:type="dxa"/>
            <w:shd w:val="clear" w:color="auto" w:fill="auto"/>
          </w:tcPr>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 xml:space="preserve">Русский родной язык. 5 класс/учебное пособие. Александрова О.М., Загоровская О.В., Богданов С.И., Вербицкая Л.А. </w:t>
            </w:r>
          </w:p>
          <w:p w:rsidR="00932F4F" w:rsidRPr="006E4AE8" w:rsidRDefault="00932F4F" w:rsidP="008E6B66">
            <w:pPr>
              <w:pStyle w:val="a3"/>
              <w:rPr>
                <w:rFonts w:ascii="Times New Roman" w:hAnsi="Times New Roman"/>
                <w:sz w:val="24"/>
                <w:szCs w:val="24"/>
              </w:rPr>
            </w:pPr>
          </w:p>
        </w:tc>
        <w:tc>
          <w:tcPr>
            <w:tcW w:w="2977" w:type="dxa"/>
          </w:tcPr>
          <w:p w:rsidR="00932F4F" w:rsidRPr="006E4AE8" w:rsidRDefault="00932F4F" w:rsidP="00932F4F">
            <w:pPr>
              <w:pStyle w:val="a3"/>
              <w:rPr>
                <w:rFonts w:ascii="Times New Roman" w:hAnsi="Times New Roman"/>
                <w:sz w:val="24"/>
                <w:szCs w:val="24"/>
              </w:rPr>
            </w:pPr>
            <w:r>
              <w:rPr>
                <w:rFonts w:ascii="Times New Roman" w:hAnsi="Times New Roman"/>
                <w:sz w:val="24"/>
                <w:szCs w:val="24"/>
              </w:rPr>
              <w:t xml:space="preserve">2019, </w:t>
            </w:r>
            <w:r w:rsidRPr="006E4AE8">
              <w:rPr>
                <w:rFonts w:ascii="Times New Roman" w:hAnsi="Times New Roman"/>
                <w:sz w:val="24"/>
                <w:szCs w:val="24"/>
              </w:rPr>
              <w:t xml:space="preserve"> АО «Издательство Просвещение»</w:t>
            </w:r>
          </w:p>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ФГОС</w:t>
            </w:r>
          </w:p>
        </w:tc>
      </w:tr>
      <w:tr w:rsidR="00932F4F" w:rsidRPr="006E4AE8" w:rsidTr="00932F4F">
        <w:trPr>
          <w:trHeight w:val="501"/>
        </w:trPr>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Литература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Литература. 5 класс. В 2-х ч. Коровина В.Я. , Журавлев В.П., Коровин В.И. </w:t>
            </w:r>
          </w:p>
        </w:tc>
        <w:tc>
          <w:tcPr>
            <w:tcW w:w="2977" w:type="dxa"/>
          </w:tcPr>
          <w:p w:rsidR="00932F4F" w:rsidRPr="006E4AE8" w:rsidRDefault="00932F4F" w:rsidP="008E6B66">
            <w:pPr>
              <w:rPr>
                <w:sz w:val="24"/>
                <w:szCs w:val="24"/>
              </w:rPr>
            </w:pPr>
            <w:r w:rsidRPr="006E4AE8">
              <w:rPr>
                <w:sz w:val="24"/>
                <w:szCs w:val="24"/>
              </w:rPr>
              <w:t>2018</w:t>
            </w:r>
            <w:r>
              <w:rPr>
                <w:sz w:val="24"/>
                <w:szCs w:val="24"/>
              </w:rPr>
              <w:t xml:space="preserve">, </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Иностранный  язык</w:t>
            </w:r>
          </w:p>
          <w:p w:rsidR="00932F4F" w:rsidRPr="006E4AE8" w:rsidRDefault="00932F4F" w:rsidP="008E6B66">
            <w:pPr>
              <w:rPr>
                <w:sz w:val="24"/>
                <w:szCs w:val="24"/>
              </w:rPr>
            </w:pPr>
            <w:r w:rsidRPr="006E4AE8">
              <w:rPr>
                <w:sz w:val="24"/>
                <w:szCs w:val="24"/>
              </w:rPr>
              <w:t>(английский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Английский язык. 5 класс. Ваулина Ю.Е., Дули Д. Подоляко О.Е. </w:t>
            </w:r>
          </w:p>
        </w:tc>
        <w:tc>
          <w:tcPr>
            <w:tcW w:w="2977" w:type="dxa"/>
          </w:tcPr>
          <w:p w:rsidR="00932F4F" w:rsidRPr="006E4AE8" w:rsidRDefault="00932F4F" w:rsidP="008E6B66">
            <w:pPr>
              <w:rPr>
                <w:sz w:val="24"/>
                <w:szCs w:val="24"/>
              </w:rPr>
            </w:pPr>
            <w:r w:rsidRPr="006E4AE8">
              <w:rPr>
                <w:sz w:val="24"/>
                <w:szCs w:val="24"/>
              </w:rPr>
              <w:t>2017</w:t>
            </w:r>
            <w:r>
              <w:rPr>
                <w:sz w:val="24"/>
                <w:szCs w:val="24"/>
              </w:rPr>
              <w:t xml:space="preserve">, </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Математика</w:t>
            </w:r>
          </w:p>
        </w:tc>
        <w:tc>
          <w:tcPr>
            <w:tcW w:w="3380" w:type="dxa"/>
            <w:shd w:val="clear" w:color="auto" w:fill="auto"/>
          </w:tcPr>
          <w:p w:rsidR="00932F4F" w:rsidRPr="006E4AE8" w:rsidRDefault="00932F4F" w:rsidP="00932F4F">
            <w:pPr>
              <w:rPr>
                <w:sz w:val="24"/>
                <w:szCs w:val="24"/>
              </w:rPr>
            </w:pPr>
            <w:r w:rsidRPr="006E4AE8">
              <w:rPr>
                <w:sz w:val="24"/>
                <w:szCs w:val="24"/>
              </w:rPr>
              <w:t xml:space="preserve">Математика. 5 класс. </w:t>
            </w:r>
            <w:proofErr w:type="gramStart"/>
            <w:r w:rsidRPr="006E4AE8">
              <w:rPr>
                <w:sz w:val="24"/>
                <w:szCs w:val="24"/>
              </w:rPr>
              <w:t>Мерзляк</w:t>
            </w:r>
            <w:proofErr w:type="gramEnd"/>
            <w:r w:rsidRPr="006E4AE8">
              <w:rPr>
                <w:sz w:val="24"/>
                <w:szCs w:val="24"/>
              </w:rPr>
              <w:t xml:space="preserve"> А.Г., Полонский В.Б., Якир М.С. </w:t>
            </w:r>
          </w:p>
        </w:tc>
        <w:tc>
          <w:tcPr>
            <w:tcW w:w="2977" w:type="dxa"/>
          </w:tcPr>
          <w:p w:rsidR="00932F4F" w:rsidRPr="006E4AE8" w:rsidRDefault="00932F4F" w:rsidP="008E6B66">
            <w:pPr>
              <w:rPr>
                <w:sz w:val="24"/>
                <w:szCs w:val="24"/>
              </w:rPr>
            </w:pPr>
            <w:r>
              <w:rPr>
                <w:sz w:val="24"/>
                <w:szCs w:val="24"/>
              </w:rPr>
              <w:t xml:space="preserve">2018,2019, </w:t>
            </w:r>
            <w:r w:rsidRPr="006E4AE8">
              <w:rPr>
                <w:sz w:val="24"/>
                <w:szCs w:val="24"/>
              </w:rPr>
              <w:t xml:space="preserve"> ООО «Издательский центр ВЕНТАНА-ГРАФ». ФГОС</w:t>
            </w:r>
          </w:p>
        </w:tc>
      </w:tr>
      <w:tr w:rsidR="00932F4F" w:rsidRPr="006E4AE8" w:rsidTr="00932F4F">
        <w:trPr>
          <w:trHeight w:val="283"/>
        </w:trPr>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Всеобщая история.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Всеобщая история. История древнего мира. 5 класс. Вигасин А.А., Годер Г.И., Свенцицкая И.С.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География </w:t>
            </w:r>
          </w:p>
        </w:tc>
        <w:tc>
          <w:tcPr>
            <w:tcW w:w="3380" w:type="dxa"/>
            <w:shd w:val="clear" w:color="auto" w:fill="auto"/>
          </w:tcPr>
          <w:p w:rsidR="00932F4F" w:rsidRPr="006E4AE8" w:rsidRDefault="00932F4F" w:rsidP="00932F4F">
            <w:pPr>
              <w:rPr>
                <w:sz w:val="24"/>
                <w:szCs w:val="24"/>
              </w:rPr>
            </w:pPr>
            <w:r w:rsidRPr="006E4AE8">
              <w:rPr>
                <w:sz w:val="24"/>
                <w:szCs w:val="24"/>
              </w:rPr>
              <w:t>География. 5-6 класс. Алексеев А.И., Николина В.В.</w:t>
            </w:r>
            <w:r w:rsidRPr="006E4AE8">
              <w:rPr>
                <w:sz w:val="24"/>
                <w:szCs w:val="24"/>
              </w:rPr>
              <w:br/>
              <w:t xml:space="preserve">Липкина Е.К. и др. </w:t>
            </w:r>
          </w:p>
        </w:tc>
        <w:tc>
          <w:tcPr>
            <w:tcW w:w="2977" w:type="dxa"/>
          </w:tcPr>
          <w:p w:rsidR="00932F4F" w:rsidRPr="006E4AE8" w:rsidRDefault="00932F4F" w:rsidP="008E6B66">
            <w:pPr>
              <w:rPr>
                <w:sz w:val="24"/>
                <w:szCs w:val="24"/>
              </w:rPr>
            </w:pPr>
            <w:r>
              <w:rPr>
                <w:sz w:val="24"/>
                <w:szCs w:val="24"/>
              </w:rPr>
              <w:t>2016, 2019,</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Биология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Биология.  5-6 класс. Биология. Пасечник В.В., Суматохин С.В., Калинова Г.С. и др. </w:t>
            </w:r>
          </w:p>
        </w:tc>
        <w:tc>
          <w:tcPr>
            <w:tcW w:w="2977" w:type="dxa"/>
          </w:tcPr>
          <w:p w:rsidR="00932F4F" w:rsidRPr="006E4AE8" w:rsidRDefault="00932F4F" w:rsidP="008E6B66">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rPr>
          <w:trHeight w:hRule="exact" w:val="867"/>
        </w:trPr>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Музыка</w:t>
            </w:r>
          </w:p>
        </w:tc>
        <w:tc>
          <w:tcPr>
            <w:tcW w:w="3380" w:type="dxa"/>
            <w:shd w:val="clear" w:color="auto" w:fill="auto"/>
          </w:tcPr>
          <w:p w:rsidR="00932F4F" w:rsidRPr="006E4AE8" w:rsidRDefault="00932F4F" w:rsidP="008E6B66">
            <w:pPr>
              <w:rPr>
                <w:sz w:val="24"/>
                <w:szCs w:val="24"/>
              </w:rPr>
            </w:pPr>
            <w:r w:rsidRPr="006E4AE8">
              <w:rPr>
                <w:sz w:val="24"/>
                <w:szCs w:val="24"/>
              </w:rPr>
              <w:t xml:space="preserve">Музыка. 5 класс. Науменко Т.И., Алеев В.В.  </w:t>
            </w:r>
          </w:p>
          <w:p w:rsidR="00932F4F" w:rsidRPr="006E4AE8" w:rsidRDefault="00932F4F" w:rsidP="008E6B66">
            <w:pPr>
              <w:rPr>
                <w:sz w:val="24"/>
                <w:szCs w:val="24"/>
              </w:rPr>
            </w:pPr>
            <w:r w:rsidRPr="006E4AE8">
              <w:rPr>
                <w:sz w:val="24"/>
                <w:szCs w:val="24"/>
              </w:rPr>
              <w:t>ФГОС</w:t>
            </w:r>
          </w:p>
        </w:tc>
        <w:tc>
          <w:tcPr>
            <w:tcW w:w="2977" w:type="dxa"/>
          </w:tcPr>
          <w:p w:rsidR="00932F4F" w:rsidRPr="006E4AE8" w:rsidRDefault="00932F4F" w:rsidP="00932F4F">
            <w:pPr>
              <w:rPr>
                <w:sz w:val="24"/>
                <w:szCs w:val="24"/>
              </w:rPr>
            </w:pPr>
            <w:r w:rsidRPr="006E4AE8">
              <w:rPr>
                <w:sz w:val="24"/>
                <w:szCs w:val="24"/>
              </w:rPr>
              <w:t>2016, 2018</w:t>
            </w:r>
            <w:r>
              <w:rPr>
                <w:sz w:val="24"/>
                <w:szCs w:val="24"/>
              </w:rPr>
              <w:t>,</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Технология. </w:t>
            </w:r>
          </w:p>
        </w:tc>
        <w:tc>
          <w:tcPr>
            <w:tcW w:w="3380" w:type="dxa"/>
            <w:shd w:val="clear" w:color="auto" w:fill="auto"/>
          </w:tcPr>
          <w:p w:rsidR="00932F4F" w:rsidRPr="006E4AE8" w:rsidRDefault="00932F4F" w:rsidP="00932F4F">
            <w:pPr>
              <w:rPr>
                <w:sz w:val="24"/>
                <w:szCs w:val="24"/>
              </w:rPr>
            </w:pPr>
            <w:r w:rsidRPr="006E4AE8">
              <w:rPr>
                <w:sz w:val="24"/>
                <w:szCs w:val="24"/>
              </w:rPr>
              <w:t>Технология. Сельская школа. 5 класс. Синица Н.В., Самородский П.С</w:t>
            </w:r>
            <w:r>
              <w:rPr>
                <w:sz w:val="24"/>
                <w:szCs w:val="24"/>
              </w:rPr>
              <w:t>.</w:t>
            </w:r>
            <w:r w:rsidRPr="006E4AE8">
              <w:rPr>
                <w:sz w:val="24"/>
                <w:szCs w:val="24"/>
              </w:rPr>
              <w:t xml:space="preserve">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Физическая культура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Физическая культура. 5-7 класс. Виленский М.Я., Туревский И.М. </w:t>
            </w:r>
          </w:p>
        </w:tc>
        <w:tc>
          <w:tcPr>
            <w:tcW w:w="2977" w:type="dxa"/>
          </w:tcPr>
          <w:p w:rsidR="00932F4F" w:rsidRPr="006E4AE8" w:rsidRDefault="00932F4F" w:rsidP="008E6B66">
            <w:pPr>
              <w:rPr>
                <w:sz w:val="24"/>
                <w:szCs w:val="24"/>
              </w:rPr>
            </w:pPr>
            <w:r>
              <w:rPr>
                <w:sz w:val="24"/>
                <w:szCs w:val="24"/>
                <w:lang w:eastAsia="ar-SA"/>
              </w:rPr>
              <w:t>2019,</w:t>
            </w:r>
            <w:r w:rsidRPr="006E4AE8">
              <w:rPr>
                <w:sz w:val="24"/>
                <w:szCs w:val="24"/>
                <w:lang w:eastAsia="ar-SA"/>
              </w:rPr>
              <w:t xml:space="preserve"> </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Изобразительное искусство.</w:t>
            </w:r>
          </w:p>
        </w:tc>
        <w:tc>
          <w:tcPr>
            <w:tcW w:w="3380" w:type="dxa"/>
            <w:shd w:val="clear" w:color="auto" w:fill="auto"/>
          </w:tcPr>
          <w:p w:rsidR="00932F4F" w:rsidRPr="006E4AE8" w:rsidRDefault="00932F4F" w:rsidP="00932F4F">
            <w:pPr>
              <w:rPr>
                <w:sz w:val="24"/>
                <w:szCs w:val="24"/>
              </w:rPr>
            </w:pPr>
            <w:r w:rsidRPr="006E4AE8">
              <w:rPr>
                <w:sz w:val="24"/>
                <w:szCs w:val="24"/>
              </w:rPr>
              <w:t xml:space="preserve">Изобразительное искусство. 5 класс. Горяева Н.А., Островская О.В. Неменская Л.А. </w:t>
            </w:r>
          </w:p>
        </w:tc>
        <w:tc>
          <w:tcPr>
            <w:tcW w:w="2977" w:type="dxa"/>
          </w:tcPr>
          <w:p w:rsidR="00932F4F" w:rsidRPr="006E4AE8" w:rsidRDefault="00932F4F" w:rsidP="008E6B66">
            <w:pPr>
              <w:rPr>
                <w:sz w:val="24"/>
                <w:szCs w:val="24"/>
              </w:rPr>
            </w:pPr>
            <w:r>
              <w:rPr>
                <w:sz w:val="24"/>
                <w:szCs w:val="24"/>
                <w:lang w:eastAsia="ar-SA"/>
              </w:rPr>
              <w:t>2019,</w:t>
            </w:r>
            <w:r w:rsidRPr="006E4AE8">
              <w:rPr>
                <w:sz w:val="24"/>
                <w:szCs w:val="24"/>
                <w:lang w:eastAsia="ar-SA"/>
              </w:rPr>
              <w:t xml:space="preserve"> </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r w:rsidRPr="006E4AE8">
              <w:rPr>
                <w:b/>
                <w:sz w:val="24"/>
                <w:szCs w:val="24"/>
              </w:rPr>
              <w:t>6 класс</w:t>
            </w:r>
          </w:p>
        </w:tc>
        <w:tc>
          <w:tcPr>
            <w:tcW w:w="2551" w:type="dxa"/>
          </w:tcPr>
          <w:p w:rsidR="00932F4F" w:rsidRPr="006E4AE8" w:rsidRDefault="00932F4F" w:rsidP="008E6B66">
            <w:pPr>
              <w:rPr>
                <w:sz w:val="24"/>
                <w:szCs w:val="24"/>
              </w:rPr>
            </w:pPr>
            <w:r w:rsidRPr="006E4AE8">
              <w:rPr>
                <w:sz w:val="24"/>
                <w:szCs w:val="24"/>
              </w:rPr>
              <w:t>Русский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Русский язык. 6 класс. В 2-х ч. Баранов М.Т.,  Ладыженская Т.А.,  Тростенцова Л.А. и др. </w:t>
            </w:r>
          </w:p>
        </w:tc>
        <w:tc>
          <w:tcPr>
            <w:tcW w:w="2977" w:type="dxa"/>
          </w:tcPr>
          <w:p w:rsidR="00932F4F" w:rsidRPr="006E4AE8" w:rsidRDefault="00932F4F" w:rsidP="008E6B66">
            <w:pPr>
              <w:rPr>
                <w:sz w:val="24"/>
                <w:szCs w:val="24"/>
              </w:rPr>
            </w:pPr>
            <w:r>
              <w:rPr>
                <w:sz w:val="24"/>
                <w:szCs w:val="24"/>
              </w:rPr>
              <w:t xml:space="preserve">2019,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Русский родной язык </w:t>
            </w:r>
          </w:p>
        </w:tc>
        <w:tc>
          <w:tcPr>
            <w:tcW w:w="3380" w:type="dxa"/>
            <w:shd w:val="clear" w:color="auto" w:fill="auto"/>
          </w:tcPr>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 xml:space="preserve">Русский родной язык. 6 класс/учебное пособие. Александрова О.М., Загоровская О.В., Богданов С.И., Вербицкая Л.А. </w:t>
            </w:r>
          </w:p>
          <w:p w:rsidR="00932F4F" w:rsidRPr="006E4AE8" w:rsidRDefault="00932F4F" w:rsidP="008E6B66">
            <w:pPr>
              <w:pStyle w:val="a3"/>
              <w:rPr>
                <w:rFonts w:ascii="Times New Roman" w:hAnsi="Times New Roman"/>
                <w:sz w:val="24"/>
                <w:szCs w:val="24"/>
              </w:rPr>
            </w:pPr>
          </w:p>
        </w:tc>
        <w:tc>
          <w:tcPr>
            <w:tcW w:w="2977" w:type="dxa"/>
          </w:tcPr>
          <w:p w:rsidR="00932F4F" w:rsidRPr="006E4AE8" w:rsidRDefault="00932F4F" w:rsidP="00932F4F">
            <w:pPr>
              <w:pStyle w:val="a3"/>
              <w:rPr>
                <w:rFonts w:ascii="Times New Roman" w:hAnsi="Times New Roman"/>
                <w:sz w:val="24"/>
                <w:szCs w:val="24"/>
              </w:rPr>
            </w:pPr>
            <w:r>
              <w:rPr>
                <w:rFonts w:ascii="Times New Roman" w:hAnsi="Times New Roman"/>
                <w:sz w:val="24"/>
                <w:szCs w:val="24"/>
              </w:rPr>
              <w:t>2019,</w:t>
            </w:r>
            <w:r w:rsidRPr="006E4AE8">
              <w:rPr>
                <w:rFonts w:ascii="Times New Roman" w:hAnsi="Times New Roman"/>
                <w:sz w:val="24"/>
                <w:szCs w:val="24"/>
              </w:rPr>
              <w:t xml:space="preserve"> АО «Издательство Просвещение»</w:t>
            </w:r>
          </w:p>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Литература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Литература. 6 класс. В 2-х ч. Полухина В.П., Коровина В.Я. , Журавлев В.П.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Иностранный  язык</w:t>
            </w:r>
          </w:p>
          <w:p w:rsidR="00932F4F" w:rsidRPr="006E4AE8" w:rsidRDefault="00932F4F" w:rsidP="008E6B66">
            <w:pPr>
              <w:rPr>
                <w:sz w:val="24"/>
                <w:szCs w:val="24"/>
              </w:rPr>
            </w:pPr>
            <w:r w:rsidRPr="006E4AE8">
              <w:rPr>
                <w:sz w:val="24"/>
                <w:szCs w:val="24"/>
              </w:rPr>
              <w:t>(английский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Английский язык. 6 класс. Ваулина Ю.Е., Дули Д. Подоляко О.Е. </w:t>
            </w:r>
          </w:p>
        </w:tc>
        <w:tc>
          <w:tcPr>
            <w:tcW w:w="2977" w:type="dxa"/>
          </w:tcPr>
          <w:p w:rsidR="00932F4F" w:rsidRPr="006E4AE8" w:rsidRDefault="00932F4F" w:rsidP="008E6B66">
            <w:pPr>
              <w:rPr>
                <w:sz w:val="24"/>
                <w:szCs w:val="24"/>
              </w:rPr>
            </w:pPr>
            <w:r>
              <w:rPr>
                <w:sz w:val="24"/>
                <w:szCs w:val="24"/>
              </w:rPr>
              <w:t>2017, 2019,</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Математика</w:t>
            </w:r>
          </w:p>
        </w:tc>
        <w:tc>
          <w:tcPr>
            <w:tcW w:w="3380" w:type="dxa"/>
            <w:shd w:val="clear" w:color="auto" w:fill="auto"/>
          </w:tcPr>
          <w:p w:rsidR="00932F4F" w:rsidRPr="006E4AE8" w:rsidRDefault="00932F4F" w:rsidP="00932F4F">
            <w:pPr>
              <w:rPr>
                <w:sz w:val="24"/>
                <w:szCs w:val="24"/>
              </w:rPr>
            </w:pPr>
            <w:r w:rsidRPr="006E4AE8">
              <w:rPr>
                <w:sz w:val="24"/>
                <w:szCs w:val="24"/>
              </w:rPr>
              <w:t xml:space="preserve">Математика. 6 класс.  </w:t>
            </w:r>
            <w:proofErr w:type="gramStart"/>
            <w:r w:rsidRPr="006E4AE8">
              <w:rPr>
                <w:sz w:val="24"/>
                <w:szCs w:val="24"/>
              </w:rPr>
              <w:t>Мерзляк</w:t>
            </w:r>
            <w:proofErr w:type="gramEnd"/>
            <w:r w:rsidRPr="006E4AE8">
              <w:rPr>
                <w:sz w:val="24"/>
                <w:szCs w:val="24"/>
              </w:rPr>
              <w:t xml:space="preserve"> А.Г., Полонский В.Б., Якир М.С. </w:t>
            </w:r>
          </w:p>
        </w:tc>
        <w:tc>
          <w:tcPr>
            <w:tcW w:w="2977" w:type="dxa"/>
          </w:tcPr>
          <w:p w:rsidR="00932F4F" w:rsidRPr="006E4AE8" w:rsidRDefault="00932F4F" w:rsidP="008E6B66">
            <w:pPr>
              <w:rPr>
                <w:sz w:val="24"/>
                <w:szCs w:val="24"/>
              </w:rPr>
            </w:pPr>
            <w:r>
              <w:rPr>
                <w:sz w:val="24"/>
                <w:szCs w:val="24"/>
              </w:rPr>
              <w:t>2018, 2019,</w:t>
            </w:r>
            <w:r w:rsidRPr="006E4AE8">
              <w:rPr>
                <w:sz w:val="24"/>
                <w:szCs w:val="24"/>
              </w:rPr>
              <w:t xml:space="preserve">  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Всеобщая история</w:t>
            </w:r>
          </w:p>
          <w:p w:rsidR="00932F4F" w:rsidRPr="006E4AE8" w:rsidRDefault="00932F4F" w:rsidP="008E6B66">
            <w:pPr>
              <w:jc w:val="right"/>
              <w:rPr>
                <w:sz w:val="24"/>
                <w:szCs w:val="24"/>
              </w:rPr>
            </w:pPr>
          </w:p>
        </w:tc>
        <w:tc>
          <w:tcPr>
            <w:tcW w:w="3380" w:type="dxa"/>
            <w:shd w:val="clear" w:color="auto" w:fill="auto"/>
          </w:tcPr>
          <w:p w:rsidR="00932F4F" w:rsidRPr="006E4AE8" w:rsidRDefault="00932F4F" w:rsidP="00932F4F">
            <w:pPr>
              <w:rPr>
                <w:sz w:val="24"/>
                <w:szCs w:val="24"/>
              </w:rPr>
            </w:pPr>
            <w:r w:rsidRPr="006E4AE8">
              <w:rPr>
                <w:sz w:val="24"/>
                <w:szCs w:val="24"/>
              </w:rPr>
              <w:t xml:space="preserve">Всеобщая история. История средних веков. 6 класс. Агибалова Е.В., Донской Г.М. </w:t>
            </w:r>
          </w:p>
        </w:tc>
        <w:tc>
          <w:tcPr>
            <w:tcW w:w="2977" w:type="dxa"/>
          </w:tcPr>
          <w:p w:rsidR="00932F4F" w:rsidRPr="006E4AE8" w:rsidRDefault="00932F4F" w:rsidP="008E6B66">
            <w:pPr>
              <w:rPr>
                <w:sz w:val="24"/>
                <w:szCs w:val="24"/>
              </w:rPr>
            </w:pPr>
            <w:r w:rsidRPr="006E4AE8">
              <w:rPr>
                <w:sz w:val="24"/>
                <w:szCs w:val="24"/>
              </w:rPr>
              <w:t>2016</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История России </w:t>
            </w:r>
          </w:p>
        </w:tc>
        <w:tc>
          <w:tcPr>
            <w:tcW w:w="3380" w:type="dxa"/>
            <w:shd w:val="clear" w:color="auto" w:fill="auto"/>
          </w:tcPr>
          <w:p w:rsidR="00932F4F" w:rsidRPr="006E4AE8" w:rsidRDefault="00932F4F" w:rsidP="00932F4F">
            <w:pPr>
              <w:rPr>
                <w:sz w:val="24"/>
                <w:szCs w:val="24"/>
              </w:rPr>
            </w:pPr>
            <w:r w:rsidRPr="006E4AE8">
              <w:rPr>
                <w:sz w:val="24"/>
                <w:szCs w:val="24"/>
              </w:rPr>
              <w:t xml:space="preserve">История России. 6 класс. В 2-х ч. Арсентьев Н.М. Данилов А.А., Стефанович П.С., и др.    Журавлев В.П. Зварбский И.С.,  </w:t>
            </w:r>
          </w:p>
        </w:tc>
        <w:tc>
          <w:tcPr>
            <w:tcW w:w="2977" w:type="dxa"/>
          </w:tcPr>
          <w:p w:rsidR="00932F4F" w:rsidRPr="006E4AE8" w:rsidRDefault="00932F4F" w:rsidP="008E6B66">
            <w:pPr>
              <w:rPr>
                <w:sz w:val="24"/>
                <w:szCs w:val="24"/>
              </w:rPr>
            </w:pPr>
            <w:r w:rsidRPr="006E4AE8">
              <w:rPr>
                <w:sz w:val="24"/>
                <w:szCs w:val="24"/>
              </w:rPr>
              <w:t>2016</w:t>
            </w:r>
            <w:r>
              <w:rPr>
                <w:sz w:val="24"/>
                <w:szCs w:val="24"/>
              </w:rPr>
              <w:t xml:space="preserve">,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Обществознание</w:t>
            </w:r>
          </w:p>
        </w:tc>
        <w:tc>
          <w:tcPr>
            <w:tcW w:w="3380" w:type="dxa"/>
            <w:shd w:val="clear" w:color="auto" w:fill="auto"/>
          </w:tcPr>
          <w:p w:rsidR="00932F4F" w:rsidRPr="006E4AE8" w:rsidRDefault="00932F4F" w:rsidP="00932F4F">
            <w:pPr>
              <w:rPr>
                <w:sz w:val="24"/>
                <w:szCs w:val="24"/>
              </w:rPr>
            </w:pPr>
            <w:r w:rsidRPr="006E4AE8">
              <w:rPr>
                <w:sz w:val="24"/>
                <w:szCs w:val="24"/>
              </w:rPr>
              <w:t xml:space="preserve">Обществознание 6 класс. Боголюбов Л.Н.,  Виноградова Н.Ф., Городецкая Н.И.и др. </w:t>
            </w:r>
          </w:p>
        </w:tc>
        <w:tc>
          <w:tcPr>
            <w:tcW w:w="2977" w:type="dxa"/>
          </w:tcPr>
          <w:p w:rsidR="00932F4F" w:rsidRPr="006E4AE8" w:rsidRDefault="00932F4F" w:rsidP="008E6B66">
            <w:pPr>
              <w:rPr>
                <w:sz w:val="24"/>
                <w:szCs w:val="24"/>
              </w:rPr>
            </w:pPr>
            <w:r w:rsidRPr="006E4AE8">
              <w:rPr>
                <w:sz w:val="24"/>
                <w:szCs w:val="24"/>
              </w:rPr>
              <w:t>2016</w:t>
            </w:r>
            <w:r>
              <w:rPr>
                <w:sz w:val="24"/>
                <w:szCs w:val="24"/>
              </w:rPr>
              <w:t>,</w:t>
            </w:r>
            <w:r w:rsidRPr="006E4AE8">
              <w:rPr>
                <w:sz w:val="24"/>
                <w:szCs w:val="24"/>
              </w:rPr>
              <w:t xml:space="preserve"> </w:t>
            </w:r>
            <w:r w:rsidRPr="006E4AE8">
              <w:rPr>
                <w:color w:val="C00000"/>
                <w:sz w:val="24"/>
                <w:szCs w:val="24"/>
              </w:rPr>
              <w:t xml:space="preserve">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География</w:t>
            </w:r>
          </w:p>
        </w:tc>
        <w:tc>
          <w:tcPr>
            <w:tcW w:w="3380" w:type="dxa"/>
            <w:shd w:val="clear" w:color="auto" w:fill="auto"/>
          </w:tcPr>
          <w:p w:rsidR="00932F4F" w:rsidRPr="006E4AE8" w:rsidRDefault="00932F4F" w:rsidP="00932F4F">
            <w:pPr>
              <w:rPr>
                <w:sz w:val="24"/>
                <w:szCs w:val="24"/>
              </w:rPr>
            </w:pPr>
            <w:r w:rsidRPr="006E4AE8">
              <w:rPr>
                <w:sz w:val="24"/>
                <w:szCs w:val="24"/>
              </w:rPr>
              <w:t>География. 5-6 класс. Алексеев А.И., Николина В.В.</w:t>
            </w:r>
            <w:r w:rsidRPr="006E4AE8">
              <w:rPr>
                <w:sz w:val="24"/>
                <w:szCs w:val="24"/>
              </w:rPr>
              <w:br/>
              <w:t xml:space="preserve">Липкина Е.К. и др. </w:t>
            </w:r>
          </w:p>
        </w:tc>
        <w:tc>
          <w:tcPr>
            <w:tcW w:w="2977" w:type="dxa"/>
          </w:tcPr>
          <w:p w:rsidR="00932F4F" w:rsidRPr="006E4AE8" w:rsidRDefault="00932F4F" w:rsidP="008E6B66">
            <w:pPr>
              <w:rPr>
                <w:sz w:val="24"/>
                <w:szCs w:val="24"/>
              </w:rPr>
            </w:pPr>
            <w:r>
              <w:rPr>
                <w:sz w:val="24"/>
                <w:szCs w:val="24"/>
              </w:rPr>
              <w:t xml:space="preserve">2016,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Биология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Биология.  5-6 класс. Биология. Пасечник В.В., Суматохин С.В., Калинова Г.С. и др. </w:t>
            </w:r>
          </w:p>
        </w:tc>
        <w:tc>
          <w:tcPr>
            <w:tcW w:w="2977" w:type="dxa"/>
          </w:tcPr>
          <w:p w:rsidR="00932F4F" w:rsidRPr="006E4AE8" w:rsidRDefault="00932F4F" w:rsidP="008E6B66">
            <w:pPr>
              <w:rPr>
                <w:sz w:val="24"/>
                <w:szCs w:val="24"/>
              </w:rPr>
            </w:pPr>
            <w:r>
              <w:rPr>
                <w:sz w:val="24"/>
                <w:szCs w:val="24"/>
              </w:rPr>
              <w:t>2019,</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Музыка</w:t>
            </w:r>
          </w:p>
        </w:tc>
        <w:tc>
          <w:tcPr>
            <w:tcW w:w="3380" w:type="dxa"/>
            <w:shd w:val="clear" w:color="auto" w:fill="auto"/>
          </w:tcPr>
          <w:p w:rsidR="00932F4F" w:rsidRPr="006E4AE8" w:rsidRDefault="00932F4F" w:rsidP="00932F4F">
            <w:pPr>
              <w:rPr>
                <w:sz w:val="24"/>
                <w:szCs w:val="24"/>
              </w:rPr>
            </w:pPr>
            <w:r w:rsidRPr="006E4AE8">
              <w:rPr>
                <w:sz w:val="24"/>
                <w:szCs w:val="24"/>
              </w:rPr>
              <w:t xml:space="preserve">Музыка. 6 класс. Сергеева Г.П., Критская Е.Д. </w:t>
            </w:r>
          </w:p>
        </w:tc>
        <w:tc>
          <w:tcPr>
            <w:tcW w:w="2977" w:type="dxa"/>
          </w:tcPr>
          <w:p w:rsidR="00932F4F" w:rsidRPr="006E4AE8" w:rsidRDefault="00932F4F" w:rsidP="008E6B66">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Технология. </w:t>
            </w:r>
          </w:p>
        </w:tc>
        <w:tc>
          <w:tcPr>
            <w:tcW w:w="3380" w:type="dxa"/>
            <w:shd w:val="clear" w:color="auto" w:fill="auto"/>
          </w:tcPr>
          <w:p w:rsidR="00932F4F" w:rsidRPr="006E4AE8" w:rsidRDefault="00932F4F" w:rsidP="00932F4F">
            <w:pPr>
              <w:rPr>
                <w:sz w:val="24"/>
                <w:szCs w:val="24"/>
              </w:rPr>
            </w:pPr>
            <w:r w:rsidRPr="006E4AE8">
              <w:rPr>
                <w:sz w:val="24"/>
                <w:szCs w:val="24"/>
              </w:rPr>
              <w:t xml:space="preserve">Технология. 6 класс.  Казакевич В.М., Пичугина Г.В., Семенова Г.Ю. </w:t>
            </w:r>
          </w:p>
        </w:tc>
        <w:tc>
          <w:tcPr>
            <w:tcW w:w="2977" w:type="dxa"/>
          </w:tcPr>
          <w:p w:rsidR="00932F4F" w:rsidRPr="006E4AE8" w:rsidRDefault="00932F4F" w:rsidP="00932F4F">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Физическая культура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Физическая культура. 5-7 класс. Виленский М.Я., Туревский И.М. </w:t>
            </w:r>
          </w:p>
        </w:tc>
        <w:tc>
          <w:tcPr>
            <w:tcW w:w="2977" w:type="dxa"/>
          </w:tcPr>
          <w:p w:rsidR="00932F4F" w:rsidRPr="006E4AE8" w:rsidRDefault="00932F4F" w:rsidP="00932F4F">
            <w:pPr>
              <w:rPr>
                <w:sz w:val="24"/>
                <w:szCs w:val="24"/>
              </w:rPr>
            </w:pPr>
            <w:r w:rsidRPr="006E4AE8">
              <w:rPr>
                <w:sz w:val="24"/>
                <w:szCs w:val="24"/>
                <w:lang w:eastAsia="ar-SA"/>
              </w:rPr>
              <w:t>2019</w:t>
            </w:r>
            <w:r>
              <w:rPr>
                <w:sz w:val="24"/>
                <w:szCs w:val="24"/>
                <w:lang w:eastAsia="ar-SA"/>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Изобразительное искусство.</w:t>
            </w:r>
          </w:p>
        </w:tc>
        <w:tc>
          <w:tcPr>
            <w:tcW w:w="3380" w:type="dxa"/>
            <w:shd w:val="clear" w:color="auto" w:fill="auto"/>
          </w:tcPr>
          <w:p w:rsidR="00932F4F" w:rsidRPr="006E4AE8" w:rsidRDefault="00932F4F" w:rsidP="00932F4F">
            <w:pPr>
              <w:rPr>
                <w:sz w:val="24"/>
                <w:szCs w:val="24"/>
              </w:rPr>
            </w:pPr>
            <w:r w:rsidRPr="006E4AE8">
              <w:rPr>
                <w:sz w:val="24"/>
                <w:szCs w:val="24"/>
              </w:rPr>
              <w:t xml:space="preserve">Изобразительное искусство. 6 класс. Неменская Л.А. </w:t>
            </w:r>
          </w:p>
        </w:tc>
        <w:tc>
          <w:tcPr>
            <w:tcW w:w="2977" w:type="dxa"/>
          </w:tcPr>
          <w:p w:rsidR="00932F4F" w:rsidRPr="006E4AE8" w:rsidRDefault="00932F4F" w:rsidP="008E6B66">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r w:rsidRPr="006E4AE8">
              <w:rPr>
                <w:b/>
                <w:sz w:val="24"/>
                <w:szCs w:val="24"/>
              </w:rPr>
              <w:t>7 класс</w:t>
            </w:r>
          </w:p>
        </w:tc>
        <w:tc>
          <w:tcPr>
            <w:tcW w:w="2551" w:type="dxa"/>
          </w:tcPr>
          <w:p w:rsidR="00932F4F" w:rsidRPr="006E4AE8" w:rsidRDefault="00932F4F" w:rsidP="008E6B66">
            <w:pPr>
              <w:rPr>
                <w:sz w:val="24"/>
                <w:szCs w:val="24"/>
              </w:rPr>
            </w:pPr>
            <w:r w:rsidRPr="006E4AE8">
              <w:rPr>
                <w:sz w:val="24"/>
                <w:szCs w:val="24"/>
              </w:rPr>
              <w:t>Русский язык</w:t>
            </w:r>
          </w:p>
        </w:tc>
        <w:tc>
          <w:tcPr>
            <w:tcW w:w="3380" w:type="dxa"/>
            <w:shd w:val="clear" w:color="auto" w:fill="auto"/>
          </w:tcPr>
          <w:p w:rsidR="00932F4F" w:rsidRPr="006E4AE8" w:rsidRDefault="00932F4F" w:rsidP="00932F4F">
            <w:pPr>
              <w:rPr>
                <w:sz w:val="24"/>
                <w:szCs w:val="24"/>
              </w:rPr>
            </w:pPr>
            <w:r w:rsidRPr="006E4AE8">
              <w:rPr>
                <w:sz w:val="24"/>
                <w:szCs w:val="24"/>
              </w:rPr>
              <w:t>Русский язык. 7 класс. В 2-х ч. Ба</w:t>
            </w:r>
            <w:r>
              <w:rPr>
                <w:sz w:val="24"/>
                <w:szCs w:val="24"/>
              </w:rPr>
              <w:t xml:space="preserve">ранов М.Т.,  Ладыженская Т.А., </w:t>
            </w:r>
            <w:r w:rsidRPr="006E4AE8">
              <w:rPr>
                <w:sz w:val="24"/>
                <w:szCs w:val="24"/>
              </w:rPr>
              <w:t xml:space="preserve">Тростенцова Л.А. и др. </w:t>
            </w:r>
          </w:p>
        </w:tc>
        <w:tc>
          <w:tcPr>
            <w:tcW w:w="2977" w:type="dxa"/>
          </w:tcPr>
          <w:p w:rsidR="00932F4F" w:rsidRPr="006E4AE8" w:rsidRDefault="00932F4F" w:rsidP="008E6B66">
            <w:pPr>
              <w:rPr>
                <w:sz w:val="24"/>
                <w:szCs w:val="24"/>
              </w:rPr>
            </w:pPr>
            <w:r>
              <w:rPr>
                <w:sz w:val="24"/>
                <w:szCs w:val="24"/>
              </w:rPr>
              <w:t xml:space="preserve">2018, </w:t>
            </w:r>
            <w:r w:rsidRPr="006E4AE8">
              <w:rPr>
                <w:sz w:val="24"/>
                <w:szCs w:val="24"/>
              </w:rPr>
              <w:t>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Русский родной язык </w:t>
            </w:r>
          </w:p>
        </w:tc>
        <w:tc>
          <w:tcPr>
            <w:tcW w:w="3380" w:type="dxa"/>
            <w:shd w:val="clear" w:color="auto" w:fill="auto"/>
          </w:tcPr>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 xml:space="preserve">Русский родной язык. 7 класс/учебное пособие. Александрова О.М., Загоровская О.В., Богданов С.И., Вербицкая Л.А. </w:t>
            </w:r>
          </w:p>
          <w:p w:rsidR="00932F4F" w:rsidRPr="006E4AE8" w:rsidRDefault="00932F4F" w:rsidP="008E6B66">
            <w:pPr>
              <w:pStyle w:val="a3"/>
              <w:rPr>
                <w:rFonts w:ascii="Times New Roman" w:hAnsi="Times New Roman"/>
                <w:sz w:val="24"/>
                <w:szCs w:val="24"/>
              </w:rPr>
            </w:pPr>
          </w:p>
        </w:tc>
        <w:tc>
          <w:tcPr>
            <w:tcW w:w="2977" w:type="dxa"/>
          </w:tcPr>
          <w:p w:rsidR="00932F4F" w:rsidRPr="006E4AE8" w:rsidRDefault="00932F4F" w:rsidP="00932F4F">
            <w:pPr>
              <w:pStyle w:val="a3"/>
              <w:rPr>
                <w:rFonts w:ascii="Times New Roman" w:hAnsi="Times New Roman"/>
                <w:sz w:val="24"/>
                <w:szCs w:val="24"/>
              </w:rPr>
            </w:pPr>
            <w:r>
              <w:rPr>
                <w:rFonts w:ascii="Times New Roman" w:hAnsi="Times New Roman"/>
                <w:sz w:val="24"/>
                <w:szCs w:val="24"/>
              </w:rPr>
              <w:t>2019,</w:t>
            </w:r>
            <w:r w:rsidRPr="006E4AE8">
              <w:rPr>
                <w:rFonts w:ascii="Times New Roman" w:hAnsi="Times New Roman"/>
                <w:sz w:val="24"/>
                <w:szCs w:val="24"/>
              </w:rPr>
              <w:t xml:space="preserve"> АО «Издательство Просвещение»</w:t>
            </w:r>
          </w:p>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ФГОС</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sidRPr="006E4AE8">
              <w:rPr>
                <w:sz w:val="24"/>
                <w:szCs w:val="24"/>
              </w:rPr>
              <w:t>Литература</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932F4F">
            <w:pPr>
              <w:rPr>
                <w:sz w:val="24"/>
                <w:szCs w:val="24"/>
              </w:rPr>
            </w:pPr>
            <w:r w:rsidRPr="006E4AE8">
              <w:rPr>
                <w:sz w:val="24"/>
                <w:szCs w:val="24"/>
              </w:rPr>
              <w:t xml:space="preserve">Литература. 7 класс. В 2-х ч. Коровина В.Я. , Журавлев В.П., Коровин В.И. </w:t>
            </w:r>
          </w:p>
        </w:tc>
        <w:tc>
          <w:tcPr>
            <w:tcW w:w="2977" w:type="dxa"/>
            <w:tcBorders>
              <w:top w:val="single" w:sz="4" w:space="0" w:color="auto"/>
              <w:left w:val="single" w:sz="4" w:space="0" w:color="auto"/>
              <w:bottom w:val="single" w:sz="4" w:space="0" w:color="auto"/>
              <w:right w:val="single" w:sz="4" w:space="0" w:color="auto"/>
            </w:tcBorders>
          </w:tcPr>
          <w:p w:rsidR="00932F4F" w:rsidRPr="006E4AE8" w:rsidRDefault="00932F4F" w:rsidP="00932F4F">
            <w:pPr>
              <w:rPr>
                <w:sz w:val="24"/>
                <w:szCs w:val="24"/>
              </w:rPr>
            </w:pPr>
            <w:r w:rsidRPr="006E4AE8">
              <w:rPr>
                <w:sz w:val="24"/>
                <w:szCs w:val="24"/>
              </w:rPr>
              <w:t>2017</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Иностранный  язык</w:t>
            </w:r>
          </w:p>
          <w:p w:rsidR="00932F4F" w:rsidRPr="006E4AE8" w:rsidRDefault="00932F4F" w:rsidP="008E6B66">
            <w:pPr>
              <w:rPr>
                <w:sz w:val="24"/>
                <w:szCs w:val="24"/>
              </w:rPr>
            </w:pPr>
            <w:r w:rsidRPr="006E4AE8">
              <w:rPr>
                <w:sz w:val="24"/>
                <w:szCs w:val="24"/>
              </w:rPr>
              <w:t>(английский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Английский язык. 7 класс. Ваулина Ю.Е., Дули Д. Подоляко О.Е. </w:t>
            </w:r>
          </w:p>
        </w:tc>
        <w:tc>
          <w:tcPr>
            <w:tcW w:w="2977" w:type="dxa"/>
          </w:tcPr>
          <w:p w:rsidR="00932F4F" w:rsidRPr="006E4AE8" w:rsidRDefault="00932F4F" w:rsidP="008E6B66">
            <w:pPr>
              <w:rPr>
                <w:sz w:val="24"/>
                <w:szCs w:val="24"/>
              </w:rPr>
            </w:pPr>
            <w:r w:rsidRPr="006E4AE8">
              <w:rPr>
                <w:sz w:val="24"/>
                <w:szCs w:val="24"/>
              </w:rPr>
              <w:t>2017</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Алгебра</w:t>
            </w:r>
          </w:p>
        </w:tc>
        <w:tc>
          <w:tcPr>
            <w:tcW w:w="3380" w:type="dxa"/>
            <w:shd w:val="clear" w:color="auto" w:fill="auto"/>
          </w:tcPr>
          <w:p w:rsidR="00932F4F" w:rsidRPr="006E4AE8" w:rsidRDefault="00932F4F" w:rsidP="00932F4F">
            <w:pPr>
              <w:rPr>
                <w:sz w:val="24"/>
                <w:szCs w:val="24"/>
              </w:rPr>
            </w:pPr>
            <w:r w:rsidRPr="006E4AE8">
              <w:rPr>
                <w:sz w:val="24"/>
                <w:szCs w:val="24"/>
              </w:rPr>
              <w:t xml:space="preserve">Алгебра. 7 класс. Макарычев Ю.Н., Миндюк Н.Г., Нешков К.И., Суворова С.Б. </w:t>
            </w:r>
          </w:p>
        </w:tc>
        <w:tc>
          <w:tcPr>
            <w:tcW w:w="2977" w:type="dxa"/>
          </w:tcPr>
          <w:p w:rsidR="00932F4F" w:rsidRPr="006E4AE8" w:rsidRDefault="00932F4F" w:rsidP="008E6B66">
            <w:pPr>
              <w:rPr>
                <w:sz w:val="24"/>
                <w:szCs w:val="24"/>
              </w:rPr>
            </w:pPr>
            <w:r>
              <w:rPr>
                <w:sz w:val="24"/>
                <w:szCs w:val="24"/>
              </w:rPr>
              <w:t>2016,</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Геометрия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Геометрия. 7-9 класс. Атанасян Л.С., Бутузов В.Ф.  и др. </w:t>
            </w:r>
          </w:p>
        </w:tc>
        <w:tc>
          <w:tcPr>
            <w:tcW w:w="2977" w:type="dxa"/>
          </w:tcPr>
          <w:p w:rsidR="00932F4F" w:rsidRPr="006E4AE8" w:rsidRDefault="00932F4F" w:rsidP="008E6B66">
            <w:pPr>
              <w:rPr>
                <w:sz w:val="24"/>
                <w:szCs w:val="24"/>
              </w:rPr>
            </w:pPr>
            <w:r>
              <w:rPr>
                <w:sz w:val="24"/>
                <w:szCs w:val="24"/>
              </w:rPr>
              <w:t>2017,</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Всеобщая история. </w:t>
            </w:r>
          </w:p>
        </w:tc>
        <w:tc>
          <w:tcPr>
            <w:tcW w:w="3380" w:type="dxa"/>
            <w:shd w:val="clear" w:color="auto" w:fill="auto"/>
          </w:tcPr>
          <w:p w:rsidR="00932F4F" w:rsidRPr="006E4AE8" w:rsidRDefault="00932F4F" w:rsidP="00932F4F">
            <w:pPr>
              <w:rPr>
                <w:sz w:val="24"/>
                <w:szCs w:val="24"/>
              </w:rPr>
            </w:pPr>
            <w:r w:rsidRPr="006E4AE8">
              <w:rPr>
                <w:sz w:val="24"/>
                <w:szCs w:val="24"/>
              </w:rPr>
              <w:t xml:space="preserve">Всеобщая история. История нового времени. 7 класс. Юдовская А.Я., Баранов П.А., Ванюшкина Л.М. </w:t>
            </w:r>
          </w:p>
        </w:tc>
        <w:tc>
          <w:tcPr>
            <w:tcW w:w="2977" w:type="dxa"/>
          </w:tcPr>
          <w:p w:rsidR="00932F4F" w:rsidRPr="006E4AE8" w:rsidRDefault="00932F4F" w:rsidP="00932F4F">
            <w:pPr>
              <w:rPr>
                <w:sz w:val="24"/>
                <w:szCs w:val="24"/>
              </w:rPr>
            </w:pPr>
            <w:r w:rsidRPr="006E4AE8">
              <w:rPr>
                <w:sz w:val="24"/>
                <w:szCs w:val="24"/>
              </w:rPr>
              <w:t>2017</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История России </w:t>
            </w:r>
          </w:p>
        </w:tc>
        <w:tc>
          <w:tcPr>
            <w:tcW w:w="3380" w:type="dxa"/>
            <w:shd w:val="clear" w:color="auto" w:fill="auto"/>
          </w:tcPr>
          <w:p w:rsidR="00932F4F" w:rsidRPr="006E4AE8" w:rsidRDefault="00932F4F" w:rsidP="008E6B66">
            <w:pPr>
              <w:pStyle w:val="a3"/>
              <w:rPr>
                <w:rFonts w:ascii="Times New Roman" w:hAnsi="Times New Roman"/>
                <w:sz w:val="24"/>
                <w:szCs w:val="24"/>
              </w:rPr>
            </w:pPr>
            <w:r w:rsidRPr="006E4AE8">
              <w:rPr>
                <w:rFonts w:ascii="Times New Roman" w:hAnsi="Times New Roman"/>
                <w:sz w:val="24"/>
                <w:szCs w:val="24"/>
              </w:rPr>
              <w:t>История России. 7 класс. В 2-х ч.  Арсентьев Н.М.</w:t>
            </w:r>
          </w:p>
          <w:p w:rsidR="00932F4F" w:rsidRPr="006E4AE8" w:rsidRDefault="00932F4F" w:rsidP="00932F4F">
            <w:pPr>
              <w:rPr>
                <w:sz w:val="24"/>
                <w:szCs w:val="24"/>
              </w:rPr>
            </w:pPr>
            <w:r w:rsidRPr="006E4AE8">
              <w:rPr>
                <w:sz w:val="24"/>
                <w:szCs w:val="24"/>
              </w:rPr>
              <w:t xml:space="preserve">Данилов А.А, Курукин И.В. </w:t>
            </w:r>
          </w:p>
        </w:tc>
        <w:tc>
          <w:tcPr>
            <w:tcW w:w="2977" w:type="dxa"/>
          </w:tcPr>
          <w:p w:rsidR="00932F4F" w:rsidRPr="00932F4F" w:rsidRDefault="00932F4F" w:rsidP="008E6B66">
            <w:pPr>
              <w:pStyle w:val="a3"/>
              <w:rPr>
                <w:rFonts w:ascii="Times New Roman" w:hAnsi="Times New Roman" w:cs="Times New Roman"/>
                <w:sz w:val="24"/>
                <w:szCs w:val="24"/>
              </w:rPr>
            </w:pPr>
            <w:r w:rsidRPr="00932F4F">
              <w:rPr>
                <w:rFonts w:ascii="Times New Roman" w:hAnsi="Times New Roman" w:cs="Times New Roman"/>
                <w:sz w:val="24"/>
                <w:szCs w:val="24"/>
              </w:rPr>
              <w:t>2017,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Обществознание</w:t>
            </w:r>
          </w:p>
        </w:tc>
        <w:tc>
          <w:tcPr>
            <w:tcW w:w="3380" w:type="dxa"/>
            <w:shd w:val="clear" w:color="auto" w:fill="auto"/>
          </w:tcPr>
          <w:p w:rsidR="00932F4F" w:rsidRPr="006E4AE8" w:rsidRDefault="00932F4F" w:rsidP="00932F4F">
            <w:pPr>
              <w:rPr>
                <w:sz w:val="24"/>
                <w:szCs w:val="24"/>
              </w:rPr>
            </w:pPr>
            <w:r w:rsidRPr="006E4AE8">
              <w:rPr>
                <w:sz w:val="24"/>
                <w:szCs w:val="24"/>
              </w:rPr>
              <w:t>Обществознание. 7 класс. Боголюбов Л.Н., Городецкая Н.И.</w:t>
            </w:r>
            <w:r w:rsidRPr="006E4AE8">
              <w:rPr>
                <w:sz w:val="24"/>
                <w:szCs w:val="24"/>
              </w:rPr>
              <w:br/>
              <w:t xml:space="preserve">Иванова </w:t>
            </w:r>
            <w:r>
              <w:rPr>
                <w:sz w:val="24"/>
                <w:szCs w:val="24"/>
              </w:rPr>
              <w:t>Л.Ф. / Под ред. Боголюбова Л.Н.</w:t>
            </w:r>
            <w:r w:rsidRPr="006E4AE8">
              <w:rPr>
                <w:sz w:val="24"/>
                <w:szCs w:val="24"/>
              </w:rPr>
              <w:t xml:space="preserve"> </w:t>
            </w:r>
          </w:p>
        </w:tc>
        <w:tc>
          <w:tcPr>
            <w:tcW w:w="2977" w:type="dxa"/>
          </w:tcPr>
          <w:p w:rsidR="00932F4F" w:rsidRPr="006E4AE8" w:rsidRDefault="00932F4F" w:rsidP="008E6B66">
            <w:pPr>
              <w:rPr>
                <w:sz w:val="24"/>
                <w:szCs w:val="24"/>
              </w:rPr>
            </w:pPr>
            <w:r>
              <w:rPr>
                <w:sz w:val="24"/>
                <w:szCs w:val="24"/>
              </w:rPr>
              <w:t>2017,</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География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География. 7 класс. Алексеев </w:t>
            </w:r>
            <w:r w:rsidRPr="006E4AE8">
              <w:rPr>
                <w:sz w:val="24"/>
                <w:szCs w:val="24"/>
              </w:rPr>
              <w:lastRenderedPageBreak/>
              <w:t>А.И.</w:t>
            </w:r>
            <w:r w:rsidRPr="006E4AE8">
              <w:rPr>
                <w:sz w:val="24"/>
                <w:szCs w:val="24"/>
              </w:rPr>
              <w:br/>
              <w:t>Николина В.В.</w:t>
            </w:r>
            <w:r w:rsidRPr="006E4AE8">
              <w:rPr>
                <w:sz w:val="24"/>
                <w:szCs w:val="24"/>
              </w:rPr>
              <w:br/>
              <w:t xml:space="preserve">Липкина Е.К. и др. </w:t>
            </w:r>
          </w:p>
        </w:tc>
        <w:tc>
          <w:tcPr>
            <w:tcW w:w="2977" w:type="dxa"/>
          </w:tcPr>
          <w:p w:rsidR="00932F4F" w:rsidRPr="006E4AE8" w:rsidRDefault="00932F4F" w:rsidP="008E6B66">
            <w:pPr>
              <w:rPr>
                <w:sz w:val="24"/>
                <w:szCs w:val="24"/>
              </w:rPr>
            </w:pPr>
            <w:r w:rsidRPr="006E4AE8">
              <w:rPr>
                <w:sz w:val="24"/>
                <w:szCs w:val="24"/>
              </w:rPr>
              <w:lastRenderedPageBreak/>
              <w:t>2017</w:t>
            </w:r>
            <w:r>
              <w:rPr>
                <w:sz w:val="24"/>
                <w:szCs w:val="24"/>
              </w:rPr>
              <w:t>,</w:t>
            </w:r>
            <w:r w:rsidRPr="006E4AE8">
              <w:rPr>
                <w:sz w:val="24"/>
                <w:szCs w:val="24"/>
              </w:rPr>
              <w:t xml:space="preserve">   АО «Издательство </w:t>
            </w:r>
            <w:r w:rsidRPr="006E4AE8">
              <w:rPr>
                <w:sz w:val="24"/>
                <w:szCs w:val="24"/>
              </w:rPr>
              <w:lastRenderedPageBreak/>
              <w:t>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Биология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Биология.  7 класс. Биология. Пасечник В.В., Суматохин С.В., Калинова Г.С. и др. </w:t>
            </w:r>
          </w:p>
        </w:tc>
        <w:tc>
          <w:tcPr>
            <w:tcW w:w="2977" w:type="dxa"/>
          </w:tcPr>
          <w:p w:rsidR="00932F4F" w:rsidRPr="006E4AE8" w:rsidRDefault="00932F4F" w:rsidP="008E6B66">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Физика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Физика. 7 класс. Перышкин А.В. </w:t>
            </w:r>
          </w:p>
        </w:tc>
        <w:tc>
          <w:tcPr>
            <w:tcW w:w="2977" w:type="dxa"/>
          </w:tcPr>
          <w:p w:rsidR="00932F4F" w:rsidRPr="006E4AE8" w:rsidRDefault="00932F4F" w:rsidP="00932F4F">
            <w:pPr>
              <w:rPr>
                <w:sz w:val="24"/>
                <w:szCs w:val="24"/>
              </w:rPr>
            </w:pPr>
            <w:r w:rsidRPr="006E4AE8">
              <w:rPr>
                <w:sz w:val="24"/>
                <w:szCs w:val="24"/>
              </w:rPr>
              <w:t>2016</w:t>
            </w:r>
            <w:r>
              <w:rPr>
                <w:sz w:val="24"/>
                <w:szCs w:val="24"/>
              </w:rPr>
              <w:t xml:space="preserve">, </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Музыка</w:t>
            </w:r>
          </w:p>
        </w:tc>
        <w:tc>
          <w:tcPr>
            <w:tcW w:w="3380" w:type="dxa"/>
            <w:shd w:val="clear" w:color="auto" w:fill="auto"/>
          </w:tcPr>
          <w:p w:rsidR="00932F4F" w:rsidRPr="006E4AE8" w:rsidRDefault="00932F4F" w:rsidP="008E6B66">
            <w:pPr>
              <w:rPr>
                <w:sz w:val="24"/>
                <w:szCs w:val="24"/>
              </w:rPr>
            </w:pPr>
            <w:r w:rsidRPr="006E4AE8">
              <w:rPr>
                <w:sz w:val="24"/>
                <w:szCs w:val="24"/>
              </w:rPr>
              <w:t xml:space="preserve">Музыка. 7 класс. Науменко Т.И., Алеев В.В.  </w:t>
            </w:r>
          </w:p>
        </w:tc>
        <w:tc>
          <w:tcPr>
            <w:tcW w:w="2977" w:type="dxa"/>
          </w:tcPr>
          <w:p w:rsidR="00932F4F" w:rsidRPr="006E4AE8" w:rsidRDefault="00932F4F" w:rsidP="00932F4F">
            <w:pPr>
              <w:rPr>
                <w:sz w:val="24"/>
                <w:szCs w:val="24"/>
              </w:rPr>
            </w:pPr>
            <w:r>
              <w:rPr>
                <w:sz w:val="24"/>
                <w:szCs w:val="24"/>
              </w:rPr>
              <w:t>2017,</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Технология. </w:t>
            </w:r>
          </w:p>
        </w:tc>
        <w:tc>
          <w:tcPr>
            <w:tcW w:w="3380" w:type="dxa"/>
            <w:shd w:val="clear" w:color="auto" w:fill="auto"/>
          </w:tcPr>
          <w:p w:rsidR="00932F4F" w:rsidRPr="006E4AE8" w:rsidRDefault="00932F4F" w:rsidP="00932F4F">
            <w:pPr>
              <w:rPr>
                <w:sz w:val="24"/>
                <w:szCs w:val="24"/>
              </w:rPr>
            </w:pPr>
            <w:r w:rsidRPr="006E4AE8">
              <w:rPr>
                <w:sz w:val="24"/>
                <w:szCs w:val="24"/>
              </w:rPr>
              <w:t>Технология. Сельская школа. 7 класс. Синица Н.В., Самородский П.С.</w:t>
            </w:r>
          </w:p>
        </w:tc>
        <w:tc>
          <w:tcPr>
            <w:tcW w:w="2977" w:type="dxa"/>
          </w:tcPr>
          <w:p w:rsidR="00932F4F" w:rsidRPr="006E4AE8" w:rsidRDefault="00932F4F" w:rsidP="008E6B66">
            <w:pPr>
              <w:rPr>
                <w:sz w:val="24"/>
                <w:szCs w:val="24"/>
              </w:rPr>
            </w:pPr>
            <w:r>
              <w:rPr>
                <w:sz w:val="24"/>
                <w:szCs w:val="24"/>
              </w:rPr>
              <w:t>2017 ,</w:t>
            </w:r>
            <w:r w:rsidRPr="006E4AE8">
              <w:rPr>
                <w:sz w:val="24"/>
                <w:szCs w:val="24"/>
              </w:rPr>
              <w:t xml:space="preserve">  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Физическая культура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Физическая культура. 5-7 класс. Виленский М.Я., Туревский И.М. </w:t>
            </w:r>
          </w:p>
        </w:tc>
        <w:tc>
          <w:tcPr>
            <w:tcW w:w="2977" w:type="dxa"/>
          </w:tcPr>
          <w:p w:rsidR="00932F4F" w:rsidRPr="006E4AE8" w:rsidRDefault="00932F4F" w:rsidP="008E6B66">
            <w:pPr>
              <w:rPr>
                <w:sz w:val="24"/>
                <w:szCs w:val="24"/>
              </w:rPr>
            </w:pPr>
            <w:r>
              <w:rPr>
                <w:sz w:val="24"/>
                <w:szCs w:val="24"/>
                <w:lang w:eastAsia="ar-SA"/>
              </w:rPr>
              <w:t>2019,</w:t>
            </w:r>
            <w:r w:rsidRPr="006E4AE8">
              <w:rPr>
                <w:sz w:val="24"/>
                <w:szCs w:val="24"/>
                <w:lang w:eastAsia="ar-SA"/>
              </w:rPr>
              <w:t xml:space="preserve"> </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Изобразительное искусство.</w:t>
            </w:r>
          </w:p>
        </w:tc>
        <w:tc>
          <w:tcPr>
            <w:tcW w:w="3380" w:type="dxa"/>
            <w:shd w:val="clear" w:color="auto" w:fill="auto"/>
          </w:tcPr>
          <w:p w:rsidR="00932F4F" w:rsidRPr="006E4AE8" w:rsidRDefault="00932F4F" w:rsidP="00932F4F">
            <w:pPr>
              <w:rPr>
                <w:sz w:val="24"/>
                <w:szCs w:val="24"/>
              </w:rPr>
            </w:pPr>
            <w:r w:rsidRPr="006E4AE8">
              <w:rPr>
                <w:sz w:val="24"/>
                <w:szCs w:val="24"/>
              </w:rPr>
              <w:t xml:space="preserve">7 класс. Изобразительное искусство. А.С. Питерских. </w:t>
            </w:r>
          </w:p>
        </w:tc>
        <w:tc>
          <w:tcPr>
            <w:tcW w:w="2977" w:type="dxa"/>
          </w:tcPr>
          <w:p w:rsidR="00932F4F" w:rsidRPr="006E4AE8" w:rsidRDefault="00932F4F" w:rsidP="00932F4F">
            <w:pPr>
              <w:rPr>
                <w:sz w:val="24"/>
                <w:szCs w:val="24"/>
              </w:rPr>
            </w:pPr>
            <w:r w:rsidRPr="006E4AE8">
              <w:rPr>
                <w:sz w:val="24"/>
                <w:szCs w:val="24"/>
              </w:rPr>
              <w:t>2017</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Информатика </w:t>
            </w:r>
          </w:p>
        </w:tc>
        <w:tc>
          <w:tcPr>
            <w:tcW w:w="3380" w:type="dxa"/>
            <w:shd w:val="clear" w:color="auto" w:fill="auto"/>
          </w:tcPr>
          <w:p w:rsidR="00932F4F" w:rsidRPr="006E4AE8" w:rsidRDefault="00932F4F" w:rsidP="00932F4F">
            <w:pPr>
              <w:rPr>
                <w:sz w:val="24"/>
                <w:szCs w:val="24"/>
              </w:rPr>
            </w:pPr>
            <w:r w:rsidRPr="006E4AE8">
              <w:rPr>
                <w:sz w:val="24"/>
                <w:szCs w:val="24"/>
              </w:rPr>
              <w:t xml:space="preserve">Информатика. 7 класс. Босова Л.Л., Босова А.,Ю. </w:t>
            </w:r>
          </w:p>
        </w:tc>
        <w:tc>
          <w:tcPr>
            <w:tcW w:w="2977" w:type="dxa"/>
          </w:tcPr>
          <w:p w:rsidR="00932F4F" w:rsidRPr="006E4AE8" w:rsidRDefault="00932F4F" w:rsidP="008E6B66">
            <w:pPr>
              <w:rPr>
                <w:sz w:val="24"/>
                <w:szCs w:val="24"/>
              </w:rPr>
            </w:pPr>
            <w:r w:rsidRPr="006E4AE8">
              <w:rPr>
                <w:sz w:val="24"/>
                <w:szCs w:val="24"/>
              </w:rPr>
              <w:t>2016</w:t>
            </w:r>
            <w:r>
              <w:rPr>
                <w:sz w:val="24"/>
                <w:szCs w:val="24"/>
              </w:rPr>
              <w:t xml:space="preserve">, </w:t>
            </w:r>
            <w:r w:rsidRPr="006E4AE8">
              <w:rPr>
                <w:sz w:val="24"/>
                <w:szCs w:val="24"/>
              </w:rPr>
              <w:t xml:space="preserve"> ООО «Бином. Лаборатория знаний». ФГОС</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r w:rsidRPr="006E4AE8">
              <w:rPr>
                <w:b/>
                <w:sz w:val="24"/>
                <w:szCs w:val="24"/>
              </w:rPr>
              <w:t>8 класс</w:t>
            </w:r>
          </w:p>
        </w:tc>
        <w:tc>
          <w:tcPr>
            <w:tcW w:w="2551"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sidRPr="006E4AE8">
              <w:rPr>
                <w:sz w:val="24"/>
                <w:szCs w:val="24"/>
              </w:rPr>
              <w:t>Русский язык</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932F4F">
            <w:pPr>
              <w:rPr>
                <w:sz w:val="24"/>
                <w:szCs w:val="24"/>
              </w:rPr>
            </w:pPr>
            <w:r w:rsidRPr="006E4AE8">
              <w:rPr>
                <w:sz w:val="24"/>
                <w:szCs w:val="24"/>
              </w:rPr>
              <w:t>Русский язык. 8 класс. Тростенцова Л.А., Ладыженская Т.А.</w:t>
            </w:r>
            <w:r w:rsidRPr="006E4AE8">
              <w:rPr>
                <w:sz w:val="24"/>
                <w:szCs w:val="24"/>
              </w:rPr>
              <w:br/>
              <w:t xml:space="preserve">Дейкина А.Д. и др. </w:t>
            </w:r>
          </w:p>
        </w:tc>
        <w:tc>
          <w:tcPr>
            <w:tcW w:w="2977"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sidRPr="006E4AE8">
              <w:rPr>
                <w:sz w:val="24"/>
                <w:szCs w:val="24"/>
              </w:rPr>
              <w:t xml:space="preserve">Русский родной язык </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Русский родной язык. 8 класс/учебное пособие. Александрова О.М., Загоровская О.В., Богданов С.И., Вербицкая Л.А</w:t>
            </w:r>
            <w:r>
              <w:rPr>
                <w:rFonts w:ascii="Times New Roman" w:hAnsi="Times New Roman"/>
                <w:sz w:val="24"/>
                <w:szCs w:val="24"/>
              </w:rPr>
              <w:t>.</w:t>
            </w:r>
          </w:p>
          <w:p w:rsidR="00932F4F" w:rsidRPr="006E4AE8" w:rsidRDefault="00932F4F" w:rsidP="008E6B66">
            <w:pPr>
              <w:pStyle w:val="a3"/>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2F4F" w:rsidRPr="006E4AE8" w:rsidRDefault="00932F4F" w:rsidP="00932F4F">
            <w:pPr>
              <w:pStyle w:val="a3"/>
              <w:rPr>
                <w:rFonts w:ascii="Times New Roman" w:hAnsi="Times New Roman"/>
                <w:sz w:val="24"/>
                <w:szCs w:val="24"/>
              </w:rPr>
            </w:pPr>
            <w:r>
              <w:rPr>
                <w:rFonts w:ascii="Times New Roman" w:hAnsi="Times New Roman"/>
                <w:sz w:val="24"/>
                <w:szCs w:val="24"/>
              </w:rPr>
              <w:t>2019,</w:t>
            </w:r>
            <w:r w:rsidRPr="006E4AE8">
              <w:rPr>
                <w:rFonts w:ascii="Times New Roman" w:hAnsi="Times New Roman"/>
                <w:sz w:val="24"/>
                <w:szCs w:val="24"/>
              </w:rPr>
              <w:t xml:space="preserve"> АО «Издательство Просвещение»</w:t>
            </w:r>
          </w:p>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Литература </w:t>
            </w:r>
          </w:p>
        </w:tc>
        <w:tc>
          <w:tcPr>
            <w:tcW w:w="3380" w:type="dxa"/>
            <w:shd w:val="clear" w:color="auto" w:fill="auto"/>
          </w:tcPr>
          <w:p w:rsidR="00932F4F" w:rsidRPr="006E4AE8" w:rsidRDefault="00932F4F" w:rsidP="00932F4F">
            <w:pPr>
              <w:rPr>
                <w:sz w:val="24"/>
                <w:szCs w:val="24"/>
              </w:rPr>
            </w:pPr>
            <w:r w:rsidRPr="006E4AE8">
              <w:rPr>
                <w:sz w:val="24"/>
                <w:szCs w:val="24"/>
              </w:rPr>
              <w:t xml:space="preserve">Литература. 8 класс. В 2-х ч. Коровина В.Я. , Журавлев В.П., Коровин В.И.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Иностранный  язык</w:t>
            </w:r>
          </w:p>
          <w:p w:rsidR="00932F4F" w:rsidRPr="006E4AE8" w:rsidRDefault="00932F4F" w:rsidP="008E6B66">
            <w:pPr>
              <w:rPr>
                <w:sz w:val="24"/>
                <w:szCs w:val="24"/>
              </w:rPr>
            </w:pPr>
            <w:r w:rsidRPr="006E4AE8">
              <w:rPr>
                <w:sz w:val="24"/>
                <w:szCs w:val="24"/>
              </w:rPr>
              <w:t>(английский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Английский язык. 8 класс. Ваулина Ю.Е., Дули Д. Подоляко О.Е. </w:t>
            </w:r>
          </w:p>
        </w:tc>
        <w:tc>
          <w:tcPr>
            <w:tcW w:w="2977" w:type="dxa"/>
          </w:tcPr>
          <w:p w:rsidR="00932F4F" w:rsidRPr="006E4AE8" w:rsidRDefault="00932F4F" w:rsidP="008E6B66">
            <w:pPr>
              <w:rPr>
                <w:sz w:val="24"/>
                <w:szCs w:val="24"/>
              </w:rPr>
            </w:pPr>
            <w:r w:rsidRPr="006E4AE8">
              <w:rPr>
                <w:sz w:val="24"/>
                <w:szCs w:val="24"/>
              </w:rPr>
              <w:t>2018, 2019.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Геометрия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Геометрия. 7-9 класс. Атанасян Л.С., Бутузов В.Ф.  и др.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Алгебра </w:t>
            </w:r>
          </w:p>
        </w:tc>
        <w:tc>
          <w:tcPr>
            <w:tcW w:w="3380" w:type="dxa"/>
            <w:shd w:val="clear" w:color="auto" w:fill="auto"/>
          </w:tcPr>
          <w:p w:rsidR="00932F4F" w:rsidRPr="006E4AE8" w:rsidRDefault="00932F4F" w:rsidP="00932F4F">
            <w:pPr>
              <w:rPr>
                <w:sz w:val="24"/>
                <w:szCs w:val="24"/>
              </w:rPr>
            </w:pPr>
            <w:r w:rsidRPr="006E4AE8">
              <w:rPr>
                <w:sz w:val="24"/>
                <w:szCs w:val="24"/>
              </w:rPr>
              <w:t>Алгебра. 8 кла</w:t>
            </w:r>
            <w:r>
              <w:rPr>
                <w:sz w:val="24"/>
                <w:szCs w:val="24"/>
              </w:rPr>
              <w:t>сс. Макарычев Ю.Н., Миндюк Н.Г.</w:t>
            </w:r>
            <w:r w:rsidRPr="006E4AE8">
              <w:rPr>
                <w:sz w:val="24"/>
                <w:szCs w:val="24"/>
              </w:rPr>
              <w:t xml:space="preserve"> </w:t>
            </w:r>
          </w:p>
        </w:tc>
        <w:tc>
          <w:tcPr>
            <w:tcW w:w="2977" w:type="dxa"/>
          </w:tcPr>
          <w:p w:rsidR="00932F4F" w:rsidRPr="006E4AE8" w:rsidRDefault="00932F4F" w:rsidP="00932F4F">
            <w:pPr>
              <w:rPr>
                <w:sz w:val="24"/>
                <w:szCs w:val="24"/>
              </w:rPr>
            </w:pPr>
            <w:r w:rsidRPr="006E4AE8">
              <w:rPr>
                <w:sz w:val="24"/>
                <w:szCs w:val="24"/>
              </w:rPr>
              <w:t>2018</w:t>
            </w:r>
            <w:r>
              <w:rPr>
                <w:sz w:val="24"/>
                <w:szCs w:val="24"/>
              </w:rPr>
              <w:t>,</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Всеобщая история. </w:t>
            </w:r>
          </w:p>
        </w:tc>
        <w:tc>
          <w:tcPr>
            <w:tcW w:w="3380" w:type="dxa"/>
            <w:shd w:val="clear" w:color="auto" w:fill="auto"/>
          </w:tcPr>
          <w:p w:rsidR="00932F4F" w:rsidRPr="006E4AE8" w:rsidRDefault="00932F4F" w:rsidP="00932F4F">
            <w:pPr>
              <w:rPr>
                <w:sz w:val="24"/>
                <w:szCs w:val="24"/>
              </w:rPr>
            </w:pPr>
            <w:r w:rsidRPr="006E4AE8">
              <w:rPr>
                <w:sz w:val="24"/>
                <w:szCs w:val="24"/>
              </w:rPr>
              <w:t xml:space="preserve">Всеобщая история. История нового времени. 8 класс. Юдовская А.Я., Баранов П.А., Ванюшкина Л.М.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История России </w:t>
            </w:r>
          </w:p>
        </w:tc>
        <w:tc>
          <w:tcPr>
            <w:tcW w:w="3380" w:type="dxa"/>
            <w:shd w:val="clear" w:color="auto" w:fill="auto"/>
          </w:tcPr>
          <w:p w:rsidR="00932F4F" w:rsidRPr="006E4AE8" w:rsidRDefault="00932F4F" w:rsidP="00932F4F">
            <w:pPr>
              <w:rPr>
                <w:sz w:val="24"/>
                <w:szCs w:val="24"/>
              </w:rPr>
            </w:pPr>
            <w:r w:rsidRPr="006E4AE8">
              <w:rPr>
                <w:sz w:val="24"/>
                <w:szCs w:val="24"/>
              </w:rPr>
              <w:t>История России. 8 класс. В 2-х ч. Арсентьев Н.М. Данилов А.А., Курукин И.</w:t>
            </w:r>
            <w:proofErr w:type="gramStart"/>
            <w:r w:rsidRPr="006E4AE8">
              <w:rPr>
                <w:sz w:val="24"/>
                <w:szCs w:val="24"/>
              </w:rPr>
              <w:t>В</w:t>
            </w:r>
            <w:proofErr w:type="gramEnd"/>
          </w:p>
        </w:tc>
        <w:tc>
          <w:tcPr>
            <w:tcW w:w="2977" w:type="dxa"/>
          </w:tcPr>
          <w:p w:rsidR="00932F4F" w:rsidRPr="006E4AE8" w:rsidRDefault="00932F4F" w:rsidP="00932F4F">
            <w:pPr>
              <w:rPr>
                <w:sz w:val="24"/>
                <w:szCs w:val="24"/>
              </w:rPr>
            </w:pPr>
            <w:r w:rsidRPr="006E4AE8">
              <w:rPr>
                <w:sz w:val="24"/>
                <w:szCs w:val="24"/>
              </w:rPr>
              <w:t xml:space="preserve"> 2018</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Обществознание</w:t>
            </w:r>
          </w:p>
        </w:tc>
        <w:tc>
          <w:tcPr>
            <w:tcW w:w="3380" w:type="dxa"/>
            <w:shd w:val="clear" w:color="auto" w:fill="auto"/>
          </w:tcPr>
          <w:p w:rsidR="00932F4F" w:rsidRPr="006E4AE8" w:rsidRDefault="00932F4F" w:rsidP="00932F4F">
            <w:pPr>
              <w:rPr>
                <w:sz w:val="24"/>
                <w:szCs w:val="24"/>
              </w:rPr>
            </w:pPr>
            <w:r w:rsidRPr="006E4AE8">
              <w:rPr>
                <w:sz w:val="24"/>
                <w:szCs w:val="24"/>
              </w:rPr>
              <w:t xml:space="preserve">Обществознание. 8 класс. </w:t>
            </w:r>
            <w:r w:rsidRPr="006E4AE8">
              <w:rPr>
                <w:sz w:val="24"/>
                <w:szCs w:val="24"/>
              </w:rPr>
              <w:lastRenderedPageBreak/>
              <w:t xml:space="preserve">Боголюбов Л.Н., Лабезникова А.Ю., Городецкая Н.И.  </w:t>
            </w:r>
          </w:p>
        </w:tc>
        <w:tc>
          <w:tcPr>
            <w:tcW w:w="2977" w:type="dxa"/>
          </w:tcPr>
          <w:p w:rsidR="00932F4F" w:rsidRPr="006E4AE8" w:rsidRDefault="00932F4F" w:rsidP="008E6B66">
            <w:pPr>
              <w:rPr>
                <w:sz w:val="24"/>
                <w:szCs w:val="24"/>
              </w:rPr>
            </w:pPr>
            <w:r>
              <w:rPr>
                <w:sz w:val="24"/>
                <w:szCs w:val="24"/>
              </w:rPr>
              <w:lastRenderedPageBreak/>
              <w:t>2018,</w:t>
            </w:r>
            <w:r w:rsidRPr="006E4AE8">
              <w:rPr>
                <w:sz w:val="24"/>
                <w:szCs w:val="24"/>
              </w:rPr>
              <w:t xml:space="preserve"> АО «Издательство </w:t>
            </w:r>
            <w:r w:rsidRPr="006E4AE8">
              <w:rPr>
                <w:sz w:val="24"/>
                <w:szCs w:val="24"/>
              </w:rPr>
              <w:lastRenderedPageBreak/>
              <w:t>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География</w:t>
            </w:r>
          </w:p>
        </w:tc>
        <w:tc>
          <w:tcPr>
            <w:tcW w:w="3380" w:type="dxa"/>
            <w:shd w:val="clear" w:color="auto" w:fill="auto"/>
          </w:tcPr>
          <w:p w:rsidR="00932F4F" w:rsidRPr="006E4AE8" w:rsidRDefault="00932F4F" w:rsidP="00932F4F">
            <w:pPr>
              <w:rPr>
                <w:sz w:val="24"/>
                <w:szCs w:val="24"/>
              </w:rPr>
            </w:pPr>
            <w:r w:rsidRPr="006E4AE8">
              <w:rPr>
                <w:sz w:val="24"/>
                <w:szCs w:val="24"/>
              </w:rPr>
              <w:t>География. 8 класс. Алексеев А.И.</w:t>
            </w:r>
            <w:r w:rsidRPr="006E4AE8">
              <w:rPr>
                <w:sz w:val="24"/>
                <w:szCs w:val="24"/>
              </w:rPr>
              <w:br/>
              <w:t>Николина В.В.</w:t>
            </w:r>
            <w:r w:rsidRPr="006E4AE8">
              <w:rPr>
                <w:sz w:val="24"/>
                <w:szCs w:val="24"/>
              </w:rPr>
              <w:br/>
              <w:t xml:space="preserve">Липкина Е.К. и др.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Биология</w:t>
            </w:r>
          </w:p>
        </w:tc>
        <w:tc>
          <w:tcPr>
            <w:tcW w:w="3380" w:type="dxa"/>
            <w:shd w:val="clear" w:color="auto" w:fill="auto"/>
          </w:tcPr>
          <w:p w:rsidR="00932F4F" w:rsidRPr="006E4AE8" w:rsidRDefault="00932F4F" w:rsidP="00932F4F">
            <w:pPr>
              <w:rPr>
                <w:sz w:val="24"/>
                <w:szCs w:val="24"/>
              </w:rPr>
            </w:pPr>
            <w:r w:rsidRPr="006E4AE8">
              <w:rPr>
                <w:sz w:val="24"/>
                <w:szCs w:val="24"/>
              </w:rPr>
              <w:t>Биология. 8 класс</w:t>
            </w:r>
            <w:proofErr w:type="gramStart"/>
            <w:r w:rsidRPr="006E4AE8">
              <w:rPr>
                <w:sz w:val="24"/>
                <w:szCs w:val="24"/>
              </w:rPr>
              <w:t>.П</w:t>
            </w:r>
            <w:proofErr w:type="gramEnd"/>
            <w:r w:rsidRPr="006E4AE8">
              <w:rPr>
                <w:sz w:val="24"/>
                <w:szCs w:val="24"/>
              </w:rPr>
              <w:t>асечник В.В., Суматохин С.В., Калинова Г.С. и др.</w:t>
            </w:r>
            <w:r w:rsidRPr="006E4AE8">
              <w:rPr>
                <w:sz w:val="24"/>
                <w:szCs w:val="24"/>
                <w:lang w:eastAsia="ar-SA"/>
              </w:rPr>
              <w:t xml:space="preserve"> </w:t>
            </w:r>
          </w:p>
        </w:tc>
        <w:tc>
          <w:tcPr>
            <w:tcW w:w="2977" w:type="dxa"/>
          </w:tcPr>
          <w:p w:rsidR="00932F4F" w:rsidRPr="006E4AE8" w:rsidRDefault="00932F4F" w:rsidP="008E6B66">
            <w:pPr>
              <w:rPr>
                <w:sz w:val="24"/>
                <w:szCs w:val="24"/>
              </w:rPr>
            </w:pPr>
            <w:r w:rsidRPr="006E4AE8">
              <w:rPr>
                <w:sz w:val="24"/>
                <w:szCs w:val="24"/>
                <w:lang w:eastAsia="ar-SA"/>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Физика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Физика. 8 класс. Перышкин А.В. </w:t>
            </w:r>
          </w:p>
        </w:tc>
        <w:tc>
          <w:tcPr>
            <w:tcW w:w="2977" w:type="dxa"/>
          </w:tcPr>
          <w:p w:rsidR="00932F4F" w:rsidRPr="006E4AE8" w:rsidRDefault="00932F4F" w:rsidP="008E6B66">
            <w:pPr>
              <w:rPr>
                <w:sz w:val="24"/>
                <w:szCs w:val="24"/>
              </w:rPr>
            </w:pPr>
            <w:r>
              <w:rPr>
                <w:sz w:val="24"/>
                <w:szCs w:val="24"/>
              </w:rPr>
              <w:t xml:space="preserve">2018, </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Химия </w:t>
            </w:r>
          </w:p>
        </w:tc>
        <w:tc>
          <w:tcPr>
            <w:tcW w:w="3380" w:type="dxa"/>
            <w:shd w:val="clear" w:color="auto" w:fill="auto"/>
          </w:tcPr>
          <w:p w:rsidR="00932F4F" w:rsidRPr="006E4AE8" w:rsidRDefault="00932F4F" w:rsidP="00932F4F">
            <w:pPr>
              <w:rPr>
                <w:sz w:val="24"/>
                <w:szCs w:val="24"/>
              </w:rPr>
            </w:pPr>
            <w:r w:rsidRPr="006E4AE8">
              <w:rPr>
                <w:sz w:val="24"/>
                <w:szCs w:val="24"/>
              </w:rPr>
              <w:t>Химия. 8 класс</w:t>
            </w:r>
            <w:proofErr w:type="gramStart"/>
            <w:r w:rsidRPr="006E4AE8">
              <w:rPr>
                <w:sz w:val="24"/>
                <w:szCs w:val="24"/>
              </w:rPr>
              <w:t>.Г</w:t>
            </w:r>
            <w:proofErr w:type="gramEnd"/>
            <w:r w:rsidRPr="006E4AE8">
              <w:rPr>
                <w:sz w:val="24"/>
                <w:szCs w:val="24"/>
              </w:rPr>
              <w:t xml:space="preserve">абриелян О.С., Остроумов В.,Г.  </w:t>
            </w:r>
          </w:p>
        </w:tc>
        <w:tc>
          <w:tcPr>
            <w:tcW w:w="2977" w:type="dxa"/>
          </w:tcPr>
          <w:p w:rsidR="00932F4F" w:rsidRPr="006E4AE8" w:rsidRDefault="00932F4F" w:rsidP="008E6B66">
            <w:pPr>
              <w:rPr>
                <w:sz w:val="24"/>
                <w:szCs w:val="24"/>
              </w:rPr>
            </w:pPr>
            <w:r>
              <w:rPr>
                <w:sz w:val="24"/>
                <w:szCs w:val="24"/>
              </w:rPr>
              <w:t>2016,</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Музыка</w:t>
            </w:r>
          </w:p>
        </w:tc>
        <w:tc>
          <w:tcPr>
            <w:tcW w:w="3380" w:type="dxa"/>
            <w:shd w:val="clear" w:color="auto" w:fill="auto"/>
          </w:tcPr>
          <w:p w:rsidR="00932F4F" w:rsidRPr="006E4AE8" w:rsidRDefault="00932F4F" w:rsidP="008E6B66">
            <w:pPr>
              <w:rPr>
                <w:sz w:val="24"/>
                <w:szCs w:val="24"/>
              </w:rPr>
            </w:pPr>
            <w:r w:rsidRPr="006E4AE8">
              <w:rPr>
                <w:sz w:val="24"/>
                <w:szCs w:val="24"/>
              </w:rPr>
              <w:t xml:space="preserve">Музыка. 8 класс. Науменко Т.И., Алеев В.В.  </w:t>
            </w:r>
          </w:p>
        </w:tc>
        <w:tc>
          <w:tcPr>
            <w:tcW w:w="2977" w:type="dxa"/>
          </w:tcPr>
          <w:p w:rsidR="00932F4F" w:rsidRPr="006E4AE8" w:rsidRDefault="00932F4F" w:rsidP="008E6B66">
            <w:pPr>
              <w:rPr>
                <w:sz w:val="24"/>
                <w:szCs w:val="24"/>
              </w:rPr>
            </w:pPr>
            <w:r>
              <w:rPr>
                <w:sz w:val="24"/>
                <w:szCs w:val="24"/>
              </w:rPr>
              <w:t>2017,</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Технология. </w:t>
            </w:r>
          </w:p>
        </w:tc>
        <w:tc>
          <w:tcPr>
            <w:tcW w:w="3380" w:type="dxa"/>
            <w:shd w:val="clear" w:color="auto" w:fill="auto"/>
          </w:tcPr>
          <w:p w:rsidR="00932F4F" w:rsidRPr="006E4AE8" w:rsidRDefault="00932F4F" w:rsidP="00932F4F">
            <w:pPr>
              <w:rPr>
                <w:sz w:val="24"/>
                <w:szCs w:val="24"/>
              </w:rPr>
            </w:pPr>
            <w:r w:rsidRPr="006E4AE8">
              <w:rPr>
                <w:sz w:val="24"/>
                <w:szCs w:val="24"/>
              </w:rPr>
              <w:t xml:space="preserve">Технология. 8 класс. Матяш., Электов А.А.  Гончаров Б.А., и др.  \ Под ред. Симоненко В.Д. </w:t>
            </w:r>
          </w:p>
        </w:tc>
        <w:tc>
          <w:tcPr>
            <w:tcW w:w="2977" w:type="dxa"/>
          </w:tcPr>
          <w:p w:rsidR="00932F4F" w:rsidRPr="006E4AE8" w:rsidRDefault="00932F4F" w:rsidP="008E6B66">
            <w:pPr>
              <w:rPr>
                <w:sz w:val="24"/>
                <w:szCs w:val="24"/>
              </w:rPr>
            </w:pPr>
            <w:r>
              <w:rPr>
                <w:sz w:val="24"/>
                <w:szCs w:val="24"/>
              </w:rPr>
              <w:t>2018,</w:t>
            </w:r>
            <w:r w:rsidRPr="006E4AE8">
              <w:rPr>
                <w:sz w:val="24"/>
                <w:szCs w:val="24"/>
              </w:rPr>
              <w:t xml:space="preserve">  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Физическая культура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Физическая культура. 8-9 класс. Лях В.И. Под ред. Виленского М.Я. </w:t>
            </w:r>
          </w:p>
        </w:tc>
        <w:tc>
          <w:tcPr>
            <w:tcW w:w="2977" w:type="dxa"/>
          </w:tcPr>
          <w:p w:rsidR="00932F4F" w:rsidRPr="006E4AE8" w:rsidRDefault="00932F4F" w:rsidP="008E6B66">
            <w:pPr>
              <w:rPr>
                <w:sz w:val="24"/>
                <w:szCs w:val="24"/>
              </w:rPr>
            </w:pPr>
            <w:r>
              <w:rPr>
                <w:sz w:val="24"/>
                <w:szCs w:val="24"/>
                <w:lang w:eastAsia="ar-SA"/>
              </w:rPr>
              <w:t>2019,</w:t>
            </w:r>
            <w:r w:rsidRPr="006E4AE8">
              <w:rPr>
                <w:sz w:val="24"/>
                <w:szCs w:val="24"/>
                <w:lang w:eastAsia="ar-SA"/>
              </w:rPr>
              <w:t xml:space="preserve"> </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Информатика </w:t>
            </w:r>
          </w:p>
        </w:tc>
        <w:tc>
          <w:tcPr>
            <w:tcW w:w="3380" w:type="dxa"/>
            <w:shd w:val="clear" w:color="auto" w:fill="auto"/>
          </w:tcPr>
          <w:p w:rsidR="00932F4F" w:rsidRPr="006E4AE8" w:rsidRDefault="00932F4F" w:rsidP="00932F4F">
            <w:pPr>
              <w:rPr>
                <w:sz w:val="24"/>
                <w:szCs w:val="24"/>
              </w:rPr>
            </w:pPr>
            <w:r w:rsidRPr="006E4AE8">
              <w:rPr>
                <w:sz w:val="24"/>
                <w:szCs w:val="24"/>
              </w:rPr>
              <w:t xml:space="preserve">Информатика. 8 класс. Босова Л.Л., Босова А.,Ю. </w:t>
            </w:r>
          </w:p>
        </w:tc>
        <w:tc>
          <w:tcPr>
            <w:tcW w:w="2977" w:type="dxa"/>
          </w:tcPr>
          <w:p w:rsidR="00932F4F" w:rsidRPr="006E4AE8" w:rsidRDefault="00932F4F" w:rsidP="008E6B66">
            <w:pPr>
              <w:rPr>
                <w:sz w:val="24"/>
                <w:szCs w:val="24"/>
              </w:rPr>
            </w:pPr>
            <w:r w:rsidRPr="006E4AE8">
              <w:rPr>
                <w:sz w:val="24"/>
                <w:szCs w:val="24"/>
              </w:rPr>
              <w:t>2018</w:t>
            </w:r>
            <w:r>
              <w:rPr>
                <w:sz w:val="24"/>
                <w:szCs w:val="24"/>
              </w:rPr>
              <w:t>,</w:t>
            </w:r>
            <w:r w:rsidRPr="006E4AE8">
              <w:rPr>
                <w:sz w:val="24"/>
                <w:szCs w:val="24"/>
              </w:rPr>
              <w:t xml:space="preserve"> ООО «Бином. Лаборатория знаний».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Основы безопасности жизнедеятельности</w:t>
            </w:r>
          </w:p>
        </w:tc>
        <w:tc>
          <w:tcPr>
            <w:tcW w:w="3380" w:type="dxa"/>
            <w:shd w:val="clear" w:color="auto" w:fill="auto"/>
          </w:tcPr>
          <w:p w:rsidR="00932F4F" w:rsidRPr="006E4AE8" w:rsidRDefault="00932F4F" w:rsidP="00932F4F">
            <w:pPr>
              <w:rPr>
                <w:sz w:val="24"/>
                <w:szCs w:val="24"/>
              </w:rPr>
            </w:pPr>
            <w:r w:rsidRPr="006E4AE8">
              <w:rPr>
                <w:sz w:val="24"/>
                <w:szCs w:val="24"/>
              </w:rPr>
              <w:t xml:space="preserve">Основы безопасности жизнедеятельности. 7-9 класс.  Виноградова Н.Ф., Смирнов Д.В., Сидоренко Л.В. </w:t>
            </w:r>
          </w:p>
        </w:tc>
        <w:tc>
          <w:tcPr>
            <w:tcW w:w="2977" w:type="dxa"/>
          </w:tcPr>
          <w:p w:rsidR="00932F4F" w:rsidRPr="006E4AE8" w:rsidRDefault="00932F4F" w:rsidP="008E6B66">
            <w:pPr>
              <w:rPr>
                <w:sz w:val="24"/>
                <w:szCs w:val="24"/>
              </w:rPr>
            </w:pPr>
            <w:r>
              <w:rPr>
                <w:sz w:val="24"/>
                <w:szCs w:val="24"/>
              </w:rPr>
              <w:t xml:space="preserve">2019, </w:t>
            </w:r>
            <w:r w:rsidRPr="006E4AE8">
              <w:rPr>
                <w:sz w:val="24"/>
                <w:szCs w:val="24"/>
              </w:rPr>
              <w:t>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Основы духовно-нравственной культуры народов России.</w:t>
            </w:r>
          </w:p>
        </w:tc>
        <w:tc>
          <w:tcPr>
            <w:tcW w:w="3380" w:type="dxa"/>
            <w:shd w:val="clear" w:color="auto" w:fill="auto"/>
          </w:tcPr>
          <w:p w:rsidR="00932F4F" w:rsidRPr="00CD1AEE" w:rsidRDefault="00932F4F" w:rsidP="00932F4F">
            <w:pPr>
              <w:rPr>
                <w:sz w:val="24"/>
                <w:szCs w:val="24"/>
              </w:rPr>
            </w:pPr>
            <w:r w:rsidRPr="00CD1AEE">
              <w:rPr>
                <w:sz w:val="24"/>
                <w:szCs w:val="24"/>
              </w:rPr>
              <w:t>Основы духовно-нравственной культуры народов России. Православная культура. Учебное пособие.</w:t>
            </w:r>
            <w:r>
              <w:rPr>
                <w:sz w:val="24"/>
                <w:szCs w:val="24"/>
              </w:rPr>
              <w:t xml:space="preserve"> 7 год обучения</w:t>
            </w:r>
            <w:r w:rsidRPr="00CD1AEE">
              <w:rPr>
                <w:sz w:val="24"/>
                <w:szCs w:val="24"/>
              </w:rPr>
              <w:t xml:space="preserve">.  Шевченко Л.Л. </w:t>
            </w:r>
          </w:p>
        </w:tc>
        <w:tc>
          <w:tcPr>
            <w:tcW w:w="2977" w:type="dxa"/>
          </w:tcPr>
          <w:p w:rsidR="00932F4F" w:rsidRPr="00CD1AEE" w:rsidRDefault="00932F4F" w:rsidP="008E6B66">
            <w:pPr>
              <w:rPr>
                <w:sz w:val="24"/>
                <w:szCs w:val="24"/>
              </w:rPr>
            </w:pPr>
            <w:r>
              <w:rPr>
                <w:sz w:val="24"/>
                <w:szCs w:val="24"/>
              </w:rPr>
              <w:t>2010,</w:t>
            </w:r>
            <w:r w:rsidRPr="00CD1AEE">
              <w:rPr>
                <w:sz w:val="24"/>
                <w:szCs w:val="24"/>
              </w:rPr>
              <w:t xml:space="preserve"> Центр поддержки культурно-исторических традиций Отечества.</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r w:rsidRPr="006E4AE8">
              <w:rPr>
                <w:b/>
                <w:sz w:val="24"/>
                <w:szCs w:val="24"/>
              </w:rPr>
              <w:t>9 класс</w:t>
            </w:r>
          </w:p>
        </w:tc>
        <w:tc>
          <w:tcPr>
            <w:tcW w:w="2551"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sidRPr="006E4AE8">
              <w:rPr>
                <w:sz w:val="24"/>
                <w:szCs w:val="24"/>
              </w:rPr>
              <w:t>Русский язык</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932F4F">
            <w:pPr>
              <w:rPr>
                <w:sz w:val="24"/>
                <w:szCs w:val="24"/>
              </w:rPr>
            </w:pPr>
            <w:r w:rsidRPr="006E4AE8">
              <w:rPr>
                <w:sz w:val="24"/>
                <w:szCs w:val="24"/>
              </w:rPr>
              <w:t>Русский язык. 9 класс. Тростенцова Л.А., Ладыженская Т.А.</w:t>
            </w:r>
            <w:r w:rsidRPr="006E4AE8">
              <w:rPr>
                <w:sz w:val="24"/>
                <w:szCs w:val="24"/>
              </w:rPr>
              <w:br/>
              <w:t xml:space="preserve">Дейкина А.Д. и др. </w:t>
            </w:r>
          </w:p>
        </w:tc>
        <w:tc>
          <w:tcPr>
            <w:tcW w:w="2977"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Pr>
                <w:sz w:val="24"/>
                <w:szCs w:val="24"/>
              </w:rPr>
              <w:t>2016,</w:t>
            </w:r>
            <w:r w:rsidRPr="006E4AE8">
              <w:rPr>
                <w:sz w:val="24"/>
                <w:szCs w:val="24"/>
              </w:rPr>
              <w:t xml:space="preserve"> АО «Издательство Просвещение» ФГОС  </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32F4F" w:rsidRPr="006E4AE8" w:rsidRDefault="00932F4F" w:rsidP="008E6B66">
            <w:pPr>
              <w:rPr>
                <w:sz w:val="24"/>
                <w:szCs w:val="24"/>
              </w:rPr>
            </w:pPr>
            <w:r w:rsidRPr="006E4AE8">
              <w:rPr>
                <w:sz w:val="24"/>
                <w:szCs w:val="24"/>
              </w:rPr>
              <w:t xml:space="preserve">Русский родной язык </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 xml:space="preserve">Русский родной язык. 9 класс/учебное пособие. Александрова О.М., Загоровская О.В., Богданов С.И., Вербицкая Л.А. </w:t>
            </w:r>
          </w:p>
          <w:p w:rsidR="00932F4F" w:rsidRPr="006E4AE8" w:rsidRDefault="00932F4F" w:rsidP="008E6B66">
            <w:pPr>
              <w:pStyle w:val="a3"/>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2F4F" w:rsidRPr="006E4AE8" w:rsidRDefault="00932F4F" w:rsidP="00932F4F">
            <w:pPr>
              <w:pStyle w:val="a3"/>
              <w:rPr>
                <w:rFonts w:ascii="Times New Roman" w:hAnsi="Times New Roman"/>
                <w:sz w:val="24"/>
                <w:szCs w:val="24"/>
              </w:rPr>
            </w:pPr>
            <w:r>
              <w:rPr>
                <w:rFonts w:ascii="Times New Roman" w:hAnsi="Times New Roman"/>
                <w:sz w:val="24"/>
                <w:szCs w:val="24"/>
              </w:rPr>
              <w:t>2019,</w:t>
            </w:r>
            <w:r w:rsidRPr="006E4AE8">
              <w:rPr>
                <w:rFonts w:ascii="Times New Roman" w:hAnsi="Times New Roman"/>
                <w:sz w:val="24"/>
                <w:szCs w:val="24"/>
              </w:rPr>
              <w:t xml:space="preserve"> АО «Издательство Просвещение»</w:t>
            </w:r>
          </w:p>
          <w:p w:rsidR="00932F4F" w:rsidRPr="006E4AE8" w:rsidRDefault="00932F4F" w:rsidP="00932F4F">
            <w:pPr>
              <w:pStyle w:val="a3"/>
              <w:rPr>
                <w:rFonts w:ascii="Times New Roman" w:hAnsi="Times New Roman"/>
                <w:sz w:val="24"/>
                <w:szCs w:val="24"/>
              </w:rPr>
            </w:pPr>
            <w:r w:rsidRPr="006E4AE8">
              <w:rPr>
                <w:rFonts w:ascii="Times New Roman" w:hAnsi="Times New Roman"/>
                <w:sz w:val="24"/>
                <w:szCs w:val="24"/>
              </w:rPr>
              <w:t>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Литература </w:t>
            </w:r>
          </w:p>
        </w:tc>
        <w:tc>
          <w:tcPr>
            <w:tcW w:w="3380" w:type="dxa"/>
            <w:shd w:val="clear" w:color="auto" w:fill="auto"/>
          </w:tcPr>
          <w:p w:rsidR="00932F4F" w:rsidRPr="006E4AE8" w:rsidRDefault="00932F4F" w:rsidP="00932F4F">
            <w:pPr>
              <w:rPr>
                <w:sz w:val="24"/>
                <w:szCs w:val="24"/>
              </w:rPr>
            </w:pPr>
            <w:r w:rsidRPr="006E4AE8">
              <w:rPr>
                <w:sz w:val="24"/>
                <w:szCs w:val="24"/>
              </w:rPr>
              <w:t>Литература.  9 класс. В 2-х ч. Коровина В.</w:t>
            </w:r>
            <w:r>
              <w:rPr>
                <w:sz w:val="24"/>
                <w:szCs w:val="24"/>
              </w:rPr>
              <w:t>Я. Журавлев В.П. Зварбский И.С.</w:t>
            </w:r>
            <w:r w:rsidRPr="006E4AE8">
              <w:rPr>
                <w:sz w:val="24"/>
                <w:szCs w:val="24"/>
              </w:rPr>
              <w:t xml:space="preserve"> </w:t>
            </w:r>
          </w:p>
        </w:tc>
        <w:tc>
          <w:tcPr>
            <w:tcW w:w="2977" w:type="dxa"/>
          </w:tcPr>
          <w:p w:rsidR="00932F4F" w:rsidRPr="006E4AE8" w:rsidRDefault="00932F4F" w:rsidP="008E6B66">
            <w:pPr>
              <w:rPr>
                <w:sz w:val="24"/>
                <w:szCs w:val="24"/>
              </w:rPr>
            </w:pPr>
            <w:r>
              <w:rPr>
                <w:sz w:val="24"/>
                <w:szCs w:val="24"/>
              </w:rPr>
              <w:t>2019,</w:t>
            </w:r>
            <w:r w:rsidRPr="006E4AE8">
              <w:rPr>
                <w:sz w:val="24"/>
                <w:szCs w:val="24"/>
              </w:rPr>
              <w:t xml:space="preserve">  АО «Издательство Просвещение» ФГОС  </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Иностранный  язык</w:t>
            </w:r>
          </w:p>
          <w:p w:rsidR="00932F4F" w:rsidRPr="006E4AE8" w:rsidRDefault="00932F4F" w:rsidP="008E6B66">
            <w:pPr>
              <w:rPr>
                <w:sz w:val="24"/>
                <w:szCs w:val="24"/>
              </w:rPr>
            </w:pPr>
            <w:r w:rsidRPr="006E4AE8">
              <w:rPr>
                <w:sz w:val="24"/>
                <w:szCs w:val="24"/>
              </w:rPr>
              <w:t>(английский язык)</w:t>
            </w:r>
          </w:p>
        </w:tc>
        <w:tc>
          <w:tcPr>
            <w:tcW w:w="3380" w:type="dxa"/>
            <w:shd w:val="clear" w:color="auto" w:fill="auto"/>
          </w:tcPr>
          <w:p w:rsidR="00932F4F" w:rsidRPr="006E4AE8" w:rsidRDefault="00932F4F" w:rsidP="00932F4F">
            <w:pPr>
              <w:rPr>
                <w:sz w:val="24"/>
                <w:szCs w:val="24"/>
              </w:rPr>
            </w:pPr>
            <w:r w:rsidRPr="006E4AE8">
              <w:rPr>
                <w:sz w:val="24"/>
                <w:szCs w:val="24"/>
              </w:rPr>
              <w:t xml:space="preserve">Английский язык. 9 класс. Ваулина Ю.Е., Дули Д. Подоляко О.Е. </w:t>
            </w:r>
          </w:p>
        </w:tc>
        <w:tc>
          <w:tcPr>
            <w:tcW w:w="2977" w:type="dxa"/>
          </w:tcPr>
          <w:p w:rsidR="00932F4F" w:rsidRPr="006E4AE8" w:rsidRDefault="00932F4F" w:rsidP="008E6B66">
            <w:pPr>
              <w:rPr>
                <w:sz w:val="24"/>
                <w:szCs w:val="24"/>
              </w:rPr>
            </w:pPr>
            <w:r w:rsidRPr="006E4AE8">
              <w:rPr>
                <w:sz w:val="24"/>
                <w:szCs w:val="24"/>
              </w:rPr>
              <w:t>2017</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tcBorders>
              <w:top w:val="single" w:sz="4" w:space="0" w:color="auto"/>
              <w:left w:val="single" w:sz="4" w:space="0" w:color="auto"/>
              <w:bottom w:val="single" w:sz="4" w:space="0" w:color="auto"/>
              <w:right w:val="single" w:sz="4" w:space="0" w:color="auto"/>
            </w:tcBorders>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Геометрия.</w:t>
            </w:r>
          </w:p>
        </w:tc>
        <w:tc>
          <w:tcPr>
            <w:tcW w:w="3380" w:type="dxa"/>
            <w:shd w:val="clear" w:color="auto" w:fill="auto"/>
          </w:tcPr>
          <w:p w:rsidR="00932F4F" w:rsidRPr="006E4AE8" w:rsidRDefault="00932F4F" w:rsidP="00932F4F">
            <w:pPr>
              <w:rPr>
                <w:sz w:val="24"/>
                <w:szCs w:val="24"/>
              </w:rPr>
            </w:pPr>
            <w:r w:rsidRPr="006E4AE8">
              <w:rPr>
                <w:sz w:val="24"/>
                <w:szCs w:val="24"/>
              </w:rPr>
              <w:t xml:space="preserve">Геометрия. 7-9 класс. </w:t>
            </w:r>
            <w:r w:rsidRPr="006E4AE8">
              <w:rPr>
                <w:sz w:val="24"/>
                <w:szCs w:val="24"/>
              </w:rPr>
              <w:lastRenderedPageBreak/>
              <w:t xml:space="preserve">Атанасян Л.С., Бутузов В.Ф.  и др. </w:t>
            </w:r>
          </w:p>
        </w:tc>
        <w:tc>
          <w:tcPr>
            <w:tcW w:w="2977" w:type="dxa"/>
          </w:tcPr>
          <w:p w:rsidR="00932F4F" w:rsidRPr="006E4AE8" w:rsidRDefault="00932F4F" w:rsidP="008E6B66">
            <w:pPr>
              <w:rPr>
                <w:sz w:val="24"/>
                <w:szCs w:val="24"/>
              </w:rPr>
            </w:pPr>
            <w:r>
              <w:rPr>
                <w:sz w:val="24"/>
                <w:szCs w:val="24"/>
              </w:rPr>
              <w:lastRenderedPageBreak/>
              <w:t>2018,</w:t>
            </w:r>
            <w:r w:rsidRPr="006E4AE8">
              <w:rPr>
                <w:sz w:val="24"/>
                <w:szCs w:val="24"/>
              </w:rPr>
              <w:t xml:space="preserve">  АО «Издательство </w:t>
            </w:r>
            <w:r w:rsidRPr="006E4AE8">
              <w:rPr>
                <w:sz w:val="24"/>
                <w:szCs w:val="24"/>
              </w:rPr>
              <w:lastRenderedPageBreak/>
              <w:t xml:space="preserve">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Алгебра </w:t>
            </w:r>
          </w:p>
        </w:tc>
        <w:tc>
          <w:tcPr>
            <w:tcW w:w="3380" w:type="dxa"/>
            <w:shd w:val="clear" w:color="auto" w:fill="auto"/>
          </w:tcPr>
          <w:p w:rsidR="00932F4F" w:rsidRPr="006E4AE8" w:rsidRDefault="00932F4F" w:rsidP="00932F4F">
            <w:pPr>
              <w:rPr>
                <w:sz w:val="24"/>
                <w:szCs w:val="24"/>
              </w:rPr>
            </w:pPr>
            <w:r w:rsidRPr="006E4AE8">
              <w:rPr>
                <w:sz w:val="24"/>
                <w:szCs w:val="24"/>
              </w:rPr>
              <w:t>Алгебра. 9 класс. Макарычев Ю.Н., Минд</w:t>
            </w:r>
            <w:r>
              <w:rPr>
                <w:sz w:val="24"/>
                <w:szCs w:val="24"/>
              </w:rPr>
              <w:t>юк Н.Г., Нешков К.И.</w:t>
            </w:r>
            <w:r w:rsidRPr="006E4AE8">
              <w:rPr>
                <w:sz w:val="24"/>
                <w:szCs w:val="24"/>
              </w:rPr>
              <w:t xml:space="preserve"> </w:t>
            </w:r>
          </w:p>
        </w:tc>
        <w:tc>
          <w:tcPr>
            <w:tcW w:w="2977" w:type="dxa"/>
          </w:tcPr>
          <w:p w:rsidR="00932F4F" w:rsidRPr="006E4AE8" w:rsidRDefault="00932F4F" w:rsidP="008E6B66">
            <w:pPr>
              <w:rPr>
                <w:sz w:val="24"/>
                <w:szCs w:val="24"/>
              </w:rPr>
            </w:pPr>
            <w:r>
              <w:rPr>
                <w:sz w:val="24"/>
                <w:szCs w:val="24"/>
              </w:rPr>
              <w:t>2016,</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Всеобщая история. </w:t>
            </w:r>
          </w:p>
        </w:tc>
        <w:tc>
          <w:tcPr>
            <w:tcW w:w="3380" w:type="dxa"/>
            <w:shd w:val="clear" w:color="auto" w:fill="auto"/>
          </w:tcPr>
          <w:p w:rsidR="00932F4F" w:rsidRPr="006E4AE8" w:rsidRDefault="00932F4F" w:rsidP="00932F4F">
            <w:pPr>
              <w:rPr>
                <w:sz w:val="24"/>
                <w:szCs w:val="24"/>
              </w:rPr>
            </w:pPr>
            <w:r w:rsidRPr="006E4AE8">
              <w:rPr>
                <w:sz w:val="24"/>
                <w:szCs w:val="24"/>
              </w:rPr>
              <w:t xml:space="preserve">Всеобщая история.  Новейшая история. 9 класс. Загладин Н.В. </w:t>
            </w:r>
          </w:p>
        </w:tc>
        <w:tc>
          <w:tcPr>
            <w:tcW w:w="2977" w:type="dxa"/>
          </w:tcPr>
          <w:p w:rsidR="00932F4F" w:rsidRPr="006E4AE8" w:rsidRDefault="00932F4F" w:rsidP="008E6B66">
            <w:pPr>
              <w:rPr>
                <w:sz w:val="24"/>
                <w:szCs w:val="24"/>
              </w:rPr>
            </w:pPr>
            <w:r>
              <w:rPr>
                <w:sz w:val="24"/>
                <w:szCs w:val="24"/>
              </w:rPr>
              <w:t xml:space="preserve">2016, 2017, </w:t>
            </w:r>
            <w:r w:rsidRPr="006E4AE8">
              <w:rPr>
                <w:sz w:val="24"/>
                <w:szCs w:val="24"/>
              </w:rPr>
              <w:t xml:space="preserve"> ООО « Русское слово».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История России </w:t>
            </w:r>
          </w:p>
        </w:tc>
        <w:tc>
          <w:tcPr>
            <w:tcW w:w="3380" w:type="dxa"/>
            <w:shd w:val="clear" w:color="auto" w:fill="auto"/>
          </w:tcPr>
          <w:p w:rsidR="00932F4F" w:rsidRPr="006E4AE8" w:rsidRDefault="00932F4F" w:rsidP="00932F4F">
            <w:pPr>
              <w:rPr>
                <w:sz w:val="24"/>
                <w:szCs w:val="24"/>
              </w:rPr>
            </w:pPr>
            <w:r w:rsidRPr="006E4AE8">
              <w:rPr>
                <w:sz w:val="24"/>
                <w:szCs w:val="24"/>
              </w:rPr>
              <w:t xml:space="preserve">История России. 9 класс. В 2-х ч. Арсентьев Н.М. Данилов А.А., Левандовский А., А. </w:t>
            </w:r>
          </w:p>
        </w:tc>
        <w:tc>
          <w:tcPr>
            <w:tcW w:w="2977" w:type="dxa"/>
          </w:tcPr>
          <w:p w:rsidR="00932F4F" w:rsidRPr="006E4AE8" w:rsidRDefault="00932F4F" w:rsidP="008E6B66">
            <w:pPr>
              <w:rPr>
                <w:sz w:val="24"/>
                <w:szCs w:val="24"/>
              </w:rPr>
            </w:pPr>
            <w:r>
              <w:rPr>
                <w:sz w:val="24"/>
                <w:szCs w:val="24"/>
              </w:rPr>
              <w:t>2017,</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Обществознание</w:t>
            </w:r>
          </w:p>
        </w:tc>
        <w:tc>
          <w:tcPr>
            <w:tcW w:w="3380" w:type="dxa"/>
            <w:shd w:val="clear" w:color="auto" w:fill="auto"/>
          </w:tcPr>
          <w:p w:rsidR="00932F4F" w:rsidRPr="006E4AE8" w:rsidRDefault="00932F4F" w:rsidP="00932F4F">
            <w:pPr>
              <w:rPr>
                <w:sz w:val="24"/>
                <w:szCs w:val="24"/>
              </w:rPr>
            </w:pPr>
            <w:r w:rsidRPr="006E4AE8">
              <w:rPr>
                <w:sz w:val="24"/>
                <w:szCs w:val="24"/>
              </w:rPr>
              <w:t>Обществознание. 9 класс. Боголюбов Л.Н., Лабезникова А.Ю., Матвеев А.И.</w:t>
            </w:r>
            <w:r w:rsidRPr="006E4AE8">
              <w:rPr>
                <w:sz w:val="24"/>
                <w:szCs w:val="24"/>
              </w:rPr>
              <w:br/>
            </w:r>
          </w:p>
        </w:tc>
        <w:tc>
          <w:tcPr>
            <w:tcW w:w="2977" w:type="dxa"/>
          </w:tcPr>
          <w:p w:rsidR="00932F4F" w:rsidRPr="006E4AE8" w:rsidRDefault="00932F4F" w:rsidP="008E6B66">
            <w:pPr>
              <w:rPr>
                <w:sz w:val="24"/>
                <w:szCs w:val="24"/>
              </w:rPr>
            </w:pPr>
            <w:r w:rsidRPr="006E4AE8">
              <w:rPr>
                <w:sz w:val="24"/>
                <w:szCs w:val="24"/>
              </w:rPr>
              <w:t>2018</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География</w:t>
            </w:r>
          </w:p>
        </w:tc>
        <w:tc>
          <w:tcPr>
            <w:tcW w:w="3380" w:type="dxa"/>
            <w:shd w:val="clear" w:color="auto" w:fill="auto"/>
          </w:tcPr>
          <w:p w:rsidR="00932F4F" w:rsidRPr="006E4AE8" w:rsidRDefault="00932F4F" w:rsidP="00932F4F">
            <w:pPr>
              <w:rPr>
                <w:sz w:val="24"/>
                <w:szCs w:val="24"/>
              </w:rPr>
            </w:pPr>
            <w:r w:rsidRPr="006E4AE8">
              <w:rPr>
                <w:sz w:val="24"/>
                <w:szCs w:val="24"/>
              </w:rPr>
              <w:t>География. 9 класс. Алексеев А.И.</w:t>
            </w:r>
            <w:r w:rsidRPr="006E4AE8">
              <w:rPr>
                <w:sz w:val="24"/>
                <w:szCs w:val="24"/>
              </w:rPr>
              <w:br/>
              <w:t>Николина В.В.</w:t>
            </w:r>
            <w:r w:rsidRPr="006E4AE8">
              <w:rPr>
                <w:sz w:val="24"/>
                <w:szCs w:val="24"/>
              </w:rPr>
              <w:br/>
              <w:t xml:space="preserve">Липкина Е.К. и др. </w:t>
            </w:r>
          </w:p>
        </w:tc>
        <w:tc>
          <w:tcPr>
            <w:tcW w:w="2977" w:type="dxa"/>
          </w:tcPr>
          <w:p w:rsidR="00932F4F" w:rsidRPr="006E4AE8" w:rsidRDefault="00932F4F" w:rsidP="008E6B66">
            <w:pPr>
              <w:rPr>
                <w:sz w:val="24"/>
                <w:szCs w:val="24"/>
              </w:rPr>
            </w:pPr>
            <w:r w:rsidRPr="006E4AE8">
              <w:rPr>
                <w:sz w:val="24"/>
                <w:szCs w:val="24"/>
              </w:rPr>
              <w:t>2019</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Биология</w:t>
            </w:r>
          </w:p>
        </w:tc>
        <w:tc>
          <w:tcPr>
            <w:tcW w:w="3380" w:type="dxa"/>
            <w:shd w:val="clear" w:color="auto" w:fill="auto"/>
          </w:tcPr>
          <w:p w:rsidR="00932F4F" w:rsidRPr="006E4AE8" w:rsidRDefault="00932F4F" w:rsidP="00932F4F">
            <w:pPr>
              <w:rPr>
                <w:sz w:val="24"/>
                <w:szCs w:val="24"/>
              </w:rPr>
            </w:pPr>
            <w:r w:rsidRPr="006E4AE8">
              <w:rPr>
                <w:sz w:val="24"/>
                <w:szCs w:val="24"/>
              </w:rPr>
              <w:t>Биология. 9 класс. Пасечник В.В., Каменский А.А., Шевцов Г.Г.и др.</w:t>
            </w:r>
            <w:r w:rsidRPr="006E4AE8">
              <w:rPr>
                <w:sz w:val="24"/>
                <w:szCs w:val="24"/>
                <w:lang w:eastAsia="ar-SA"/>
              </w:rPr>
              <w:t xml:space="preserve"> </w:t>
            </w:r>
          </w:p>
        </w:tc>
        <w:tc>
          <w:tcPr>
            <w:tcW w:w="2977" w:type="dxa"/>
          </w:tcPr>
          <w:p w:rsidR="00932F4F" w:rsidRPr="006E4AE8" w:rsidRDefault="00932F4F" w:rsidP="008E6B66">
            <w:pPr>
              <w:rPr>
                <w:sz w:val="24"/>
                <w:szCs w:val="24"/>
              </w:rPr>
            </w:pPr>
            <w:r w:rsidRPr="006E4AE8">
              <w:rPr>
                <w:sz w:val="24"/>
                <w:szCs w:val="24"/>
                <w:lang w:eastAsia="ar-SA"/>
              </w:rPr>
              <w:t>2019</w:t>
            </w:r>
            <w:r w:rsidRPr="006E4AE8">
              <w:rPr>
                <w:sz w:val="24"/>
                <w:szCs w:val="24"/>
              </w:rPr>
              <w:t xml:space="preserve"> </w:t>
            </w:r>
            <w:r>
              <w:rPr>
                <w:sz w:val="24"/>
                <w:szCs w:val="24"/>
              </w:rPr>
              <w:t>,</w:t>
            </w:r>
            <w:r w:rsidRPr="006E4AE8">
              <w:rPr>
                <w:sz w:val="24"/>
                <w:szCs w:val="24"/>
              </w:rPr>
              <w:t xml:space="preserve"> АО «Издательство Просвещение»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Физика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Физика. 9 класс. Перышкин А.В. </w:t>
            </w:r>
          </w:p>
        </w:tc>
        <w:tc>
          <w:tcPr>
            <w:tcW w:w="2977" w:type="dxa"/>
          </w:tcPr>
          <w:p w:rsidR="00932F4F" w:rsidRPr="006E4AE8" w:rsidRDefault="00932F4F" w:rsidP="008E6B66">
            <w:pPr>
              <w:rPr>
                <w:sz w:val="24"/>
                <w:szCs w:val="24"/>
              </w:rPr>
            </w:pPr>
            <w:r>
              <w:rPr>
                <w:sz w:val="24"/>
                <w:szCs w:val="24"/>
              </w:rPr>
              <w:t>2016,</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 xml:space="preserve">Химия </w:t>
            </w:r>
          </w:p>
        </w:tc>
        <w:tc>
          <w:tcPr>
            <w:tcW w:w="3380" w:type="dxa"/>
            <w:shd w:val="clear" w:color="auto" w:fill="auto"/>
          </w:tcPr>
          <w:p w:rsidR="00932F4F" w:rsidRPr="006E4AE8" w:rsidRDefault="00932F4F" w:rsidP="00932F4F">
            <w:pPr>
              <w:rPr>
                <w:sz w:val="24"/>
                <w:szCs w:val="24"/>
              </w:rPr>
            </w:pPr>
            <w:r w:rsidRPr="006E4AE8">
              <w:rPr>
                <w:sz w:val="24"/>
                <w:szCs w:val="24"/>
              </w:rPr>
              <w:t>Химия. 9 класс</w:t>
            </w:r>
            <w:proofErr w:type="gramStart"/>
            <w:r w:rsidRPr="006E4AE8">
              <w:rPr>
                <w:sz w:val="24"/>
                <w:szCs w:val="24"/>
              </w:rPr>
              <w:t>.Г</w:t>
            </w:r>
            <w:proofErr w:type="gramEnd"/>
            <w:r w:rsidRPr="006E4AE8">
              <w:rPr>
                <w:sz w:val="24"/>
                <w:szCs w:val="24"/>
              </w:rPr>
              <w:t xml:space="preserve">абриелян О.С., Остроумов В.,Г.  </w:t>
            </w:r>
          </w:p>
        </w:tc>
        <w:tc>
          <w:tcPr>
            <w:tcW w:w="2977" w:type="dxa"/>
          </w:tcPr>
          <w:p w:rsidR="00932F4F" w:rsidRPr="006E4AE8" w:rsidRDefault="00932F4F" w:rsidP="008E6B66">
            <w:pPr>
              <w:rPr>
                <w:sz w:val="24"/>
                <w:szCs w:val="24"/>
              </w:rPr>
            </w:pPr>
            <w:r w:rsidRPr="006E4AE8">
              <w:rPr>
                <w:sz w:val="24"/>
                <w:szCs w:val="24"/>
              </w:rPr>
              <w:t>2016</w:t>
            </w:r>
            <w:r>
              <w:rPr>
                <w:sz w:val="24"/>
                <w:szCs w:val="24"/>
              </w:rPr>
              <w:t>,</w:t>
            </w:r>
            <w:r w:rsidRPr="006E4AE8">
              <w:rPr>
                <w:sz w:val="24"/>
                <w:szCs w:val="24"/>
              </w:rPr>
              <w:t xml:space="preserve">  ООО «Дрофа». ФГОС</w:t>
            </w:r>
          </w:p>
        </w:tc>
      </w:tr>
      <w:tr w:rsidR="00932F4F" w:rsidRPr="006E4AE8" w:rsidTr="00932F4F">
        <w:tc>
          <w:tcPr>
            <w:tcW w:w="1123" w:type="dxa"/>
            <w:shd w:val="clear" w:color="auto" w:fill="auto"/>
          </w:tcPr>
          <w:p w:rsidR="00932F4F" w:rsidRPr="006E4AE8" w:rsidRDefault="00932F4F" w:rsidP="008E6B66">
            <w:pPr>
              <w:rPr>
                <w:b/>
                <w:sz w:val="24"/>
                <w:szCs w:val="24"/>
              </w:rPr>
            </w:pPr>
          </w:p>
        </w:tc>
        <w:tc>
          <w:tcPr>
            <w:tcW w:w="2551" w:type="dxa"/>
          </w:tcPr>
          <w:p w:rsidR="00932F4F" w:rsidRPr="006E4AE8" w:rsidRDefault="00932F4F" w:rsidP="008E6B66">
            <w:pPr>
              <w:rPr>
                <w:sz w:val="24"/>
                <w:szCs w:val="24"/>
              </w:rPr>
            </w:pPr>
            <w:r w:rsidRPr="006E4AE8">
              <w:rPr>
                <w:sz w:val="24"/>
                <w:szCs w:val="24"/>
              </w:rPr>
              <w:t>Физическая культура</w:t>
            </w:r>
          </w:p>
        </w:tc>
        <w:tc>
          <w:tcPr>
            <w:tcW w:w="3380" w:type="dxa"/>
            <w:shd w:val="clear" w:color="auto" w:fill="auto"/>
          </w:tcPr>
          <w:p w:rsidR="00932F4F" w:rsidRPr="006E4AE8" w:rsidRDefault="00932F4F" w:rsidP="00932F4F">
            <w:pPr>
              <w:rPr>
                <w:sz w:val="24"/>
                <w:szCs w:val="24"/>
              </w:rPr>
            </w:pPr>
            <w:r w:rsidRPr="006E4AE8">
              <w:rPr>
                <w:sz w:val="24"/>
                <w:szCs w:val="24"/>
              </w:rPr>
              <w:t xml:space="preserve">Физическая культура. 8-9 класс. Лях В.И. Под ред. Виленского М.Я. </w:t>
            </w:r>
          </w:p>
        </w:tc>
        <w:tc>
          <w:tcPr>
            <w:tcW w:w="2977" w:type="dxa"/>
          </w:tcPr>
          <w:p w:rsidR="00932F4F" w:rsidRPr="006E4AE8" w:rsidRDefault="00932F4F" w:rsidP="008E6B66">
            <w:pPr>
              <w:rPr>
                <w:sz w:val="24"/>
                <w:szCs w:val="24"/>
              </w:rPr>
            </w:pPr>
            <w:r>
              <w:rPr>
                <w:sz w:val="24"/>
                <w:szCs w:val="24"/>
                <w:lang w:eastAsia="ar-SA"/>
              </w:rPr>
              <w:t>2019.,</w:t>
            </w:r>
            <w:r w:rsidRPr="006E4AE8">
              <w:rPr>
                <w:sz w:val="24"/>
                <w:szCs w:val="24"/>
              </w:rPr>
              <w:t xml:space="preserve"> АО «Издательство Просвещение» ФГОС  </w:t>
            </w:r>
          </w:p>
        </w:tc>
      </w:tr>
      <w:tr w:rsidR="00932F4F" w:rsidRPr="006E4AE8" w:rsidTr="00932F4F">
        <w:tc>
          <w:tcPr>
            <w:tcW w:w="1123" w:type="dxa"/>
            <w:shd w:val="clear" w:color="auto" w:fill="auto"/>
          </w:tcPr>
          <w:p w:rsidR="00932F4F" w:rsidRPr="006E4AE8" w:rsidRDefault="00932F4F" w:rsidP="00124EE9">
            <w:pPr>
              <w:rPr>
                <w:b/>
                <w:sz w:val="24"/>
                <w:szCs w:val="24"/>
              </w:rPr>
            </w:pPr>
          </w:p>
        </w:tc>
        <w:tc>
          <w:tcPr>
            <w:tcW w:w="2551" w:type="dxa"/>
          </w:tcPr>
          <w:p w:rsidR="00932F4F" w:rsidRPr="006E4AE8" w:rsidRDefault="00932F4F" w:rsidP="00124EE9">
            <w:pPr>
              <w:rPr>
                <w:sz w:val="24"/>
                <w:szCs w:val="24"/>
              </w:rPr>
            </w:pPr>
            <w:r w:rsidRPr="006E4AE8">
              <w:rPr>
                <w:sz w:val="24"/>
                <w:szCs w:val="24"/>
              </w:rPr>
              <w:t xml:space="preserve">Информатика </w:t>
            </w:r>
          </w:p>
        </w:tc>
        <w:tc>
          <w:tcPr>
            <w:tcW w:w="3380" w:type="dxa"/>
            <w:shd w:val="clear" w:color="auto" w:fill="auto"/>
          </w:tcPr>
          <w:p w:rsidR="00932F4F" w:rsidRPr="006E4AE8" w:rsidRDefault="00932F4F" w:rsidP="00932F4F">
            <w:pPr>
              <w:rPr>
                <w:sz w:val="24"/>
                <w:szCs w:val="24"/>
              </w:rPr>
            </w:pPr>
            <w:r w:rsidRPr="006E4AE8">
              <w:rPr>
                <w:sz w:val="24"/>
                <w:szCs w:val="24"/>
              </w:rPr>
              <w:t xml:space="preserve">Информатика. 9 класс. Босова Л.Л., Босова А.,Ю. </w:t>
            </w:r>
          </w:p>
        </w:tc>
        <w:tc>
          <w:tcPr>
            <w:tcW w:w="2977" w:type="dxa"/>
          </w:tcPr>
          <w:p w:rsidR="00932F4F" w:rsidRPr="006E4AE8" w:rsidRDefault="00932F4F" w:rsidP="00124EE9">
            <w:pPr>
              <w:rPr>
                <w:sz w:val="24"/>
                <w:szCs w:val="24"/>
              </w:rPr>
            </w:pPr>
            <w:r w:rsidRPr="006E4AE8">
              <w:rPr>
                <w:sz w:val="24"/>
                <w:szCs w:val="24"/>
              </w:rPr>
              <w:t>2018</w:t>
            </w:r>
            <w:r>
              <w:rPr>
                <w:sz w:val="24"/>
                <w:szCs w:val="24"/>
              </w:rPr>
              <w:t>,</w:t>
            </w:r>
            <w:r w:rsidRPr="006E4AE8">
              <w:rPr>
                <w:sz w:val="24"/>
                <w:szCs w:val="24"/>
              </w:rPr>
              <w:t xml:space="preserve"> ООО «Бином. Лаборатория знаний». ФГОС</w:t>
            </w:r>
          </w:p>
        </w:tc>
      </w:tr>
      <w:tr w:rsidR="00932F4F" w:rsidRPr="006E4AE8" w:rsidTr="00932F4F">
        <w:tc>
          <w:tcPr>
            <w:tcW w:w="1123" w:type="dxa"/>
            <w:shd w:val="clear" w:color="auto" w:fill="auto"/>
          </w:tcPr>
          <w:p w:rsidR="00932F4F" w:rsidRPr="006E4AE8" w:rsidRDefault="00932F4F" w:rsidP="00124EE9">
            <w:pPr>
              <w:rPr>
                <w:b/>
                <w:sz w:val="24"/>
                <w:szCs w:val="24"/>
              </w:rPr>
            </w:pPr>
          </w:p>
        </w:tc>
        <w:tc>
          <w:tcPr>
            <w:tcW w:w="2551" w:type="dxa"/>
          </w:tcPr>
          <w:p w:rsidR="00932F4F" w:rsidRPr="006E4AE8" w:rsidRDefault="00932F4F" w:rsidP="00124EE9">
            <w:pPr>
              <w:rPr>
                <w:sz w:val="24"/>
                <w:szCs w:val="24"/>
              </w:rPr>
            </w:pPr>
            <w:r w:rsidRPr="006E4AE8">
              <w:rPr>
                <w:sz w:val="24"/>
                <w:szCs w:val="24"/>
              </w:rPr>
              <w:t>Основы безопасности жизнедеятельности</w:t>
            </w:r>
          </w:p>
        </w:tc>
        <w:tc>
          <w:tcPr>
            <w:tcW w:w="3380" w:type="dxa"/>
            <w:shd w:val="clear" w:color="auto" w:fill="auto"/>
          </w:tcPr>
          <w:p w:rsidR="00932F4F" w:rsidRPr="006E4AE8" w:rsidRDefault="00932F4F" w:rsidP="00932F4F">
            <w:pPr>
              <w:rPr>
                <w:sz w:val="24"/>
                <w:szCs w:val="24"/>
              </w:rPr>
            </w:pPr>
            <w:r w:rsidRPr="006E4AE8">
              <w:rPr>
                <w:sz w:val="24"/>
                <w:szCs w:val="24"/>
              </w:rPr>
              <w:t xml:space="preserve">  Основы безопасности жизнедеятельности. 7-9 класс.  Виноградова Н.Ф., Смирнов Д.В., Сидоренко Л.В. </w:t>
            </w:r>
          </w:p>
        </w:tc>
        <w:tc>
          <w:tcPr>
            <w:tcW w:w="2977" w:type="dxa"/>
          </w:tcPr>
          <w:p w:rsidR="00932F4F" w:rsidRPr="006E4AE8" w:rsidRDefault="00932F4F" w:rsidP="00124EE9">
            <w:pPr>
              <w:rPr>
                <w:sz w:val="24"/>
                <w:szCs w:val="24"/>
              </w:rPr>
            </w:pPr>
            <w:r>
              <w:rPr>
                <w:sz w:val="24"/>
                <w:szCs w:val="24"/>
              </w:rPr>
              <w:t>2019,</w:t>
            </w:r>
            <w:r w:rsidRPr="006E4AE8">
              <w:rPr>
                <w:sz w:val="24"/>
                <w:szCs w:val="24"/>
              </w:rPr>
              <w:t xml:space="preserve">  ООО «Издательский центр ВЕНТАНА-ГРАФ». ФГОС</w:t>
            </w:r>
          </w:p>
        </w:tc>
      </w:tr>
      <w:tr w:rsidR="00932F4F" w:rsidRPr="006E4AE8" w:rsidTr="00932F4F">
        <w:tc>
          <w:tcPr>
            <w:tcW w:w="1123" w:type="dxa"/>
            <w:shd w:val="clear" w:color="auto" w:fill="auto"/>
          </w:tcPr>
          <w:p w:rsidR="00932F4F" w:rsidRPr="006E4AE8" w:rsidRDefault="00932F4F" w:rsidP="00124EE9">
            <w:pPr>
              <w:rPr>
                <w:b/>
                <w:sz w:val="24"/>
                <w:szCs w:val="24"/>
              </w:rPr>
            </w:pPr>
          </w:p>
        </w:tc>
        <w:tc>
          <w:tcPr>
            <w:tcW w:w="2551" w:type="dxa"/>
          </w:tcPr>
          <w:p w:rsidR="00932F4F" w:rsidRPr="006E4AE8" w:rsidRDefault="00932F4F" w:rsidP="00124EE9">
            <w:pPr>
              <w:rPr>
                <w:sz w:val="24"/>
                <w:szCs w:val="24"/>
              </w:rPr>
            </w:pPr>
            <w:r w:rsidRPr="006E4AE8">
              <w:rPr>
                <w:sz w:val="24"/>
                <w:szCs w:val="24"/>
              </w:rPr>
              <w:t>Основы духовно-нравственной культуры народов России.</w:t>
            </w:r>
          </w:p>
        </w:tc>
        <w:tc>
          <w:tcPr>
            <w:tcW w:w="3380" w:type="dxa"/>
            <w:shd w:val="clear" w:color="auto" w:fill="auto"/>
          </w:tcPr>
          <w:p w:rsidR="00932F4F" w:rsidRPr="006E4AE8" w:rsidRDefault="00932F4F" w:rsidP="00932F4F">
            <w:pPr>
              <w:rPr>
                <w:color w:val="C00000"/>
                <w:sz w:val="24"/>
                <w:szCs w:val="24"/>
              </w:rPr>
            </w:pPr>
            <w:r w:rsidRPr="00CD1AEE">
              <w:rPr>
                <w:sz w:val="24"/>
                <w:szCs w:val="24"/>
              </w:rPr>
              <w:t>Основы духовно-нравственной культуры народов России. Православная культура. Учебное пособие.</w:t>
            </w:r>
            <w:r>
              <w:rPr>
                <w:sz w:val="24"/>
                <w:szCs w:val="24"/>
              </w:rPr>
              <w:t xml:space="preserve"> 8 год обучения.</w:t>
            </w:r>
            <w:r w:rsidRPr="00CD1AEE">
              <w:rPr>
                <w:sz w:val="24"/>
                <w:szCs w:val="24"/>
              </w:rPr>
              <w:t xml:space="preserve">  Шевченко Л.Л. </w:t>
            </w:r>
          </w:p>
        </w:tc>
        <w:tc>
          <w:tcPr>
            <w:tcW w:w="2977" w:type="dxa"/>
          </w:tcPr>
          <w:p w:rsidR="00932F4F" w:rsidRPr="00CD1AEE" w:rsidRDefault="00932F4F" w:rsidP="00124EE9">
            <w:pPr>
              <w:rPr>
                <w:sz w:val="24"/>
                <w:szCs w:val="24"/>
              </w:rPr>
            </w:pPr>
            <w:r>
              <w:rPr>
                <w:sz w:val="24"/>
                <w:szCs w:val="24"/>
              </w:rPr>
              <w:t>2010,</w:t>
            </w:r>
            <w:r w:rsidRPr="00CD1AEE">
              <w:rPr>
                <w:sz w:val="24"/>
                <w:szCs w:val="24"/>
              </w:rPr>
              <w:t xml:space="preserve"> Центр поддержки культурно-исторических традиций Отечества.</w:t>
            </w:r>
          </w:p>
        </w:tc>
      </w:tr>
    </w:tbl>
    <w:p w:rsidR="008E6B66" w:rsidRPr="00695906" w:rsidRDefault="008E6B66" w:rsidP="008E6B66">
      <w:pPr>
        <w:pStyle w:val="a5"/>
        <w:tabs>
          <w:tab w:val="left" w:pos="993"/>
        </w:tabs>
        <w:ind w:left="1429"/>
        <w:jc w:val="both"/>
        <w:rPr>
          <w:sz w:val="24"/>
          <w:szCs w:val="24"/>
        </w:rPr>
      </w:pPr>
    </w:p>
    <w:p w:rsidR="00695906" w:rsidRPr="00695906" w:rsidRDefault="00695906" w:rsidP="00695906">
      <w:pPr>
        <w:rPr>
          <w:sz w:val="24"/>
          <w:szCs w:val="24"/>
        </w:rPr>
      </w:pPr>
      <w:r w:rsidRPr="00695906">
        <w:rPr>
          <w:bCs/>
          <w:sz w:val="24"/>
          <w:szCs w:val="24"/>
        </w:rPr>
        <w:t>Создание в МБОУ Лысогорской СОШ информационно-образовательной среды, полностью соответствующей требованиям ФГОСНОО планируется до 2021 года.</w:t>
      </w:r>
    </w:p>
    <w:p w:rsidR="00695906" w:rsidRPr="00695906" w:rsidRDefault="00695906" w:rsidP="00695906">
      <w:pPr>
        <w:rPr>
          <w:sz w:val="24"/>
          <w:szCs w:val="24"/>
          <w:highlight w:val="yellow"/>
        </w:rPr>
      </w:pPr>
    </w:p>
    <w:p w:rsidR="00695906" w:rsidRPr="00695906" w:rsidRDefault="00695906" w:rsidP="00695906">
      <w:pPr>
        <w:pStyle w:val="3"/>
        <w:rPr>
          <w:sz w:val="24"/>
          <w:szCs w:val="24"/>
        </w:rPr>
      </w:pPr>
      <w:bookmarkStart w:id="108" w:name="_Toc410963397"/>
      <w:bookmarkStart w:id="109" w:name="_Toc410964363"/>
      <w:bookmarkStart w:id="110" w:name="_Toc288394115"/>
      <w:bookmarkStart w:id="111" w:name="_Toc288410582"/>
      <w:bookmarkStart w:id="112" w:name="_Toc288410711"/>
      <w:r w:rsidRPr="00695906">
        <w:rPr>
          <w:sz w:val="24"/>
          <w:szCs w:val="24"/>
        </w:rPr>
        <w:t>3.3.6. Механизмы достижения целевых ориентиров в системе условий</w:t>
      </w:r>
      <w:bookmarkEnd w:id="108"/>
      <w:bookmarkEnd w:id="109"/>
    </w:p>
    <w:bookmarkEnd w:id="110"/>
    <w:bookmarkEnd w:id="111"/>
    <w:bookmarkEnd w:id="112"/>
    <w:p w:rsidR="00695906" w:rsidRDefault="00695906" w:rsidP="00051F5E">
      <w:pPr>
        <w:spacing w:line="283" w:lineRule="exact"/>
        <w:rPr>
          <w:sz w:val="24"/>
          <w:szCs w:val="24"/>
        </w:rPr>
      </w:pPr>
    </w:p>
    <w:p w:rsidR="00EB285E" w:rsidRDefault="00EB285E" w:rsidP="00EB285E">
      <w:pPr>
        <w:spacing w:line="283" w:lineRule="exact"/>
        <w:ind w:firstLine="284"/>
        <w:rPr>
          <w:sz w:val="24"/>
          <w:szCs w:val="24"/>
        </w:rPr>
      </w:pPr>
      <w:r w:rsidRPr="00EB285E">
        <w:rPr>
          <w:sz w:val="24"/>
          <w:szCs w:val="24"/>
        </w:rPr>
        <w:t xml:space="preserve">Основным механизмом достижения целевых ориентиров в системе условий является четкое взаимодействие всех участников образовательной деятельности. </w:t>
      </w:r>
    </w:p>
    <w:p w:rsidR="00EB285E" w:rsidRDefault="00EB285E" w:rsidP="00EB285E">
      <w:pPr>
        <w:spacing w:line="283" w:lineRule="exact"/>
        <w:ind w:firstLine="284"/>
        <w:rPr>
          <w:sz w:val="24"/>
          <w:szCs w:val="24"/>
        </w:rPr>
      </w:pPr>
      <w:r w:rsidRPr="00EB285E">
        <w:rPr>
          <w:sz w:val="24"/>
          <w:szCs w:val="24"/>
        </w:rPr>
        <w:lastRenderedPageBreak/>
        <w:t>План работы школы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EB285E" w:rsidRDefault="00EB285E" w:rsidP="00EB285E">
      <w:pPr>
        <w:spacing w:line="283" w:lineRule="exact"/>
        <w:ind w:firstLine="284"/>
        <w:rPr>
          <w:sz w:val="24"/>
          <w:szCs w:val="24"/>
        </w:rPr>
      </w:pPr>
      <w:r w:rsidRPr="00EB285E">
        <w:rPr>
          <w:sz w:val="24"/>
          <w:szCs w:val="24"/>
        </w:rPr>
        <w:t xml:space="preserve"> В школе разработан план мероприятий по введению ФГОС ООО,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w:t>
      </w:r>
    </w:p>
    <w:p w:rsidR="00EB285E" w:rsidRDefault="00EB285E" w:rsidP="00EB285E">
      <w:pPr>
        <w:spacing w:line="283" w:lineRule="exact"/>
        <w:ind w:firstLine="284"/>
        <w:rPr>
          <w:sz w:val="24"/>
          <w:szCs w:val="24"/>
        </w:rPr>
      </w:pPr>
    </w:p>
    <w:tbl>
      <w:tblPr>
        <w:tblStyle w:val="a7"/>
        <w:tblW w:w="0" w:type="auto"/>
        <w:tblLook w:val="04A0"/>
      </w:tblPr>
      <w:tblGrid>
        <w:gridCol w:w="3269"/>
        <w:gridCol w:w="2958"/>
        <w:gridCol w:w="3344"/>
      </w:tblGrid>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Управленческие шаги</w:t>
            </w:r>
          </w:p>
        </w:tc>
        <w:tc>
          <w:tcPr>
            <w:tcW w:w="0" w:type="auto"/>
          </w:tcPr>
          <w:p w:rsidR="00EB285E" w:rsidRPr="00EB285E" w:rsidRDefault="00EB285E" w:rsidP="00EB285E">
            <w:pPr>
              <w:spacing w:line="283" w:lineRule="exact"/>
              <w:rPr>
                <w:sz w:val="24"/>
                <w:szCs w:val="24"/>
              </w:rPr>
            </w:pPr>
            <w:r w:rsidRPr="00EB285E">
              <w:rPr>
                <w:sz w:val="24"/>
                <w:szCs w:val="24"/>
              </w:rPr>
              <w:t>Задачи</w:t>
            </w:r>
          </w:p>
        </w:tc>
        <w:tc>
          <w:tcPr>
            <w:tcW w:w="0" w:type="auto"/>
          </w:tcPr>
          <w:p w:rsidR="00EB285E" w:rsidRPr="00EB285E" w:rsidRDefault="00EB285E" w:rsidP="00EB285E">
            <w:pPr>
              <w:spacing w:line="283" w:lineRule="exact"/>
              <w:rPr>
                <w:sz w:val="24"/>
                <w:szCs w:val="24"/>
              </w:rPr>
            </w:pPr>
            <w:r w:rsidRPr="00EB285E">
              <w:rPr>
                <w:sz w:val="24"/>
                <w:szCs w:val="24"/>
              </w:rPr>
              <w:t>Результат</w:t>
            </w:r>
          </w:p>
        </w:tc>
      </w:tr>
      <w:tr w:rsidR="00EB285E" w:rsidRPr="00EB285E" w:rsidTr="005161EA">
        <w:tc>
          <w:tcPr>
            <w:tcW w:w="0" w:type="auto"/>
            <w:gridSpan w:val="3"/>
          </w:tcPr>
          <w:p w:rsidR="00EB285E" w:rsidRPr="00EB285E" w:rsidRDefault="00EB285E" w:rsidP="00EB285E">
            <w:pPr>
              <w:spacing w:line="283" w:lineRule="exact"/>
              <w:rPr>
                <w:sz w:val="24"/>
                <w:szCs w:val="24"/>
              </w:rPr>
            </w:pPr>
            <w:r w:rsidRPr="00EB285E">
              <w:rPr>
                <w:sz w:val="24"/>
                <w:szCs w:val="24"/>
              </w:rPr>
              <w:t>МЕХАНИЗМ «ПЛАНИРОВАНИЕ»</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1.Анализ системы условий существующих в школе</w:t>
            </w:r>
          </w:p>
        </w:tc>
        <w:tc>
          <w:tcPr>
            <w:tcW w:w="0" w:type="auto"/>
          </w:tcPr>
          <w:p w:rsidR="00EB285E" w:rsidRPr="00EB285E" w:rsidRDefault="00EB285E" w:rsidP="00EB285E">
            <w:pPr>
              <w:spacing w:line="283" w:lineRule="exact"/>
              <w:rPr>
                <w:sz w:val="24"/>
                <w:szCs w:val="24"/>
              </w:rPr>
            </w:pPr>
            <w:r w:rsidRPr="00EB285E">
              <w:rPr>
                <w:sz w:val="24"/>
                <w:szCs w:val="24"/>
              </w:rPr>
              <w:t>Определение исходного уровня. Определение параметров для необходимых изменений.</w:t>
            </w:r>
          </w:p>
        </w:tc>
        <w:tc>
          <w:tcPr>
            <w:tcW w:w="0" w:type="auto"/>
          </w:tcPr>
          <w:p w:rsidR="00EB285E" w:rsidRPr="00EB285E" w:rsidRDefault="00EB285E" w:rsidP="00EB285E">
            <w:pPr>
              <w:spacing w:line="283" w:lineRule="exact"/>
              <w:rPr>
                <w:sz w:val="24"/>
                <w:szCs w:val="24"/>
              </w:rPr>
            </w:pPr>
            <w:r w:rsidRPr="00EB285E">
              <w:rPr>
                <w:sz w:val="24"/>
                <w:szCs w:val="24"/>
              </w:rPr>
              <w:t>Написание раздела ООП ООО «Система условий реализации основной образовательной программы»</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2. Составление сетевого графика (дорожной карты) по созданию системы условий</w:t>
            </w:r>
          </w:p>
        </w:tc>
        <w:tc>
          <w:tcPr>
            <w:tcW w:w="0" w:type="auto"/>
          </w:tcPr>
          <w:p w:rsidR="00EB285E" w:rsidRPr="00EB285E" w:rsidRDefault="00EB285E" w:rsidP="00EB285E">
            <w:pPr>
              <w:spacing w:line="283" w:lineRule="exact"/>
              <w:rPr>
                <w:sz w:val="24"/>
                <w:szCs w:val="24"/>
              </w:rPr>
            </w:pPr>
            <w:r w:rsidRPr="00EB285E">
              <w:rPr>
                <w:sz w:val="24"/>
                <w:szCs w:val="24"/>
              </w:rPr>
              <w:t>Наметить сроки создания необходимых условий реализации ФГОС ООО</w:t>
            </w:r>
          </w:p>
        </w:tc>
        <w:tc>
          <w:tcPr>
            <w:tcW w:w="0" w:type="auto"/>
          </w:tcPr>
          <w:p w:rsidR="00EB285E" w:rsidRPr="00EB285E" w:rsidRDefault="00EB285E" w:rsidP="00EB285E">
            <w:pPr>
              <w:spacing w:line="283" w:lineRule="exact"/>
              <w:rPr>
                <w:sz w:val="24"/>
                <w:szCs w:val="24"/>
              </w:rPr>
            </w:pPr>
            <w:r w:rsidRPr="00EB285E">
              <w:rPr>
                <w:sz w:val="24"/>
                <w:szCs w:val="24"/>
              </w:rPr>
              <w:t>Составлен сетевой график (дорожная карта) по созданию системы условий реализации ООП ООО</w:t>
            </w:r>
          </w:p>
        </w:tc>
      </w:tr>
      <w:tr w:rsidR="00EB285E" w:rsidRPr="00EB285E" w:rsidTr="005161EA">
        <w:tc>
          <w:tcPr>
            <w:tcW w:w="0" w:type="auto"/>
            <w:gridSpan w:val="3"/>
          </w:tcPr>
          <w:p w:rsidR="00EB285E" w:rsidRPr="00EB285E" w:rsidRDefault="00EB285E" w:rsidP="00EB285E">
            <w:pPr>
              <w:spacing w:line="283" w:lineRule="exact"/>
              <w:rPr>
                <w:sz w:val="24"/>
                <w:szCs w:val="24"/>
              </w:rPr>
            </w:pPr>
            <w:r w:rsidRPr="00EB285E">
              <w:rPr>
                <w:sz w:val="24"/>
                <w:szCs w:val="24"/>
              </w:rPr>
              <w:t>МЕХАНИЗМ «ОРГАНИЗАЦИЯ»</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1.Отработка механизмов взаимодействия между участниками образовательных отношений</w:t>
            </w:r>
          </w:p>
        </w:tc>
        <w:tc>
          <w:tcPr>
            <w:tcW w:w="0" w:type="auto"/>
          </w:tcPr>
          <w:p w:rsidR="00EB285E" w:rsidRPr="00EB285E" w:rsidRDefault="00EB285E" w:rsidP="00EB285E">
            <w:pPr>
              <w:spacing w:line="283" w:lineRule="exact"/>
              <w:rPr>
                <w:sz w:val="24"/>
                <w:szCs w:val="24"/>
              </w:rPr>
            </w:pPr>
            <w:r w:rsidRPr="00EB285E">
              <w:rPr>
                <w:sz w:val="24"/>
                <w:szCs w:val="24"/>
              </w:rPr>
              <w:t>Создание конкретных механизмов взаимодействия, обратной связи между участниками образовательных отношений</w:t>
            </w:r>
          </w:p>
        </w:tc>
        <w:tc>
          <w:tcPr>
            <w:tcW w:w="0" w:type="auto"/>
          </w:tcPr>
          <w:p w:rsidR="00EB285E" w:rsidRPr="00EB285E" w:rsidRDefault="00EB285E" w:rsidP="00EB285E">
            <w:pPr>
              <w:spacing w:line="283" w:lineRule="exact"/>
              <w:rPr>
                <w:sz w:val="24"/>
                <w:szCs w:val="24"/>
              </w:rPr>
            </w:pPr>
            <w:r w:rsidRPr="00EB285E">
              <w:rPr>
                <w:sz w:val="24"/>
                <w:szCs w:val="24"/>
              </w:rPr>
              <w:t>Создание комфортной среды в школе для учащихся и педагогов.</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2.Проведение различного уровня совещаний по реализации ООП ООО</w:t>
            </w:r>
          </w:p>
        </w:tc>
        <w:tc>
          <w:tcPr>
            <w:tcW w:w="0" w:type="auto"/>
          </w:tcPr>
          <w:p w:rsidR="00EB285E" w:rsidRPr="00EB285E" w:rsidRDefault="00EB285E" w:rsidP="00EB285E">
            <w:pPr>
              <w:spacing w:line="283" w:lineRule="exact"/>
              <w:rPr>
                <w:sz w:val="24"/>
                <w:szCs w:val="24"/>
              </w:rPr>
            </w:pPr>
            <w:r w:rsidRPr="00EB285E">
              <w:rPr>
                <w:sz w:val="24"/>
                <w:szCs w:val="24"/>
              </w:rPr>
              <w:t>Учет мнений участников образовательных отношений. Обеспечение доступности, открытости школы</w:t>
            </w:r>
          </w:p>
        </w:tc>
        <w:tc>
          <w:tcPr>
            <w:tcW w:w="0" w:type="auto"/>
          </w:tcPr>
          <w:p w:rsidR="00EB285E" w:rsidRPr="00EB285E" w:rsidRDefault="00EB285E" w:rsidP="00EB285E">
            <w:pPr>
              <w:spacing w:line="283" w:lineRule="exact"/>
              <w:rPr>
                <w:sz w:val="24"/>
                <w:szCs w:val="24"/>
              </w:rPr>
            </w:pPr>
            <w:r w:rsidRPr="00EB285E">
              <w:rPr>
                <w:sz w:val="24"/>
                <w:szCs w:val="24"/>
              </w:rPr>
              <w:t>Достижение высокого качества обучения.</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3.Разработка системы мотивации и стимулирования педагогов.</w:t>
            </w:r>
          </w:p>
        </w:tc>
        <w:tc>
          <w:tcPr>
            <w:tcW w:w="0" w:type="auto"/>
          </w:tcPr>
          <w:p w:rsidR="00EB285E" w:rsidRPr="00EB285E" w:rsidRDefault="00EB285E" w:rsidP="00EB285E">
            <w:pPr>
              <w:spacing w:line="283" w:lineRule="exact"/>
              <w:rPr>
                <w:sz w:val="24"/>
                <w:szCs w:val="24"/>
              </w:rPr>
            </w:pPr>
            <w:r w:rsidRPr="00EB285E">
              <w:rPr>
                <w:sz w:val="24"/>
                <w:szCs w:val="24"/>
              </w:rPr>
              <w:t>Создание благоприятной мотивационной среды для реализации ООП ООО.</w:t>
            </w:r>
          </w:p>
        </w:tc>
        <w:tc>
          <w:tcPr>
            <w:tcW w:w="0" w:type="auto"/>
          </w:tcPr>
          <w:p w:rsidR="00EB285E" w:rsidRPr="00EB285E" w:rsidRDefault="00EB285E" w:rsidP="00EB285E">
            <w:pPr>
              <w:spacing w:line="283" w:lineRule="exact"/>
              <w:rPr>
                <w:sz w:val="24"/>
                <w:szCs w:val="24"/>
              </w:rPr>
            </w:pPr>
            <w:r w:rsidRPr="00EB285E">
              <w:rPr>
                <w:sz w:val="24"/>
                <w:szCs w:val="24"/>
              </w:rPr>
              <w:t>Профессиональный и творческий рост педагогов.</w:t>
            </w:r>
          </w:p>
        </w:tc>
      </w:tr>
      <w:tr w:rsidR="00EB285E" w:rsidRPr="00EB285E" w:rsidTr="005161EA">
        <w:tc>
          <w:tcPr>
            <w:tcW w:w="0" w:type="auto"/>
            <w:gridSpan w:val="3"/>
          </w:tcPr>
          <w:p w:rsidR="00EB285E" w:rsidRPr="00EB285E" w:rsidRDefault="00EB285E" w:rsidP="00EB285E">
            <w:pPr>
              <w:spacing w:line="283" w:lineRule="exact"/>
              <w:rPr>
                <w:sz w:val="24"/>
                <w:szCs w:val="24"/>
              </w:rPr>
            </w:pPr>
            <w:r w:rsidRPr="00EB285E">
              <w:rPr>
                <w:sz w:val="24"/>
                <w:szCs w:val="24"/>
              </w:rPr>
              <w:t>МЕХАНИЗМ «КОНТРОЛЬ»</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1.Выполнение сетевого графика по созд</w:t>
            </w:r>
            <w:r>
              <w:rPr>
                <w:sz w:val="24"/>
                <w:szCs w:val="24"/>
              </w:rPr>
              <w:t>анию системы условий через распр</w:t>
            </w:r>
            <w:r w:rsidRPr="00EB285E">
              <w:rPr>
                <w:sz w:val="24"/>
                <w:szCs w:val="24"/>
              </w:rPr>
              <w:t>еделение</w:t>
            </w:r>
            <w:r>
              <w:rPr>
                <w:sz w:val="24"/>
                <w:szCs w:val="24"/>
              </w:rPr>
              <w:t xml:space="preserve"> обяза</w:t>
            </w:r>
            <w:r w:rsidRPr="00EB285E">
              <w:rPr>
                <w:sz w:val="24"/>
                <w:szCs w:val="24"/>
              </w:rPr>
              <w:t>нностей по контролю между участниками рабочей группы</w:t>
            </w:r>
          </w:p>
        </w:tc>
        <w:tc>
          <w:tcPr>
            <w:tcW w:w="0" w:type="auto"/>
          </w:tcPr>
          <w:p w:rsidR="00EB285E" w:rsidRPr="00EB285E" w:rsidRDefault="00EB285E" w:rsidP="00EB285E">
            <w:pPr>
              <w:spacing w:line="283" w:lineRule="exact"/>
              <w:rPr>
                <w:sz w:val="24"/>
                <w:szCs w:val="24"/>
              </w:rPr>
            </w:pPr>
            <w:r w:rsidRPr="00EB285E">
              <w:rPr>
                <w:sz w:val="24"/>
                <w:szCs w:val="24"/>
              </w:rPr>
              <w:t>Создание эффективной системы контроля.</w:t>
            </w:r>
          </w:p>
        </w:tc>
        <w:tc>
          <w:tcPr>
            <w:tcW w:w="0" w:type="auto"/>
          </w:tcPr>
          <w:p w:rsidR="00EB285E" w:rsidRPr="00EB285E" w:rsidRDefault="00EB285E" w:rsidP="00EB285E">
            <w:pPr>
              <w:spacing w:line="283" w:lineRule="exact"/>
              <w:rPr>
                <w:sz w:val="24"/>
                <w:szCs w:val="24"/>
              </w:rPr>
            </w:pPr>
            <w:r w:rsidRPr="00EB285E">
              <w:rPr>
                <w:sz w:val="24"/>
                <w:szCs w:val="24"/>
              </w:rPr>
              <w:t>Достижение необходимых изменений, выполнение нормативных требований по созданию системы условий реализации ООП ООО.</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 xml:space="preserve">2.Диагностика эффективности внедрения </w:t>
            </w:r>
            <w:proofErr w:type="gramStart"/>
            <w:r w:rsidRPr="00EB285E">
              <w:rPr>
                <w:sz w:val="24"/>
                <w:szCs w:val="24"/>
              </w:rPr>
              <w:t>педагогический</w:t>
            </w:r>
            <w:proofErr w:type="gramEnd"/>
            <w:r w:rsidRPr="00EB285E">
              <w:rPr>
                <w:sz w:val="24"/>
                <w:szCs w:val="24"/>
              </w:rPr>
              <w:t xml:space="preserve"> процедур, направленных на достижение ожидаемого результата</w:t>
            </w:r>
          </w:p>
        </w:tc>
        <w:tc>
          <w:tcPr>
            <w:tcW w:w="0" w:type="auto"/>
          </w:tcPr>
          <w:p w:rsidR="00EB285E" w:rsidRPr="00EB285E" w:rsidRDefault="00EB285E" w:rsidP="00EB285E">
            <w:pPr>
              <w:spacing w:line="283" w:lineRule="exact"/>
              <w:rPr>
                <w:sz w:val="24"/>
                <w:szCs w:val="24"/>
              </w:rPr>
            </w:pPr>
            <w:r w:rsidRPr="00EB285E">
              <w:rPr>
                <w:sz w:val="24"/>
                <w:szCs w:val="24"/>
              </w:rPr>
              <w:t>Создание пакета диагностик.</w:t>
            </w:r>
          </w:p>
        </w:tc>
        <w:tc>
          <w:tcPr>
            <w:tcW w:w="0" w:type="auto"/>
          </w:tcPr>
          <w:p w:rsidR="00EB285E" w:rsidRPr="00EB285E" w:rsidRDefault="00EB285E" w:rsidP="00EB285E">
            <w:pPr>
              <w:spacing w:line="283" w:lineRule="exact"/>
              <w:rPr>
                <w:sz w:val="24"/>
                <w:szCs w:val="24"/>
              </w:rPr>
            </w:pPr>
            <w:r w:rsidRPr="00EB285E">
              <w:rPr>
                <w:sz w:val="24"/>
                <w:szCs w:val="24"/>
              </w:rPr>
              <w:t>Достижение высокого уровня обучения.</w:t>
            </w:r>
          </w:p>
        </w:tc>
      </w:tr>
      <w:tr w:rsidR="00EB285E" w:rsidRPr="00EB285E" w:rsidTr="00EB285E">
        <w:tc>
          <w:tcPr>
            <w:tcW w:w="0" w:type="auto"/>
          </w:tcPr>
          <w:p w:rsidR="00EB285E" w:rsidRPr="00EB285E" w:rsidRDefault="00EB285E" w:rsidP="00EB285E">
            <w:pPr>
              <w:spacing w:line="283" w:lineRule="exact"/>
              <w:rPr>
                <w:sz w:val="24"/>
                <w:szCs w:val="24"/>
              </w:rPr>
            </w:pPr>
            <w:r w:rsidRPr="00EB285E">
              <w:rPr>
                <w:sz w:val="24"/>
                <w:szCs w:val="24"/>
              </w:rPr>
              <w:t>3.Подбор диагностических методик для формирования целостной системы отслеживания качества выполнения ООП ООО</w:t>
            </w:r>
          </w:p>
        </w:tc>
        <w:tc>
          <w:tcPr>
            <w:tcW w:w="0" w:type="auto"/>
          </w:tcPr>
          <w:p w:rsidR="00EB285E" w:rsidRPr="00EB285E" w:rsidRDefault="00EB285E" w:rsidP="00EB285E">
            <w:pPr>
              <w:spacing w:line="283" w:lineRule="exact"/>
              <w:rPr>
                <w:sz w:val="24"/>
                <w:szCs w:val="24"/>
              </w:rPr>
            </w:pPr>
            <w:r w:rsidRPr="00EB285E">
              <w:rPr>
                <w:sz w:val="24"/>
                <w:szCs w:val="24"/>
              </w:rPr>
              <w:t>Пакет инструментария.</w:t>
            </w:r>
          </w:p>
        </w:tc>
        <w:tc>
          <w:tcPr>
            <w:tcW w:w="0" w:type="auto"/>
          </w:tcPr>
          <w:p w:rsidR="00EB285E" w:rsidRPr="00EB285E" w:rsidRDefault="00EB285E" w:rsidP="00EB285E">
            <w:pPr>
              <w:spacing w:line="283" w:lineRule="exact"/>
              <w:rPr>
                <w:sz w:val="24"/>
                <w:szCs w:val="24"/>
              </w:rPr>
            </w:pPr>
            <w:r w:rsidRPr="00EB285E">
              <w:rPr>
                <w:sz w:val="24"/>
                <w:szCs w:val="24"/>
              </w:rPr>
              <w:t>Формирование целостного аналитического материала.</w:t>
            </w:r>
          </w:p>
        </w:tc>
      </w:tr>
    </w:tbl>
    <w:p w:rsidR="00EB285E" w:rsidRPr="00EB285E" w:rsidRDefault="00EB285E" w:rsidP="00EB285E">
      <w:pPr>
        <w:spacing w:line="283" w:lineRule="exact"/>
        <w:ind w:firstLine="284"/>
        <w:rPr>
          <w:b/>
          <w:sz w:val="24"/>
          <w:szCs w:val="24"/>
        </w:rPr>
      </w:pPr>
    </w:p>
    <w:p w:rsidR="00EB285E" w:rsidRDefault="00EB285E" w:rsidP="00EB285E">
      <w:pPr>
        <w:spacing w:line="283" w:lineRule="exact"/>
        <w:ind w:firstLine="284"/>
        <w:rPr>
          <w:b/>
          <w:sz w:val="24"/>
          <w:szCs w:val="24"/>
        </w:rPr>
      </w:pPr>
      <w:r w:rsidRPr="005161EA">
        <w:rPr>
          <w:b/>
          <w:sz w:val="24"/>
          <w:szCs w:val="24"/>
        </w:rPr>
        <w:t>3.3.7. Сетевой график (Дорожная карта) по формированию необходимой системы условий реализации основной образовательной программы.</w:t>
      </w:r>
    </w:p>
    <w:p w:rsidR="005161EA" w:rsidRPr="005161EA" w:rsidRDefault="005161EA" w:rsidP="00EB285E">
      <w:pPr>
        <w:spacing w:line="283" w:lineRule="exact"/>
        <w:ind w:firstLine="284"/>
        <w:rPr>
          <w:b/>
          <w:sz w:val="24"/>
          <w:szCs w:val="24"/>
        </w:rPr>
      </w:pPr>
    </w:p>
    <w:tbl>
      <w:tblPr>
        <w:tblStyle w:val="a7"/>
        <w:tblW w:w="0" w:type="auto"/>
        <w:tblInd w:w="-601" w:type="dxa"/>
        <w:tblLook w:val="04A0"/>
      </w:tblPr>
      <w:tblGrid>
        <w:gridCol w:w="1926"/>
        <w:gridCol w:w="2307"/>
        <w:gridCol w:w="1071"/>
        <w:gridCol w:w="1071"/>
        <w:gridCol w:w="1071"/>
        <w:gridCol w:w="1071"/>
        <w:gridCol w:w="1655"/>
      </w:tblGrid>
      <w:tr w:rsidR="005161EA" w:rsidRPr="00B16AC3" w:rsidTr="005161EA">
        <w:trPr>
          <w:trHeight w:val="375"/>
        </w:trPr>
        <w:tc>
          <w:tcPr>
            <w:tcW w:w="3444" w:type="dxa"/>
            <w:vMerge w:val="restart"/>
          </w:tcPr>
          <w:p w:rsidR="005161EA" w:rsidRPr="00B16AC3" w:rsidRDefault="005161EA" w:rsidP="005161EA">
            <w:pPr>
              <w:pStyle w:val="a5"/>
              <w:tabs>
                <w:tab w:val="left" w:pos="993"/>
              </w:tabs>
              <w:ind w:left="0"/>
              <w:rPr>
                <w:b/>
                <w:sz w:val="24"/>
                <w:szCs w:val="24"/>
              </w:rPr>
            </w:pPr>
            <w:r w:rsidRPr="00B16AC3">
              <w:rPr>
                <w:b/>
                <w:sz w:val="24"/>
                <w:szCs w:val="24"/>
              </w:rPr>
              <w:t>Направление</w:t>
            </w:r>
          </w:p>
          <w:p w:rsidR="005161EA" w:rsidRPr="00B16AC3" w:rsidRDefault="005161EA" w:rsidP="005161EA">
            <w:pPr>
              <w:pStyle w:val="a5"/>
              <w:tabs>
                <w:tab w:val="left" w:pos="993"/>
              </w:tabs>
              <w:ind w:left="0"/>
              <w:rPr>
                <w:b/>
                <w:sz w:val="24"/>
                <w:szCs w:val="24"/>
              </w:rPr>
            </w:pPr>
            <w:r w:rsidRPr="00B16AC3">
              <w:rPr>
                <w:b/>
                <w:sz w:val="24"/>
                <w:szCs w:val="24"/>
              </w:rPr>
              <w:t xml:space="preserve"> мероприятий</w:t>
            </w:r>
          </w:p>
        </w:tc>
        <w:tc>
          <w:tcPr>
            <w:tcW w:w="0" w:type="auto"/>
            <w:vMerge w:val="restart"/>
          </w:tcPr>
          <w:p w:rsidR="005161EA" w:rsidRPr="00B16AC3" w:rsidRDefault="005161EA" w:rsidP="005161EA">
            <w:pPr>
              <w:pStyle w:val="a5"/>
              <w:tabs>
                <w:tab w:val="left" w:pos="993"/>
              </w:tabs>
              <w:ind w:left="0"/>
              <w:rPr>
                <w:b/>
                <w:sz w:val="24"/>
                <w:szCs w:val="24"/>
              </w:rPr>
            </w:pPr>
            <w:r w:rsidRPr="00B16AC3">
              <w:rPr>
                <w:b/>
                <w:sz w:val="24"/>
                <w:szCs w:val="24"/>
              </w:rPr>
              <w:t>Мероприятия</w:t>
            </w:r>
          </w:p>
        </w:tc>
        <w:tc>
          <w:tcPr>
            <w:tcW w:w="0" w:type="auto"/>
            <w:gridSpan w:val="4"/>
          </w:tcPr>
          <w:p w:rsidR="005161EA" w:rsidRPr="00B16AC3" w:rsidRDefault="005161EA" w:rsidP="005161EA">
            <w:pPr>
              <w:pStyle w:val="a5"/>
              <w:tabs>
                <w:tab w:val="left" w:pos="993"/>
              </w:tabs>
              <w:ind w:left="0"/>
              <w:rPr>
                <w:b/>
                <w:sz w:val="24"/>
                <w:szCs w:val="24"/>
              </w:rPr>
            </w:pPr>
            <w:r w:rsidRPr="00B16AC3">
              <w:rPr>
                <w:b/>
                <w:sz w:val="24"/>
                <w:szCs w:val="24"/>
              </w:rPr>
              <w:t>Сроки</w:t>
            </w:r>
          </w:p>
        </w:tc>
        <w:tc>
          <w:tcPr>
            <w:tcW w:w="0" w:type="auto"/>
            <w:vMerge w:val="restart"/>
          </w:tcPr>
          <w:p w:rsidR="005161EA" w:rsidRPr="00B16AC3" w:rsidRDefault="005161EA" w:rsidP="005161EA">
            <w:pPr>
              <w:pStyle w:val="a5"/>
              <w:tabs>
                <w:tab w:val="left" w:pos="993"/>
              </w:tabs>
              <w:ind w:left="0"/>
              <w:rPr>
                <w:b/>
                <w:sz w:val="24"/>
                <w:szCs w:val="24"/>
              </w:rPr>
            </w:pPr>
            <w:r w:rsidRPr="00B16AC3">
              <w:rPr>
                <w:b/>
                <w:sz w:val="24"/>
                <w:szCs w:val="24"/>
              </w:rPr>
              <w:t>Контрольный</w:t>
            </w:r>
          </w:p>
          <w:p w:rsidR="005161EA" w:rsidRPr="00B16AC3" w:rsidRDefault="005161EA" w:rsidP="005161EA">
            <w:pPr>
              <w:pStyle w:val="a5"/>
              <w:tabs>
                <w:tab w:val="left" w:pos="993"/>
              </w:tabs>
              <w:ind w:left="0"/>
              <w:rPr>
                <w:b/>
                <w:sz w:val="24"/>
                <w:szCs w:val="24"/>
              </w:rPr>
            </w:pPr>
            <w:r w:rsidRPr="00B16AC3">
              <w:rPr>
                <w:b/>
                <w:sz w:val="24"/>
                <w:szCs w:val="24"/>
              </w:rPr>
              <w:t xml:space="preserve"> показатель</w:t>
            </w:r>
          </w:p>
        </w:tc>
      </w:tr>
      <w:tr w:rsidR="005161EA" w:rsidRPr="00B16AC3" w:rsidTr="005161EA">
        <w:trPr>
          <w:trHeight w:val="375"/>
        </w:trPr>
        <w:tc>
          <w:tcPr>
            <w:tcW w:w="3444" w:type="dxa"/>
            <w:vMerge/>
          </w:tcPr>
          <w:p w:rsidR="005161EA" w:rsidRPr="00B16AC3" w:rsidRDefault="005161EA" w:rsidP="005161EA">
            <w:pPr>
              <w:pStyle w:val="a5"/>
              <w:tabs>
                <w:tab w:val="left" w:pos="993"/>
              </w:tabs>
              <w:ind w:left="0"/>
              <w:rPr>
                <w:b/>
                <w:sz w:val="24"/>
                <w:szCs w:val="24"/>
              </w:rPr>
            </w:pPr>
          </w:p>
        </w:tc>
        <w:tc>
          <w:tcPr>
            <w:tcW w:w="0" w:type="auto"/>
            <w:vMerge/>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vMerge/>
          </w:tcPr>
          <w:p w:rsidR="005161EA" w:rsidRPr="00B16AC3" w:rsidRDefault="005161EA" w:rsidP="005161EA">
            <w:pPr>
              <w:pStyle w:val="a5"/>
              <w:tabs>
                <w:tab w:val="left" w:pos="993"/>
              </w:tabs>
              <w:ind w:left="0"/>
              <w:rPr>
                <w:b/>
                <w:sz w:val="24"/>
                <w:szCs w:val="24"/>
              </w:rPr>
            </w:pPr>
          </w:p>
        </w:tc>
      </w:tr>
      <w:tr w:rsidR="005161EA" w:rsidRPr="00B16AC3" w:rsidTr="005161EA">
        <w:tc>
          <w:tcPr>
            <w:tcW w:w="10172" w:type="dxa"/>
            <w:gridSpan w:val="7"/>
          </w:tcPr>
          <w:p w:rsidR="005161EA" w:rsidRPr="00B16AC3" w:rsidRDefault="005161EA" w:rsidP="005161EA">
            <w:pPr>
              <w:pStyle w:val="a5"/>
              <w:tabs>
                <w:tab w:val="left" w:pos="993"/>
              </w:tabs>
              <w:ind w:left="0"/>
              <w:rPr>
                <w:b/>
                <w:sz w:val="24"/>
                <w:szCs w:val="24"/>
              </w:rPr>
            </w:pPr>
            <w:r w:rsidRPr="00B16AC3">
              <w:rPr>
                <w:sz w:val="24"/>
                <w:szCs w:val="24"/>
              </w:rPr>
              <w:t xml:space="preserve">1. Разработка основной образовательной программы </w:t>
            </w:r>
            <w:r>
              <w:rPr>
                <w:sz w:val="24"/>
                <w:szCs w:val="24"/>
              </w:rPr>
              <w:t>основного</w:t>
            </w:r>
            <w:r w:rsidRPr="00B16AC3">
              <w:rPr>
                <w:sz w:val="24"/>
                <w:szCs w:val="24"/>
              </w:rPr>
              <w:t xml:space="preserve"> общего образования:</w:t>
            </w:r>
          </w:p>
        </w:tc>
      </w:tr>
      <w:tr w:rsidR="005161EA" w:rsidRPr="00B16AC3" w:rsidTr="005161EA">
        <w:tc>
          <w:tcPr>
            <w:tcW w:w="3444" w:type="dxa"/>
            <w:vMerge w:val="restart"/>
          </w:tcPr>
          <w:p w:rsidR="005161EA" w:rsidRPr="00B16AC3" w:rsidRDefault="005161EA" w:rsidP="005161EA">
            <w:pPr>
              <w:pStyle w:val="a5"/>
              <w:tabs>
                <w:tab w:val="left" w:pos="993"/>
              </w:tabs>
              <w:ind w:left="0"/>
              <w:rPr>
                <w:b/>
                <w:sz w:val="24"/>
                <w:szCs w:val="24"/>
              </w:rPr>
            </w:pPr>
            <w:r w:rsidRPr="00B16AC3">
              <w:rPr>
                <w:sz w:val="24"/>
                <w:szCs w:val="24"/>
              </w:rPr>
              <w:t>I Нормативное обеспечение ФГОС</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Корректировка раздела «Пояснительная записка. Планиро</w:t>
            </w:r>
            <w:r>
              <w:rPr>
                <w:sz w:val="24"/>
                <w:szCs w:val="24"/>
              </w:rPr>
              <w:t>вание результатов освоения ООП О</w:t>
            </w:r>
            <w:r w:rsidRPr="00B16AC3">
              <w:rPr>
                <w:sz w:val="24"/>
                <w:szCs w:val="24"/>
              </w:rPr>
              <w:t>ОО. Система о</w:t>
            </w:r>
            <w:r>
              <w:rPr>
                <w:sz w:val="24"/>
                <w:szCs w:val="24"/>
              </w:rPr>
              <w:t>ценки результатов освоения ООП О</w:t>
            </w:r>
            <w:r w:rsidRPr="00B16AC3">
              <w:rPr>
                <w:sz w:val="24"/>
                <w:szCs w:val="24"/>
              </w:rPr>
              <w:t>ОО»</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r>
              <w:rPr>
                <w:sz w:val="24"/>
                <w:szCs w:val="24"/>
              </w:rPr>
              <w:t>ООП О</w:t>
            </w:r>
            <w:r w:rsidRPr="00B16AC3">
              <w:rPr>
                <w:sz w:val="24"/>
                <w:szCs w:val="24"/>
              </w:rPr>
              <w:t>ОО</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Корректировка раздела «Программы духовно- нравственного развития, воспитания </w:t>
            </w:r>
            <w:proofErr w:type="gramStart"/>
            <w:r w:rsidRPr="00B16AC3">
              <w:rPr>
                <w:sz w:val="24"/>
                <w:szCs w:val="24"/>
              </w:rPr>
              <w:t>обучающихся</w:t>
            </w:r>
            <w:proofErr w:type="gramEnd"/>
            <w:r w:rsidRPr="00B16AC3">
              <w:rPr>
                <w:sz w:val="24"/>
                <w:szCs w:val="24"/>
              </w:rPr>
              <w:t>»</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Корректировка раздела «Учебный план школы. План внеурочной деятельности»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Корректировка раздела Программы формирования экологической культуры здорового и безопасного образа жизни</w:t>
            </w:r>
          </w:p>
        </w:tc>
        <w:tc>
          <w:tcPr>
            <w:tcW w:w="0" w:type="auto"/>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Корректировка раздела «Система условий реализации ООП»</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2.Экспертиза основной образовательной программы</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val="restart"/>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3. Корректировка ООП.</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 март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июнь 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июнь 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4. Утверждение ООП образовательного </w:t>
            </w:r>
            <w:r w:rsidRPr="00B16AC3">
              <w:rPr>
                <w:sz w:val="24"/>
                <w:szCs w:val="24"/>
              </w:rPr>
              <w:lastRenderedPageBreak/>
              <w:t>учреждения.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lastRenderedPageBreak/>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Директор</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5.Согласование с органом общественного </w:t>
            </w:r>
            <w:r w:rsidR="00A71FC4">
              <w:rPr>
                <w:sz w:val="24"/>
                <w:szCs w:val="24"/>
              </w:rPr>
              <w:t>управления (Советом школы) ООП О</w:t>
            </w:r>
            <w:r w:rsidRPr="00B16AC3">
              <w:rPr>
                <w:sz w:val="24"/>
                <w:szCs w:val="24"/>
              </w:rPr>
              <w:t>ОО.</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6. Корректировка локальных актов: «Положение о рабочих программах, учебных предметов, курсо</w:t>
            </w:r>
            <w:proofErr w:type="gramStart"/>
            <w:r w:rsidRPr="00B16AC3">
              <w:rPr>
                <w:sz w:val="24"/>
                <w:szCs w:val="24"/>
              </w:rPr>
              <w:t>в(</w:t>
            </w:r>
            <w:proofErr w:type="gramEnd"/>
            <w:r w:rsidRPr="00B16AC3">
              <w:rPr>
                <w:sz w:val="24"/>
                <w:szCs w:val="24"/>
              </w:rPr>
              <w:t>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июль</w:t>
            </w: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b/>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Локальные акты</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7.Разработка рабочих программ, учебных предметов, курсов.</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Июнь-август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Июнь-август</w:t>
            </w:r>
          </w:p>
        </w:tc>
        <w:tc>
          <w:tcPr>
            <w:tcW w:w="0" w:type="auto"/>
          </w:tcPr>
          <w:p w:rsidR="005161EA" w:rsidRPr="00B16AC3" w:rsidRDefault="005161EA" w:rsidP="005161EA">
            <w:pPr>
              <w:pStyle w:val="a5"/>
              <w:tabs>
                <w:tab w:val="left" w:pos="993"/>
              </w:tabs>
              <w:ind w:left="0"/>
              <w:rPr>
                <w:b/>
                <w:sz w:val="24"/>
                <w:szCs w:val="24"/>
              </w:rPr>
            </w:pPr>
            <w:r w:rsidRPr="00B16AC3">
              <w:rPr>
                <w:sz w:val="24"/>
                <w:szCs w:val="24"/>
              </w:rPr>
              <w:t>Июнь-август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рабочие программы Протоколы МО</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8.Утверждение рабочих программ, учебных предметов, курсов.</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Приказ</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9.Разработка программ внеурочной деятельности.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Программы внеурочной деятельности</w:t>
            </w:r>
          </w:p>
        </w:tc>
      </w:tr>
      <w:tr w:rsidR="005161EA" w:rsidRPr="00B16AC3" w:rsidTr="005161EA">
        <w:tc>
          <w:tcPr>
            <w:tcW w:w="3444" w:type="dxa"/>
            <w:vMerge w:val="restart"/>
          </w:tcPr>
          <w:p w:rsidR="005161EA" w:rsidRPr="00B16AC3" w:rsidRDefault="005161EA" w:rsidP="005161EA">
            <w:pPr>
              <w:pStyle w:val="a5"/>
              <w:tabs>
                <w:tab w:val="left" w:pos="993"/>
              </w:tabs>
              <w:ind w:left="0"/>
              <w:rPr>
                <w:sz w:val="24"/>
                <w:szCs w:val="24"/>
              </w:rPr>
            </w:pPr>
            <w:r w:rsidRPr="00B16AC3">
              <w:rPr>
                <w:sz w:val="24"/>
                <w:szCs w:val="24"/>
              </w:rPr>
              <w:t>II Организационное обеспечение 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1.Обеспечение деятельности рабочей группы по координации образовательного процесса по подготовке, введению реализации ФГОС основного образования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2. Разработка модели организации внеурочной деятельности.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План внеурочной деятельности</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3. Разработка и </w:t>
            </w:r>
            <w:proofErr w:type="gramStart"/>
            <w:r w:rsidRPr="00B16AC3">
              <w:rPr>
                <w:sz w:val="24"/>
                <w:szCs w:val="24"/>
              </w:rPr>
              <w:t>корректировка</w:t>
            </w:r>
            <w:proofErr w:type="gramEnd"/>
            <w:r w:rsidRPr="00B16AC3">
              <w:rPr>
                <w:sz w:val="24"/>
                <w:szCs w:val="24"/>
              </w:rPr>
              <w:t xml:space="preserve"> и реализация системы мониторинга образовательных потребностей обучающихся и родителей по использованию часов вариативной </w:t>
            </w:r>
            <w:r w:rsidRPr="00B16AC3">
              <w:rPr>
                <w:sz w:val="24"/>
                <w:szCs w:val="24"/>
              </w:rPr>
              <w:lastRenderedPageBreak/>
              <w:t xml:space="preserve">части учебного плана и внеурочной деятельности. </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lastRenderedPageBreak/>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val="restart"/>
          </w:tcPr>
          <w:p w:rsidR="005161EA" w:rsidRPr="00B16AC3" w:rsidRDefault="005161EA" w:rsidP="005161EA">
            <w:pPr>
              <w:pStyle w:val="a5"/>
              <w:tabs>
                <w:tab w:val="left" w:pos="993"/>
              </w:tabs>
              <w:ind w:left="0"/>
              <w:rPr>
                <w:sz w:val="24"/>
                <w:szCs w:val="24"/>
              </w:rPr>
            </w:pPr>
            <w:r w:rsidRPr="00B16AC3">
              <w:rPr>
                <w:sz w:val="24"/>
                <w:szCs w:val="24"/>
              </w:rPr>
              <w:lastRenderedPageBreak/>
              <w:t>III Кадровое обеспечение введения ФГОС</w:t>
            </w:r>
          </w:p>
        </w:tc>
        <w:tc>
          <w:tcPr>
            <w:tcW w:w="0" w:type="auto"/>
          </w:tcPr>
          <w:p w:rsidR="005161EA" w:rsidRPr="00B16AC3" w:rsidRDefault="005161EA" w:rsidP="00A71FC4">
            <w:pPr>
              <w:pStyle w:val="a5"/>
              <w:tabs>
                <w:tab w:val="left" w:pos="993"/>
              </w:tabs>
              <w:ind w:left="0"/>
              <w:rPr>
                <w:sz w:val="24"/>
                <w:szCs w:val="24"/>
              </w:rPr>
            </w:pPr>
            <w:r w:rsidRPr="00B16AC3">
              <w:rPr>
                <w:sz w:val="24"/>
                <w:szCs w:val="24"/>
              </w:rPr>
              <w:t xml:space="preserve">1.Подбор кадров реализации ФГОС </w:t>
            </w:r>
            <w:r w:rsidR="00A71FC4">
              <w:rPr>
                <w:sz w:val="24"/>
                <w:szCs w:val="24"/>
              </w:rPr>
              <w:t>основного общего</w:t>
            </w:r>
            <w:r w:rsidRPr="00B16AC3">
              <w:rPr>
                <w:sz w:val="24"/>
                <w:szCs w:val="24"/>
              </w:rPr>
              <w:t xml:space="preserve"> образования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Тарификация</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2.Создание плана</w:t>
            </w:r>
            <w:r>
              <w:rPr>
                <w:sz w:val="24"/>
                <w:szCs w:val="24"/>
              </w:rPr>
              <w:t>-</w:t>
            </w:r>
            <w:r w:rsidRPr="00B16AC3">
              <w:rPr>
                <w:sz w:val="24"/>
                <w:szCs w:val="24"/>
              </w:rPr>
              <w:t>графика повышения квалификации педагогических и руководящих работников образовательного учреждения в связи с введением ФГОС (курсовая подготовка)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План курсовой подготовки</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3.Разработка (корректировка) плана методической работы с ориентацией на проблемы введения 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сентябрь</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4. Организация и проведения педагогических советов, семинаров по</w:t>
            </w:r>
            <w:r w:rsidR="00A71FC4">
              <w:rPr>
                <w:sz w:val="24"/>
                <w:szCs w:val="24"/>
              </w:rPr>
              <w:t xml:space="preserve"> введению и реализации ФГОС О</w:t>
            </w:r>
            <w:r w:rsidRPr="00B16AC3">
              <w:rPr>
                <w:sz w:val="24"/>
                <w:szCs w:val="24"/>
              </w:rPr>
              <w:t>ОО.</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Протоколы педсоветов</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5.Обеспечение участия педагогов в мероприятиях муниципального, регионального уровня по сопровождению введения </w:t>
            </w:r>
            <w:r w:rsidR="00A71FC4">
              <w:rPr>
                <w:sz w:val="24"/>
                <w:szCs w:val="24"/>
              </w:rPr>
              <w:t>и реализации ФГОС О</w:t>
            </w:r>
            <w:r w:rsidRPr="00B16AC3">
              <w:rPr>
                <w:sz w:val="24"/>
                <w:szCs w:val="24"/>
              </w:rPr>
              <w:t>ОО.</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vMerge w:val="restart"/>
          </w:tcPr>
          <w:p w:rsidR="005161EA" w:rsidRPr="00B16AC3" w:rsidRDefault="005161EA" w:rsidP="005161EA">
            <w:pPr>
              <w:pStyle w:val="a5"/>
              <w:tabs>
                <w:tab w:val="left" w:pos="993"/>
              </w:tabs>
              <w:ind w:left="0"/>
              <w:rPr>
                <w:sz w:val="24"/>
                <w:szCs w:val="24"/>
              </w:rPr>
            </w:pPr>
            <w:r w:rsidRPr="00B16AC3">
              <w:rPr>
                <w:sz w:val="24"/>
                <w:szCs w:val="24"/>
              </w:rPr>
              <w:t>IV Информационное обеспечение введения ФГОС</w:t>
            </w:r>
          </w:p>
        </w:tc>
        <w:tc>
          <w:tcPr>
            <w:tcW w:w="0" w:type="auto"/>
          </w:tcPr>
          <w:p w:rsidR="005161EA" w:rsidRPr="00B16AC3" w:rsidRDefault="005161EA" w:rsidP="00A71FC4">
            <w:pPr>
              <w:pStyle w:val="a5"/>
              <w:tabs>
                <w:tab w:val="left" w:pos="993"/>
              </w:tabs>
              <w:ind w:left="0"/>
              <w:rPr>
                <w:sz w:val="24"/>
                <w:szCs w:val="24"/>
              </w:rPr>
            </w:pPr>
            <w:r w:rsidRPr="00B16AC3">
              <w:rPr>
                <w:sz w:val="24"/>
                <w:szCs w:val="24"/>
              </w:rPr>
              <w:t xml:space="preserve">1.Размещение на сайте ОУ информационных материалов о введении ФГОС </w:t>
            </w:r>
            <w:r w:rsidR="00A71FC4">
              <w:rPr>
                <w:sz w:val="24"/>
                <w:szCs w:val="24"/>
              </w:rPr>
              <w:t xml:space="preserve">основного общего </w:t>
            </w:r>
            <w:r w:rsidRPr="00B16AC3">
              <w:rPr>
                <w:sz w:val="24"/>
                <w:szCs w:val="24"/>
              </w:rPr>
              <w:t>образования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Материалы школьного сайта</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2. Широкое информирование родительской </w:t>
            </w:r>
            <w:r w:rsidRPr="00B16AC3">
              <w:rPr>
                <w:sz w:val="24"/>
                <w:szCs w:val="24"/>
              </w:rPr>
              <w:lastRenderedPageBreak/>
              <w:t>общественности о подготовке к введению и порядке перехода на новые стандарты</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lastRenderedPageBreak/>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Протоколы родительских собраний</w:t>
            </w:r>
          </w:p>
        </w:tc>
      </w:tr>
      <w:tr w:rsidR="005161EA" w:rsidRPr="00B16AC3" w:rsidTr="005161EA">
        <w:tc>
          <w:tcPr>
            <w:tcW w:w="3444" w:type="dxa"/>
            <w:vMerge/>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3.Обеспечение публичной отчётности ОУ о ходе и результатах введения и реализации ФГОС </w:t>
            </w:r>
            <w:r w:rsidRPr="00B16AC3">
              <w:rPr>
                <w:sz w:val="24"/>
                <w:szCs w:val="24"/>
              </w:rPr>
              <w:softHyphen/>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Публичный</w:t>
            </w:r>
          </w:p>
          <w:p w:rsidR="005161EA" w:rsidRPr="00B16AC3" w:rsidRDefault="005161EA" w:rsidP="005161EA">
            <w:pPr>
              <w:pStyle w:val="a5"/>
              <w:tabs>
                <w:tab w:val="left" w:pos="993"/>
              </w:tabs>
              <w:ind w:left="0"/>
              <w:rPr>
                <w:sz w:val="24"/>
                <w:szCs w:val="24"/>
              </w:rPr>
            </w:pPr>
            <w:r w:rsidRPr="00B16AC3">
              <w:rPr>
                <w:sz w:val="24"/>
                <w:szCs w:val="24"/>
              </w:rPr>
              <w:t>отчёт</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r w:rsidRPr="00B16AC3">
              <w:rPr>
                <w:sz w:val="24"/>
                <w:szCs w:val="24"/>
              </w:rPr>
              <w:t>V Учебно - методическое обеспечение</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1.Анализ учебно - методического обеспечения образовательного процесса в соответствии с тр</w:t>
            </w:r>
            <w:r w:rsidR="00A71FC4">
              <w:rPr>
                <w:sz w:val="24"/>
                <w:szCs w:val="24"/>
              </w:rPr>
              <w:t>ебованиями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A71FC4" w:rsidP="005161EA">
            <w:pPr>
              <w:pStyle w:val="a5"/>
              <w:tabs>
                <w:tab w:val="left" w:pos="993"/>
              </w:tabs>
              <w:ind w:left="0"/>
              <w:rPr>
                <w:sz w:val="24"/>
                <w:szCs w:val="24"/>
              </w:rPr>
            </w:pPr>
            <w:r>
              <w:rPr>
                <w:sz w:val="24"/>
                <w:szCs w:val="24"/>
              </w:rPr>
              <w:t>2.Определение сп</w:t>
            </w:r>
            <w:r w:rsidR="005161EA" w:rsidRPr="00B16AC3">
              <w:rPr>
                <w:sz w:val="24"/>
                <w:szCs w:val="24"/>
              </w:rPr>
              <w:t>иска учебников и учебных пособий, используемых в образовательном процессе в соответ</w:t>
            </w:r>
            <w:r>
              <w:rPr>
                <w:sz w:val="24"/>
                <w:szCs w:val="24"/>
              </w:rPr>
              <w:t>ствии с ФГОС основного общего о</w:t>
            </w:r>
            <w:r w:rsidR="005161EA" w:rsidRPr="00B16AC3">
              <w:rPr>
                <w:sz w:val="24"/>
                <w:szCs w:val="24"/>
              </w:rPr>
              <w:t>бразования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май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Заказ учебников</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Pr>
                <w:sz w:val="24"/>
                <w:szCs w:val="24"/>
              </w:rPr>
              <w:t>3.</w:t>
            </w:r>
            <w:r w:rsidRPr="00B16AC3">
              <w:rPr>
                <w:sz w:val="24"/>
                <w:szCs w:val="24"/>
              </w:rPr>
              <w:t>Приобретение УМК.</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июль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июль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июль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июль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Накладные</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Pr>
                <w:sz w:val="24"/>
                <w:szCs w:val="24"/>
              </w:rPr>
              <w:t>4.</w:t>
            </w:r>
            <w:r w:rsidRPr="00B16AC3">
              <w:rPr>
                <w:sz w:val="24"/>
                <w:szCs w:val="24"/>
              </w:rPr>
              <w:t>Обеспечение педагогов необходимой методической литературой.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Накладные</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Default="005161EA" w:rsidP="005161EA">
            <w:pPr>
              <w:pStyle w:val="a5"/>
              <w:tabs>
                <w:tab w:val="left" w:pos="993"/>
              </w:tabs>
              <w:ind w:left="0"/>
              <w:rPr>
                <w:sz w:val="24"/>
                <w:szCs w:val="24"/>
              </w:rPr>
            </w:pPr>
            <w:r w:rsidRPr="00B16AC3">
              <w:rPr>
                <w:sz w:val="24"/>
                <w:szCs w:val="24"/>
              </w:rPr>
              <w:t xml:space="preserve">5.Обеспечение педагогов базовыми документами, методическими материалами: </w:t>
            </w:r>
          </w:p>
          <w:p w:rsidR="005161EA" w:rsidRDefault="005161EA" w:rsidP="005161EA">
            <w:pPr>
              <w:pStyle w:val="a5"/>
              <w:tabs>
                <w:tab w:val="left" w:pos="993"/>
              </w:tabs>
              <w:ind w:left="0"/>
              <w:rPr>
                <w:sz w:val="24"/>
                <w:szCs w:val="24"/>
              </w:rPr>
            </w:pPr>
            <w:r w:rsidRPr="00B16AC3">
              <w:rPr>
                <w:sz w:val="24"/>
                <w:szCs w:val="24"/>
              </w:rPr>
              <w:t xml:space="preserve">-Федеральный государственный стандарт основного общего образования; </w:t>
            </w:r>
            <w:proofErr w:type="gramStart"/>
            <w:r w:rsidRPr="00B16AC3">
              <w:rPr>
                <w:sz w:val="24"/>
                <w:szCs w:val="24"/>
              </w:rPr>
              <w:t>-П</w:t>
            </w:r>
            <w:proofErr w:type="gramEnd"/>
            <w:r w:rsidRPr="00B16AC3">
              <w:rPr>
                <w:sz w:val="24"/>
                <w:szCs w:val="24"/>
              </w:rPr>
              <w:t xml:space="preserve">римерная основная общеобразовательная программа </w:t>
            </w:r>
            <w:r w:rsidR="00A71FC4">
              <w:rPr>
                <w:sz w:val="24"/>
                <w:szCs w:val="24"/>
              </w:rPr>
              <w:t>О</w:t>
            </w:r>
            <w:r w:rsidRPr="00B16AC3">
              <w:rPr>
                <w:sz w:val="24"/>
                <w:szCs w:val="24"/>
              </w:rPr>
              <w:t xml:space="preserve">ОО </w:t>
            </w:r>
          </w:p>
          <w:p w:rsidR="005161EA" w:rsidRDefault="005161EA" w:rsidP="005161EA">
            <w:pPr>
              <w:pStyle w:val="a5"/>
              <w:tabs>
                <w:tab w:val="left" w:pos="993"/>
              </w:tabs>
              <w:ind w:left="0"/>
              <w:rPr>
                <w:sz w:val="24"/>
                <w:szCs w:val="24"/>
              </w:rPr>
            </w:pPr>
            <w:r w:rsidRPr="00B16AC3">
              <w:rPr>
                <w:sz w:val="24"/>
                <w:szCs w:val="24"/>
              </w:rPr>
              <w:t xml:space="preserve">-Примерные программы по предметам </w:t>
            </w:r>
          </w:p>
          <w:p w:rsidR="005161EA" w:rsidRDefault="005161EA" w:rsidP="005161EA">
            <w:pPr>
              <w:pStyle w:val="a5"/>
              <w:tabs>
                <w:tab w:val="left" w:pos="993"/>
              </w:tabs>
              <w:ind w:left="0"/>
              <w:rPr>
                <w:sz w:val="24"/>
                <w:szCs w:val="24"/>
              </w:rPr>
            </w:pPr>
            <w:r w:rsidRPr="00B16AC3">
              <w:rPr>
                <w:sz w:val="24"/>
                <w:szCs w:val="24"/>
              </w:rPr>
              <w:t xml:space="preserve">-Программы </w:t>
            </w:r>
            <w:r w:rsidRPr="00B16AC3">
              <w:rPr>
                <w:sz w:val="24"/>
                <w:szCs w:val="24"/>
              </w:rPr>
              <w:lastRenderedPageBreak/>
              <w:t xml:space="preserve">внеурочной деятельности; </w:t>
            </w:r>
          </w:p>
          <w:p w:rsidR="005161EA" w:rsidRPr="00B16AC3" w:rsidRDefault="005161EA" w:rsidP="005161EA">
            <w:pPr>
              <w:pStyle w:val="a5"/>
              <w:tabs>
                <w:tab w:val="left" w:pos="993"/>
              </w:tabs>
              <w:ind w:left="0"/>
              <w:rPr>
                <w:sz w:val="24"/>
                <w:szCs w:val="24"/>
              </w:rPr>
            </w:pPr>
            <w:r w:rsidRPr="00B16AC3">
              <w:rPr>
                <w:sz w:val="24"/>
                <w:szCs w:val="24"/>
              </w:rPr>
              <w:t>- концепция духовно - нравственного развития и воспитания личности гражданина России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lastRenderedPageBreak/>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6.Пополнение фонда дополнительной литературо</w:t>
            </w:r>
            <w:proofErr w:type="gramStart"/>
            <w:r w:rsidRPr="00B16AC3">
              <w:rPr>
                <w:sz w:val="24"/>
                <w:szCs w:val="24"/>
              </w:rPr>
              <w:t>й-</w:t>
            </w:r>
            <w:proofErr w:type="gramEnd"/>
            <w:r w:rsidRPr="00B16AC3">
              <w:rPr>
                <w:sz w:val="24"/>
                <w:szCs w:val="24"/>
              </w:rPr>
              <w:t xml:space="preserve"> приобретение справочников, энциклопедий, детской художественной литер</w:t>
            </w:r>
            <w:r w:rsidR="00A71FC4">
              <w:rPr>
                <w:sz w:val="24"/>
                <w:szCs w:val="24"/>
              </w:rPr>
              <w:t xml:space="preserve">а- </w:t>
            </w:r>
            <w:r w:rsidRPr="00B16AC3">
              <w:rPr>
                <w:sz w:val="24"/>
                <w:szCs w:val="24"/>
              </w:rPr>
              <w:t>турой</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В течение года</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Накладные</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r w:rsidRPr="00B16AC3">
              <w:rPr>
                <w:sz w:val="24"/>
                <w:szCs w:val="24"/>
              </w:rPr>
              <w:t>VI Материально - техническое обеспечение введения 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1.Анализ материально-техниче</w:t>
            </w:r>
            <w:r w:rsidR="00A71FC4">
              <w:rPr>
                <w:sz w:val="24"/>
                <w:szCs w:val="24"/>
              </w:rPr>
              <w:t>ского обеспечения введения и ре</w:t>
            </w:r>
            <w:r w:rsidRPr="00B16AC3">
              <w:rPr>
                <w:sz w:val="24"/>
                <w:szCs w:val="24"/>
              </w:rPr>
              <w:t>ализации ФГОС основного общего образования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июнь - 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2.Обеспечение соответствия материально-технической базы ОУ требованиям 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 xml:space="preserve">август </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3.Обеспечение соответствия санитарно</w:t>
            </w:r>
            <w:r w:rsidR="00A71FC4">
              <w:rPr>
                <w:sz w:val="24"/>
                <w:szCs w:val="24"/>
              </w:rPr>
              <w:t>-</w:t>
            </w:r>
            <w:r w:rsidRPr="00B16AC3">
              <w:rPr>
                <w:sz w:val="24"/>
                <w:szCs w:val="24"/>
              </w:rPr>
              <w:t>гигиеническим условиям требованиям ФГОС</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4.Обеспечение соответствия условий реализации ООП противопожарным нормам, нормам охраны труда работников образовательного учреждения.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5.Обеспечение оснащения учебных помещений учебно-</w:t>
            </w:r>
            <w:r w:rsidRPr="00B16AC3">
              <w:rPr>
                <w:sz w:val="24"/>
                <w:szCs w:val="24"/>
              </w:rPr>
              <w:lastRenderedPageBreak/>
              <w:t>лабораторным оборудованиям, наглядно</w:t>
            </w:r>
            <w:r w:rsidR="00A71FC4">
              <w:rPr>
                <w:sz w:val="24"/>
                <w:szCs w:val="24"/>
              </w:rPr>
              <w:t>-</w:t>
            </w:r>
            <w:r w:rsidRPr="00B16AC3">
              <w:rPr>
                <w:sz w:val="24"/>
                <w:szCs w:val="24"/>
              </w:rPr>
              <w:t>демонстрационными материалами.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lastRenderedPageBreak/>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Накладные</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6.Обеспечение соответствия информационно-образовательной среды требованиям ФГОС: - обеспечение автоматизированного рабочего места учителя; - использование цифрового лабораторного оборудования.</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Накладные</w:t>
            </w: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7.Обеспечение контролируемого доступа участников образовательного процесса к информационным образовательным ресурсам в сети Интернет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r w:rsidR="005161EA" w:rsidRPr="00B16AC3" w:rsidTr="005161EA">
        <w:tc>
          <w:tcPr>
            <w:tcW w:w="3444" w:type="dxa"/>
          </w:tcPr>
          <w:p w:rsidR="005161EA" w:rsidRPr="00B16AC3" w:rsidRDefault="005161EA" w:rsidP="005161EA">
            <w:pPr>
              <w:pStyle w:val="a5"/>
              <w:tabs>
                <w:tab w:val="left" w:pos="993"/>
              </w:tabs>
              <w:ind w:left="0"/>
              <w:rPr>
                <w:sz w:val="24"/>
                <w:szCs w:val="24"/>
              </w:rPr>
            </w:pPr>
          </w:p>
        </w:tc>
        <w:tc>
          <w:tcPr>
            <w:tcW w:w="0" w:type="auto"/>
          </w:tcPr>
          <w:p w:rsidR="005161EA" w:rsidRPr="00B16AC3" w:rsidRDefault="005161EA" w:rsidP="005161EA">
            <w:pPr>
              <w:pStyle w:val="a5"/>
              <w:tabs>
                <w:tab w:val="left" w:pos="993"/>
              </w:tabs>
              <w:ind w:left="0"/>
              <w:rPr>
                <w:sz w:val="24"/>
                <w:szCs w:val="24"/>
              </w:rPr>
            </w:pPr>
            <w:r w:rsidRPr="00B16AC3">
              <w:rPr>
                <w:sz w:val="24"/>
                <w:szCs w:val="24"/>
              </w:rPr>
              <w:t>8.Материальн</w:t>
            </w:r>
            <w:r>
              <w:rPr>
                <w:sz w:val="24"/>
                <w:szCs w:val="24"/>
              </w:rPr>
              <w:t>-</w:t>
            </w:r>
            <w:r w:rsidRPr="00B16AC3">
              <w:rPr>
                <w:sz w:val="24"/>
                <w:szCs w:val="24"/>
              </w:rPr>
              <w:t>отехническое обеспечение реализации внеурочной деятельности</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r w:rsidRPr="00B16AC3">
              <w:rPr>
                <w:sz w:val="24"/>
                <w:szCs w:val="24"/>
              </w:rPr>
              <w:t>август</w:t>
            </w:r>
          </w:p>
        </w:tc>
        <w:tc>
          <w:tcPr>
            <w:tcW w:w="0" w:type="auto"/>
          </w:tcPr>
          <w:p w:rsidR="005161EA" w:rsidRPr="00B16AC3" w:rsidRDefault="005161EA" w:rsidP="005161EA">
            <w:pPr>
              <w:pStyle w:val="a5"/>
              <w:tabs>
                <w:tab w:val="left" w:pos="993"/>
              </w:tabs>
              <w:ind w:left="0"/>
              <w:rPr>
                <w:sz w:val="24"/>
                <w:szCs w:val="24"/>
              </w:rPr>
            </w:pPr>
          </w:p>
        </w:tc>
      </w:tr>
    </w:tbl>
    <w:p w:rsidR="00EB285E" w:rsidRPr="00EB285E" w:rsidRDefault="00EB285E" w:rsidP="00EB285E">
      <w:pPr>
        <w:spacing w:line="283" w:lineRule="exact"/>
        <w:ind w:firstLine="284"/>
        <w:rPr>
          <w:sz w:val="24"/>
          <w:szCs w:val="24"/>
        </w:rPr>
      </w:pPr>
    </w:p>
    <w:sectPr w:rsidR="00EB285E" w:rsidRPr="00EB285E" w:rsidSect="008726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ECE" w:rsidRDefault="00022ECE" w:rsidP="00A71FC4">
      <w:r>
        <w:separator/>
      </w:r>
    </w:p>
  </w:endnote>
  <w:endnote w:type="continuationSeparator" w:id="1">
    <w:p w:rsidR="00022ECE" w:rsidRDefault="00022ECE" w:rsidP="00A71F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0286"/>
      <w:docPartObj>
        <w:docPartGallery w:val="Page Numbers (Bottom of Page)"/>
        <w:docPartUnique/>
      </w:docPartObj>
    </w:sdtPr>
    <w:sdtContent>
      <w:p w:rsidR="00022ECE" w:rsidRDefault="00022ECE">
        <w:pPr>
          <w:pStyle w:val="af4"/>
          <w:jc w:val="right"/>
        </w:pPr>
        <w:fldSimple w:instr=" PAGE   \* MERGEFORMAT ">
          <w:r w:rsidR="002756C7">
            <w:rPr>
              <w:noProof/>
            </w:rPr>
            <w:t>2</w:t>
          </w:r>
        </w:fldSimple>
      </w:p>
    </w:sdtContent>
  </w:sdt>
  <w:p w:rsidR="00022ECE" w:rsidRDefault="00022EC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ECE" w:rsidRDefault="00022ECE" w:rsidP="00A71FC4">
      <w:r>
        <w:separator/>
      </w:r>
    </w:p>
  </w:footnote>
  <w:footnote w:type="continuationSeparator" w:id="1">
    <w:p w:rsidR="00022ECE" w:rsidRDefault="00022ECE" w:rsidP="00A71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D73"/>
    <w:multiLevelType w:val="hybridMultilevel"/>
    <w:tmpl w:val="8996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86447"/>
    <w:multiLevelType w:val="hybridMultilevel"/>
    <w:tmpl w:val="4226198A"/>
    <w:lvl w:ilvl="0" w:tplc="04190001">
      <w:start w:val="1"/>
      <w:numFmt w:val="bullet"/>
      <w:lvlText w:val=""/>
      <w:lvlJc w:val="left"/>
      <w:rPr>
        <w:rFonts w:ascii="Symbol" w:hAnsi="Symbol" w:hint="default"/>
      </w:rPr>
    </w:lvl>
    <w:lvl w:ilvl="1" w:tplc="C24A07EE">
      <w:numFmt w:val="decimal"/>
      <w:lvlText w:val=""/>
      <w:lvlJc w:val="left"/>
    </w:lvl>
    <w:lvl w:ilvl="2" w:tplc="99F867DE">
      <w:numFmt w:val="decimal"/>
      <w:lvlText w:val=""/>
      <w:lvlJc w:val="left"/>
    </w:lvl>
    <w:lvl w:ilvl="3" w:tplc="2892DE74">
      <w:numFmt w:val="decimal"/>
      <w:lvlText w:val=""/>
      <w:lvlJc w:val="left"/>
    </w:lvl>
    <w:lvl w:ilvl="4" w:tplc="C48851D2">
      <w:numFmt w:val="decimal"/>
      <w:lvlText w:val=""/>
      <w:lvlJc w:val="left"/>
    </w:lvl>
    <w:lvl w:ilvl="5" w:tplc="7812F122">
      <w:numFmt w:val="decimal"/>
      <w:lvlText w:val=""/>
      <w:lvlJc w:val="left"/>
    </w:lvl>
    <w:lvl w:ilvl="6" w:tplc="4C98BCB0">
      <w:numFmt w:val="decimal"/>
      <w:lvlText w:val=""/>
      <w:lvlJc w:val="left"/>
    </w:lvl>
    <w:lvl w:ilvl="7" w:tplc="5B24E824">
      <w:numFmt w:val="decimal"/>
      <w:lvlText w:val=""/>
      <w:lvlJc w:val="left"/>
    </w:lvl>
    <w:lvl w:ilvl="8" w:tplc="64DE2156">
      <w:numFmt w:val="decimal"/>
      <w:lvlText w:val=""/>
      <w:lvlJc w:val="left"/>
    </w:lvl>
  </w:abstractNum>
  <w:abstractNum w:abstractNumId="2">
    <w:nsid w:val="00671ABA"/>
    <w:multiLevelType w:val="hybridMultilevel"/>
    <w:tmpl w:val="1CD2022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
    <w:nsid w:val="00B978DB"/>
    <w:multiLevelType w:val="hybridMultilevel"/>
    <w:tmpl w:val="7FF66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BE32E5"/>
    <w:multiLevelType w:val="hybridMultilevel"/>
    <w:tmpl w:val="93D27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D28DDE"/>
    <w:multiLevelType w:val="hybridMultilevel"/>
    <w:tmpl w:val="899C9F9A"/>
    <w:lvl w:ilvl="0" w:tplc="65D2B792">
      <w:start w:val="1"/>
      <w:numFmt w:val="bullet"/>
      <w:lvlText w:val="и"/>
      <w:lvlJc w:val="left"/>
    </w:lvl>
    <w:lvl w:ilvl="1" w:tplc="D6C010F2">
      <w:numFmt w:val="decimal"/>
      <w:lvlText w:val=""/>
      <w:lvlJc w:val="left"/>
    </w:lvl>
    <w:lvl w:ilvl="2" w:tplc="6D84C0C8">
      <w:numFmt w:val="decimal"/>
      <w:lvlText w:val=""/>
      <w:lvlJc w:val="left"/>
    </w:lvl>
    <w:lvl w:ilvl="3" w:tplc="751E69BC">
      <w:numFmt w:val="decimal"/>
      <w:lvlText w:val=""/>
      <w:lvlJc w:val="left"/>
    </w:lvl>
    <w:lvl w:ilvl="4" w:tplc="B02C336E">
      <w:numFmt w:val="decimal"/>
      <w:lvlText w:val=""/>
      <w:lvlJc w:val="left"/>
    </w:lvl>
    <w:lvl w:ilvl="5" w:tplc="5FB285EA">
      <w:numFmt w:val="decimal"/>
      <w:lvlText w:val=""/>
      <w:lvlJc w:val="left"/>
    </w:lvl>
    <w:lvl w:ilvl="6" w:tplc="EBF0E312">
      <w:numFmt w:val="decimal"/>
      <w:lvlText w:val=""/>
      <w:lvlJc w:val="left"/>
    </w:lvl>
    <w:lvl w:ilvl="7" w:tplc="E46C7E08">
      <w:numFmt w:val="decimal"/>
      <w:lvlText w:val=""/>
      <w:lvlJc w:val="left"/>
    </w:lvl>
    <w:lvl w:ilvl="8" w:tplc="594E86FC">
      <w:numFmt w:val="decimal"/>
      <w:lvlText w:val=""/>
      <w:lvlJc w:val="left"/>
    </w:lvl>
  </w:abstractNum>
  <w:abstractNum w:abstractNumId="6">
    <w:nsid w:val="00E3DFE6"/>
    <w:multiLevelType w:val="hybridMultilevel"/>
    <w:tmpl w:val="746EFD14"/>
    <w:lvl w:ilvl="0" w:tplc="B02AA802">
      <w:start w:val="1"/>
      <w:numFmt w:val="bullet"/>
      <w:lvlText w:val="и"/>
      <w:lvlJc w:val="left"/>
    </w:lvl>
    <w:lvl w:ilvl="1" w:tplc="FCB4189E">
      <w:start w:val="1"/>
      <w:numFmt w:val="bullet"/>
      <w:lvlText w:val="В"/>
      <w:lvlJc w:val="left"/>
    </w:lvl>
    <w:lvl w:ilvl="2" w:tplc="C48E0430">
      <w:numFmt w:val="decimal"/>
      <w:lvlText w:val=""/>
      <w:lvlJc w:val="left"/>
    </w:lvl>
    <w:lvl w:ilvl="3" w:tplc="FA56743C">
      <w:numFmt w:val="decimal"/>
      <w:lvlText w:val=""/>
      <w:lvlJc w:val="left"/>
    </w:lvl>
    <w:lvl w:ilvl="4" w:tplc="B0E0FF50">
      <w:numFmt w:val="decimal"/>
      <w:lvlText w:val=""/>
      <w:lvlJc w:val="left"/>
    </w:lvl>
    <w:lvl w:ilvl="5" w:tplc="4080F696">
      <w:numFmt w:val="decimal"/>
      <w:lvlText w:val=""/>
      <w:lvlJc w:val="left"/>
    </w:lvl>
    <w:lvl w:ilvl="6" w:tplc="949474E2">
      <w:numFmt w:val="decimal"/>
      <w:lvlText w:val=""/>
      <w:lvlJc w:val="left"/>
    </w:lvl>
    <w:lvl w:ilvl="7" w:tplc="6CD8226A">
      <w:numFmt w:val="decimal"/>
      <w:lvlText w:val=""/>
      <w:lvlJc w:val="left"/>
    </w:lvl>
    <w:lvl w:ilvl="8" w:tplc="7D5E092A">
      <w:numFmt w:val="decimal"/>
      <w:lvlText w:val=""/>
      <w:lvlJc w:val="left"/>
    </w:lvl>
  </w:abstractNum>
  <w:abstractNum w:abstractNumId="7">
    <w:nsid w:val="0133272A"/>
    <w:multiLevelType w:val="multilevel"/>
    <w:tmpl w:val="5A1E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7EC0C4"/>
    <w:multiLevelType w:val="hybridMultilevel"/>
    <w:tmpl w:val="82FEBD40"/>
    <w:lvl w:ilvl="0" w:tplc="D6E00AA6">
      <w:start w:val="1"/>
      <w:numFmt w:val="bullet"/>
      <w:lvlText w:val="В"/>
      <w:lvlJc w:val="left"/>
    </w:lvl>
    <w:lvl w:ilvl="1" w:tplc="F74CE518">
      <w:start w:val="1"/>
      <w:numFmt w:val="bullet"/>
      <w:lvlText w:val=""/>
      <w:lvlJc w:val="left"/>
    </w:lvl>
    <w:lvl w:ilvl="2" w:tplc="7AC2DC0C">
      <w:numFmt w:val="decimal"/>
      <w:lvlText w:val=""/>
      <w:lvlJc w:val="left"/>
    </w:lvl>
    <w:lvl w:ilvl="3" w:tplc="31D2B572">
      <w:numFmt w:val="decimal"/>
      <w:lvlText w:val=""/>
      <w:lvlJc w:val="left"/>
    </w:lvl>
    <w:lvl w:ilvl="4" w:tplc="519EAB92">
      <w:numFmt w:val="decimal"/>
      <w:lvlText w:val=""/>
      <w:lvlJc w:val="left"/>
    </w:lvl>
    <w:lvl w:ilvl="5" w:tplc="707CD14A">
      <w:numFmt w:val="decimal"/>
      <w:lvlText w:val=""/>
      <w:lvlJc w:val="left"/>
    </w:lvl>
    <w:lvl w:ilvl="6" w:tplc="9F04E078">
      <w:numFmt w:val="decimal"/>
      <w:lvlText w:val=""/>
      <w:lvlJc w:val="left"/>
    </w:lvl>
    <w:lvl w:ilvl="7" w:tplc="FE24336A">
      <w:numFmt w:val="decimal"/>
      <w:lvlText w:val=""/>
      <w:lvlJc w:val="left"/>
    </w:lvl>
    <w:lvl w:ilvl="8" w:tplc="F3C0D41E">
      <w:numFmt w:val="decimal"/>
      <w:lvlText w:val=""/>
      <w:lvlJc w:val="left"/>
    </w:lvl>
  </w:abstractNum>
  <w:abstractNum w:abstractNumId="9">
    <w:nsid w:val="01BD6BD5"/>
    <w:multiLevelType w:val="hybridMultilevel"/>
    <w:tmpl w:val="13668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CFAC1A"/>
    <w:multiLevelType w:val="hybridMultilevel"/>
    <w:tmpl w:val="00CE2CDA"/>
    <w:lvl w:ilvl="0" w:tplc="A788868C">
      <w:start w:val="1"/>
      <w:numFmt w:val="bullet"/>
      <w:lvlText w:val="В"/>
      <w:lvlJc w:val="left"/>
    </w:lvl>
    <w:lvl w:ilvl="1" w:tplc="04190001">
      <w:start w:val="1"/>
      <w:numFmt w:val="bullet"/>
      <w:lvlText w:val=""/>
      <w:lvlJc w:val="left"/>
      <w:rPr>
        <w:rFonts w:ascii="Symbol" w:hAnsi="Symbol" w:hint="default"/>
      </w:rPr>
    </w:lvl>
    <w:lvl w:ilvl="2" w:tplc="FB128054">
      <w:numFmt w:val="decimal"/>
      <w:lvlText w:val=""/>
      <w:lvlJc w:val="left"/>
    </w:lvl>
    <w:lvl w:ilvl="3" w:tplc="8EA262CC">
      <w:numFmt w:val="decimal"/>
      <w:lvlText w:val=""/>
      <w:lvlJc w:val="left"/>
    </w:lvl>
    <w:lvl w:ilvl="4" w:tplc="A7BC4710">
      <w:numFmt w:val="decimal"/>
      <w:lvlText w:val=""/>
      <w:lvlJc w:val="left"/>
    </w:lvl>
    <w:lvl w:ilvl="5" w:tplc="C1B0094C">
      <w:numFmt w:val="decimal"/>
      <w:lvlText w:val=""/>
      <w:lvlJc w:val="left"/>
    </w:lvl>
    <w:lvl w:ilvl="6" w:tplc="0B6C9F3A">
      <w:numFmt w:val="decimal"/>
      <w:lvlText w:val=""/>
      <w:lvlJc w:val="left"/>
    </w:lvl>
    <w:lvl w:ilvl="7" w:tplc="16DE8B28">
      <w:numFmt w:val="decimal"/>
      <w:lvlText w:val=""/>
      <w:lvlJc w:val="left"/>
    </w:lvl>
    <w:lvl w:ilvl="8" w:tplc="0DD874F6">
      <w:numFmt w:val="decimal"/>
      <w:lvlText w:val=""/>
      <w:lvlJc w:val="left"/>
    </w:lvl>
  </w:abstractNum>
  <w:abstractNum w:abstractNumId="11">
    <w:nsid w:val="02041191"/>
    <w:multiLevelType w:val="hybridMultilevel"/>
    <w:tmpl w:val="8E90D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1C2996"/>
    <w:multiLevelType w:val="hybridMultilevel"/>
    <w:tmpl w:val="2D36CE90"/>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21F1928"/>
    <w:multiLevelType w:val="hybridMultilevel"/>
    <w:tmpl w:val="766EC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2A68FC8"/>
    <w:multiLevelType w:val="hybridMultilevel"/>
    <w:tmpl w:val="3904B3FE"/>
    <w:lvl w:ilvl="0" w:tplc="04190001">
      <w:start w:val="1"/>
      <w:numFmt w:val="bullet"/>
      <w:lvlText w:val=""/>
      <w:lvlJc w:val="left"/>
      <w:rPr>
        <w:rFonts w:ascii="Symbol" w:hAnsi="Symbol" w:hint="default"/>
      </w:rPr>
    </w:lvl>
    <w:lvl w:ilvl="1" w:tplc="4D6225E0">
      <w:numFmt w:val="decimal"/>
      <w:lvlText w:val=""/>
      <w:lvlJc w:val="left"/>
    </w:lvl>
    <w:lvl w:ilvl="2" w:tplc="7BC26382">
      <w:numFmt w:val="decimal"/>
      <w:lvlText w:val=""/>
      <w:lvlJc w:val="left"/>
    </w:lvl>
    <w:lvl w:ilvl="3" w:tplc="01906904">
      <w:numFmt w:val="decimal"/>
      <w:lvlText w:val=""/>
      <w:lvlJc w:val="left"/>
    </w:lvl>
    <w:lvl w:ilvl="4" w:tplc="335A6B16">
      <w:numFmt w:val="decimal"/>
      <w:lvlText w:val=""/>
      <w:lvlJc w:val="left"/>
    </w:lvl>
    <w:lvl w:ilvl="5" w:tplc="9A8672C8">
      <w:numFmt w:val="decimal"/>
      <w:lvlText w:val=""/>
      <w:lvlJc w:val="left"/>
    </w:lvl>
    <w:lvl w:ilvl="6" w:tplc="F27079D6">
      <w:numFmt w:val="decimal"/>
      <w:lvlText w:val=""/>
      <w:lvlJc w:val="left"/>
    </w:lvl>
    <w:lvl w:ilvl="7" w:tplc="950A1DBA">
      <w:numFmt w:val="decimal"/>
      <w:lvlText w:val=""/>
      <w:lvlJc w:val="left"/>
    </w:lvl>
    <w:lvl w:ilvl="8" w:tplc="B2342BCC">
      <w:numFmt w:val="decimal"/>
      <w:lvlText w:val=""/>
      <w:lvlJc w:val="left"/>
    </w:lvl>
  </w:abstractNum>
  <w:abstractNum w:abstractNumId="15">
    <w:nsid w:val="02ABAB37"/>
    <w:multiLevelType w:val="hybridMultilevel"/>
    <w:tmpl w:val="D9E2724A"/>
    <w:lvl w:ilvl="0" w:tplc="04190001">
      <w:start w:val="1"/>
      <w:numFmt w:val="bullet"/>
      <w:lvlText w:val=""/>
      <w:lvlJc w:val="left"/>
      <w:rPr>
        <w:rFonts w:ascii="Symbol" w:hAnsi="Symbol" w:hint="default"/>
      </w:rPr>
    </w:lvl>
    <w:lvl w:ilvl="1" w:tplc="20A6FB88">
      <w:numFmt w:val="decimal"/>
      <w:lvlText w:val=""/>
      <w:lvlJc w:val="left"/>
    </w:lvl>
    <w:lvl w:ilvl="2" w:tplc="45C88DDE">
      <w:numFmt w:val="decimal"/>
      <w:lvlText w:val=""/>
      <w:lvlJc w:val="left"/>
    </w:lvl>
    <w:lvl w:ilvl="3" w:tplc="E6DC2C2C">
      <w:numFmt w:val="decimal"/>
      <w:lvlText w:val=""/>
      <w:lvlJc w:val="left"/>
    </w:lvl>
    <w:lvl w:ilvl="4" w:tplc="03E609B0">
      <w:numFmt w:val="decimal"/>
      <w:lvlText w:val=""/>
      <w:lvlJc w:val="left"/>
    </w:lvl>
    <w:lvl w:ilvl="5" w:tplc="FD24E9E8">
      <w:numFmt w:val="decimal"/>
      <w:lvlText w:val=""/>
      <w:lvlJc w:val="left"/>
    </w:lvl>
    <w:lvl w:ilvl="6" w:tplc="E7DA2776">
      <w:numFmt w:val="decimal"/>
      <w:lvlText w:val=""/>
      <w:lvlJc w:val="left"/>
    </w:lvl>
    <w:lvl w:ilvl="7" w:tplc="5B228656">
      <w:numFmt w:val="decimal"/>
      <w:lvlText w:val=""/>
      <w:lvlJc w:val="left"/>
    </w:lvl>
    <w:lvl w:ilvl="8" w:tplc="F89AE800">
      <w:numFmt w:val="decimal"/>
      <w:lvlText w:val=""/>
      <w:lvlJc w:val="left"/>
    </w:lvl>
  </w:abstractNum>
  <w:abstractNum w:abstractNumId="16">
    <w:nsid w:val="02B62F3F"/>
    <w:multiLevelType w:val="hybridMultilevel"/>
    <w:tmpl w:val="2744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3434BBA"/>
    <w:multiLevelType w:val="hybridMultilevel"/>
    <w:tmpl w:val="A71A2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3D92C7D"/>
    <w:multiLevelType w:val="hybridMultilevel"/>
    <w:tmpl w:val="1A50C4E6"/>
    <w:lvl w:ilvl="0" w:tplc="04190001">
      <w:start w:val="1"/>
      <w:numFmt w:val="bullet"/>
      <w:lvlText w:val=""/>
      <w:lvlJc w:val="left"/>
      <w:rPr>
        <w:rFonts w:ascii="Symbol" w:hAnsi="Symbol" w:hint="default"/>
      </w:rPr>
    </w:lvl>
    <w:lvl w:ilvl="1" w:tplc="8B6AC468">
      <w:numFmt w:val="decimal"/>
      <w:lvlText w:val=""/>
      <w:lvlJc w:val="left"/>
    </w:lvl>
    <w:lvl w:ilvl="2" w:tplc="7D9E9D38">
      <w:numFmt w:val="decimal"/>
      <w:lvlText w:val=""/>
      <w:lvlJc w:val="left"/>
    </w:lvl>
    <w:lvl w:ilvl="3" w:tplc="E6D4D4F0">
      <w:numFmt w:val="decimal"/>
      <w:lvlText w:val=""/>
      <w:lvlJc w:val="left"/>
    </w:lvl>
    <w:lvl w:ilvl="4" w:tplc="8D28D80C">
      <w:numFmt w:val="decimal"/>
      <w:lvlText w:val=""/>
      <w:lvlJc w:val="left"/>
    </w:lvl>
    <w:lvl w:ilvl="5" w:tplc="FFF0661C">
      <w:numFmt w:val="decimal"/>
      <w:lvlText w:val=""/>
      <w:lvlJc w:val="left"/>
    </w:lvl>
    <w:lvl w:ilvl="6" w:tplc="B8762D20">
      <w:numFmt w:val="decimal"/>
      <w:lvlText w:val=""/>
      <w:lvlJc w:val="left"/>
    </w:lvl>
    <w:lvl w:ilvl="7" w:tplc="91002678">
      <w:numFmt w:val="decimal"/>
      <w:lvlText w:val=""/>
      <w:lvlJc w:val="left"/>
    </w:lvl>
    <w:lvl w:ilvl="8" w:tplc="2E54CA0C">
      <w:numFmt w:val="decimal"/>
      <w:lvlText w:val=""/>
      <w:lvlJc w:val="left"/>
    </w:lvl>
  </w:abstractNum>
  <w:abstractNum w:abstractNumId="19">
    <w:nsid w:val="040D3692"/>
    <w:multiLevelType w:val="hybridMultilevel"/>
    <w:tmpl w:val="02F6DC54"/>
    <w:lvl w:ilvl="0" w:tplc="04190001">
      <w:start w:val="1"/>
      <w:numFmt w:val="bullet"/>
      <w:lvlText w:val=""/>
      <w:lvlJc w:val="left"/>
      <w:rPr>
        <w:rFonts w:ascii="Symbol" w:hAnsi="Symbol" w:hint="default"/>
      </w:rPr>
    </w:lvl>
    <w:lvl w:ilvl="1" w:tplc="3AC4EC14">
      <w:numFmt w:val="decimal"/>
      <w:lvlText w:val=""/>
      <w:lvlJc w:val="left"/>
    </w:lvl>
    <w:lvl w:ilvl="2" w:tplc="3B047992">
      <w:numFmt w:val="decimal"/>
      <w:lvlText w:val=""/>
      <w:lvlJc w:val="left"/>
    </w:lvl>
    <w:lvl w:ilvl="3" w:tplc="42064E70">
      <w:numFmt w:val="decimal"/>
      <w:lvlText w:val=""/>
      <w:lvlJc w:val="left"/>
    </w:lvl>
    <w:lvl w:ilvl="4" w:tplc="B75A892E">
      <w:numFmt w:val="decimal"/>
      <w:lvlText w:val=""/>
      <w:lvlJc w:val="left"/>
    </w:lvl>
    <w:lvl w:ilvl="5" w:tplc="41A488D0">
      <w:numFmt w:val="decimal"/>
      <w:lvlText w:val=""/>
      <w:lvlJc w:val="left"/>
    </w:lvl>
    <w:lvl w:ilvl="6" w:tplc="F45C18CE">
      <w:numFmt w:val="decimal"/>
      <w:lvlText w:val=""/>
      <w:lvlJc w:val="left"/>
    </w:lvl>
    <w:lvl w:ilvl="7" w:tplc="092C1C04">
      <w:numFmt w:val="decimal"/>
      <w:lvlText w:val=""/>
      <w:lvlJc w:val="left"/>
    </w:lvl>
    <w:lvl w:ilvl="8" w:tplc="475AB508">
      <w:numFmt w:val="decimal"/>
      <w:lvlText w:val=""/>
      <w:lvlJc w:val="left"/>
    </w:lvl>
  </w:abstractNum>
  <w:abstractNum w:abstractNumId="20">
    <w:nsid w:val="0425223A"/>
    <w:multiLevelType w:val="hybridMultilevel"/>
    <w:tmpl w:val="A73A01D4"/>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1">
    <w:nsid w:val="045C59E6"/>
    <w:multiLevelType w:val="hybridMultilevel"/>
    <w:tmpl w:val="3A3A1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642A7B"/>
    <w:multiLevelType w:val="hybridMultilevel"/>
    <w:tmpl w:val="5E2AD016"/>
    <w:lvl w:ilvl="0" w:tplc="04190001">
      <w:start w:val="1"/>
      <w:numFmt w:val="bullet"/>
      <w:lvlText w:val=""/>
      <w:lvlJc w:val="left"/>
      <w:rPr>
        <w:rFonts w:ascii="Symbol" w:hAnsi="Symbol" w:hint="default"/>
      </w:rPr>
    </w:lvl>
    <w:lvl w:ilvl="1" w:tplc="04190003">
      <w:start w:val="1"/>
      <w:numFmt w:val="bullet"/>
      <w:lvlText w:val="o"/>
      <w:lvlJc w:val="left"/>
      <w:rPr>
        <w:rFonts w:ascii="Courier New" w:hAnsi="Courier New" w:cs="Courier New" w:hint="default"/>
      </w:rPr>
    </w:lvl>
    <w:lvl w:ilvl="2" w:tplc="C8167DAC">
      <w:numFmt w:val="decimal"/>
      <w:lvlText w:val=""/>
      <w:lvlJc w:val="left"/>
    </w:lvl>
    <w:lvl w:ilvl="3" w:tplc="BAF604EE">
      <w:numFmt w:val="decimal"/>
      <w:lvlText w:val=""/>
      <w:lvlJc w:val="left"/>
    </w:lvl>
    <w:lvl w:ilvl="4" w:tplc="8778656C">
      <w:numFmt w:val="decimal"/>
      <w:lvlText w:val=""/>
      <w:lvlJc w:val="left"/>
    </w:lvl>
    <w:lvl w:ilvl="5" w:tplc="4ED0E348">
      <w:numFmt w:val="decimal"/>
      <w:lvlText w:val=""/>
      <w:lvlJc w:val="left"/>
    </w:lvl>
    <w:lvl w:ilvl="6" w:tplc="E38886F8">
      <w:numFmt w:val="decimal"/>
      <w:lvlText w:val=""/>
      <w:lvlJc w:val="left"/>
    </w:lvl>
    <w:lvl w:ilvl="7" w:tplc="615ECC04">
      <w:numFmt w:val="decimal"/>
      <w:lvlText w:val=""/>
      <w:lvlJc w:val="left"/>
    </w:lvl>
    <w:lvl w:ilvl="8" w:tplc="31BA337A">
      <w:numFmt w:val="decimal"/>
      <w:lvlText w:val=""/>
      <w:lvlJc w:val="left"/>
    </w:lvl>
  </w:abstractNum>
  <w:abstractNum w:abstractNumId="23">
    <w:nsid w:val="047C27FA"/>
    <w:multiLevelType w:val="hybridMultilevel"/>
    <w:tmpl w:val="78689DC2"/>
    <w:lvl w:ilvl="0" w:tplc="04190001">
      <w:start w:val="1"/>
      <w:numFmt w:val="bullet"/>
      <w:lvlText w:val=""/>
      <w:lvlJc w:val="left"/>
      <w:rPr>
        <w:rFonts w:ascii="Symbol" w:hAnsi="Symbol" w:hint="default"/>
      </w:rPr>
    </w:lvl>
    <w:lvl w:ilvl="1" w:tplc="FC387E5A">
      <w:numFmt w:val="decimal"/>
      <w:lvlText w:val=""/>
      <w:lvlJc w:val="left"/>
    </w:lvl>
    <w:lvl w:ilvl="2" w:tplc="DACE8ABC">
      <w:numFmt w:val="decimal"/>
      <w:lvlText w:val=""/>
      <w:lvlJc w:val="left"/>
    </w:lvl>
    <w:lvl w:ilvl="3" w:tplc="CF4E5BDE">
      <w:numFmt w:val="decimal"/>
      <w:lvlText w:val=""/>
      <w:lvlJc w:val="left"/>
    </w:lvl>
    <w:lvl w:ilvl="4" w:tplc="EB94548A">
      <w:numFmt w:val="decimal"/>
      <w:lvlText w:val=""/>
      <w:lvlJc w:val="left"/>
    </w:lvl>
    <w:lvl w:ilvl="5" w:tplc="C22EE5CE">
      <w:numFmt w:val="decimal"/>
      <w:lvlText w:val=""/>
      <w:lvlJc w:val="left"/>
    </w:lvl>
    <w:lvl w:ilvl="6" w:tplc="8B801F68">
      <w:numFmt w:val="decimal"/>
      <w:lvlText w:val=""/>
      <w:lvlJc w:val="left"/>
    </w:lvl>
    <w:lvl w:ilvl="7" w:tplc="227C45F6">
      <w:numFmt w:val="decimal"/>
      <w:lvlText w:val=""/>
      <w:lvlJc w:val="left"/>
    </w:lvl>
    <w:lvl w:ilvl="8" w:tplc="5C46537A">
      <w:numFmt w:val="decimal"/>
      <w:lvlText w:val=""/>
      <w:lvlJc w:val="left"/>
    </w:lvl>
  </w:abstractNum>
  <w:abstractNum w:abstractNumId="24">
    <w:nsid w:val="048BE573"/>
    <w:multiLevelType w:val="hybridMultilevel"/>
    <w:tmpl w:val="62861BBA"/>
    <w:lvl w:ilvl="0" w:tplc="EEF4BFA6">
      <w:start w:val="2"/>
      <w:numFmt w:val="decimal"/>
      <w:lvlText w:val="%1."/>
      <w:lvlJc w:val="left"/>
    </w:lvl>
    <w:lvl w:ilvl="1" w:tplc="D056ECDA">
      <w:numFmt w:val="decimal"/>
      <w:lvlText w:val=""/>
      <w:lvlJc w:val="left"/>
    </w:lvl>
    <w:lvl w:ilvl="2" w:tplc="0C187162">
      <w:numFmt w:val="decimal"/>
      <w:lvlText w:val=""/>
      <w:lvlJc w:val="left"/>
    </w:lvl>
    <w:lvl w:ilvl="3" w:tplc="4F8AEA72">
      <w:numFmt w:val="decimal"/>
      <w:lvlText w:val=""/>
      <w:lvlJc w:val="left"/>
    </w:lvl>
    <w:lvl w:ilvl="4" w:tplc="A2F08330">
      <w:numFmt w:val="decimal"/>
      <w:lvlText w:val=""/>
      <w:lvlJc w:val="left"/>
    </w:lvl>
    <w:lvl w:ilvl="5" w:tplc="45006B02">
      <w:numFmt w:val="decimal"/>
      <w:lvlText w:val=""/>
      <w:lvlJc w:val="left"/>
    </w:lvl>
    <w:lvl w:ilvl="6" w:tplc="95DCC376">
      <w:numFmt w:val="decimal"/>
      <w:lvlText w:val=""/>
      <w:lvlJc w:val="left"/>
    </w:lvl>
    <w:lvl w:ilvl="7" w:tplc="1B12F058">
      <w:numFmt w:val="decimal"/>
      <w:lvlText w:val=""/>
      <w:lvlJc w:val="left"/>
    </w:lvl>
    <w:lvl w:ilvl="8" w:tplc="2976DEEC">
      <w:numFmt w:val="decimal"/>
      <w:lvlText w:val=""/>
      <w:lvlJc w:val="left"/>
    </w:lvl>
  </w:abstractNum>
  <w:abstractNum w:abstractNumId="25">
    <w:nsid w:val="04AC8EC3"/>
    <w:multiLevelType w:val="hybridMultilevel"/>
    <w:tmpl w:val="A80A25CE"/>
    <w:lvl w:ilvl="0" w:tplc="04190001">
      <w:start w:val="1"/>
      <w:numFmt w:val="bullet"/>
      <w:lvlText w:val=""/>
      <w:lvlJc w:val="left"/>
      <w:rPr>
        <w:rFonts w:ascii="Symbol" w:hAnsi="Symbol" w:hint="default"/>
      </w:rPr>
    </w:lvl>
    <w:lvl w:ilvl="1" w:tplc="04190003">
      <w:start w:val="1"/>
      <w:numFmt w:val="bullet"/>
      <w:lvlText w:val="o"/>
      <w:lvlJc w:val="left"/>
      <w:rPr>
        <w:rFonts w:ascii="Courier New" w:hAnsi="Courier New" w:cs="Courier New" w:hint="default"/>
      </w:rPr>
    </w:lvl>
    <w:lvl w:ilvl="2" w:tplc="5E3EE70A">
      <w:numFmt w:val="decimal"/>
      <w:lvlText w:val=""/>
      <w:lvlJc w:val="left"/>
    </w:lvl>
    <w:lvl w:ilvl="3" w:tplc="0E7A993C">
      <w:numFmt w:val="decimal"/>
      <w:lvlText w:val=""/>
      <w:lvlJc w:val="left"/>
    </w:lvl>
    <w:lvl w:ilvl="4" w:tplc="0810A8A4">
      <w:numFmt w:val="decimal"/>
      <w:lvlText w:val=""/>
      <w:lvlJc w:val="left"/>
    </w:lvl>
    <w:lvl w:ilvl="5" w:tplc="30C44432">
      <w:numFmt w:val="decimal"/>
      <w:lvlText w:val=""/>
      <w:lvlJc w:val="left"/>
    </w:lvl>
    <w:lvl w:ilvl="6" w:tplc="B3C0819E">
      <w:numFmt w:val="decimal"/>
      <w:lvlText w:val=""/>
      <w:lvlJc w:val="left"/>
    </w:lvl>
    <w:lvl w:ilvl="7" w:tplc="FF5AEB4E">
      <w:numFmt w:val="decimal"/>
      <w:lvlText w:val=""/>
      <w:lvlJc w:val="left"/>
    </w:lvl>
    <w:lvl w:ilvl="8" w:tplc="918E7994">
      <w:numFmt w:val="decimal"/>
      <w:lvlText w:val=""/>
      <w:lvlJc w:val="left"/>
    </w:lvl>
  </w:abstractNum>
  <w:abstractNum w:abstractNumId="26">
    <w:nsid w:val="04B67062"/>
    <w:multiLevelType w:val="hybridMultilevel"/>
    <w:tmpl w:val="307A3C54"/>
    <w:lvl w:ilvl="0" w:tplc="C80CE762">
      <w:start w:val="1"/>
      <w:numFmt w:val="bullet"/>
      <w:lvlText w:val="в"/>
      <w:lvlJc w:val="left"/>
    </w:lvl>
    <w:lvl w:ilvl="1" w:tplc="04190001">
      <w:start w:val="1"/>
      <w:numFmt w:val="bullet"/>
      <w:lvlText w:val=""/>
      <w:lvlJc w:val="left"/>
      <w:rPr>
        <w:rFonts w:ascii="Symbol" w:hAnsi="Symbol" w:hint="default"/>
      </w:rPr>
    </w:lvl>
    <w:lvl w:ilvl="2" w:tplc="04190001">
      <w:start w:val="1"/>
      <w:numFmt w:val="bullet"/>
      <w:lvlText w:val=""/>
      <w:lvlJc w:val="left"/>
      <w:rPr>
        <w:rFonts w:ascii="Symbol" w:hAnsi="Symbol" w:hint="default"/>
      </w:rPr>
    </w:lvl>
    <w:lvl w:ilvl="3" w:tplc="BB44BF2C">
      <w:numFmt w:val="decimal"/>
      <w:lvlText w:val=""/>
      <w:lvlJc w:val="left"/>
    </w:lvl>
    <w:lvl w:ilvl="4" w:tplc="A66E7128">
      <w:numFmt w:val="decimal"/>
      <w:lvlText w:val=""/>
      <w:lvlJc w:val="left"/>
    </w:lvl>
    <w:lvl w:ilvl="5" w:tplc="A1129BEE">
      <w:numFmt w:val="decimal"/>
      <w:lvlText w:val=""/>
      <w:lvlJc w:val="left"/>
    </w:lvl>
    <w:lvl w:ilvl="6" w:tplc="7CDEF4A0">
      <w:numFmt w:val="decimal"/>
      <w:lvlText w:val=""/>
      <w:lvlJc w:val="left"/>
    </w:lvl>
    <w:lvl w:ilvl="7" w:tplc="4A8E9D46">
      <w:numFmt w:val="decimal"/>
      <w:lvlText w:val=""/>
      <w:lvlJc w:val="left"/>
    </w:lvl>
    <w:lvl w:ilvl="8" w:tplc="16DA0A40">
      <w:numFmt w:val="decimal"/>
      <w:lvlText w:val=""/>
      <w:lvlJc w:val="left"/>
    </w:lvl>
  </w:abstractNum>
  <w:abstractNum w:abstractNumId="27">
    <w:nsid w:val="04F549D9"/>
    <w:multiLevelType w:val="hybridMultilevel"/>
    <w:tmpl w:val="1F80E66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8">
    <w:nsid w:val="055F3683"/>
    <w:multiLevelType w:val="hybridMultilevel"/>
    <w:tmpl w:val="B4CA45DE"/>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9">
    <w:nsid w:val="05776785"/>
    <w:multiLevelType w:val="hybridMultilevel"/>
    <w:tmpl w:val="70526CD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0">
    <w:nsid w:val="058D1FC2"/>
    <w:multiLevelType w:val="hybridMultilevel"/>
    <w:tmpl w:val="DBE6B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58D717E"/>
    <w:multiLevelType w:val="hybridMultilevel"/>
    <w:tmpl w:val="151E8FC4"/>
    <w:lvl w:ilvl="0" w:tplc="CFF2290E">
      <w:start w:val="1"/>
      <w:numFmt w:val="bullet"/>
      <w:lvlText w:val="в"/>
      <w:lvlJc w:val="left"/>
    </w:lvl>
    <w:lvl w:ilvl="1" w:tplc="432EC048">
      <w:start w:val="1"/>
      <w:numFmt w:val="bullet"/>
      <w:lvlText w:val="В"/>
      <w:lvlJc w:val="left"/>
    </w:lvl>
    <w:lvl w:ilvl="2" w:tplc="1972A088">
      <w:numFmt w:val="decimal"/>
      <w:lvlText w:val=""/>
      <w:lvlJc w:val="left"/>
    </w:lvl>
    <w:lvl w:ilvl="3" w:tplc="2788CEF2">
      <w:numFmt w:val="decimal"/>
      <w:lvlText w:val=""/>
      <w:lvlJc w:val="left"/>
    </w:lvl>
    <w:lvl w:ilvl="4" w:tplc="B2AE51F6">
      <w:numFmt w:val="decimal"/>
      <w:lvlText w:val=""/>
      <w:lvlJc w:val="left"/>
    </w:lvl>
    <w:lvl w:ilvl="5" w:tplc="B178EE1A">
      <w:numFmt w:val="decimal"/>
      <w:lvlText w:val=""/>
      <w:lvlJc w:val="left"/>
    </w:lvl>
    <w:lvl w:ilvl="6" w:tplc="EAD8E608">
      <w:numFmt w:val="decimal"/>
      <w:lvlText w:val=""/>
      <w:lvlJc w:val="left"/>
    </w:lvl>
    <w:lvl w:ilvl="7" w:tplc="3FD2C178">
      <w:numFmt w:val="decimal"/>
      <w:lvlText w:val=""/>
      <w:lvlJc w:val="left"/>
    </w:lvl>
    <w:lvl w:ilvl="8" w:tplc="C22A4750">
      <w:numFmt w:val="decimal"/>
      <w:lvlText w:val=""/>
      <w:lvlJc w:val="left"/>
    </w:lvl>
  </w:abstractNum>
  <w:abstractNum w:abstractNumId="32">
    <w:nsid w:val="059E3AC4"/>
    <w:multiLevelType w:val="hybridMultilevel"/>
    <w:tmpl w:val="EABE3F56"/>
    <w:lvl w:ilvl="0" w:tplc="3AF07BAA">
      <w:start w:val="1"/>
      <w:numFmt w:val="bullet"/>
      <w:lvlText w:val="и"/>
      <w:lvlJc w:val="left"/>
    </w:lvl>
    <w:lvl w:ilvl="1" w:tplc="8B5E0464">
      <w:numFmt w:val="decimal"/>
      <w:lvlText w:val=""/>
      <w:lvlJc w:val="left"/>
    </w:lvl>
    <w:lvl w:ilvl="2" w:tplc="ACBAD7F8">
      <w:numFmt w:val="decimal"/>
      <w:lvlText w:val=""/>
      <w:lvlJc w:val="left"/>
    </w:lvl>
    <w:lvl w:ilvl="3" w:tplc="E500AF58">
      <w:numFmt w:val="decimal"/>
      <w:lvlText w:val=""/>
      <w:lvlJc w:val="left"/>
    </w:lvl>
    <w:lvl w:ilvl="4" w:tplc="2F649AC4">
      <w:numFmt w:val="decimal"/>
      <w:lvlText w:val=""/>
      <w:lvlJc w:val="left"/>
    </w:lvl>
    <w:lvl w:ilvl="5" w:tplc="EEB074C6">
      <w:numFmt w:val="decimal"/>
      <w:lvlText w:val=""/>
      <w:lvlJc w:val="left"/>
    </w:lvl>
    <w:lvl w:ilvl="6" w:tplc="72409FB2">
      <w:numFmt w:val="decimal"/>
      <w:lvlText w:val=""/>
      <w:lvlJc w:val="left"/>
    </w:lvl>
    <w:lvl w:ilvl="7" w:tplc="E17AAE94">
      <w:numFmt w:val="decimal"/>
      <w:lvlText w:val=""/>
      <w:lvlJc w:val="left"/>
    </w:lvl>
    <w:lvl w:ilvl="8" w:tplc="E5D23468">
      <w:numFmt w:val="decimal"/>
      <w:lvlText w:val=""/>
      <w:lvlJc w:val="left"/>
    </w:lvl>
  </w:abstractNum>
  <w:abstractNum w:abstractNumId="33">
    <w:nsid w:val="05E00791"/>
    <w:multiLevelType w:val="hybridMultilevel"/>
    <w:tmpl w:val="A20A0C98"/>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5EF4B64"/>
    <w:multiLevelType w:val="hybridMultilevel"/>
    <w:tmpl w:val="0CE06CCE"/>
    <w:lvl w:ilvl="0" w:tplc="04190001">
      <w:start w:val="1"/>
      <w:numFmt w:val="bullet"/>
      <w:lvlText w:val=""/>
      <w:lvlJc w:val="left"/>
      <w:rPr>
        <w:rFonts w:ascii="Symbol" w:hAnsi="Symbol" w:hint="default"/>
      </w:rPr>
    </w:lvl>
    <w:lvl w:ilvl="1" w:tplc="180CF85C">
      <w:numFmt w:val="decimal"/>
      <w:lvlText w:val=""/>
      <w:lvlJc w:val="left"/>
    </w:lvl>
    <w:lvl w:ilvl="2" w:tplc="6FAA381C">
      <w:numFmt w:val="decimal"/>
      <w:lvlText w:val=""/>
      <w:lvlJc w:val="left"/>
    </w:lvl>
    <w:lvl w:ilvl="3" w:tplc="0BECA816">
      <w:numFmt w:val="decimal"/>
      <w:lvlText w:val=""/>
      <w:lvlJc w:val="left"/>
    </w:lvl>
    <w:lvl w:ilvl="4" w:tplc="BF92D664">
      <w:numFmt w:val="decimal"/>
      <w:lvlText w:val=""/>
      <w:lvlJc w:val="left"/>
    </w:lvl>
    <w:lvl w:ilvl="5" w:tplc="4E604ACA">
      <w:numFmt w:val="decimal"/>
      <w:lvlText w:val=""/>
      <w:lvlJc w:val="left"/>
    </w:lvl>
    <w:lvl w:ilvl="6" w:tplc="76B4659A">
      <w:numFmt w:val="decimal"/>
      <w:lvlText w:val=""/>
      <w:lvlJc w:val="left"/>
    </w:lvl>
    <w:lvl w:ilvl="7" w:tplc="340AB12C">
      <w:numFmt w:val="decimal"/>
      <w:lvlText w:val=""/>
      <w:lvlJc w:val="left"/>
    </w:lvl>
    <w:lvl w:ilvl="8" w:tplc="80B63CB8">
      <w:numFmt w:val="decimal"/>
      <w:lvlText w:val=""/>
      <w:lvlJc w:val="left"/>
    </w:lvl>
  </w:abstractNum>
  <w:abstractNum w:abstractNumId="35">
    <w:nsid w:val="05F4208C"/>
    <w:multiLevelType w:val="hybridMultilevel"/>
    <w:tmpl w:val="12EEB710"/>
    <w:lvl w:ilvl="0" w:tplc="04190001">
      <w:start w:val="1"/>
      <w:numFmt w:val="bullet"/>
      <w:lvlText w:val=""/>
      <w:lvlJc w:val="left"/>
      <w:rPr>
        <w:rFonts w:ascii="Symbol" w:hAnsi="Symbol" w:hint="default"/>
      </w:rPr>
    </w:lvl>
    <w:lvl w:ilvl="1" w:tplc="EB28F6D6">
      <w:numFmt w:val="decimal"/>
      <w:lvlText w:val=""/>
      <w:lvlJc w:val="left"/>
    </w:lvl>
    <w:lvl w:ilvl="2" w:tplc="FA261264">
      <w:numFmt w:val="decimal"/>
      <w:lvlText w:val=""/>
      <w:lvlJc w:val="left"/>
    </w:lvl>
    <w:lvl w:ilvl="3" w:tplc="DBA87B46">
      <w:numFmt w:val="decimal"/>
      <w:lvlText w:val=""/>
      <w:lvlJc w:val="left"/>
    </w:lvl>
    <w:lvl w:ilvl="4" w:tplc="9A1C9CBC">
      <w:numFmt w:val="decimal"/>
      <w:lvlText w:val=""/>
      <w:lvlJc w:val="left"/>
    </w:lvl>
    <w:lvl w:ilvl="5" w:tplc="52726EE2">
      <w:numFmt w:val="decimal"/>
      <w:lvlText w:val=""/>
      <w:lvlJc w:val="left"/>
    </w:lvl>
    <w:lvl w:ilvl="6" w:tplc="2B70F09E">
      <w:numFmt w:val="decimal"/>
      <w:lvlText w:val=""/>
      <w:lvlJc w:val="left"/>
    </w:lvl>
    <w:lvl w:ilvl="7" w:tplc="7C401CCA">
      <w:numFmt w:val="decimal"/>
      <w:lvlText w:val=""/>
      <w:lvlJc w:val="left"/>
    </w:lvl>
    <w:lvl w:ilvl="8" w:tplc="DD3E5876">
      <w:numFmt w:val="decimal"/>
      <w:lvlText w:val=""/>
      <w:lvlJc w:val="left"/>
    </w:lvl>
  </w:abstractNum>
  <w:abstractNum w:abstractNumId="36">
    <w:nsid w:val="061B7C78"/>
    <w:multiLevelType w:val="hybridMultilevel"/>
    <w:tmpl w:val="D96A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61C66E3"/>
    <w:multiLevelType w:val="hybridMultilevel"/>
    <w:tmpl w:val="91D2982C"/>
    <w:lvl w:ilvl="0" w:tplc="04190001">
      <w:start w:val="1"/>
      <w:numFmt w:val="bullet"/>
      <w:lvlText w:val=""/>
      <w:lvlJc w:val="left"/>
      <w:rPr>
        <w:rFonts w:ascii="Symbol" w:hAnsi="Symbol" w:hint="default"/>
      </w:rPr>
    </w:lvl>
    <w:lvl w:ilvl="1" w:tplc="5F5CC86E">
      <w:numFmt w:val="decimal"/>
      <w:lvlText w:val=""/>
      <w:lvlJc w:val="left"/>
    </w:lvl>
    <w:lvl w:ilvl="2" w:tplc="A4B8A7EA">
      <w:numFmt w:val="decimal"/>
      <w:lvlText w:val=""/>
      <w:lvlJc w:val="left"/>
    </w:lvl>
    <w:lvl w:ilvl="3" w:tplc="4D680A8A">
      <w:numFmt w:val="decimal"/>
      <w:lvlText w:val=""/>
      <w:lvlJc w:val="left"/>
    </w:lvl>
    <w:lvl w:ilvl="4" w:tplc="BB229966">
      <w:numFmt w:val="decimal"/>
      <w:lvlText w:val=""/>
      <w:lvlJc w:val="left"/>
    </w:lvl>
    <w:lvl w:ilvl="5" w:tplc="709C83B2">
      <w:numFmt w:val="decimal"/>
      <w:lvlText w:val=""/>
      <w:lvlJc w:val="left"/>
    </w:lvl>
    <w:lvl w:ilvl="6" w:tplc="C1C89334">
      <w:numFmt w:val="decimal"/>
      <w:lvlText w:val=""/>
      <w:lvlJc w:val="left"/>
    </w:lvl>
    <w:lvl w:ilvl="7" w:tplc="9A4CEBE8">
      <w:numFmt w:val="decimal"/>
      <w:lvlText w:val=""/>
      <w:lvlJc w:val="left"/>
    </w:lvl>
    <w:lvl w:ilvl="8" w:tplc="C4043FAE">
      <w:numFmt w:val="decimal"/>
      <w:lvlText w:val=""/>
      <w:lvlJc w:val="left"/>
    </w:lvl>
  </w:abstractNum>
  <w:abstractNum w:abstractNumId="38">
    <w:nsid w:val="066F06E9"/>
    <w:multiLevelType w:val="hybridMultilevel"/>
    <w:tmpl w:val="6E203B22"/>
    <w:lvl w:ilvl="0" w:tplc="04190001">
      <w:start w:val="1"/>
      <w:numFmt w:val="bullet"/>
      <w:lvlText w:val=""/>
      <w:lvlJc w:val="left"/>
      <w:rPr>
        <w:rFonts w:ascii="Symbol" w:hAnsi="Symbol" w:hint="default"/>
      </w:rPr>
    </w:lvl>
    <w:lvl w:ilvl="1" w:tplc="2A7A0906">
      <w:numFmt w:val="decimal"/>
      <w:lvlText w:val=""/>
      <w:lvlJc w:val="left"/>
    </w:lvl>
    <w:lvl w:ilvl="2" w:tplc="96F6D31E">
      <w:numFmt w:val="decimal"/>
      <w:lvlText w:val=""/>
      <w:lvlJc w:val="left"/>
    </w:lvl>
    <w:lvl w:ilvl="3" w:tplc="AE4057A8">
      <w:numFmt w:val="decimal"/>
      <w:lvlText w:val=""/>
      <w:lvlJc w:val="left"/>
    </w:lvl>
    <w:lvl w:ilvl="4" w:tplc="1FB6D3B2">
      <w:numFmt w:val="decimal"/>
      <w:lvlText w:val=""/>
      <w:lvlJc w:val="left"/>
    </w:lvl>
    <w:lvl w:ilvl="5" w:tplc="028ABFC6">
      <w:numFmt w:val="decimal"/>
      <w:lvlText w:val=""/>
      <w:lvlJc w:val="left"/>
    </w:lvl>
    <w:lvl w:ilvl="6" w:tplc="A0D6B29E">
      <w:numFmt w:val="decimal"/>
      <w:lvlText w:val=""/>
      <w:lvlJc w:val="left"/>
    </w:lvl>
    <w:lvl w:ilvl="7" w:tplc="DE667514">
      <w:numFmt w:val="decimal"/>
      <w:lvlText w:val=""/>
      <w:lvlJc w:val="left"/>
    </w:lvl>
    <w:lvl w:ilvl="8" w:tplc="DD5EF942">
      <w:numFmt w:val="decimal"/>
      <w:lvlText w:val=""/>
      <w:lvlJc w:val="left"/>
    </w:lvl>
  </w:abstractNum>
  <w:abstractNum w:abstractNumId="39">
    <w:nsid w:val="0685454A"/>
    <w:multiLevelType w:val="hybridMultilevel"/>
    <w:tmpl w:val="89528D9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069D9E7A"/>
    <w:multiLevelType w:val="hybridMultilevel"/>
    <w:tmpl w:val="3A985954"/>
    <w:lvl w:ilvl="0" w:tplc="04190001">
      <w:start w:val="1"/>
      <w:numFmt w:val="bullet"/>
      <w:lvlText w:val=""/>
      <w:lvlJc w:val="left"/>
      <w:rPr>
        <w:rFonts w:ascii="Symbol" w:hAnsi="Symbol" w:hint="default"/>
      </w:rPr>
    </w:lvl>
    <w:lvl w:ilvl="1" w:tplc="4F468F1E">
      <w:numFmt w:val="decimal"/>
      <w:lvlText w:val=""/>
      <w:lvlJc w:val="left"/>
    </w:lvl>
    <w:lvl w:ilvl="2" w:tplc="0D1E8E06">
      <w:numFmt w:val="decimal"/>
      <w:lvlText w:val=""/>
      <w:lvlJc w:val="left"/>
    </w:lvl>
    <w:lvl w:ilvl="3" w:tplc="05862FC2">
      <w:numFmt w:val="decimal"/>
      <w:lvlText w:val=""/>
      <w:lvlJc w:val="left"/>
    </w:lvl>
    <w:lvl w:ilvl="4" w:tplc="B65A3682">
      <w:numFmt w:val="decimal"/>
      <w:lvlText w:val=""/>
      <w:lvlJc w:val="left"/>
    </w:lvl>
    <w:lvl w:ilvl="5" w:tplc="68446D9E">
      <w:numFmt w:val="decimal"/>
      <w:lvlText w:val=""/>
      <w:lvlJc w:val="left"/>
    </w:lvl>
    <w:lvl w:ilvl="6" w:tplc="C534EFF6">
      <w:numFmt w:val="decimal"/>
      <w:lvlText w:val=""/>
      <w:lvlJc w:val="left"/>
    </w:lvl>
    <w:lvl w:ilvl="7" w:tplc="473EA4EE">
      <w:numFmt w:val="decimal"/>
      <w:lvlText w:val=""/>
      <w:lvlJc w:val="left"/>
    </w:lvl>
    <w:lvl w:ilvl="8" w:tplc="DA3EFD44">
      <w:numFmt w:val="decimal"/>
      <w:lvlText w:val=""/>
      <w:lvlJc w:val="left"/>
    </w:lvl>
  </w:abstractNum>
  <w:abstractNum w:abstractNumId="41">
    <w:nsid w:val="06A84631"/>
    <w:multiLevelType w:val="hybridMultilevel"/>
    <w:tmpl w:val="28386232"/>
    <w:lvl w:ilvl="0" w:tplc="04190001">
      <w:start w:val="1"/>
      <w:numFmt w:val="bullet"/>
      <w:lvlText w:val=""/>
      <w:lvlJc w:val="left"/>
      <w:rPr>
        <w:rFonts w:ascii="Symbol" w:hAnsi="Symbol" w:hint="default"/>
      </w:rPr>
    </w:lvl>
    <w:lvl w:ilvl="1" w:tplc="89B0A604">
      <w:numFmt w:val="decimal"/>
      <w:lvlText w:val=""/>
      <w:lvlJc w:val="left"/>
    </w:lvl>
    <w:lvl w:ilvl="2" w:tplc="5390195E">
      <w:numFmt w:val="decimal"/>
      <w:lvlText w:val=""/>
      <w:lvlJc w:val="left"/>
    </w:lvl>
    <w:lvl w:ilvl="3" w:tplc="B086A188">
      <w:numFmt w:val="decimal"/>
      <w:lvlText w:val=""/>
      <w:lvlJc w:val="left"/>
    </w:lvl>
    <w:lvl w:ilvl="4" w:tplc="87BA58B6">
      <w:numFmt w:val="decimal"/>
      <w:lvlText w:val=""/>
      <w:lvlJc w:val="left"/>
    </w:lvl>
    <w:lvl w:ilvl="5" w:tplc="C0CCDABC">
      <w:numFmt w:val="decimal"/>
      <w:lvlText w:val=""/>
      <w:lvlJc w:val="left"/>
    </w:lvl>
    <w:lvl w:ilvl="6" w:tplc="DB60B42E">
      <w:numFmt w:val="decimal"/>
      <w:lvlText w:val=""/>
      <w:lvlJc w:val="left"/>
    </w:lvl>
    <w:lvl w:ilvl="7" w:tplc="C5282ACC">
      <w:numFmt w:val="decimal"/>
      <w:lvlText w:val=""/>
      <w:lvlJc w:val="left"/>
    </w:lvl>
    <w:lvl w:ilvl="8" w:tplc="550654DA">
      <w:numFmt w:val="decimal"/>
      <w:lvlText w:val=""/>
      <w:lvlJc w:val="left"/>
    </w:lvl>
  </w:abstractNum>
  <w:abstractNum w:abstractNumId="42">
    <w:nsid w:val="06BB6675"/>
    <w:multiLevelType w:val="hybridMultilevel"/>
    <w:tmpl w:val="C7B04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6DC4AFF"/>
    <w:multiLevelType w:val="hybridMultilevel"/>
    <w:tmpl w:val="CC3E1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6F07C58"/>
    <w:multiLevelType w:val="hybridMultilevel"/>
    <w:tmpl w:val="FA16DC5C"/>
    <w:lvl w:ilvl="0" w:tplc="79E23742">
      <w:start w:val="1"/>
      <w:numFmt w:val="bullet"/>
      <w:lvlText w:val="В"/>
      <w:lvlJc w:val="left"/>
    </w:lvl>
    <w:lvl w:ilvl="1" w:tplc="610EE546">
      <w:numFmt w:val="decimal"/>
      <w:lvlText w:val=""/>
      <w:lvlJc w:val="left"/>
    </w:lvl>
    <w:lvl w:ilvl="2" w:tplc="2BD4AC18">
      <w:numFmt w:val="decimal"/>
      <w:lvlText w:val=""/>
      <w:lvlJc w:val="left"/>
    </w:lvl>
    <w:lvl w:ilvl="3" w:tplc="A30CB530">
      <w:numFmt w:val="decimal"/>
      <w:lvlText w:val=""/>
      <w:lvlJc w:val="left"/>
    </w:lvl>
    <w:lvl w:ilvl="4" w:tplc="8B7467C8">
      <w:numFmt w:val="decimal"/>
      <w:lvlText w:val=""/>
      <w:lvlJc w:val="left"/>
    </w:lvl>
    <w:lvl w:ilvl="5" w:tplc="DAEABB30">
      <w:numFmt w:val="decimal"/>
      <w:lvlText w:val=""/>
      <w:lvlJc w:val="left"/>
    </w:lvl>
    <w:lvl w:ilvl="6" w:tplc="9F726EC4">
      <w:numFmt w:val="decimal"/>
      <w:lvlText w:val=""/>
      <w:lvlJc w:val="left"/>
    </w:lvl>
    <w:lvl w:ilvl="7" w:tplc="C1B832C6">
      <w:numFmt w:val="decimal"/>
      <w:lvlText w:val=""/>
      <w:lvlJc w:val="left"/>
    </w:lvl>
    <w:lvl w:ilvl="8" w:tplc="2522D17E">
      <w:numFmt w:val="decimal"/>
      <w:lvlText w:val=""/>
      <w:lvlJc w:val="left"/>
    </w:lvl>
  </w:abstractNum>
  <w:abstractNum w:abstractNumId="45">
    <w:nsid w:val="0717B226"/>
    <w:multiLevelType w:val="hybridMultilevel"/>
    <w:tmpl w:val="7692446A"/>
    <w:lvl w:ilvl="0" w:tplc="85720364">
      <w:start w:val="1"/>
      <w:numFmt w:val="bullet"/>
      <w:lvlText w:val=""/>
      <w:lvlJc w:val="left"/>
    </w:lvl>
    <w:lvl w:ilvl="1" w:tplc="04190003">
      <w:start w:val="1"/>
      <w:numFmt w:val="bullet"/>
      <w:lvlText w:val="o"/>
      <w:lvlJc w:val="left"/>
      <w:rPr>
        <w:rFonts w:ascii="Courier New" w:hAnsi="Courier New" w:cs="Courier New" w:hint="default"/>
      </w:rPr>
    </w:lvl>
    <w:lvl w:ilvl="2" w:tplc="13C829EC">
      <w:numFmt w:val="decimal"/>
      <w:lvlText w:val=""/>
      <w:lvlJc w:val="left"/>
    </w:lvl>
    <w:lvl w:ilvl="3" w:tplc="9C282F38">
      <w:numFmt w:val="decimal"/>
      <w:lvlText w:val=""/>
      <w:lvlJc w:val="left"/>
    </w:lvl>
    <w:lvl w:ilvl="4" w:tplc="C040E5CA">
      <w:numFmt w:val="decimal"/>
      <w:lvlText w:val=""/>
      <w:lvlJc w:val="left"/>
    </w:lvl>
    <w:lvl w:ilvl="5" w:tplc="21AE5662">
      <w:numFmt w:val="decimal"/>
      <w:lvlText w:val=""/>
      <w:lvlJc w:val="left"/>
    </w:lvl>
    <w:lvl w:ilvl="6" w:tplc="5B0677B0">
      <w:numFmt w:val="decimal"/>
      <w:lvlText w:val=""/>
      <w:lvlJc w:val="left"/>
    </w:lvl>
    <w:lvl w:ilvl="7" w:tplc="0A48E2C4">
      <w:numFmt w:val="decimal"/>
      <w:lvlText w:val=""/>
      <w:lvlJc w:val="left"/>
    </w:lvl>
    <w:lvl w:ilvl="8" w:tplc="08FC0C02">
      <w:numFmt w:val="decimal"/>
      <w:lvlText w:val=""/>
      <w:lvlJc w:val="left"/>
    </w:lvl>
  </w:abstractNum>
  <w:abstractNum w:abstractNumId="46">
    <w:nsid w:val="0770035A"/>
    <w:multiLevelType w:val="hybridMultilevel"/>
    <w:tmpl w:val="812E1EA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7">
    <w:nsid w:val="0792A9DB"/>
    <w:multiLevelType w:val="hybridMultilevel"/>
    <w:tmpl w:val="DC0A1450"/>
    <w:lvl w:ilvl="0" w:tplc="855209A8">
      <w:start w:val="1"/>
      <w:numFmt w:val="bullet"/>
      <w:lvlText w:val="и"/>
      <w:lvlJc w:val="left"/>
    </w:lvl>
    <w:lvl w:ilvl="1" w:tplc="E74E4356">
      <w:start w:val="1"/>
      <w:numFmt w:val="bullet"/>
      <w:lvlText w:val="В"/>
      <w:lvlJc w:val="left"/>
    </w:lvl>
    <w:lvl w:ilvl="2" w:tplc="04190001">
      <w:start w:val="1"/>
      <w:numFmt w:val="bullet"/>
      <w:lvlText w:val=""/>
      <w:lvlJc w:val="left"/>
      <w:rPr>
        <w:rFonts w:ascii="Symbol" w:hAnsi="Symbol" w:hint="default"/>
      </w:rPr>
    </w:lvl>
    <w:lvl w:ilvl="3" w:tplc="B0227C56">
      <w:numFmt w:val="decimal"/>
      <w:lvlText w:val=""/>
      <w:lvlJc w:val="left"/>
    </w:lvl>
    <w:lvl w:ilvl="4" w:tplc="4BB49612">
      <w:numFmt w:val="decimal"/>
      <w:lvlText w:val=""/>
      <w:lvlJc w:val="left"/>
    </w:lvl>
    <w:lvl w:ilvl="5" w:tplc="E0441BEC">
      <w:numFmt w:val="decimal"/>
      <w:lvlText w:val=""/>
      <w:lvlJc w:val="left"/>
    </w:lvl>
    <w:lvl w:ilvl="6" w:tplc="94EED5CE">
      <w:numFmt w:val="decimal"/>
      <w:lvlText w:val=""/>
      <w:lvlJc w:val="left"/>
    </w:lvl>
    <w:lvl w:ilvl="7" w:tplc="E31A1F36">
      <w:numFmt w:val="decimal"/>
      <w:lvlText w:val=""/>
      <w:lvlJc w:val="left"/>
    </w:lvl>
    <w:lvl w:ilvl="8" w:tplc="D32AB42E">
      <w:numFmt w:val="decimal"/>
      <w:lvlText w:val=""/>
      <w:lvlJc w:val="left"/>
    </w:lvl>
  </w:abstractNum>
  <w:abstractNum w:abstractNumId="48">
    <w:nsid w:val="07BD1DCF"/>
    <w:multiLevelType w:val="hybridMultilevel"/>
    <w:tmpl w:val="FFC0FE30"/>
    <w:lvl w:ilvl="0" w:tplc="030C5392">
      <w:start w:val="1"/>
      <w:numFmt w:val="bullet"/>
      <w:lvlText w:val="и"/>
      <w:lvlJc w:val="left"/>
    </w:lvl>
    <w:lvl w:ilvl="1" w:tplc="829C26A6">
      <w:start w:val="1"/>
      <w:numFmt w:val="bullet"/>
      <w:lvlText w:val="В"/>
      <w:lvlJc w:val="left"/>
    </w:lvl>
    <w:lvl w:ilvl="2" w:tplc="04190001">
      <w:start w:val="1"/>
      <w:numFmt w:val="bullet"/>
      <w:lvlText w:val=""/>
      <w:lvlJc w:val="left"/>
      <w:rPr>
        <w:rFonts w:ascii="Symbol" w:hAnsi="Symbol" w:hint="default"/>
      </w:rPr>
    </w:lvl>
    <w:lvl w:ilvl="3" w:tplc="9CFE66FE">
      <w:numFmt w:val="decimal"/>
      <w:lvlText w:val=""/>
      <w:lvlJc w:val="left"/>
    </w:lvl>
    <w:lvl w:ilvl="4" w:tplc="AA50680C">
      <w:numFmt w:val="decimal"/>
      <w:lvlText w:val=""/>
      <w:lvlJc w:val="left"/>
    </w:lvl>
    <w:lvl w:ilvl="5" w:tplc="ED5C90B4">
      <w:numFmt w:val="decimal"/>
      <w:lvlText w:val=""/>
      <w:lvlJc w:val="left"/>
    </w:lvl>
    <w:lvl w:ilvl="6" w:tplc="CD386A08">
      <w:numFmt w:val="decimal"/>
      <w:lvlText w:val=""/>
      <w:lvlJc w:val="left"/>
    </w:lvl>
    <w:lvl w:ilvl="7" w:tplc="106A30BE">
      <w:numFmt w:val="decimal"/>
      <w:lvlText w:val=""/>
      <w:lvlJc w:val="left"/>
    </w:lvl>
    <w:lvl w:ilvl="8" w:tplc="3FB20A12">
      <w:numFmt w:val="decimal"/>
      <w:lvlText w:val=""/>
      <w:lvlJc w:val="left"/>
    </w:lvl>
  </w:abstractNum>
  <w:abstractNum w:abstractNumId="49">
    <w:nsid w:val="07C40FF6"/>
    <w:multiLevelType w:val="hybridMultilevel"/>
    <w:tmpl w:val="AB10EF1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0">
    <w:nsid w:val="08014792"/>
    <w:multiLevelType w:val="hybridMultilevel"/>
    <w:tmpl w:val="DBD8AE2E"/>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08A29A69"/>
    <w:multiLevelType w:val="hybridMultilevel"/>
    <w:tmpl w:val="EE5CEFB2"/>
    <w:lvl w:ilvl="0" w:tplc="340E7D9A">
      <w:start w:val="1"/>
      <w:numFmt w:val="bullet"/>
      <w:lvlText w:val="и"/>
      <w:lvlJc w:val="left"/>
    </w:lvl>
    <w:lvl w:ilvl="1" w:tplc="1102F462">
      <w:numFmt w:val="decimal"/>
      <w:lvlText w:val=""/>
      <w:lvlJc w:val="left"/>
    </w:lvl>
    <w:lvl w:ilvl="2" w:tplc="08480772">
      <w:numFmt w:val="decimal"/>
      <w:lvlText w:val=""/>
      <w:lvlJc w:val="left"/>
    </w:lvl>
    <w:lvl w:ilvl="3" w:tplc="E6A25D92">
      <w:numFmt w:val="decimal"/>
      <w:lvlText w:val=""/>
      <w:lvlJc w:val="left"/>
    </w:lvl>
    <w:lvl w:ilvl="4" w:tplc="1214FFBE">
      <w:numFmt w:val="decimal"/>
      <w:lvlText w:val=""/>
      <w:lvlJc w:val="left"/>
    </w:lvl>
    <w:lvl w:ilvl="5" w:tplc="E03E3432">
      <w:numFmt w:val="decimal"/>
      <w:lvlText w:val=""/>
      <w:lvlJc w:val="left"/>
    </w:lvl>
    <w:lvl w:ilvl="6" w:tplc="F0AA3848">
      <w:numFmt w:val="decimal"/>
      <w:lvlText w:val=""/>
      <w:lvlJc w:val="left"/>
    </w:lvl>
    <w:lvl w:ilvl="7" w:tplc="A3F43506">
      <w:numFmt w:val="decimal"/>
      <w:lvlText w:val=""/>
      <w:lvlJc w:val="left"/>
    </w:lvl>
    <w:lvl w:ilvl="8" w:tplc="9306ED9A">
      <w:numFmt w:val="decimal"/>
      <w:lvlText w:val=""/>
      <w:lvlJc w:val="left"/>
    </w:lvl>
  </w:abstractNum>
  <w:abstractNum w:abstractNumId="52">
    <w:nsid w:val="08A85184"/>
    <w:multiLevelType w:val="hybridMultilevel"/>
    <w:tmpl w:val="178CC5DC"/>
    <w:lvl w:ilvl="0" w:tplc="04190001">
      <w:start w:val="1"/>
      <w:numFmt w:val="bullet"/>
      <w:lvlText w:val=""/>
      <w:lvlJc w:val="left"/>
      <w:pPr>
        <w:ind w:left="1540" w:hanging="360"/>
      </w:pPr>
      <w:rPr>
        <w:rFonts w:ascii="Symbol" w:hAnsi="Symbol"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53">
    <w:nsid w:val="097B6B6A"/>
    <w:multiLevelType w:val="hybridMultilevel"/>
    <w:tmpl w:val="16763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9C27E38"/>
    <w:multiLevelType w:val="hybridMultilevel"/>
    <w:tmpl w:val="03F0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9CF6D55"/>
    <w:multiLevelType w:val="hybridMultilevel"/>
    <w:tmpl w:val="48846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A91E1DC"/>
    <w:multiLevelType w:val="hybridMultilevel"/>
    <w:tmpl w:val="BCA46152"/>
    <w:lvl w:ilvl="0" w:tplc="E668B742">
      <w:start w:val="1"/>
      <w:numFmt w:val="decimal"/>
      <w:lvlText w:val="%1)"/>
      <w:lvlJc w:val="left"/>
    </w:lvl>
    <w:lvl w:ilvl="1" w:tplc="FA94B142">
      <w:numFmt w:val="decimal"/>
      <w:lvlText w:val=""/>
      <w:lvlJc w:val="left"/>
    </w:lvl>
    <w:lvl w:ilvl="2" w:tplc="C396EA58">
      <w:numFmt w:val="decimal"/>
      <w:lvlText w:val=""/>
      <w:lvlJc w:val="left"/>
    </w:lvl>
    <w:lvl w:ilvl="3" w:tplc="F85A3712">
      <w:numFmt w:val="decimal"/>
      <w:lvlText w:val=""/>
      <w:lvlJc w:val="left"/>
    </w:lvl>
    <w:lvl w:ilvl="4" w:tplc="F680520A">
      <w:numFmt w:val="decimal"/>
      <w:lvlText w:val=""/>
      <w:lvlJc w:val="left"/>
    </w:lvl>
    <w:lvl w:ilvl="5" w:tplc="AC7ECA1A">
      <w:numFmt w:val="decimal"/>
      <w:lvlText w:val=""/>
      <w:lvlJc w:val="left"/>
    </w:lvl>
    <w:lvl w:ilvl="6" w:tplc="FD543A52">
      <w:numFmt w:val="decimal"/>
      <w:lvlText w:val=""/>
      <w:lvlJc w:val="left"/>
    </w:lvl>
    <w:lvl w:ilvl="7" w:tplc="B81C8324">
      <w:numFmt w:val="decimal"/>
      <w:lvlText w:val=""/>
      <w:lvlJc w:val="left"/>
    </w:lvl>
    <w:lvl w:ilvl="8" w:tplc="5B924D7A">
      <w:numFmt w:val="decimal"/>
      <w:lvlText w:val=""/>
      <w:lvlJc w:val="left"/>
    </w:lvl>
  </w:abstractNum>
  <w:abstractNum w:abstractNumId="57">
    <w:nsid w:val="0A965362"/>
    <w:multiLevelType w:val="hybridMultilevel"/>
    <w:tmpl w:val="3F983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ACD4C11"/>
    <w:multiLevelType w:val="hybridMultilevel"/>
    <w:tmpl w:val="816C7DF2"/>
    <w:lvl w:ilvl="0" w:tplc="37342254">
      <w:start w:val="1"/>
      <w:numFmt w:val="bullet"/>
      <w:lvlText w:val="В"/>
      <w:lvlJc w:val="left"/>
    </w:lvl>
    <w:lvl w:ilvl="1" w:tplc="5A6426B8">
      <w:numFmt w:val="decimal"/>
      <w:lvlText w:val=""/>
      <w:lvlJc w:val="left"/>
    </w:lvl>
    <w:lvl w:ilvl="2" w:tplc="DFDEF2E6">
      <w:numFmt w:val="decimal"/>
      <w:lvlText w:val=""/>
      <w:lvlJc w:val="left"/>
    </w:lvl>
    <w:lvl w:ilvl="3" w:tplc="FA66C1AC">
      <w:numFmt w:val="decimal"/>
      <w:lvlText w:val=""/>
      <w:lvlJc w:val="left"/>
    </w:lvl>
    <w:lvl w:ilvl="4" w:tplc="9E162924">
      <w:numFmt w:val="decimal"/>
      <w:lvlText w:val=""/>
      <w:lvlJc w:val="left"/>
    </w:lvl>
    <w:lvl w:ilvl="5" w:tplc="BB2CF870">
      <w:numFmt w:val="decimal"/>
      <w:lvlText w:val=""/>
      <w:lvlJc w:val="left"/>
    </w:lvl>
    <w:lvl w:ilvl="6" w:tplc="8CB22DEE">
      <w:numFmt w:val="decimal"/>
      <w:lvlText w:val=""/>
      <w:lvlJc w:val="left"/>
    </w:lvl>
    <w:lvl w:ilvl="7" w:tplc="5790C558">
      <w:numFmt w:val="decimal"/>
      <w:lvlText w:val=""/>
      <w:lvlJc w:val="left"/>
    </w:lvl>
    <w:lvl w:ilvl="8" w:tplc="7DEA165E">
      <w:numFmt w:val="decimal"/>
      <w:lvlText w:val=""/>
      <w:lvlJc w:val="left"/>
    </w:lvl>
  </w:abstractNum>
  <w:abstractNum w:abstractNumId="59">
    <w:nsid w:val="0B1595B1"/>
    <w:multiLevelType w:val="hybridMultilevel"/>
    <w:tmpl w:val="F6F24C52"/>
    <w:lvl w:ilvl="0" w:tplc="04190001">
      <w:start w:val="1"/>
      <w:numFmt w:val="bullet"/>
      <w:lvlText w:val=""/>
      <w:lvlJc w:val="left"/>
      <w:rPr>
        <w:rFonts w:ascii="Symbol" w:hAnsi="Symbol" w:hint="default"/>
      </w:rPr>
    </w:lvl>
    <w:lvl w:ilvl="1" w:tplc="975E683A">
      <w:numFmt w:val="decimal"/>
      <w:lvlText w:val=""/>
      <w:lvlJc w:val="left"/>
    </w:lvl>
    <w:lvl w:ilvl="2" w:tplc="F0A2360E">
      <w:numFmt w:val="decimal"/>
      <w:lvlText w:val=""/>
      <w:lvlJc w:val="left"/>
    </w:lvl>
    <w:lvl w:ilvl="3" w:tplc="29B67526">
      <w:numFmt w:val="decimal"/>
      <w:lvlText w:val=""/>
      <w:lvlJc w:val="left"/>
    </w:lvl>
    <w:lvl w:ilvl="4" w:tplc="AC523226">
      <w:numFmt w:val="decimal"/>
      <w:lvlText w:val=""/>
      <w:lvlJc w:val="left"/>
    </w:lvl>
    <w:lvl w:ilvl="5" w:tplc="3A76469A">
      <w:numFmt w:val="decimal"/>
      <w:lvlText w:val=""/>
      <w:lvlJc w:val="left"/>
    </w:lvl>
    <w:lvl w:ilvl="6" w:tplc="EC309632">
      <w:numFmt w:val="decimal"/>
      <w:lvlText w:val=""/>
      <w:lvlJc w:val="left"/>
    </w:lvl>
    <w:lvl w:ilvl="7" w:tplc="7E46CBAA">
      <w:numFmt w:val="decimal"/>
      <w:lvlText w:val=""/>
      <w:lvlJc w:val="left"/>
    </w:lvl>
    <w:lvl w:ilvl="8" w:tplc="E648E770">
      <w:numFmt w:val="decimal"/>
      <w:lvlText w:val=""/>
      <w:lvlJc w:val="left"/>
    </w:lvl>
  </w:abstractNum>
  <w:abstractNum w:abstractNumId="60">
    <w:nsid w:val="0B724475"/>
    <w:multiLevelType w:val="hybridMultilevel"/>
    <w:tmpl w:val="99EA5672"/>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61">
    <w:nsid w:val="0B726EDC"/>
    <w:multiLevelType w:val="hybridMultilevel"/>
    <w:tmpl w:val="C2889722"/>
    <w:lvl w:ilvl="0" w:tplc="04190001">
      <w:start w:val="1"/>
      <w:numFmt w:val="bullet"/>
      <w:lvlText w:val=""/>
      <w:lvlJc w:val="left"/>
      <w:rPr>
        <w:rFonts w:ascii="Symbol" w:hAnsi="Symbol" w:hint="default"/>
      </w:rPr>
    </w:lvl>
    <w:lvl w:ilvl="1" w:tplc="7298B9FE">
      <w:numFmt w:val="decimal"/>
      <w:lvlText w:val=""/>
      <w:lvlJc w:val="left"/>
    </w:lvl>
    <w:lvl w:ilvl="2" w:tplc="C29EB5EE">
      <w:numFmt w:val="decimal"/>
      <w:lvlText w:val=""/>
      <w:lvlJc w:val="left"/>
    </w:lvl>
    <w:lvl w:ilvl="3" w:tplc="EFFA0106">
      <w:numFmt w:val="decimal"/>
      <w:lvlText w:val=""/>
      <w:lvlJc w:val="left"/>
    </w:lvl>
    <w:lvl w:ilvl="4" w:tplc="977AA51A">
      <w:numFmt w:val="decimal"/>
      <w:lvlText w:val=""/>
      <w:lvlJc w:val="left"/>
    </w:lvl>
    <w:lvl w:ilvl="5" w:tplc="548AB0D6">
      <w:numFmt w:val="decimal"/>
      <w:lvlText w:val=""/>
      <w:lvlJc w:val="left"/>
    </w:lvl>
    <w:lvl w:ilvl="6" w:tplc="AF5845CC">
      <w:numFmt w:val="decimal"/>
      <w:lvlText w:val=""/>
      <w:lvlJc w:val="left"/>
    </w:lvl>
    <w:lvl w:ilvl="7" w:tplc="FAC4CF7A">
      <w:numFmt w:val="decimal"/>
      <w:lvlText w:val=""/>
      <w:lvlJc w:val="left"/>
    </w:lvl>
    <w:lvl w:ilvl="8" w:tplc="10E69430">
      <w:numFmt w:val="decimal"/>
      <w:lvlText w:val=""/>
      <w:lvlJc w:val="left"/>
    </w:lvl>
  </w:abstractNum>
  <w:abstractNum w:abstractNumId="62">
    <w:nsid w:val="0BC7747A"/>
    <w:multiLevelType w:val="hybridMultilevel"/>
    <w:tmpl w:val="9E1ADF3C"/>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63">
    <w:nsid w:val="0BD6D5B5"/>
    <w:multiLevelType w:val="hybridMultilevel"/>
    <w:tmpl w:val="528C286A"/>
    <w:lvl w:ilvl="0" w:tplc="F3BAEE9A">
      <w:start w:val="1"/>
      <w:numFmt w:val="decimal"/>
      <w:lvlText w:val="%1"/>
      <w:lvlJc w:val="left"/>
    </w:lvl>
    <w:lvl w:ilvl="1" w:tplc="13BC7880">
      <w:start w:val="1"/>
      <w:numFmt w:val="lowerLetter"/>
      <w:lvlText w:val="%2."/>
      <w:lvlJc w:val="left"/>
    </w:lvl>
    <w:lvl w:ilvl="2" w:tplc="44D87F2E">
      <w:numFmt w:val="decimal"/>
      <w:lvlText w:val=""/>
      <w:lvlJc w:val="left"/>
    </w:lvl>
    <w:lvl w:ilvl="3" w:tplc="AF665364">
      <w:numFmt w:val="decimal"/>
      <w:lvlText w:val=""/>
      <w:lvlJc w:val="left"/>
    </w:lvl>
    <w:lvl w:ilvl="4" w:tplc="A80426E2">
      <w:numFmt w:val="decimal"/>
      <w:lvlText w:val=""/>
      <w:lvlJc w:val="left"/>
    </w:lvl>
    <w:lvl w:ilvl="5" w:tplc="28824E6A">
      <w:numFmt w:val="decimal"/>
      <w:lvlText w:val=""/>
      <w:lvlJc w:val="left"/>
    </w:lvl>
    <w:lvl w:ilvl="6" w:tplc="976458EC">
      <w:numFmt w:val="decimal"/>
      <w:lvlText w:val=""/>
      <w:lvlJc w:val="left"/>
    </w:lvl>
    <w:lvl w:ilvl="7" w:tplc="B9683DDE">
      <w:numFmt w:val="decimal"/>
      <w:lvlText w:val=""/>
      <w:lvlJc w:val="left"/>
    </w:lvl>
    <w:lvl w:ilvl="8" w:tplc="D47A00CA">
      <w:numFmt w:val="decimal"/>
      <w:lvlText w:val=""/>
      <w:lvlJc w:val="left"/>
    </w:lvl>
  </w:abstractNum>
  <w:abstractNum w:abstractNumId="64">
    <w:nsid w:val="0C2813E4"/>
    <w:multiLevelType w:val="hybridMultilevel"/>
    <w:tmpl w:val="E14E112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65">
    <w:nsid w:val="0CC0A782"/>
    <w:multiLevelType w:val="hybridMultilevel"/>
    <w:tmpl w:val="009A6E54"/>
    <w:lvl w:ilvl="0" w:tplc="2CA62BC0">
      <w:start w:val="1"/>
      <w:numFmt w:val="bullet"/>
      <w:lvlText w:val="К"/>
      <w:lvlJc w:val="left"/>
    </w:lvl>
    <w:lvl w:ilvl="1" w:tplc="CBFAF278">
      <w:start w:val="1"/>
      <w:numFmt w:val="bullet"/>
      <w:lvlText w:val=""/>
      <w:lvlJc w:val="left"/>
    </w:lvl>
    <w:lvl w:ilvl="2" w:tplc="6A860FC6">
      <w:numFmt w:val="decimal"/>
      <w:lvlText w:val=""/>
      <w:lvlJc w:val="left"/>
    </w:lvl>
    <w:lvl w:ilvl="3" w:tplc="59E4F6A4">
      <w:numFmt w:val="decimal"/>
      <w:lvlText w:val=""/>
      <w:lvlJc w:val="left"/>
    </w:lvl>
    <w:lvl w:ilvl="4" w:tplc="BE44D100">
      <w:numFmt w:val="decimal"/>
      <w:lvlText w:val=""/>
      <w:lvlJc w:val="left"/>
    </w:lvl>
    <w:lvl w:ilvl="5" w:tplc="6A0A8E32">
      <w:numFmt w:val="decimal"/>
      <w:lvlText w:val=""/>
      <w:lvlJc w:val="left"/>
    </w:lvl>
    <w:lvl w:ilvl="6" w:tplc="AA9007A6">
      <w:numFmt w:val="decimal"/>
      <w:lvlText w:val=""/>
      <w:lvlJc w:val="left"/>
    </w:lvl>
    <w:lvl w:ilvl="7" w:tplc="CF3A78AE">
      <w:numFmt w:val="decimal"/>
      <w:lvlText w:val=""/>
      <w:lvlJc w:val="left"/>
    </w:lvl>
    <w:lvl w:ilvl="8" w:tplc="132005A4">
      <w:numFmt w:val="decimal"/>
      <w:lvlText w:val=""/>
      <w:lvlJc w:val="left"/>
    </w:lvl>
  </w:abstractNum>
  <w:abstractNum w:abstractNumId="66">
    <w:nsid w:val="0CC87805"/>
    <w:multiLevelType w:val="hybridMultilevel"/>
    <w:tmpl w:val="51E2C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0CF19F38"/>
    <w:multiLevelType w:val="hybridMultilevel"/>
    <w:tmpl w:val="155E2E74"/>
    <w:lvl w:ilvl="0" w:tplc="04190001">
      <w:start w:val="1"/>
      <w:numFmt w:val="bullet"/>
      <w:lvlText w:val=""/>
      <w:lvlJc w:val="left"/>
      <w:rPr>
        <w:rFonts w:ascii="Symbol" w:hAnsi="Symbol" w:hint="default"/>
      </w:rPr>
    </w:lvl>
    <w:lvl w:ilvl="1" w:tplc="3170EF86">
      <w:numFmt w:val="decimal"/>
      <w:lvlText w:val=""/>
      <w:lvlJc w:val="left"/>
    </w:lvl>
    <w:lvl w:ilvl="2" w:tplc="6AAE25DE">
      <w:numFmt w:val="decimal"/>
      <w:lvlText w:val=""/>
      <w:lvlJc w:val="left"/>
    </w:lvl>
    <w:lvl w:ilvl="3" w:tplc="FD58D1E4">
      <w:numFmt w:val="decimal"/>
      <w:lvlText w:val=""/>
      <w:lvlJc w:val="left"/>
    </w:lvl>
    <w:lvl w:ilvl="4" w:tplc="8F68ECCC">
      <w:numFmt w:val="decimal"/>
      <w:lvlText w:val=""/>
      <w:lvlJc w:val="left"/>
    </w:lvl>
    <w:lvl w:ilvl="5" w:tplc="0B7A922C">
      <w:numFmt w:val="decimal"/>
      <w:lvlText w:val=""/>
      <w:lvlJc w:val="left"/>
    </w:lvl>
    <w:lvl w:ilvl="6" w:tplc="12A6F118">
      <w:numFmt w:val="decimal"/>
      <w:lvlText w:val=""/>
      <w:lvlJc w:val="left"/>
    </w:lvl>
    <w:lvl w:ilvl="7" w:tplc="C44AC890">
      <w:numFmt w:val="decimal"/>
      <w:lvlText w:val=""/>
      <w:lvlJc w:val="left"/>
    </w:lvl>
    <w:lvl w:ilvl="8" w:tplc="DB6082B2">
      <w:numFmt w:val="decimal"/>
      <w:lvlText w:val=""/>
      <w:lvlJc w:val="left"/>
    </w:lvl>
  </w:abstractNum>
  <w:abstractNum w:abstractNumId="68">
    <w:nsid w:val="0D1CD939"/>
    <w:multiLevelType w:val="hybridMultilevel"/>
    <w:tmpl w:val="3926DE46"/>
    <w:lvl w:ilvl="0" w:tplc="D722E6D6">
      <w:start w:val="1"/>
      <w:numFmt w:val="bullet"/>
      <w:lvlText w:val=""/>
      <w:lvlJc w:val="left"/>
    </w:lvl>
    <w:lvl w:ilvl="1" w:tplc="630AF4B0">
      <w:numFmt w:val="decimal"/>
      <w:lvlText w:val=""/>
      <w:lvlJc w:val="left"/>
    </w:lvl>
    <w:lvl w:ilvl="2" w:tplc="B3544432">
      <w:numFmt w:val="decimal"/>
      <w:lvlText w:val=""/>
      <w:lvlJc w:val="left"/>
    </w:lvl>
    <w:lvl w:ilvl="3" w:tplc="987C7146">
      <w:numFmt w:val="decimal"/>
      <w:lvlText w:val=""/>
      <w:lvlJc w:val="left"/>
    </w:lvl>
    <w:lvl w:ilvl="4" w:tplc="2D44FC28">
      <w:numFmt w:val="decimal"/>
      <w:lvlText w:val=""/>
      <w:lvlJc w:val="left"/>
    </w:lvl>
    <w:lvl w:ilvl="5" w:tplc="4526114E">
      <w:numFmt w:val="decimal"/>
      <w:lvlText w:val=""/>
      <w:lvlJc w:val="left"/>
    </w:lvl>
    <w:lvl w:ilvl="6" w:tplc="2ED4C17A">
      <w:numFmt w:val="decimal"/>
      <w:lvlText w:val=""/>
      <w:lvlJc w:val="left"/>
    </w:lvl>
    <w:lvl w:ilvl="7" w:tplc="EA72DB80">
      <w:numFmt w:val="decimal"/>
      <w:lvlText w:val=""/>
      <w:lvlJc w:val="left"/>
    </w:lvl>
    <w:lvl w:ilvl="8" w:tplc="819CCE44">
      <w:numFmt w:val="decimal"/>
      <w:lvlText w:val=""/>
      <w:lvlJc w:val="left"/>
    </w:lvl>
  </w:abstractNum>
  <w:abstractNum w:abstractNumId="69">
    <w:nsid w:val="0D756C0B"/>
    <w:multiLevelType w:val="hybridMultilevel"/>
    <w:tmpl w:val="78863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0D9A50ED"/>
    <w:multiLevelType w:val="hybridMultilevel"/>
    <w:tmpl w:val="E56AB666"/>
    <w:lvl w:ilvl="0" w:tplc="EC6A3FB4">
      <w:start w:val="1"/>
      <w:numFmt w:val="bullet"/>
      <w:lvlText w:val="•"/>
      <w:lvlJc w:val="left"/>
    </w:lvl>
    <w:lvl w:ilvl="1" w:tplc="670A5B9A">
      <w:numFmt w:val="decimal"/>
      <w:lvlText w:val=""/>
      <w:lvlJc w:val="left"/>
    </w:lvl>
    <w:lvl w:ilvl="2" w:tplc="AAEA7DD4">
      <w:numFmt w:val="decimal"/>
      <w:lvlText w:val=""/>
      <w:lvlJc w:val="left"/>
    </w:lvl>
    <w:lvl w:ilvl="3" w:tplc="8CF2B204">
      <w:numFmt w:val="decimal"/>
      <w:lvlText w:val=""/>
      <w:lvlJc w:val="left"/>
    </w:lvl>
    <w:lvl w:ilvl="4" w:tplc="EBFCBFA8">
      <w:numFmt w:val="decimal"/>
      <w:lvlText w:val=""/>
      <w:lvlJc w:val="left"/>
    </w:lvl>
    <w:lvl w:ilvl="5" w:tplc="30F0B722">
      <w:numFmt w:val="decimal"/>
      <w:lvlText w:val=""/>
      <w:lvlJc w:val="left"/>
    </w:lvl>
    <w:lvl w:ilvl="6" w:tplc="38A69FCE">
      <w:numFmt w:val="decimal"/>
      <w:lvlText w:val=""/>
      <w:lvlJc w:val="left"/>
    </w:lvl>
    <w:lvl w:ilvl="7" w:tplc="0A96961A">
      <w:numFmt w:val="decimal"/>
      <w:lvlText w:val=""/>
      <w:lvlJc w:val="left"/>
    </w:lvl>
    <w:lvl w:ilvl="8" w:tplc="0A0E0E72">
      <w:numFmt w:val="decimal"/>
      <w:lvlText w:val=""/>
      <w:lvlJc w:val="left"/>
    </w:lvl>
  </w:abstractNum>
  <w:abstractNum w:abstractNumId="71">
    <w:nsid w:val="0DF10084"/>
    <w:multiLevelType w:val="hybridMultilevel"/>
    <w:tmpl w:val="97D8B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0DF69013"/>
    <w:multiLevelType w:val="hybridMultilevel"/>
    <w:tmpl w:val="13CE4656"/>
    <w:lvl w:ilvl="0" w:tplc="04190001">
      <w:start w:val="1"/>
      <w:numFmt w:val="bullet"/>
      <w:lvlText w:val=""/>
      <w:lvlJc w:val="left"/>
      <w:rPr>
        <w:rFonts w:ascii="Symbol" w:hAnsi="Symbol" w:hint="default"/>
      </w:rPr>
    </w:lvl>
    <w:lvl w:ilvl="1" w:tplc="FE383B88">
      <w:numFmt w:val="decimal"/>
      <w:lvlText w:val=""/>
      <w:lvlJc w:val="left"/>
    </w:lvl>
    <w:lvl w:ilvl="2" w:tplc="4E0EDEAE">
      <w:numFmt w:val="decimal"/>
      <w:lvlText w:val=""/>
      <w:lvlJc w:val="left"/>
    </w:lvl>
    <w:lvl w:ilvl="3" w:tplc="6E3A1944">
      <w:numFmt w:val="decimal"/>
      <w:lvlText w:val=""/>
      <w:lvlJc w:val="left"/>
    </w:lvl>
    <w:lvl w:ilvl="4" w:tplc="8C7AB13E">
      <w:numFmt w:val="decimal"/>
      <w:lvlText w:val=""/>
      <w:lvlJc w:val="left"/>
    </w:lvl>
    <w:lvl w:ilvl="5" w:tplc="2E583EAE">
      <w:numFmt w:val="decimal"/>
      <w:lvlText w:val=""/>
      <w:lvlJc w:val="left"/>
    </w:lvl>
    <w:lvl w:ilvl="6" w:tplc="003408F4">
      <w:numFmt w:val="decimal"/>
      <w:lvlText w:val=""/>
      <w:lvlJc w:val="left"/>
    </w:lvl>
    <w:lvl w:ilvl="7" w:tplc="D7660640">
      <w:numFmt w:val="decimal"/>
      <w:lvlText w:val=""/>
      <w:lvlJc w:val="left"/>
    </w:lvl>
    <w:lvl w:ilvl="8" w:tplc="110A2CC0">
      <w:numFmt w:val="decimal"/>
      <w:lvlText w:val=""/>
      <w:lvlJc w:val="left"/>
    </w:lvl>
  </w:abstractNum>
  <w:abstractNum w:abstractNumId="73">
    <w:nsid w:val="0DFEC288"/>
    <w:multiLevelType w:val="hybridMultilevel"/>
    <w:tmpl w:val="6A1663A2"/>
    <w:lvl w:ilvl="0" w:tplc="04190001">
      <w:start w:val="1"/>
      <w:numFmt w:val="bullet"/>
      <w:lvlText w:val=""/>
      <w:lvlJc w:val="left"/>
      <w:rPr>
        <w:rFonts w:ascii="Symbol" w:hAnsi="Symbol" w:hint="default"/>
      </w:rPr>
    </w:lvl>
    <w:lvl w:ilvl="1" w:tplc="3364FEDC">
      <w:numFmt w:val="decimal"/>
      <w:lvlText w:val=""/>
      <w:lvlJc w:val="left"/>
    </w:lvl>
    <w:lvl w:ilvl="2" w:tplc="FED4A660">
      <w:numFmt w:val="decimal"/>
      <w:lvlText w:val=""/>
      <w:lvlJc w:val="left"/>
    </w:lvl>
    <w:lvl w:ilvl="3" w:tplc="2FF2CDF0">
      <w:numFmt w:val="decimal"/>
      <w:lvlText w:val=""/>
      <w:lvlJc w:val="left"/>
    </w:lvl>
    <w:lvl w:ilvl="4" w:tplc="0E52D920">
      <w:numFmt w:val="decimal"/>
      <w:lvlText w:val=""/>
      <w:lvlJc w:val="left"/>
    </w:lvl>
    <w:lvl w:ilvl="5" w:tplc="498CDB7C">
      <w:numFmt w:val="decimal"/>
      <w:lvlText w:val=""/>
      <w:lvlJc w:val="left"/>
    </w:lvl>
    <w:lvl w:ilvl="6" w:tplc="BF164F78">
      <w:numFmt w:val="decimal"/>
      <w:lvlText w:val=""/>
      <w:lvlJc w:val="left"/>
    </w:lvl>
    <w:lvl w:ilvl="7" w:tplc="30569D36">
      <w:numFmt w:val="decimal"/>
      <w:lvlText w:val=""/>
      <w:lvlJc w:val="left"/>
    </w:lvl>
    <w:lvl w:ilvl="8" w:tplc="B3184EEE">
      <w:numFmt w:val="decimal"/>
      <w:lvlText w:val=""/>
      <w:lvlJc w:val="left"/>
    </w:lvl>
  </w:abstractNum>
  <w:abstractNum w:abstractNumId="74">
    <w:nsid w:val="0E190A60"/>
    <w:multiLevelType w:val="hybridMultilevel"/>
    <w:tmpl w:val="8966B51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75">
    <w:nsid w:val="0E73DFE0"/>
    <w:multiLevelType w:val="hybridMultilevel"/>
    <w:tmpl w:val="A2DAFBD8"/>
    <w:lvl w:ilvl="0" w:tplc="213AFDB0">
      <w:start w:val="1"/>
      <w:numFmt w:val="bullet"/>
      <w:lvlText w:val="В"/>
      <w:lvlJc w:val="left"/>
    </w:lvl>
    <w:lvl w:ilvl="1" w:tplc="ECEE12B6">
      <w:start w:val="1"/>
      <w:numFmt w:val="bullet"/>
      <w:lvlText w:val=""/>
      <w:lvlJc w:val="left"/>
    </w:lvl>
    <w:lvl w:ilvl="2" w:tplc="17E65478">
      <w:numFmt w:val="decimal"/>
      <w:lvlText w:val=""/>
      <w:lvlJc w:val="left"/>
    </w:lvl>
    <w:lvl w:ilvl="3" w:tplc="DA827156">
      <w:numFmt w:val="decimal"/>
      <w:lvlText w:val=""/>
      <w:lvlJc w:val="left"/>
    </w:lvl>
    <w:lvl w:ilvl="4" w:tplc="620E2104">
      <w:numFmt w:val="decimal"/>
      <w:lvlText w:val=""/>
      <w:lvlJc w:val="left"/>
    </w:lvl>
    <w:lvl w:ilvl="5" w:tplc="F8A44426">
      <w:numFmt w:val="decimal"/>
      <w:lvlText w:val=""/>
      <w:lvlJc w:val="left"/>
    </w:lvl>
    <w:lvl w:ilvl="6" w:tplc="B73AA962">
      <w:numFmt w:val="decimal"/>
      <w:lvlText w:val=""/>
      <w:lvlJc w:val="left"/>
    </w:lvl>
    <w:lvl w:ilvl="7" w:tplc="80CEE748">
      <w:numFmt w:val="decimal"/>
      <w:lvlText w:val=""/>
      <w:lvlJc w:val="left"/>
    </w:lvl>
    <w:lvl w:ilvl="8" w:tplc="5DC83E68">
      <w:numFmt w:val="decimal"/>
      <w:lvlText w:val=""/>
      <w:lvlJc w:val="left"/>
    </w:lvl>
  </w:abstractNum>
  <w:abstractNum w:abstractNumId="76">
    <w:nsid w:val="0E882A43"/>
    <w:multiLevelType w:val="hybridMultilevel"/>
    <w:tmpl w:val="6FAC8A9A"/>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77">
    <w:nsid w:val="0E9E1415"/>
    <w:multiLevelType w:val="hybridMultilevel"/>
    <w:tmpl w:val="C6486A92"/>
    <w:lvl w:ilvl="0" w:tplc="F49EFBE8">
      <w:start w:val="1"/>
      <w:numFmt w:val="bullet"/>
      <w:lvlText w:val="В"/>
      <w:lvlJc w:val="left"/>
    </w:lvl>
    <w:lvl w:ilvl="1" w:tplc="BE348842">
      <w:start w:val="1"/>
      <w:numFmt w:val="bullet"/>
      <w:lvlText w:val=""/>
      <w:lvlJc w:val="left"/>
    </w:lvl>
    <w:lvl w:ilvl="2" w:tplc="F2E02514">
      <w:numFmt w:val="decimal"/>
      <w:lvlText w:val=""/>
      <w:lvlJc w:val="left"/>
    </w:lvl>
    <w:lvl w:ilvl="3" w:tplc="CA2E036E">
      <w:numFmt w:val="decimal"/>
      <w:lvlText w:val=""/>
      <w:lvlJc w:val="left"/>
    </w:lvl>
    <w:lvl w:ilvl="4" w:tplc="F8C6701C">
      <w:numFmt w:val="decimal"/>
      <w:lvlText w:val=""/>
      <w:lvlJc w:val="left"/>
    </w:lvl>
    <w:lvl w:ilvl="5" w:tplc="69123928">
      <w:numFmt w:val="decimal"/>
      <w:lvlText w:val=""/>
      <w:lvlJc w:val="left"/>
    </w:lvl>
    <w:lvl w:ilvl="6" w:tplc="079429F6">
      <w:numFmt w:val="decimal"/>
      <w:lvlText w:val=""/>
      <w:lvlJc w:val="left"/>
    </w:lvl>
    <w:lvl w:ilvl="7" w:tplc="0EFA13B2">
      <w:numFmt w:val="decimal"/>
      <w:lvlText w:val=""/>
      <w:lvlJc w:val="left"/>
    </w:lvl>
    <w:lvl w:ilvl="8" w:tplc="FFB68F1E">
      <w:numFmt w:val="decimal"/>
      <w:lvlText w:val=""/>
      <w:lvlJc w:val="left"/>
    </w:lvl>
  </w:abstractNum>
  <w:abstractNum w:abstractNumId="78">
    <w:nsid w:val="0EB26D3D"/>
    <w:multiLevelType w:val="hybridMultilevel"/>
    <w:tmpl w:val="BA4A2BB6"/>
    <w:lvl w:ilvl="0" w:tplc="04190001">
      <w:start w:val="1"/>
      <w:numFmt w:val="bullet"/>
      <w:lvlText w:val=""/>
      <w:lvlJc w:val="left"/>
      <w:pPr>
        <w:ind w:left="1540" w:hanging="360"/>
      </w:pPr>
      <w:rPr>
        <w:rFonts w:ascii="Symbol" w:hAnsi="Symbol"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79">
    <w:nsid w:val="0EC964E1"/>
    <w:multiLevelType w:val="hybridMultilevel"/>
    <w:tmpl w:val="D402F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0EE63D76"/>
    <w:multiLevelType w:val="hybridMultilevel"/>
    <w:tmpl w:val="49209CFE"/>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81">
    <w:nsid w:val="0F4E8872"/>
    <w:multiLevelType w:val="hybridMultilevel"/>
    <w:tmpl w:val="E6D877A8"/>
    <w:lvl w:ilvl="0" w:tplc="D4403770">
      <w:start w:val="15"/>
      <w:numFmt w:val="lowerLetter"/>
      <w:lvlText w:val="%1"/>
      <w:lvlJc w:val="left"/>
    </w:lvl>
    <w:lvl w:ilvl="1" w:tplc="2792856E">
      <w:numFmt w:val="decimal"/>
      <w:lvlText w:val=""/>
      <w:lvlJc w:val="left"/>
    </w:lvl>
    <w:lvl w:ilvl="2" w:tplc="3DDEEA1E">
      <w:numFmt w:val="decimal"/>
      <w:lvlText w:val=""/>
      <w:lvlJc w:val="left"/>
    </w:lvl>
    <w:lvl w:ilvl="3" w:tplc="14102178">
      <w:numFmt w:val="decimal"/>
      <w:lvlText w:val=""/>
      <w:lvlJc w:val="left"/>
    </w:lvl>
    <w:lvl w:ilvl="4" w:tplc="5B5C4A78">
      <w:numFmt w:val="decimal"/>
      <w:lvlText w:val=""/>
      <w:lvlJc w:val="left"/>
    </w:lvl>
    <w:lvl w:ilvl="5" w:tplc="3064FB0C">
      <w:numFmt w:val="decimal"/>
      <w:lvlText w:val=""/>
      <w:lvlJc w:val="left"/>
    </w:lvl>
    <w:lvl w:ilvl="6" w:tplc="9DE6ED02">
      <w:numFmt w:val="decimal"/>
      <w:lvlText w:val=""/>
      <w:lvlJc w:val="left"/>
    </w:lvl>
    <w:lvl w:ilvl="7" w:tplc="1E4CC6EE">
      <w:numFmt w:val="decimal"/>
      <w:lvlText w:val=""/>
      <w:lvlJc w:val="left"/>
    </w:lvl>
    <w:lvl w:ilvl="8" w:tplc="42C00EDA">
      <w:numFmt w:val="decimal"/>
      <w:lvlText w:val=""/>
      <w:lvlJc w:val="left"/>
    </w:lvl>
  </w:abstractNum>
  <w:abstractNum w:abstractNumId="82">
    <w:nsid w:val="0FAD0CBD"/>
    <w:multiLevelType w:val="hybridMultilevel"/>
    <w:tmpl w:val="C30C3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0FDE3B47"/>
    <w:multiLevelType w:val="hybridMultilevel"/>
    <w:tmpl w:val="26B6669C"/>
    <w:lvl w:ilvl="0" w:tplc="04190001">
      <w:start w:val="1"/>
      <w:numFmt w:val="bullet"/>
      <w:lvlText w:val=""/>
      <w:lvlJc w:val="left"/>
      <w:rPr>
        <w:rFonts w:ascii="Symbol" w:hAnsi="Symbol" w:hint="default"/>
      </w:rPr>
    </w:lvl>
    <w:lvl w:ilvl="1" w:tplc="D4EAD19C">
      <w:numFmt w:val="decimal"/>
      <w:lvlText w:val=""/>
      <w:lvlJc w:val="left"/>
    </w:lvl>
    <w:lvl w:ilvl="2" w:tplc="00BEEDBC">
      <w:numFmt w:val="decimal"/>
      <w:lvlText w:val=""/>
      <w:lvlJc w:val="left"/>
    </w:lvl>
    <w:lvl w:ilvl="3" w:tplc="F2F07ACE">
      <w:numFmt w:val="decimal"/>
      <w:lvlText w:val=""/>
      <w:lvlJc w:val="left"/>
    </w:lvl>
    <w:lvl w:ilvl="4" w:tplc="BB66CCE0">
      <w:numFmt w:val="decimal"/>
      <w:lvlText w:val=""/>
      <w:lvlJc w:val="left"/>
    </w:lvl>
    <w:lvl w:ilvl="5" w:tplc="564CF948">
      <w:numFmt w:val="decimal"/>
      <w:lvlText w:val=""/>
      <w:lvlJc w:val="left"/>
    </w:lvl>
    <w:lvl w:ilvl="6" w:tplc="E0FE29BE">
      <w:numFmt w:val="decimal"/>
      <w:lvlText w:val=""/>
      <w:lvlJc w:val="left"/>
    </w:lvl>
    <w:lvl w:ilvl="7" w:tplc="B54EF490">
      <w:numFmt w:val="decimal"/>
      <w:lvlText w:val=""/>
      <w:lvlJc w:val="left"/>
    </w:lvl>
    <w:lvl w:ilvl="8" w:tplc="FA78684E">
      <w:numFmt w:val="decimal"/>
      <w:lvlText w:val=""/>
      <w:lvlJc w:val="left"/>
    </w:lvl>
  </w:abstractNum>
  <w:abstractNum w:abstractNumId="84">
    <w:nsid w:val="10037DF5"/>
    <w:multiLevelType w:val="hybridMultilevel"/>
    <w:tmpl w:val="F404F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566B6F"/>
    <w:multiLevelType w:val="hybridMultilevel"/>
    <w:tmpl w:val="DD72E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1059DF71"/>
    <w:multiLevelType w:val="hybridMultilevel"/>
    <w:tmpl w:val="38AC9A7A"/>
    <w:lvl w:ilvl="0" w:tplc="04190003">
      <w:start w:val="1"/>
      <w:numFmt w:val="bullet"/>
      <w:lvlText w:val="o"/>
      <w:lvlJc w:val="left"/>
      <w:rPr>
        <w:rFonts w:ascii="Courier New" w:hAnsi="Courier New" w:cs="Courier New" w:hint="default"/>
      </w:rPr>
    </w:lvl>
    <w:lvl w:ilvl="1" w:tplc="51C8EF46">
      <w:numFmt w:val="decimal"/>
      <w:lvlText w:val=""/>
      <w:lvlJc w:val="left"/>
    </w:lvl>
    <w:lvl w:ilvl="2" w:tplc="05E6CA0A">
      <w:numFmt w:val="decimal"/>
      <w:lvlText w:val=""/>
      <w:lvlJc w:val="left"/>
    </w:lvl>
    <w:lvl w:ilvl="3" w:tplc="78D4E3A6">
      <w:numFmt w:val="decimal"/>
      <w:lvlText w:val=""/>
      <w:lvlJc w:val="left"/>
    </w:lvl>
    <w:lvl w:ilvl="4" w:tplc="07DE263A">
      <w:numFmt w:val="decimal"/>
      <w:lvlText w:val=""/>
      <w:lvlJc w:val="left"/>
    </w:lvl>
    <w:lvl w:ilvl="5" w:tplc="C122C23A">
      <w:numFmt w:val="decimal"/>
      <w:lvlText w:val=""/>
      <w:lvlJc w:val="left"/>
    </w:lvl>
    <w:lvl w:ilvl="6" w:tplc="D7129014">
      <w:numFmt w:val="decimal"/>
      <w:lvlText w:val=""/>
      <w:lvlJc w:val="left"/>
    </w:lvl>
    <w:lvl w:ilvl="7" w:tplc="B21C7AF8">
      <w:numFmt w:val="decimal"/>
      <w:lvlText w:val=""/>
      <w:lvlJc w:val="left"/>
    </w:lvl>
    <w:lvl w:ilvl="8" w:tplc="10BEBC52">
      <w:numFmt w:val="decimal"/>
      <w:lvlText w:val=""/>
      <w:lvlJc w:val="left"/>
    </w:lvl>
  </w:abstractNum>
  <w:abstractNum w:abstractNumId="87">
    <w:nsid w:val="106401D7"/>
    <w:multiLevelType w:val="hybridMultilevel"/>
    <w:tmpl w:val="FDC2826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nsid w:val="106F3064"/>
    <w:multiLevelType w:val="hybridMultilevel"/>
    <w:tmpl w:val="74820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11817CF"/>
    <w:multiLevelType w:val="hybridMultilevel"/>
    <w:tmpl w:val="713EE85E"/>
    <w:lvl w:ilvl="0" w:tplc="1ACC7F4A">
      <w:start w:val="1"/>
      <w:numFmt w:val="bullet"/>
      <w:lvlText w:val="В"/>
      <w:lvlJc w:val="left"/>
    </w:lvl>
    <w:lvl w:ilvl="1" w:tplc="D6F894C2">
      <w:numFmt w:val="decimal"/>
      <w:lvlText w:val=""/>
      <w:lvlJc w:val="left"/>
    </w:lvl>
    <w:lvl w:ilvl="2" w:tplc="595442BC">
      <w:numFmt w:val="decimal"/>
      <w:lvlText w:val=""/>
      <w:lvlJc w:val="left"/>
    </w:lvl>
    <w:lvl w:ilvl="3" w:tplc="7E249988">
      <w:numFmt w:val="decimal"/>
      <w:lvlText w:val=""/>
      <w:lvlJc w:val="left"/>
    </w:lvl>
    <w:lvl w:ilvl="4" w:tplc="8E0A93D0">
      <w:numFmt w:val="decimal"/>
      <w:lvlText w:val=""/>
      <w:lvlJc w:val="left"/>
    </w:lvl>
    <w:lvl w:ilvl="5" w:tplc="0EECECEC">
      <w:numFmt w:val="decimal"/>
      <w:lvlText w:val=""/>
      <w:lvlJc w:val="left"/>
    </w:lvl>
    <w:lvl w:ilvl="6" w:tplc="AE069EC8">
      <w:numFmt w:val="decimal"/>
      <w:lvlText w:val=""/>
      <w:lvlJc w:val="left"/>
    </w:lvl>
    <w:lvl w:ilvl="7" w:tplc="E4BED8D6">
      <w:numFmt w:val="decimal"/>
      <w:lvlText w:val=""/>
      <w:lvlJc w:val="left"/>
    </w:lvl>
    <w:lvl w:ilvl="8" w:tplc="4B706A26">
      <w:numFmt w:val="decimal"/>
      <w:lvlText w:val=""/>
      <w:lvlJc w:val="left"/>
    </w:lvl>
  </w:abstractNum>
  <w:abstractNum w:abstractNumId="90">
    <w:nsid w:val="11E3675D"/>
    <w:multiLevelType w:val="hybridMultilevel"/>
    <w:tmpl w:val="08308B6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12310AFE"/>
    <w:multiLevelType w:val="hybridMultilevel"/>
    <w:tmpl w:val="0EE0E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1236898D"/>
    <w:multiLevelType w:val="hybridMultilevel"/>
    <w:tmpl w:val="D0004184"/>
    <w:lvl w:ilvl="0" w:tplc="E7E4BC08">
      <w:start w:val="5"/>
      <w:numFmt w:val="decimal"/>
      <w:lvlText w:val="%1)"/>
      <w:lvlJc w:val="left"/>
    </w:lvl>
    <w:lvl w:ilvl="1" w:tplc="0F50B1A2">
      <w:numFmt w:val="decimal"/>
      <w:lvlText w:val=""/>
      <w:lvlJc w:val="left"/>
    </w:lvl>
    <w:lvl w:ilvl="2" w:tplc="42C6163E">
      <w:numFmt w:val="decimal"/>
      <w:lvlText w:val=""/>
      <w:lvlJc w:val="left"/>
    </w:lvl>
    <w:lvl w:ilvl="3" w:tplc="A7BAF43A">
      <w:numFmt w:val="decimal"/>
      <w:lvlText w:val=""/>
      <w:lvlJc w:val="left"/>
    </w:lvl>
    <w:lvl w:ilvl="4" w:tplc="FD9A985A">
      <w:numFmt w:val="decimal"/>
      <w:lvlText w:val=""/>
      <w:lvlJc w:val="left"/>
    </w:lvl>
    <w:lvl w:ilvl="5" w:tplc="3234667C">
      <w:numFmt w:val="decimal"/>
      <w:lvlText w:val=""/>
      <w:lvlJc w:val="left"/>
    </w:lvl>
    <w:lvl w:ilvl="6" w:tplc="204A0E36">
      <w:numFmt w:val="decimal"/>
      <w:lvlText w:val=""/>
      <w:lvlJc w:val="left"/>
    </w:lvl>
    <w:lvl w:ilvl="7" w:tplc="ACC0BFB8">
      <w:numFmt w:val="decimal"/>
      <w:lvlText w:val=""/>
      <w:lvlJc w:val="left"/>
    </w:lvl>
    <w:lvl w:ilvl="8" w:tplc="838CF4EE">
      <w:numFmt w:val="decimal"/>
      <w:lvlText w:val=""/>
      <w:lvlJc w:val="left"/>
    </w:lvl>
  </w:abstractNum>
  <w:abstractNum w:abstractNumId="93">
    <w:nsid w:val="124A2DF8"/>
    <w:multiLevelType w:val="hybridMultilevel"/>
    <w:tmpl w:val="CA3AC60E"/>
    <w:lvl w:ilvl="0" w:tplc="04190001">
      <w:start w:val="1"/>
      <w:numFmt w:val="bullet"/>
      <w:lvlText w:val=""/>
      <w:lvlJc w:val="left"/>
      <w:rPr>
        <w:rFonts w:ascii="Symbol" w:hAnsi="Symbol" w:hint="default"/>
      </w:rPr>
    </w:lvl>
    <w:lvl w:ilvl="1" w:tplc="11600C2E">
      <w:numFmt w:val="decimal"/>
      <w:lvlText w:val=""/>
      <w:lvlJc w:val="left"/>
    </w:lvl>
    <w:lvl w:ilvl="2" w:tplc="B33C8E1C">
      <w:numFmt w:val="decimal"/>
      <w:lvlText w:val=""/>
      <w:lvlJc w:val="left"/>
    </w:lvl>
    <w:lvl w:ilvl="3" w:tplc="2F9E0DA6">
      <w:numFmt w:val="decimal"/>
      <w:lvlText w:val=""/>
      <w:lvlJc w:val="left"/>
    </w:lvl>
    <w:lvl w:ilvl="4" w:tplc="DF2E7E62">
      <w:numFmt w:val="decimal"/>
      <w:lvlText w:val=""/>
      <w:lvlJc w:val="left"/>
    </w:lvl>
    <w:lvl w:ilvl="5" w:tplc="F1308608">
      <w:numFmt w:val="decimal"/>
      <w:lvlText w:val=""/>
      <w:lvlJc w:val="left"/>
    </w:lvl>
    <w:lvl w:ilvl="6" w:tplc="7D9E83B0">
      <w:numFmt w:val="decimal"/>
      <w:lvlText w:val=""/>
      <w:lvlJc w:val="left"/>
    </w:lvl>
    <w:lvl w:ilvl="7" w:tplc="5ED0E2BC">
      <w:numFmt w:val="decimal"/>
      <w:lvlText w:val=""/>
      <w:lvlJc w:val="left"/>
    </w:lvl>
    <w:lvl w:ilvl="8" w:tplc="EF5050FC">
      <w:numFmt w:val="decimal"/>
      <w:lvlText w:val=""/>
      <w:lvlJc w:val="left"/>
    </w:lvl>
  </w:abstractNum>
  <w:abstractNum w:abstractNumId="94">
    <w:nsid w:val="12552B10"/>
    <w:multiLevelType w:val="hybridMultilevel"/>
    <w:tmpl w:val="BC3029F4"/>
    <w:lvl w:ilvl="0" w:tplc="BCA6B49A">
      <w:start w:val="15"/>
      <w:numFmt w:val="lowerLetter"/>
      <w:lvlText w:val="%1"/>
      <w:lvlJc w:val="left"/>
    </w:lvl>
    <w:lvl w:ilvl="1" w:tplc="0148609C">
      <w:numFmt w:val="decimal"/>
      <w:lvlText w:val=""/>
      <w:lvlJc w:val="left"/>
    </w:lvl>
    <w:lvl w:ilvl="2" w:tplc="BC7424F0">
      <w:numFmt w:val="decimal"/>
      <w:lvlText w:val=""/>
      <w:lvlJc w:val="left"/>
    </w:lvl>
    <w:lvl w:ilvl="3" w:tplc="8842EA8A">
      <w:numFmt w:val="decimal"/>
      <w:lvlText w:val=""/>
      <w:lvlJc w:val="left"/>
    </w:lvl>
    <w:lvl w:ilvl="4" w:tplc="5532E85E">
      <w:numFmt w:val="decimal"/>
      <w:lvlText w:val=""/>
      <w:lvlJc w:val="left"/>
    </w:lvl>
    <w:lvl w:ilvl="5" w:tplc="F88011D8">
      <w:numFmt w:val="decimal"/>
      <w:lvlText w:val=""/>
      <w:lvlJc w:val="left"/>
    </w:lvl>
    <w:lvl w:ilvl="6" w:tplc="07524C86">
      <w:numFmt w:val="decimal"/>
      <w:lvlText w:val=""/>
      <w:lvlJc w:val="left"/>
    </w:lvl>
    <w:lvl w:ilvl="7" w:tplc="0952E198">
      <w:numFmt w:val="decimal"/>
      <w:lvlText w:val=""/>
      <w:lvlJc w:val="left"/>
    </w:lvl>
    <w:lvl w:ilvl="8" w:tplc="0E14887E">
      <w:numFmt w:val="decimal"/>
      <w:lvlText w:val=""/>
      <w:lvlJc w:val="left"/>
    </w:lvl>
  </w:abstractNum>
  <w:abstractNum w:abstractNumId="95">
    <w:nsid w:val="1276A960"/>
    <w:multiLevelType w:val="hybridMultilevel"/>
    <w:tmpl w:val="B284071A"/>
    <w:lvl w:ilvl="0" w:tplc="04190001">
      <w:start w:val="1"/>
      <w:numFmt w:val="bullet"/>
      <w:lvlText w:val=""/>
      <w:lvlJc w:val="left"/>
      <w:rPr>
        <w:rFonts w:ascii="Symbol" w:hAnsi="Symbol" w:hint="default"/>
      </w:rPr>
    </w:lvl>
    <w:lvl w:ilvl="1" w:tplc="52BC91E2">
      <w:numFmt w:val="decimal"/>
      <w:lvlText w:val=""/>
      <w:lvlJc w:val="left"/>
    </w:lvl>
    <w:lvl w:ilvl="2" w:tplc="0C08D836">
      <w:numFmt w:val="decimal"/>
      <w:lvlText w:val=""/>
      <w:lvlJc w:val="left"/>
    </w:lvl>
    <w:lvl w:ilvl="3" w:tplc="2384EF12">
      <w:numFmt w:val="decimal"/>
      <w:lvlText w:val=""/>
      <w:lvlJc w:val="left"/>
    </w:lvl>
    <w:lvl w:ilvl="4" w:tplc="25BCF898">
      <w:numFmt w:val="decimal"/>
      <w:lvlText w:val=""/>
      <w:lvlJc w:val="left"/>
    </w:lvl>
    <w:lvl w:ilvl="5" w:tplc="A5F2AFBA">
      <w:numFmt w:val="decimal"/>
      <w:lvlText w:val=""/>
      <w:lvlJc w:val="left"/>
    </w:lvl>
    <w:lvl w:ilvl="6" w:tplc="FA8EA74A">
      <w:numFmt w:val="decimal"/>
      <w:lvlText w:val=""/>
      <w:lvlJc w:val="left"/>
    </w:lvl>
    <w:lvl w:ilvl="7" w:tplc="7384EB50">
      <w:numFmt w:val="decimal"/>
      <w:lvlText w:val=""/>
      <w:lvlJc w:val="left"/>
    </w:lvl>
    <w:lvl w:ilvl="8" w:tplc="E3CED4FA">
      <w:numFmt w:val="decimal"/>
      <w:lvlText w:val=""/>
      <w:lvlJc w:val="left"/>
    </w:lvl>
  </w:abstractNum>
  <w:abstractNum w:abstractNumId="96">
    <w:nsid w:val="127DED1D"/>
    <w:multiLevelType w:val="hybridMultilevel"/>
    <w:tmpl w:val="C86A30A4"/>
    <w:lvl w:ilvl="0" w:tplc="672A2B04">
      <w:start w:val="2"/>
      <w:numFmt w:val="decimal"/>
      <w:lvlText w:val="%1."/>
      <w:lvlJc w:val="left"/>
    </w:lvl>
    <w:lvl w:ilvl="1" w:tplc="C1AEB3D2">
      <w:numFmt w:val="decimal"/>
      <w:lvlText w:val=""/>
      <w:lvlJc w:val="left"/>
    </w:lvl>
    <w:lvl w:ilvl="2" w:tplc="344816CC">
      <w:numFmt w:val="decimal"/>
      <w:lvlText w:val=""/>
      <w:lvlJc w:val="left"/>
    </w:lvl>
    <w:lvl w:ilvl="3" w:tplc="11C644AE">
      <w:numFmt w:val="decimal"/>
      <w:lvlText w:val=""/>
      <w:lvlJc w:val="left"/>
    </w:lvl>
    <w:lvl w:ilvl="4" w:tplc="202A4180">
      <w:numFmt w:val="decimal"/>
      <w:lvlText w:val=""/>
      <w:lvlJc w:val="left"/>
    </w:lvl>
    <w:lvl w:ilvl="5" w:tplc="42C8811E">
      <w:numFmt w:val="decimal"/>
      <w:lvlText w:val=""/>
      <w:lvlJc w:val="left"/>
    </w:lvl>
    <w:lvl w:ilvl="6" w:tplc="E056E068">
      <w:numFmt w:val="decimal"/>
      <w:lvlText w:val=""/>
      <w:lvlJc w:val="left"/>
    </w:lvl>
    <w:lvl w:ilvl="7" w:tplc="BAE6A496">
      <w:numFmt w:val="decimal"/>
      <w:lvlText w:val=""/>
      <w:lvlJc w:val="left"/>
    </w:lvl>
    <w:lvl w:ilvl="8" w:tplc="9306CD4E">
      <w:numFmt w:val="decimal"/>
      <w:lvlText w:val=""/>
      <w:lvlJc w:val="left"/>
    </w:lvl>
  </w:abstractNum>
  <w:abstractNum w:abstractNumId="97">
    <w:nsid w:val="12921E97"/>
    <w:multiLevelType w:val="hybridMultilevel"/>
    <w:tmpl w:val="9D4CF99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129B95F2"/>
    <w:multiLevelType w:val="hybridMultilevel"/>
    <w:tmpl w:val="88B891E8"/>
    <w:lvl w:ilvl="0" w:tplc="1D90907E">
      <w:start w:val="1"/>
      <w:numFmt w:val="bullet"/>
      <w:lvlText w:val="в"/>
      <w:lvlJc w:val="left"/>
    </w:lvl>
    <w:lvl w:ilvl="1" w:tplc="C6703228">
      <w:numFmt w:val="decimal"/>
      <w:lvlText w:val=""/>
      <w:lvlJc w:val="left"/>
    </w:lvl>
    <w:lvl w:ilvl="2" w:tplc="8376AF84">
      <w:numFmt w:val="decimal"/>
      <w:lvlText w:val=""/>
      <w:lvlJc w:val="left"/>
    </w:lvl>
    <w:lvl w:ilvl="3" w:tplc="C98A340A">
      <w:numFmt w:val="decimal"/>
      <w:lvlText w:val=""/>
      <w:lvlJc w:val="left"/>
    </w:lvl>
    <w:lvl w:ilvl="4" w:tplc="B5447B4A">
      <w:numFmt w:val="decimal"/>
      <w:lvlText w:val=""/>
      <w:lvlJc w:val="left"/>
    </w:lvl>
    <w:lvl w:ilvl="5" w:tplc="6B647A94">
      <w:numFmt w:val="decimal"/>
      <w:lvlText w:val=""/>
      <w:lvlJc w:val="left"/>
    </w:lvl>
    <w:lvl w:ilvl="6" w:tplc="2382B328">
      <w:numFmt w:val="decimal"/>
      <w:lvlText w:val=""/>
      <w:lvlJc w:val="left"/>
    </w:lvl>
    <w:lvl w:ilvl="7" w:tplc="8374888A">
      <w:numFmt w:val="decimal"/>
      <w:lvlText w:val=""/>
      <w:lvlJc w:val="left"/>
    </w:lvl>
    <w:lvl w:ilvl="8" w:tplc="9196CB00">
      <w:numFmt w:val="decimal"/>
      <w:lvlText w:val=""/>
      <w:lvlJc w:val="left"/>
    </w:lvl>
  </w:abstractNum>
  <w:abstractNum w:abstractNumId="99">
    <w:nsid w:val="13845780"/>
    <w:multiLevelType w:val="hybridMultilevel"/>
    <w:tmpl w:val="12B2B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13A54E9D"/>
    <w:multiLevelType w:val="hybridMultilevel"/>
    <w:tmpl w:val="363AC6F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01">
    <w:nsid w:val="13D4A2F2"/>
    <w:multiLevelType w:val="hybridMultilevel"/>
    <w:tmpl w:val="5B32147E"/>
    <w:lvl w:ilvl="0" w:tplc="04190001">
      <w:start w:val="1"/>
      <w:numFmt w:val="bullet"/>
      <w:lvlText w:val=""/>
      <w:lvlJc w:val="left"/>
      <w:rPr>
        <w:rFonts w:ascii="Symbol" w:hAnsi="Symbol" w:hint="default"/>
      </w:rPr>
    </w:lvl>
    <w:lvl w:ilvl="1" w:tplc="682E1F9A">
      <w:numFmt w:val="decimal"/>
      <w:lvlText w:val=""/>
      <w:lvlJc w:val="left"/>
    </w:lvl>
    <w:lvl w:ilvl="2" w:tplc="A8C884F4">
      <w:numFmt w:val="decimal"/>
      <w:lvlText w:val=""/>
      <w:lvlJc w:val="left"/>
    </w:lvl>
    <w:lvl w:ilvl="3" w:tplc="167287DE">
      <w:numFmt w:val="decimal"/>
      <w:lvlText w:val=""/>
      <w:lvlJc w:val="left"/>
    </w:lvl>
    <w:lvl w:ilvl="4" w:tplc="C71E710E">
      <w:numFmt w:val="decimal"/>
      <w:lvlText w:val=""/>
      <w:lvlJc w:val="left"/>
    </w:lvl>
    <w:lvl w:ilvl="5" w:tplc="98EE47FC">
      <w:numFmt w:val="decimal"/>
      <w:lvlText w:val=""/>
      <w:lvlJc w:val="left"/>
    </w:lvl>
    <w:lvl w:ilvl="6" w:tplc="0298D822">
      <w:numFmt w:val="decimal"/>
      <w:lvlText w:val=""/>
      <w:lvlJc w:val="left"/>
    </w:lvl>
    <w:lvl w:ilvl="7" w:tplc="198677DA">
      <w:numFmt w:val="decimal"/>
      <w:lvlText w:val=""/>
      <w:lvlJc w:val="left"/>
    </w:lvl>
    <w:lvl w:ilvl="8" w:tplc="67B89D64">
      <w:numFmt w:val="decimal"/>
      <w:lvlText w:val=""/>
      <w:lvlJc w:val="left"/>
    </w:lvl>
  </w:abstractNum>
  <w:abstractNum w:abstractNumId="102">
    <w:nsid w:val="13E270DE"/>
    <w:multiLevelType w:val="hybridMultilevel"/>
    <w:tmpl w:val="AD588DB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03">
    <w:nsid w:val="13EB5C88"/>
    <w:multiLevelType w:val="hybridMultilevel"/>
    <w:tmpl w:val="0F2E9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142AC06C"/>
    <w:multiLevelType w:val="hybridMultilevel"/>
    <w:tmpl w:val="A460811C"/>
    <w:lvl w:ilvl="0" w:tplc="8DF8F7DA">
      <w:start w:val="1"/>
      <w:numFmt w:val="decimal"/>
      <w:lvlText w:val="%1."/>
      <w:lvlJc w:val="left"/>
    </w:lvl>
    <w:lvl w:ilvl="1" w:tplc="FA0A0214">
      <w:numFmt w:val="decimal"/>
      <w:lvlText w:val=""/>
      <w:lvlJc w:val="left"/>
    </w:lvl>
    <w:lvl w:ilvl="2" w:tplc="17185A5C">
      <w:numFmt w:val="decimal"/>
      <w:lvlText w:val=""/>
      <w:lvlJc w:val="left"/>
    </w:lvl>
    <w:lvl w:ilvl="3" w:tplc="17EAE4E2">
      <w:numFmt w:val="decimal"/>
      <w:lvlText w:val=""/>
      <w:lvlJc w:val="left"/>
    </w:lvl>
    <w:lvl w:ilvl="4" w:tplc="70A4E502">
      <w:numFmt w:val="decimal"/>
      <w:lvlText w:val=""/>
      <w:lvlJc w:val="left"/>
    </w:lvl>
    <w:lvl w:ilvl="5" w:tplc="1220A046">
      <w:numFmt w:val="decimal"/>
      <w:lvlText w:val=""/>
      <w:lvlJc w:val="left"/>
    </w:lvl>
    <w:lvl w:ilvl="6" w:tplc="47945F8C">
      <w:numFmt w:val="decimal"/>
      <w:lvlText w:val=""/>
      <w:lvlJc w:val="left"/>
    </w:lvl>
    <w:lvl w:ilvl="7" w:tplc="10A86138">
      <w:numFmt w:val="decimal"/>
      <w:lvlText w:val=""/>
      <w:lvlJc w:val="left"/>
    </w:lvl>
    <w:lvl w:ilvl="8" w:tplc="2570A668">
      <w:numFmt w:val="decimal"/>
      <w:lvlText w:val=""/>
      <w:lvlJc w:val="left"/>
    </w:lvl>
  </w:abstractNum>
  <w:abstractNum w:abstractNumId="105">
    <w:nsid w:val="156827FB"/>
    <w:multiLevelType w:val="hybridMultilevel"/>
    <w:tmpl w:val="FC1200AA"/>
    <w:lvl w:ilvl="0" w:tplc="F6C22394">
      <w:start w:val="1"/>
      <w:numFmt w:val="bullet"/>
      <w:lvlText w:val="В"/>
      <w:lvlJc w:val="left"/>
    </w:lvl>
    <w:lvl w:ilvl="1" w:tplc="5F6667FA">
      <w:start w:val="1"/>
      <w:numFmt w:val="bullet"/>
      <w:lvlText w:val=""/>
      <w:lvlJc w:val="left"/>
    </w:lvl>
    <w:lvl w:ilvl="2" w:tplc="6F7C4DCC">
      <w:numFmt w:val="decimal"/>
      <w:lvlText w:val=""/>
      <w:lvlJc w:val="left"/>
    </w:lvl>
    <w:lvl w:ilvl="3" w:tplc="EE1E9508">
      <w:numFmt w:val="decimal"/>
      <w:lvlText w:val=""/>
      <w:lvlJc w:val="left"/>
    </w:lvl>
    <w:lvl w:ilvl="4" w:tplc="D362E34A">
      <w:numFmt w:val="decimal"/>
      <w:lvlText w:val=""/>
      <w:lvlJc w:val="left"/>
    </w:lvl>
    <w:lvl w:ilvl="5" w:tplc="4008E1DE">
      <w:numFmt w:val="decimal"/>
      <w:lvlText w:val=""/>
      <w:lvlJc w:val="left"/>
    </w:lvl>
    <w:lvl w:ilvl="6" w:tplc="96223B5C">
      <w:numFmt w:val="decimal"/>
      <w:lvlText w:val=""/>
      <w:lvlJc w:val="left"/>
    </w:lvl>
    <w:lvl w:ilvl="7" w:tplc="A78EA374">
      <w:numFmt w:val="decimal"/>
      <w:lvlText w:val=""/>
      <w:lvlJc w:val="left"/>
    </w:lvl>
    <w:lvl w:ilvl="8" w:tplc="2C18EFEC">
      <w:numFmt w:val="decimal"/>
      <w:lvlText w:val=""/>
      <w:lvlJc w:val="left"/>
    </w:lvl>
  </w:abstractNum>
  <w:abstractNum w:abstractNumId="106">
    <w:nsid w:val="15836DB6"/>
    <w:multiLevelType w:val="hybridMultilevel"/>
    <w:tmpl w:val="68AC2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15A79515"/>
    <w:multiLevelType w:val="hybridMultilevel"/>
    <w:tmpl w:val="59E07448"/>
    <w:lvl w:ilvl="0" w:tplc="BF12AED2">
      <w:start w:val="1"/>
      <w:numFmt w:val="bullet"/>
      <w:lvlText w:val="в"/>
      <w:lvlJc w:val="left"/>
    </w:lvl>
    <w:lvl w:ilvl="1" w:tplc="04190001">
      <w:start w:val="1"/>
      <w:numFmt w:val="bullet"/>
      <w:lvlText w:val=""/>
      <w:lvlJc w:val="left"/>
      <w:rPr>
        <w:rFonts w:ascii="Symbol" w:hAnsi="Symbol" w:hint="default"/>
      </w:rPr>
    </w:lvl>
    <w:lvl w:ilvl="2" w:tplc="04190001">
      <w:start w:val="1"/>
      <w:numFmt w:val="bullet"/>
      <w:lvlText w:val=""/>
      <w:lvlJc w:val="left"/>
      <w:rPr>
        <w:rFonts w:ascii="Symbol" w:hAnsi="Symbol" w:hint="default"/>
      </w:rPr>
    </w:lvl>
    <w:lvl w:ilvl="3" w:tplc="CE623BF0">
      <w:numFmt w:val="decimal"/>
      <w:lvlText w:val=""/>
      <w:lvlJc w:val="left"/>
    </w:lvl>
    <w:lvl w:ilvl="4" w:tplc="B8AE6D08">
      <w:numFmt w:val="decimal"/>
      <w:lvlText w:val=""/>
      <w:lvlJc w:val="left"/>
    </w:lvl>
    <w:lvl w:ilvl="5" w:tplc="3CE23BA2">
      <w:numFmt w:val="decimal"/>
      <w:lvlText w:val=""/>
      <w:lvlJc w:val="left"/>
    </w:lvl>
    <w:lvl w:ilvl="6" w:tplc="054CA1E8">
      <w:numFmt w:val="decimal"/>
      <w:lvlText w:val=""/>
      <w:lvlJc w:val="left"/>
    </w:lvl>
    <w:lvl w:ilvl="7" w:tplc="B9EAFF3A">
      <w:numFmt w:val="decimal"/>
      <w:lvlText w:val=""/>
      <w:lvlJc w:val="left"/>
    </w:lvl>
    <w:lvl w:ilvl="8" w:tplc="013CC510">
      <w:numFmt w:val="decimal"/>
      <w:lvlText w:val=""/>
      <w:lvlJc w:val="left"/>
    </w:lvl>
  </w:abstractNum>
  <w:abstractNum w:abstractNumId="108">
    <w:nsid w:val="1660D468"/>
    <w:multiLevelType w:val="hybridMultilevel"/>
    <w:tmpl w:val="74B6C3E2"/>
    <w:lvl w:ilvl="0" w:tplc="038EDD46">
      <w:start w:val="1"/>
      <w:numFmt w:val="bullet"/>
      <w:lvlText w:val="В"/>
      <w:lvlJc w:val="left"/>
    </w:lvl>
    <w:lvl w:ilvl="1" w:tplc="04190001">
      <w:start w:val="1"/>
      <w:numFmt w:val="bullet"/>
      <w:lvlText w:val=""/>
      <w:lvlJc w:val="left"/>
      <w:rPr>
        <w:rFonts w:ascii="Symbol" w:hAnsi="Symbol" w:hint="default"/>
      </w:rPr>
    </w:lvl>
    <w:lvl w:ilvl="2" w:tplc="00C03FE4">
      <w:numFmt w:val="decimal"/>
      <w:lvlText w:val=""/>
      <w:lvlJc w:val="left"/>
    </w:lvl>
    <w:lvl w:ilvl="3" w:tplc="5FA489C2">
      <w:numFmt w:val="decimal"/>
      <w:lvlText w:val=""/>
      <w:lvlJc w:val="left"/>
    </w:lvl>
    <w:lvl w:ilvl="4" w:tplc="726E5692">
      <w:numFmt w:val="decimal"/>
      <w:lvlText w:val=""/>
      <w:lvlJc w:val="left"/>
    </w:lvl>
    <w:lvl w:ilvl="5" w:tplc="B8B80BE0">
      <w:numFmt w:val="decimal"/>
      <w:lvlText w:val=""/>
      <w:lvlJc w:val="left"/>
    </w:lvl>
    <w:lvl w:ilvl="6" w:tplc="DD300912">
      <w:numFmt w:val="decimal"/>
      <w:lvlText w:val=""/>
      <w:lvlJc w:val="left"/>
    </w:lvl>
    <w:lvl w:ilvl="7" w:tplc="5622EA4A">
      <w:numFmt w:val="decimal"/>
      <w:lvlText w:val=""/>
      <w:lvlJc w:val="left"/>
    </w:lvl>
    <w:lvl w:ilvl="8" w:tplc="CEF40A66">
      <w:numFmt w:val="decimal"/>
      <w:lvlText w:val=""/>
      <w:lvlJc w:val="left"/>
    </w:lvl>
  </w:abstractNum>
  <w:abstractNum w:abstractNumId="109">
    <w:nsid w:val="169E1DD3"/>
    <w:multiLevelType w:val="hybridMultilevel"/>
    <w:tmpl w:val="C81A0780"/>
    <w:lvl w:ilvl="0" w:tplc="28E894E8">
      <w:start w:val="1"/>
      <w:numFmt w:val="bullet"/>
      <w:lvlText w:val="К"/>
      <w:lvlJc w:val="left"/>
    </w:lvl>
    <w:lvl w:ilvl="1" w:tplc="F97CA5AC">
      <w:numFmt w:val="decimal"/>
      <w:lvlText w:val=""/>
      <w:lvlJc w:val="left"/>
    </w:lvl>
    <w:lvl w:ilvl="2" w:tplc="2154DDF8">
      <w:numFmt w:val="decimal"/>
      <w:lvlText w:val=""/>
      <w:lvlJc w:val="left"/>
    </w:lvl>
    <w:lvl w:ilvl="3" w:tplc="ED50BE4A">
      <w:numFmt w:val="decimal"/>
      <w:lvlText w:val=""/>
      <w:lvlJc w:val="left"/>
    </w:lvl>
    <w:lvl w:ilvl="4" w:tplc="93A0E942">
      <w:numFmt w:val="decimal"/>
      <w:lvlText w:val=""/>
      <w:lvlJc w:val="left"/>
    </w:lvl>
    <w:lvl w:ilvl="5" w:tplc="3C4A769A">
      <w:numFmt w:val="decimal"/>
      <w:lvlText w:val=""/>
      <w:lvlJc w:val="left"/>
    </w:lvl>
    <w:lvl w:ilvl="6" w:tplc="4CE20AE8">
      <w:numFmt w:val="decimal"/>
      <w:lvlText w:val=""/>
      <w:lvlJc w:val="left"/>
    </w:lvl>
    <w:lvl w:ilvl="7" w:tplc="A650E77C">
      <w:numFmt w:val="decimal"/>
      <w:lvlText w:val=""/>
      <w:lvlJc w:val="left"/>
    </w:lvl>
    <w:lvl w:ilvl="8" w:tplc="FEB864D6">
      <w:numFmt w:val="decimal"/>
      <w:lvlText w:val=""/>
      <w:lvlJc w:val="left"/>
    </w:lvl>
  </w:abstractNum>
  <w:abstractNum w:abstractNumId="110">
    <w:nsid w:val="16E7E3C7"/>
    <w:multiLevelType w:val="hybridMultilevel"/>
    <w:tmpl w:val="9FBA4B20"/>
    <w:lvl w:ilvl="0" w:tplc="5936E45A">
      <w:start w:val="1"/>
      <w:numFmt w:val="bullet"/>
      <w:lvlText w:val="В"/>
      <w:lvlJc w:val="left"/>
    </w:lvl>
    <w:lvl w:ilvl="1" w:tplc="02DAA3C6">
      <w:numFmt w:val="decimal"/>
      <w:lvlText w:val=""/>
      <w:lvlJc w:val="left"/>
    </w:lvl>
    <w:lvl w:ilvl="2" w:tplc="59B00DD4">
      <w:numFmt w:val="decimal"/>
      <w:lvlText w:val=""/>
      <w:lvlJc w:val="left"/>
    </w:lvl>
    <w:lvl w:ilvl="3" w:tplc="C09A5E6A">
      <w:numFmt w:val="decimal"/>
      <w:lvlText w:val=""/>
      <w:lvlJc w:val="left"/>
    </w:lvl>
    <w:lvl w:ilvl="4" w:tplc="A43615CC">
      <w:numFmt w:val="decimal"/>
      <w:lvlText w:val=""/>
      <w:lvlJc w:val="left"/>
    </w:lvl>
    <w:lvl w:ilvl="5" w:tplc="85C41528">
      <w:numFmt w:val="decimal"/>
      <w:lvlText w:val=""/>
      <w:lvlJc w:val="left"/>
    </w:lvl>
    <w:lvl w:ilvl="6" w:tplc="EC56301C">
      <w:numFmt w:val="decimal"/>
      <w:lvlText w:val=""/>
      <w:lvlJc w:val="left"/>
    </w:lvl>
    <w:lvl w:ilvl="7" w:tplc="17D8FE82">
      <w:numFmt w:val="decimal"/>
      <w:lvlText w:val=""/>
      <w:lvlJc w:val="left"/>
    </w:lvl>
    <w:lvl w:ilvl="8" w:tplc="5F1C4F04">
      <w:numFmt w:val="decimal"/>
      <w:lvlText w:val=""/>
      <w:lvlJc w:val="left"/>
    </w:lvl>
  </w:abstractNum>
  <w:abstractNum w:abstractNumId="111">
    <w:nsid w:val="17582E86"/>
    <w:multiLevelType w:val="hybridMultilevel"/>
    <w:tmpl w:val="5204FC40"/>
    <w:lvl w:ilvl="0" w:tplc="04190001">
      <w:start w:val="1"/>
      <w:numFmt w:val="bullet"/>
      <w:lvlText w:val=""/>
      <w:lvlJc w:val="left"/>
      <w:pPr>
        <w:ind w:left="2260" w:hanging="360"/>
      </w:pPr>
      <w:rPr>
        <w:rFonts w:ascii="Symbol" w:hAnsi="Symbol"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112">
    <w:nsid w:val="179E477A"/>
    <w:multiLevelType w:val="hybridMultilevel"/>
    <w:tmpl w:val="B950D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17D87442"/>
    <w:multiLevelType w:val="hybridMultilevel"/>
    <w:tmpl w:val="4618712A"/>
    <w:lvl w:ilvl="0" w:tplc="04190003">
      <w:start w:val="1"/>
      <w:numFmt w:val="bullet"/>
      <w:lvlText w:val="o"/>
      <w:lvlJc w:val="left"/>
      <w:pPr>
        <w:ind w:left="1498" w:hanging="360"/>
      </w:pPr>
      <w:rPr>
        <w:rFonts w:ascii="Courier New" w:hAnsi="Courier New" w:cs="Courier New"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14">
    <w:nsid w:val="189245A0"/>
    <w:multiLevelType w:val="hybridMultilevel"/>
    <w:tmpl w:val="FC10A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18C97F68"/>
    <w:multiLevelType w:val="hybridMultilevel"/>
    <w:tmpl w:val="2064F6CA"/>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18F40A33"/>
    <w:multiLevelType w:val="hybridMultilevel"/>
    <w:tmpl w:val="4CE2E352"/>
    <w:lvl w:ilvl="0" w:tplc="D3446680">
      <w:start w:val="1"/>
      <w:numFmt w:val="bullet"/>
      <w:lvlText w:val="В"/>
      <w:lvlJc w:val="left"/>
    </w:lvl>
    <w:lvl w:ilvl="1" w:tplc="04190001">
      <w:start w:val="1"/>
      <w:numFmt w:val="bullet"/>
      <w:lvlText w:val=""/>
      <w:lvlJc w:val="left"/>
      <w:rPr>
        <w:rFonts w:ascii="Symbol" w:hAnsi="Symbol" w:hint="default"/>
      </w:rPr>
    </w:lvl>
    <w:lvl w:ilvl="2" w:tplc="73E0FB08">
      <w:start w:val="15"/>
      <w:numFmt w:val="lowerLetter"/>
      <w:lvlText w:val="%3"/>
      <w:lvlJc w:val="left"/>
    </w:lvl>
    <w:lvl w:ilvl="3" w:tplc="F2E609D4">
      <w:numFmt w:val="decimal"/>
      <w:lvlText w:val=""/>
      <w:lvlJc w:val="left"/>
    </w:lvl>
    <w:lvl w:ilvl="4" w:tplc="6B7AB8E0">
      <w:numFmt w:val="decimal"/>
      <w:lvlText w:val=""/>
      <w:lvlJc w:val="left"/>
    </w:lvl>
    <w:lvl w:ilvl="5" w:tplc="EE9A42FA">
      <w:numFmt w:val="decimal"/>
      <w:lvlText w:val=""/>
      <w:lvlJc w:val="left"/>
    </w:lvl>
    <w:lvl w:ilvl="6" w:tplc="BCEE8F5A">
      <w:numFmt w:val="decimal"/>
      <w:lvlText w:val=""/>
      <w:lvlJc w:val="left"/>
    </w:lvl>
    <w:lvl w:ilvl="7" w:tplc="06961FC8">
      <w:numFmt w:val="decimal"/>
      <w:lvlText w:val=""/>
      <w:lvlJc w:val="left"/>
    </w:lvl>
    <w:lvl w:ilvl="8" w:tplc="9B360450">
      <w:numFmt w:val="decimal"/>
      <w:lvlText w:val=""/>
      <w:lvlJc w:val="left"/>
    </w:lvl>
  </w:abstractNum>
  <w:abstractNum w:abstractNumId="117">
    <w:nsid w:val="19076430"/>
    <w:multiLevelType w:val="hybridMultilevel"/>
    <w:tmpl w:val="BF56FFEC"/>
    <w:lvl w:ilvl="0" w:tplc="04190001">
      <w:start w:val="1"/>
      <w:numFmt w:val="bullet"/>
      <w:lvlText w:val=""/>
      <w:lvlJc w:val="left"/>
      <w:rPr>
        <w:rFonts w:ascii="Symbol" w:hAnsi="Symbol" w:hint="default"/>
      </w:rPr>
    </w:lvl>
    <w:lvl w:ilvl="1" w:tplc="A3C4250E">
      <w:numFmt w:val="decimal"/>
      <w:lvlText w:val=""/>
      <w:lvlJc w:val="left"/>
    </w:lvl>
    <w:lvl w:ilvl="2" w:tplc="DF8698A8">
      <w:numFmt w:val="decimal"/>
      <w:lvlText w:val=""/>
      <w:lvlJc w:val="left"/>
    </w:lvl>
    <w:lvl w:ilvl="3" w:tplc="0B3C4830">
      <w:numFmt w:val="decimal"/>
      <w:lvlText w:val=""/>
      <w:lvlJc w:val="left"/>
    </w:lvl>
    <w:lvl w:ilvl="4" w:tplc="CEFC40AC">
      <w:numFmt w:val="decimal"/>
      <w:lvlText w:val=""/>
      <w:lvlJc w:val="left"/>
    </w:lvl>
    <w:lvl w:ilvl="5" w:tplc="8A3E03CC">
      <w:numFmt w:val="decimal"/>
      <w:lvlText w:val=""/>
      <w:lvlJc w:val="left"/>
    </w:lvl>
    <w:lvl w:ilvl="6" w:tplc="08227A8A">
      <w:numFmt w:val="decimal"/>
      <w:lvlText w:val=""/>
      <w:lvlJc w:val="left"/>
    </w:lvl>
    <w:lvl w:ilvl="7" w:tplc="61CAE292">
      <w:numFmt w:val="decimal"/>
      <w:lvlText w:val=""/>
      <w:lvlJc w:val="left"/>
    </w:lvl>
    <w:lvl w:ilvl="8" w:tplc="A4CCC1CC">
      <w:numFmt w:val="decimal"/>
      <w:lvlText w:val=""/>
      <w:lvlJc w:val="left"/>
    </w:lvl>
  </w:abstractNum>
  <w:abstractNum w:abstractNumId="118">
    <w:nsid w:val="1922649C"/>
    <w:multiLevelType w:val="hybridMultilevel"/>
    <w:tmpl w:val="E932C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19627E5F"/>
    <w:multiLevelType w:val="hybridMultilevel"/>
    <w:tmpl w:val="2E6A1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1A4326E3"/>
    <w:multiLevelType w:val="hybridMultilevel"/>
    <w:tmpl w:val="0CB4B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1A6760EF"/>
    <w:multiLevelType w:val="hybridMultilevel"/>
    <w:tmpl w:val="3A9CDAFA"/>
    <w:lvl w:ilvl="0" w:tplc="04190001">
      <w:start w:val="1"/>
      <w:numFmt w:val="bullet"/>
      <w:lvlText w:val=""/>
      <w:lvlJc w:val="left"/>
      <w:rPr>
        <w:rFonts w:ascii="Symbol" w:hAnsi="Symbol" w:hint="default"/>
      </w:rPr>
    </w:lvl>
    <w:lvl w:ilvl="1" w:tplc="69D6A0A8">
      <w:numFmt w:val="decimal"/>
      <w:lvlText w:val=""/>
      <w:lvlJc w:val="left"/>
    </w:lvl>
    <w:lvl w:ilvl="2" w:tplc="EE280CC6">
      <w:numFmt w:val="decimal"/>
      <w:lvlText w:val=""/>
      <w:lvlJc w:val="left"/>
    </w:lvl>
    <w:lvl w:ilvl="3" w:tplc="8A623340">
      <w:numFmt w:val="decimal"/>
      <w:lvlText w:val=""/>
      <w:lvlJc w:val="left"/>
    </w:lvl>
    <w:lvl w:ilvl="4" w:tplc="9F9A7464">
      <w:numFmt w:val="decimal"/>
      <w:lvlText w:val=""/>
      <w:lvlJc w:val="left"/>
    </w:lvl>
    <w:lvl w:ilvl="5" w:tplc="900ED6D6">
      <w:numFmt w:val="decimal"/>
      <w:lvlText w:val=""/>
      <w:lvlJc w:val="left"/>
    </w:lvl>
    <w:lvl w:ilvl="6" w:tplc="72BE4148">
      <w:numFmt w:val="decimal"/>
      <w:lvlText w:val=""/>
      <w:lvlJc w:val="left"/>
    </w:lvl>
    <w:lvl w:ilvl="7" w:tplc="DB784E6A">
      <w:numFmt w:val="decimal"/>
      <w:lvlText w:val=""/>
      <w:lvlJc w:val="left"/>
    </w:lvl>
    <w:lvl w:ilvl="8" w:tplc="CA98AB2C">
      <w:numFmt w:val="decimal"/>
      <w:lvlText w:val=""/>
      <w:lvlJc w:val="left"/>
    </w:lvl>
  </w:abstractNum>
  <w:abstractNum w:abstractNumId="122">
    <w:nsid w:val="1AA01FC0"/>
    <w:multiLevelType w:val="hybridMultilevel"/>
    <w:tmpl w:val="8CCE2FCE"/>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23">
    <w:nsid w:val="1AA5738E"/>
    <w:multiLevelType w:val="hybridMultilevel"/>
    <w:tmpl w:val="9DE8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1AC52B79"/>
    <w:multiLevelType w:val="hybridMultilevel"/>
    <w:tmpl w:val="0B6EE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1AD525C7"/>
    <w:multiLevelType w:val="hybridMultilevel"/>
    <w:tmpl w:val="DDA6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1AE62B11"/>
    <w:multiLevelType w:val="hybridMultilevel"/>
    <w:tmpl w:val="7AF6A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1AF301AE"/>
    <w:multiLevelType w:val="hybridMultilevel"/>
    <w:tmpl w:val="22487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1B15D96C"/>
    <w:multiLevelType w:val="hybridMultilevel"/>
    <w:tmpl w:val="80026700"/>
    <w:lvl w:ilvl="0" w:tplc="04190001">
      <w:start w:val="1"/>
      <w:numFmt w:val="bullet"/>
      <w:lvlText w:val=""/>
      <w:lvlJc w:val="left"/>
      <w:rPr>
        <w:rFonts w:ascii="Symbol" w:hAnsi="Symbol" w:hint="default"/>
      </w:rPr>
    </w:lvl>
    <w:lvl w:ilvl="1" w:tplc="169E1418">
      <w:numFmt w:val="decimal"/>
      <w:lvlText w:val=""/>
      <w:lvlJc w:val="left"/>
    </w:lvl>
    <w:lvl w:ilvl="2" w:tplc="5D420134">
      <w:numFmt w:val="decimal"/>
      <w:lvlText w:val=""/>
      <w:lvlJc w:val="left"/>
    </w:lvl>
    <w:lvl w:ilvl="3" w:tplc="7338D07A">
      <w:numFmt w:val="decimal"/>
      <w:lvlText w:val=""/>
      <w:lvlJc w:val="left"/>
    </w:lvl>
    <w:lvl w:ilvl="4" w:tplc="582278A0">
      <w:numFmt w:val="decimal"/>
      <w:lvlText w:val=""/>
      <w:lvlJc w:val="left"/>
    </w:lvl>
    <w:lvl w:ilvl="5" w:tplc="FF54EEAE">
      <w:numFmt w:val="decimal"/>
      <w:lvlText w:val=""/>
      <w:lvlJc w:val="left"/>
    </w:lvl>
    <w:lvl w:ilvl="6" w:tplc="1098F928">
      <w:numFmt w:val="decimal"/>
      <w:lvlText w:val=""/>
      <w:lvlJc w:val="left"/>
    </w:lvl>
    <w:lvl w:ilvl="7" w:tplc="39388E96">
      <w:numFmt w:val="decimal"/>
      <w:lvlText w:val=""/>
      <w:lvlJc w:val="left"/>
    </w:lvl>
    <w:lvl w:ilvl="8" w:tplc="8022340C">
      <w:numFmt w:val="decimal"/>
      <w:lvlText w:val=""/>
      <w:lvlJc w:val="left"/>
    </w:lvl>
  </w:abstractNum>
  <w:abstractNum w:abstractNumId="129">
    <w:nsid w:val="1B479698"/>
    <w:multiLevelType w:val="hybridMultilevel"/>
    <w:tmpl w:val="3086D498"/>
    <w:lvl w:ilvl="0" w:tplc="04190001">
      <w:start w:val="1"/>
      <w:numFmt w:val="bullet"/>
      <w:lvlText w:val=""/>
      <w:lvlJc w:val="left"/>
      <w:rPr>
        <w:rFonts w:ascii="Symbol" w:hAnsi="Symbol" w:hint="default"/>
      </w:rPr>
    </w:lvl>
    <w:lvl w:ilvl="1" w:tplc="1D2EEF70">
      <w:numFmt w:val="decimal"/>
      <w:lvlText w:val=""/>
      <w:lvlJc w:val="left"/>
    </w:lvl>
    <w:lvl w:ilvl="2" w:tplc="37E226B8">
      <w:numFmt w:val="decimal"/>
      <w:lvlText w:val=""/>
      <w:lvlJc w:val="left"/>
    </w:lvl>
    <w:lvl w:ilvl="3" w:tplc="BF641862">
      <w:numFmt w:val="decimal"/>
      <w:lvlText w:val=""/>
      <w:lvlJc w:val="left"/>
    </w:lvl>
    <w:lvl w:ilvl="4" w:tplc="EF566A62">
      <w:numFmt w:val="decimal"/>
      <w:lvlText w:val=""/>
      <w:lvlJc w:val="left"/>
    </w:lvl>
    <w:lvl w:ilvl="5" w:tplc="8C54F9AE">
      <w:numFmt w:val="decimal"/>
      <w:lvlText w:val=""/>
      <w:lvlJc w:val="left"/>
    </w:lvl>
    <w:lvl w:ilvl="6" w:tplc="370071F6">
      <w:numFmt w:val="decimal"/>
      <w:lvlText w:val=""/>
      <w:lvlJc w:val="left"/>
    </w:lvl>
    <w:lvl w:ilvl="7" w:tplc="6B8686B4">
      <w:numFmt w:val="decimal"/>
      <w:lvlText w:val=""/>
      <w:lvlJc w:val="left"/>
    </w:lvl>
    <w:lvl w:ilvl="8" w:tplc="2B027892">
      <w:numFmt w:val="decimal"/>
      <w:lvlText w:val=""/>
      <w:lvlJc w:val="left"/>
    </w:lvl>
  </w:abstractNum>
  <w:abstractNum w:abstractNumId="130">
    <w:nsid w:val="1B7CA0ED"/>
    <w:multiLevelType w:val="hybridMultilevel"/>
    <w:tmpl w:val="CBD0A45A"/>
    <w:lvl w:ilvl="0" w:tplc="BAB2B82A">
      <w:start w:val="1"/>
      <w:numFmt w:val="bullet"/>
      <w:lvlText w:val="К"/>
      <w:lvlJc w:val="left"/>
    </w:lvl>
    <w:lvl w:ilvl="1" w:tplc="991E9804">
      <w:numFmt w:val="decimal"/>
      <w:lvlText w:val=""/>
      <w:lvlJc w:val="left"/>
    </w:lvl>
    <w:lvl w:ilvl="2" w:tplc="3846302C">
      <w:numFmt w:val="decimal"/>
      <w:lvlText w:val=""/>
      <w:lvlJc w:val="left"/>
    </w:lvl>
    <w:lvl w:ilvl="3" w:tplc="7FD0BB9A">
      <w:numFmt w:val="decimal"/>
      <w:lvlText w:val=""/>
      <w:lvlJc w:val="left"/>
    </w:lvl>
    <w:lvl w:ilvl="4" w:tplc="BBB6EF80">
      <w:numFmt w:val="decimal"/>
      <w:lvlText w:val=""/>
      <w:lvlJc w:val="left"/>
    </w:lvl>
    <w:lvl w:ilvl="5" w:tplc="96C20D1E">
      <w:numFmt w:val="decimal"/>
      <w:lvlText w:val=""/>
      <w:lvlJc w:val="left"/>
    </w:lvl>
    <w:lvl w:ilvl="6" w:tplc="BCE8AC1C">
      <w:numFmt w:val="decimal"/>
      <w:lvlText w:val=""/>
      <w:lvlJc w:val="left"/>
    </w:lvl>
    <w:lvl w:ilvl="7" w:tplc="2910D7A0">
      <w:numFmt w:val="decimal"/>
      <w:lvlText w:val=""/>
      <w:lvlJc w:val="left"/>
    </w:lvl>
    <w:lvl w:ilvl="8" w:tplc="A35441AC">
      <w:numFmt w:val="decimal"/>
      <w:lvlText w:val=""/>
      <w:lvlJc w:val="left"/>
    </w:lvl>
  </w:abstractNum>
  <w:abstractNum w:abstractNumId="131">
    <w:nsid w:val="1BB4DBCD"/>
    <w:multiLevelType w:val="hybridMultilevel"/>
    <w:tmpl w:val="1E700516"/>
    <w:lvl w:ilvl="0" w:tplc="04190001">
      <w:start w:val="1"/>
      <w:numFmt w:val="bullet"/>
      <w:lvlText w:val=""/>
      <w:lvlJc w:val="left"/>
      <w:rPr>
        <w:rFonts w:ascii="Symbol" w:hAnsi="Symbol" w:hint="default"/>
      </w:rPr>
    </w:lvl>
    <w:lvl w:ilvl="1" w:tplc="45F66A60">
      <w:start w:val="15"/>
      <w:numFmt w:val="lowerLetter"/>
      <w:lvlText w:val="%2"/>
      <w:lvlJc w:val="left"/>
    </w:lvl>
    <w:lvl w:ilvl="2" w:tplc="729C6EE2">
      <w:numFmt w:val="decimal"/>
      <w:lvlText w:val=""/>
      <w:lvlJc w:val="left"/>
    </w:lvl>
    <w:lvl w:ilvl="3" w:tplc="6BBC8D68">
      <w:numFmt w:val="decimal"/>
      <w:lvlText w:val=""/>
      <w:lvlJc w:val="left"/>
    </w:lvl>
    <w:lvl w:ilvl="4" w:tplc="4DF2D3BC">
      <w:numFmt w:val="decimal"/>
      <w:lvlText w:val=""/>
      <w:lvlJc w:val="left"/>
    </w:lvl>
    <w:lvl w:ilvl="5" w:tplc="5A3E9062">
      <w:numFmt w:val="decimal"/>
      <w:lvlText w:val=""/>
      <w:lvlJc w:val="left"/>
    </w:lvl>
    <w:lvl w:ilvl="6" w:tplc="717AB952">
      <w:numFmt w:val="decimal"/>
      <w:lvlText w:val=""/>
      <w:lvlJc w:val="left"/>
    </w:lvl>
    <w:lvl w:ilvl="7" w:tplc="30CC534A">
      <w:numFmt w:val="decimal"/>
      <w:lvlText w:val=""/>
      <w:lvlJc w:val="left"/>
    </w:lvl>
    <w:lvl w:ilvl="8" w:tplc="C7D48D3A">
      <w:numFmt w:val="decimal"/>
      <w:lvlText w:val=""/>
      <w:lvlJc w:val="left"/>
    </w:lvl>
  </w:abstractNum>
  <w:abstractNum w:abstractNumId="132">
    <w:nsid w:val="1BBF35F8"/>
    <w:multiLevelType w:val="hybridMultilevel"/>
    <w:tmpl w:val="6C06928C"/>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133">
    <w:nsid w:val="1BDC6D0F"/>
    <w:multiLevelType w:val="hybridMultilevel"/>
    <w:tmpl w:val="7E88A218"/>
    <w:lvl w:ilvl="0" w:tplc="04190003">
      <w:start w:val="1"/>
      <w:numFmt w:val="bullet"/>
      <w:lvlText w:val="o"/>
      <w:lvlJc w:val="left"/>
      <w:pPr>
        <w:ind w:left="1498" w:hanging="360"/>
      </w:pPr>
      <w:rPr>
        <w:rFonts w:ascii="Courier New" w:hAnsi="Courier New" w:cs="Courier New"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34">
    <w:nsid w:val="1BE420F3"/>
    <w:multiLevelType w:val="hybridMultilevel"/>
    <w:tmpl w:val="5ECC448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35">
    <w:nsid w:val="1C3F31CE"/>
    <w:multiLevelType w:val="hybridMultilevel"/>
    <w:tmpl w:val="478E7D78"/>
    <w:lvl w:ilvl="0" w:tplc="CF00EE56">
      <w:start w:val="1"/>
      <w:numFmt w:val="bullet"/>
      <w:lvlText w:val="и"/>
      <w:lvlJc w:val="left"/>
    </w:lvl>
    <w:lvl w:ilvl="1" w:tplc="F524EE8C">
      <w:numFmt w:val="decimal"/>
      <w:lvlText w:val=""/>
      <w:lvlJc w:val="left"/>
    </w:lvl>
    <w:lvl w:ilvl="2" w:tplc="F6D6FDE2">
      <w:numFmt w:val="decimal"/>
      <w:lvlText w:val=""/>
      <w:lvlJc w:val="left"/>
    </w:lvl>
    <w:lvl w:ilvl="3" w:tplc="4E4073CC">
      <w:numFmt w:val="decimal"/>
      <w:lvlText w:val=""/>
      <w:lvlJc w:val="left"/>
    </w:lvl>
    <w:lvl w:ilvl="4" w:tplc="F516E2C6">
      <w:numFmt w:val="decimal"/>
      <w:lvlText w:val=""/>
      <w:lvlJc w:val="left"/>
    </w:lvl>
    <w:lvl w:ilvl="5" w:tplc="77462DE8">
      <w:numFmt w:val="decimal"/>
      <w:lvlText w:val=""/>
      <w:lvlJc w:val="left"/>
    </w:lvl>
    <w:lvl w:ilvl="6" w:tplc="6F1AB898">
      <w:numFmt w:val="decimal"/>
      <w:lvlText w:val=""/>
      <w:lvlJc w:val="left"/>
    </w:lvl>
    <w:lvl w:ilvl="7" w:tplc="2152C36E">
      <w:numFmt w:val="decimal"/>
      <w:lvlText w:val=""/>
      <w:lvlJc w:val="left"/>
    </w:lvl>
    <w:lvl w:ilvl="8" w:tplc="E2B4AFDE">
      <w:numFmt w:val="decimal"/>
      <w:lvlText w:val=""/>
      <w:lvlJc w:val="left"/>
    </w:lvl>
  </w:abstractNum>
  <w:abstractNum w:abstractNumId="136">
    <w:nsid w:val="1C9C44A6"/>
    <w:multiLevelType w:val="hybridMultilevel"/>
    <w:tmpl w:val="EC96B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1CC11C37"/>
    <w:multiLevelType w:val="hybridMultilevel"/>
    <w:tmpl w:val="1BA606EE"/>
    <w:lvl w:ilvl="0" w:tplc="31223F12">
      <w:start w:val="1"/>
      <w:numFmt w:val="bullet"/>
      <w:lvlText w:val="В"/>
      <w:lvlJc w:val="left"/>
    </w:lvl>
    <w:lvl w:ilvl="1" w:tplc="E14C9EAA">
      <w:start w:val="1"/>
      <w:numFmt w:val="bullet"/>
      <w:lvlText w:val=""/>
      <w:lvlJc w:val="left"/>
    </w:lvl>
    <w:lvl w:ilvl="2" w:tplc="78724B54">
      <w:start w:val="1"/>
      <w:numFmt w:val="decimal"/>
      <w:lvlText w:val="%3)"/>
      <w:lvlJc w:val="left"/>
    </w:lvl>
    <w:lvl w:ilvl="3" w:tplc="2D92B8E2">
      <w:numFmt w:val="decimal"/>
      <w:lvlText w:val=""/>
      <w:lvlJc w:val="left"/>
    </w:lvl>
    <w:lvl w:ilvl="4" w:tplc="3CD0752A">
      <w:numFmt w:val="decimal"/>
      <w:lvlText w:val=""/>
      <w:lvlJc w:val="left"/>
    </w:lvl>
    <w:lvl w:ilvl="5" w:tplc="5D3E8D74">
      <w:numFmt w:val="decimal"/>
      <w:lvlText w:val=""/>
      <w:lvlJc w:val="left"/>
    </w:lvl>
    <w:lvl w:ilvl="6" w:tplc="378A0CE6">
      <w:numFmt w:val="decimal"/>
      <w:lvlText w:val=""/>
      <w:lvlJc w:val="left"/>
    </w:lvl>
    <w:lvl w:ilvl="7" w:tplc="4EEC2260">
      <w:numFmt w:val="decimal"/>
      <w:lvlText w:val=""/>
      <w:lvlJc w:val="left"/>
    </w:lvl>
    <w:lvl w:ilvl="8" w:tplc="3948F89E">
      <w:numFmt w:val="decimal"/>
      <w:lvlText w:val=""/>
      <w:lvlJc w:val="left"/>
    </w:lvl>
  </w:abstractNum>
  <w:abstractNum w:abstractNumId="138">
    <w:nsid w:val="1D353937"/>
    <w:multiLevelType w:val="hybridMultilevel"/>
    <w:tmpl w:val="77624F64"/>
    <w:lvl w:ilvl="0" w:tplc="04190003">
      <w:start w:val="1"/>
      <w:numFmt w:val="bullet"/>
      <w:lvlText w:val="o"/>
      <w:lvlJc w:val="left"/>
      <w:pPr>
        <w:ind w:left="2260" w:hanging="360"/>
      </w:pPr>
      <w:rPr>
        <w:rFonts w:ascii="Courier New" w:hAnsi="Courier New" w:cs="Courier New"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139">
    <w:nsid w:val="1D591454"/>
    <w:multiLevelType w:val="hybridMultilevel"/>
    <w:tmpl w:val="2ACC39C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40">
    <w:nsid w:val="1D701BFF"/>
    <w:multiLevelType w:val="hybridMultilevel"/>
    <w:tmpl w:val="B9C08B16"/>
    <w:lvl w:ilvl="0" w:tplc="04190001">
      <w:start w:val="1"/>
      <w:numFmt w:val="bullet"/>
      <w:lvlText w:val=""/>
      <w:lvlJc w:val="left"/>
      <w:rPr>
        <w:rFonts w:ascii="Symbol" w:hAnsi="Symbol" w:hint="default"/>
      </w:rPr>
    </w:lvl>
    <w:lvl w:ilvl="1" w:tplc="63565FB6">
      <w:numFmt w:val="decimal"/>
      <w:lvlText w:val=""/>
      <w:lvlJc w:val="left"/>
    </w:lvl>
    <w:lvl w:ilvl="2" w:tplc="643E0108">
      <w:numFmt w:val="decimal"/>
      <w:lvlText w:val=""/>
      <w:lvlJc w:val="left"/>
    </w:lvl>
    <w:lvl w:ilvl="3" w:tplc="EDC670DA">
      <w:numFmt w:val="decimal"/>
      <w:lvlText w:val=""/>
      <w:lvlJc w:val="left"/>
    </w:lvl>
    <w:lvl w:ilvl="4" w:tplc="E93ADE36">
      <w:numFmt w:val="decimal"/>
      <w:lvlText w:val=""/>
      <w:lvlJc w:val="left"/>
    </w:lvl>
    <w:lvl w:ilvl="5" w:tplc="755EFEBC">
      <w:numFmt w:val="decimal"/>
      <w:lvlText w:val=""/>
      <w:lvlJc w:val="left"/>
    </w:lvl>
    <w:lvl w:ilvl="6" w:tplc="FD5E94EA">
      <w:numFmt w:val="decimal"/>
      <w:lvlText w:val=""/>
      <w:lvlJc w:val="left"/>
    </w:lvl>
    <w:lvl w:ilvl="7" w:tplc="64326BB8">
      <w:numFmt w:val="decimal"/>
      <w:lvlText w:val=""/>
      <w:lvlJc w:val="left"/>
    </w:lvl>
    <w:lvl w:ilvl="8" w:tplc="E938CD4A">
      <w:numFmt w:val="decimal"/>
      <w:lvlText w:val=""/>
      <w:lvlJc w:val="left"/>
    </w:lvl>
  </w:abstractNum>
  <w:abstractNum w:abstractNumId="141">
    <w:nsid w:val="1D807469"/>
    <w:multiLevelType w:val="hybridMultilevel"/>
    <w:tmpl w:val="7AEC2570"/>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2">
    <w:nsid w:val="1DC65F0B"/>
    <w:multiLevelType w:val="hybridMultilevel"/>
    <w:tmpl w:val="C6F08EB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nsid w:val="1E432A75"/>
    <w:multiLevelType w:val="hybridMultilevel"/>
    <w:tmpl w:val="E8A80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1E695138"/>
    <w:multiLevelType w:val="hybridMultilevel"/>
    <w:tmpl w:val="2552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1E957FD2"/>
    <w:multiLevelType w:val="hybridMultilevel"/>
    <w:tmpl w:val="CA56D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1FA47F22"/>
    <w:multiLevelType w:val="hybridMultilevel"/>
    <w:tmpl w:val="FBD47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1FE7D17D"/>
    <w:multiLevelType w:val="hybridMultilevel"/>
    <w:tmpl w:val="DADE21BE"/>
    <w:lvl w:ilvl="0" w:tplc="04190001">
      <w:start w:val="1"/>
      <w:numFmt w:val="bullet"/>
      <w:lvlText w:val=""/>
      <w:lvlJc w:val="left"/>
      <w:rPr>
        <w:rFonts w:ascii="Symbol" w:hAnsi="Symbol" w:hint="default"/>
      </w:rPr>
    </w:lvl>
    <w:lvl w:ilvl="1" w:tplc="C5DC0732">
      <w:numFmt w:val="decimal"/>
      <w:lvlText w:val=""/>
      <w:lvlJc w:val="left"/>
    </w:lvl>
    <w:lvl w:ilvl="2" w:tplc="693A2CB6">
      <w:numFmt w:val="decimal"/>
      <w:lvlText w:val=""/>
      <w:lvlJc w:val="left"/>
    </w:lvl>
    <w:lvl w:ilvl="3" w:tplc="ACC45722">
      <w:numFmt w:val="decimal"/>
      <w:lvlText w:val=""/>
      <w:lvlJc w:val="left"/>
    </w:lvl>
    <w:lvl w:ilvl="4" w:tplc="2C623AC6">
      <w:numFmt w:val="decimal"/>
      <w:lvlText w:val=""/>
      <w:lvlJc w:val="left"/>
    </w:lvl>
    <w:lvl w:ilvl="5" w:tplc="248A0780">
      <w:numFmt w:val="decimal"/>
      <w:lvlText w:val=""/>
      <w:lvlJc w:val="left"/>
    </w:lvl>
    <w:lvl w:ilvl="6" w:tplc="37AC3C60">
      <w:numFmt w:val="decimal"/>
      <w:lvlText w:val=""/>
      <w:lvlJc w:val="left"/>
    </w:lvl>
    <w:lvl w:ilvl="7" w:tplc="A8C29966">
      <w:numFmt w:val="decimal"/>
      <w:lvlText w:val=""/>
      <w:lvlJc w:val="left"/>
    </w:lvl>
    <w:lvl w:ilvl="8" w:tplc="69A4236C">
      <w:numFmt w:val="decimal"/>
      <w:lvlText w:val=""/>
      <w:lvlJc w:val="left"/>
    </w:lvl>
  </w:abstractNum>
  <w:abstractNum w:abstractNumId="148">
    <w:nsid w:val="1FED7AF4"/>
    <w:multiLevelType w:val="hybridMultilevel"/>
    <w:tmpl w:val="6B041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20231FA9"/>
    <w:multiLevelType w:val="hybridMultilevel"/>
    <w:tmpl w:val="2F203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2040AF63"/>
    <w:multiLevelType w:val="hybridMultilevel"/>
    <w:tmpl w:val="874A9E04"/>
    <w:lvl w:ilvl="0" w:tplc="04190001">
      <w:start w:val="1"/>
      <w:numFmt w:val="bullet"/>
      <w:lvlText w:val=""/>
      <w:lvlJc w:val="left"/>
      <w:rPr>
        <w:rFonts w:ascii="Symbol" w:hAnsi="Symbol" w:hint="default"/>
      </w:rPr>
    </w:lvl>
    <w:lvl w:ilvl="1" w:tplc="F32EC8C8">
      <w:numFmt w:val="decimal"/>
      <w:lvlText w:val=""/>
      <w:lvlJc w:val="left"/>
    </w:lvl>
    <w:lvl w:ilvl="2" w:tplc="3B5200BE">
      <w:numFmt w:val="decimal"/>
      <w:lvlText w:val=""/>
      <w:lvlJc w:val="left"/>
    </w:lvl>
    <w:lvl w:ilvl="3" w:tplc="BE6E0456">
      <w:numFmt w:val="decimal"/>
      <w:lvlText w:val=""/>
      <w:lvlJc w:val="left"/>
    </w:lvl>
    <w:lvl w:ilvl="4" w:tplc="ADBA5BDC">
      <w:numFmt w:val="decimal"/>
      <w:lvlText w:val=""/>
      <w:lvlJc w:val="left"/>
    </w:lvl>
    <w:lvl w:ilvl="5" w:tplc="5C2C6960">
      <w:numFmt w:val="decimal"/>
      <w:lvlText w:val=""/>
      <w:lvlJc w:val="left"/>
    </w:lvl>
    <w:lvl w:ilvl="6" w:tplc="018A7296">
      <w:numFmt w:val="decimal"/>
      <w:lvlText w:val=""/>
      <w:lvlJc w:val="left"/>
    </w:lvl>
    <w:lvl w:ilvl="7" w:tplc="51D60226">
      <w:numFmt w:val="decimal"/>
      <w:lvlText w:val=""/>
      <w:lvlJc w:val="left"/>
    </w:lvl>
    <w:lvl w:ilvl="8" w:tplc="DDCC578C">
      <w:numFmt w:val="decimal"/>
      <w:lvlText w:val=""/>
      <w:lvlJc w:val="left"/>
    </w:lvl>
  </w:abstractNum>
  <w:abstractNum w:abstractNumId="151">
    <w:nsid w:val="20913E41"/>
    <w:multiLevelType w:val="hybridMultilevel"/>
    <w:tmpl w:val="5B10DA80"/>
    <w:lvl w:ilvl="0" w:tplc="C74E808C">
      <w:start w:val="1"/>
      <w:numFmt w:val="bullet"/>
      <w:lvlText w:val="К"/>
      <w:lvlJc w:val="left"/>
    </w:lvl>
    <w:lvl w:ilvl="1" w:tplc="04190001">
      <w:start w:val="1"/>
      <w:numFmt w:val="bullet"/>
      <w:lvlText w:val=""/>
      <w:lvlJc w:val="left"/>
      <w:rPr>
        <w:rFonts w:ascii="Symbol" w:hAnsi="Symbol" w:hint="default"/>
      </w:rPr>
    </w:lvl>
    <w:lvl w:ilvl="2" w:tplc="F1BC7180">
      <w:numFmt w:val="decimal"/>
      <w:lvlText w:val=""/>
      <w:lvlJc w:val="left"/>
    </w:lvl>
    <w:lvl w:ilvl="3" w:tplc="C95A3F26">
      <w:numFmt w:val="decimal"/>
      <w:lvlText w:val=""/>
      <w:lvlJc w:val="left"/>
    </w:lvl>
    <w:lvl w:ilvl="4" w:tplc="2618B530">
      <w:numFmt w:val="decimal"/>
      <w:lvlText w:val=""/>
      <w:lvlJc w:val="left"/>
    </w:lvl>
    <w:lvl w:ilvl="5" w:tplc="750CC788">
      <w:numFmt w:val="decimal"/>
      <w:lvlText w:val=""/>
      <w:lvlJc w:val="left"/>
    </w:lvl>
    <w:lvl w:ilvl="6" w:tplc="2846675A">
      <w:numFmt w:val="decimal"/>
      <w:lvlText w:val=""/>
      <w:lvlJc w:val="left"/>
    </w:lvl>
    <w:lvl w:ilvl="7" w:tplc="567A1132">
      <w:numFmt w:val="decimal"/>
      <w:lvlText w:val=""/>
      <w:lvlJc w:val="left"/>
    </w:lvl>
    <w:lvl w:ilvl="8" w:tplc="100CF1EE">
      <w:numFmt w:val="decimal"/>
      <w:lvlText w:val=""/>
      <w:lvlJc w:val="left"/>
    </w:lvl>
  </w:abstractNum>
  <w:abstractNum w:abstractNumId="152">
    <w:nsid w:val="20A0C5E2"/>
    <w:multiLevelType w:val="hybridMultilevel"/>
    <w:tmpl w:val="EE7A6F72"/>
    <w:lvl w:ilvl="0" w:tplc="04190001">
      <w:start w:val="1"/>
      <w:numFmt w:val="bullet"/>
      <w:lvlText w:val=""/>
      <w:lvlJc w:val="left"/>
      <w:rPr>
        <w:rFonts w:ascii="Symbol" w:hAnsi="Symbol" w:hint="default"/>
      </w:rPr>
    </w:lvl>
    <w:lvl w:ilvl="1" w:tplc="BC6AB380">
      <w:numFmt w:val="decimal"/>
      <w:lvlText w:val=""/>
      <w:lvlJc w:val="left"/>
    </w:lvl>
    <w:lvl w:ilvl="2" w:tplc="EB0A9C8A">
      <w:numFmt w:val="decimal"/>
      <w:lvlText w:val=""/>
      <w:lvlJc w:val="left"/>
    </w:lvl>
    <w:lvl w:ilvl="3" w:tplc="F980314E">
      <w:numFmt w:val="decimal"/>
      <w:lvlText w:val=""/>
      <w:lvlJc w:val="left"/>
    </w:lvl>
    <w:lvl w:ilvl="4" w:tplc="DFDA4192">
      <w:numFmt w:val="decimal"/>
      <w:lvlText w:val=""/>
      <w:lvlJc w:val="left"/>
    </w:lvl>
    <w:lvl w:ilvl="5" w:tplc="EC3A2EB0">
      <w:numFmt w:val="decimal"/>
      <w:lvlText w:val=""/>
      <w:lvlJc w:val="left"/>
    </w:lvl>
    <w:lvl w:ilvl="6" w:tplc="7688E55E">
      <w:numFmt w:val="decimal"/>
      <w:lvlText w:val=""/>
      <w:lvlJc w:val="left"/>
    </w:lvl>
    <w:lvl w:ilvl="7" w:tplc="C2E690C2">
      <w:numFmt w:val="decimal"/>
      <w:lvlText w:val=""/>
      <w:lvlJc w:val="left"/>
    </w:lvl>
    <w:lvl w:ilvl="8" w:tplc="F88233F2">
      <w:numFmt w:val="decimal"/>
      <w:lvlText w:val=""/>
      <w:lvlJc w:val="left"/>
    </w:lvl>
  </w:abstractNum>
  <w:abstractNum w:abstractNumId="153">
    <w:nsid w:val="20D49DA3"/>
    <w:multiLevelType w:val="hybridMultilevel"/>
    <w:tmpl w:val="40822DCE"/>
    <w:lvl w:ilvl="0" w:tplc="7C6CC646">
      <w:start w:val="1"/>
      <w:numFmt w:val="decimal"/>
      <w:lvlText w:val="%1."/>
      <w:lvlJc w:val="left"/>
    </w:lvl>
    <w:lvl w:ilvl="1" w:tplc="F4840008">
      <w:numFmt w:val="decimal"/>
      <w:lvlText w:val=""/>
      <w:lvlJc w:val="left"/>
    </w:lvl>
    <w:lvl w:ilvl="2" w:tplc="70CCAD28">
      <w:numFmt w:val="decimal"/>
      <w:lvlText w:val=""/>
      <w:lvlJc w:val="left"/>
    </w:lvl>
    <w:lvl w:ilvl="3" w:tplc="758A95E4">
      <w:numFmt w:val="decimal"/>
      <w:lvlText w:val=""/>
      <w:lvlJc w:val="left"/>
    </w:lvl>
    <w:lvl w:ilvl="4" w:tplc="DA92C56A">
      <w:numFmt w:val="decimal"/>
      <w:lvlText w:val=""/>
      <w:lvlJc w:val="left"/>
    </w:lvl>
    <w:lvl w:ilvl="5" w:tplc="E6EEC11E">
      <w:numFmt w:val="decimal"/>
      <w:lvlText w:val=""/>
      <w:lvlJc w:val="left"/>
    </w:lvl>
    <w:lvl w:ilvl="6" w:tplc="2BA485BC">
      <w:numFmt w:val="decimal"/>
      <w:lvlText w:val=""/>
      <w:lvlJc w:val="left"/>
    </w:lvl>
    <w:lvl w:ilvl="7" w:tplc="1DF46BAE">
      <w:numFmt w:val="decimal"/>
      <w:lvlText w:val=""/>
      <w:lvlJc w:val="left"/>
    </w:lvl>
    <w:lvl w:ilvl="8" w:tplc="9280B6B2">
      <w:numFmt w:val="decimal"/>
      <w:lvlText w:val=""/>
      <w:lvlJc w:val="left"/>
    </w:lvl>
  </w:abstractNum>
  <w:abstractNum w:abstractNumId="154">
    <w:nsid w:val="20D54A8C"/>
    <w:multiLevelType w:val="hybridMultilevel"/>
    <w:tmpl w:val="80281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20DAABD1"/>
    <w:multiLevelType w:val="hybridMultilevel"/>
    <w:tmpl w:val="9314EAA4"/>
    <w:lvl w:ilvl="0" w:tplc="49501182">
      <w:start w:val="1"/>
      <w:numFmt w:val="bullet"/>
      <w:lvlText w:val="•"/>
      <w:lvlJc w:val="left"/>
    </w:lvl>
    <w:lvl w:ilvl="1" w:tplc="E7BA80B4">
      <w:numFmt w:val="decimal"/>
      <w:lvlText w:val=""/>
      <w:lvlJc w:val="left"/>
    </w:lvl>
    <w:lvl w:ilvl="2" w:tplc="E7E6F73C">
      <w:numFmt w:val="decimal"/>
      <w:lvlText w:val=""/>
      <w:lvlJc w:val="left"/>
    </w:lvl>
    <w:lvl w:ilvl="3" w:tplc="78E8F116">
      <w:numFmt w:val="decimal"/>
      <w:lvlText w:val=""/>
      <w:lvlJc w:val="left"/>
    </w:lvl>
    <w:lvl w:ilvl="4" w:tplc="70F02212">
      <w:numFmt w:val="decimal"/>
      <w:lvlText w:val=""/>
      <w:lvlJc w:val="left"/>
    </w:lvl>
    <w:lvl w:ilvl="5" w:tplc="5BA2D00E">
      <w:numFmt w:val="decimal"/>
      <w:lvlText w:val=""/>
      <w:lvlJc w:val="left"/>
    </w:lvl>
    <w:lvl w:ilvl="6" w:tplc="65307FE4">
      <w:numFmt w:val="decimal"/>
      <w:lvlText w:val=""/>
      <w:lvlJc w:val="left"/>
    </w:lvl>
    <w:lvl w:ilvl="7" w:tplc="C84C8570">
      <w:numFmt w:val="decimal"/>
      <w:lvlText w:val=""/>
      <w:lvlJc w:val="left"/>
    </w:lvl>
    <w:lvl w:ilvl="8" w:tplc="78640780">
      <w:numFmt w:val="decimal"/>
      <w:lvlText w:val=""/>
      <w:lvlJc w:val="left"/>
    </w:lvl>
  </w:abstractNum>
  <w:abstractNum w:abstractNumId="156">
    <w:nsid w:val="21090EBA"/>
    <w:multiLevelType w:val="hybridMultilevel"/>
    <w:tmpl w:val="3A100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210E8FA8"/>
    <w:multiLevelType w:val="hybridMultilevel"/>
    <w:tmpl w:val="55E48B3E"/>
    <w:lvl w:ilvl="0" w:tplc="04190001">
      <w:start w:val="1"/>
      <w:numFmt w:val="bullet"/>
      <w:lvlText w:val=""/>
      <w:lvlJc w:val="left"/>
      <w:rPr>
        <w:rFonts w:ascii="Symbol" w:hAnsi="Symbol" w:hint="default"/>
      </w:rPr>
    </w:lvl>
    <w:lvl w:ilvl="1" w:tplc="3154CC68">
      <w:numFmt w:val="decimal"/>
      <w:lvlText w:val=""/>
      <w:lvlJc w:val="left"/>
    </w:lvl>
    <w:lvl w:ilvl="2" w:tplc="372023D4">
      <w:numFmt w:val="decimal"/>
      <w:lvlText w:val=""/>
      <w:lvlJc w:val="left"/>
    </w:lvl>
    <w:lvl w:ilvl="3" w:tplc="D59C5E04">
      <w:numFmt w:val="decimal"/>
      <w:lvlText w:val=""/>
      <w:lvlJc w:val="left"/>
    </w:lvl>
    <w:lvl w:ilvl="4" w:tplc="5E5A27CA">
      <w:numFmt w:val="decimal"/>
      <w:lvlText w:val=""/>
      <w:lvlJc w:val="left"/>
    </w:lvl>
    <w:lvl w:ilvl="5" w:tplc="C0284AAE">
      <w:numFmt w:val="decimal"/>
      <w:lvlText w:val=""/>
      <w:lvlJc w:val="left"/>
    </w:lvl>
    <w:lvl w:ilvl="6" w:tplc="6930B1A0">
      <w:numFmt w:val="decimal"/>
      <w:lvlText w:val=""/>
      <w:lvlJc w:val="left"/>
    </w:lvl>
    <w:lvl w:ilvl="7" w:tplc="E84AE3F8">
      <w:numFmt w:val="decimal"/>
      <w:lvlText w:val=""/>
      <w:lvlJc w:val="left"/>
    </w:lvl>
    <w:lvl w:ilvl="8" w:tplc="277405F6">
      <w:numFmt w:val="decimal"/>
      <w:lvlText w:val=""/>
      <w:lvlJc w:val="left"/>
    </w:lvl>
  </w:abstractNum>
  <w:abstractNum w:abstractNumId="158">
    <w:nsid w:val="211F545D"/>
    <w:multiLevelType w:val="hybridMultilevel"/>
    <w:tmpl w:val="9678F20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59">
    <w:nsid w:val="213101C4"/>
    <w:multiLevelType w:val="hybridMultilevel"/>
    <w:tmpl w:val="F96C5800"/>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215F77F3"/>
    <w:multiLevelType w:val="hybridMultilevel"/>
    <w:tmpl w:val="E4B8E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21856507"/>
    <w:multiLevelType w:val="hybridMultilevel"/>
    <w:tmpl w:val="F8628F46"/>
    <w:lvl w:ilvl="0" w:tplc="04190001">
      <w:start w:val="1"/>
      <w:numFmt w:val="bullet"/>
      <w:lvlText w:val=""/>
      <w:lvlJc w:val="left"/>
      <w:rPr>
        <w:rFonts w:ascii="Symbol" w:hAnsi="Symbol" w:hint="default"/>
      </w:rPr>
    </w:lvl>
    <w:lvl w:ilvl="1" w:tplc="F5A68D8E">
      <w:numFmt w:val="decimal"/>
      <w:lvlText w:val=""/>
      <w:lvlJc w:val="left"/>
    </w:lvl>
    <w:lvl w:ilvl="2" w:tplc="185CFF88">
      <w:numFmt w:val="decimal"/>
      <w:lvlText w:val=""/>
      <w:lvlJc w:val="left"/>
    </w:lvl>
    <w:lvl w:ilvl="3" w:tplc="C8641798">
      <w:numFmt w:val="decimal"/>
      <w:lvlText w:val=""/>
      <w:lvlJc w:val="left"/>
    </w:lvl>
    <w:lvl w:ilvl="4" w:tplc="79CA9A1C">
      <w:numFmt w:val="decimal"/>
      <w:lvlText w:val=""/>
      <w:lvlJc w:val="left"/>
    </w:lvl>
    <w:lvl w:ilvl="5" w:tplc="8B2ECC68">
      <w:numFmt w:val="decimal"/>
      <w:lvlText w:val=""/>
      <w:lvlJc w:val="left"/>
    </w:lvl>
    <w:lvl w:ilvl="6" w:tplc="6414EB0A">
      <w:numFmt w:val="decimal"/>
      <w:lvlText w:val=""/>
      <w:lvlJc w:val="left"/>
    </w:lvl>
    <w:lvl w:ilvl="7" w:tplc="A5F63A5C">
      <w:numFmt w:val="decimal"/>
      <w:lvlText w:val=""/>
      <w:lvlJc w:val="left"/>
    </w:lvl>
    <w:lvl w:ilvl="8" w:tplc="24984C3E">
      <w:numFmt w:val="decimal"/>
      <w:lvlText w:val=""/>
      <w:lvlJc w:val="left"/>
    </w:lvl>
  </w:abstractNum>
  <w:abstractNum w:abstractNumId="162">
    <w:nsid w:val="21AB4AFF"/>
    <w:multiLevelType w:val="hybridMultilevel"/>
    <w:tmpl w:val="9ECEC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21C11F80"/>
    <w:multiLevelType w:val="hybridMultilevel"/>
    <w:tmpl w:val="575A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21D06BD7"/>
    <w:multiLevelType w:val="hybridMultilevel"/>
    <w:tmpl w:val="233034C8"/>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21DCDBA0"/>
    <w:multiLevelType w:val="hybridMultilevel"/>
    <w:tmpl w:val="78B05632"/>
    <w:lvl w:ilvl="0" w:tplc="04190001">
      <w:start w:val="1"/>
      <w:numFmt w:val="bullet"/>
      <w:lvlText w:val=""/>
      <w:lvlJc w:val="left"/>
      <w:rPr>
        <w:rFonts w:ascii="Symbol" w:hAnsi="Symbol" w:hint="default"/>
      </w:rPr>
    </w:lvl>
    <w:lvl w:ilvl="1" w:tplc="93188B90">
      <w:numFmt w:val="decimal"/>
      <w:lvlText w:val=""/>
      <w:lvlJc w:val="left"/>
    </w:lvl>
    <w:lvl w:ilvl="2" w:tplc="837A62C2">
      <w:numFmt w:val="decimal"/>
      <w:lvlText w:val=""/>
      <w:lvlJc w:val="left"/>
    </w:lvl>
    <w:lvl w:ilvl="3" w:tplc="0156A004">
      <w:numFmt w:val="decimal"/>
      <w:lvlText w:val=""/>
      <w:lvlJc w:val="left"/>
    </w:lvl>
    <w:lvl w:ilvl="4" w:tplc="53CE80E0">
      <w:numFmt w:val="decimal"/>
      <w:lvlText w:val=""/>
      <w:lvlJc w:val="left"/>
    </w:lvl>
    <w:lvl w:ilvl="5" w:tplc="81C6F814">
      <w:numFmt w:val="decimal"/>
      <w:lvlText w:val=""/>
      <w:lvlJc w:val="left"/>
    </w:lvl>
    <w:lvl w:ilvl="6" w:tplc="CFF8D306">
      <w:numFmt w:val="decimal"/>
      <w:lvlText w:val=""/>
      <w:lvlJc w:val="left"/>
    </w:lvl>
    <w:lvl w:ilvl="7" w:tplc="20629030">
      <w:numFmt w:val="decimal"/>
      <w:lvlText w:val=""/>
      <w:lvlJc w:val="left"/>
    </w:lvl>
    <w:lvl w:ilvl="8" w:tplc="1C7AE848">
      <w:numFmt w:val="decimal"/>
      <w:lvlText w:val=""/>
      <w:lvlJc w:val="left"/>
    </w:lvl>
  </w:abstractNum>
  <w:abstractNum w:abstractNumId="166">
    <w:nsid w:val="21E7536A"/>
    <w:multiLevelType w:val="hybridMultilevel"/>
    <w:tmpl w:val="B4F21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21F14694"/>
    <w:multiLevelType w:val="hybridMultilevel"/>
    <w:tmpl w:val="B3D0D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220655C4"/>
    <w:multiLevelType w:val="hybridMultilevel"/>
    <w:tmpl w:val="17882886"/>
    <w:lvl w:ilvl="0" w:tplc="04190001">
      <w:start w:val="1"/>
      <w:numFmt w:val="bullet"/>
      <w:lvlText w:val=""/>
      <w:lvlJc w:val="left"/>
      <w:rPr>
        <w:rFonts w:ascii="Symbol" w:hAnsi="Symbol" w:hint="default"/>
      </w:rPr>
    </w:lvl>
    <w:lvl w:ilvl="1" w:tplc="D93C84CE">
      <w:numFmt w:val="decimal"/>
      <w:lvlText w:val=""/>
      <w:lvlJc w:val="left"/>
    </w:lvl>
    <w:lvl w:ilvl="2" w:tplc="40346DCE">
      <w:numFmt w:val="decimal"/>
      <w:lvlText w:val=""/>
      <w:lvlJc w:val="left"/>
    </w:lvl>
    <w:lvl w:ilvl="3" w:tplc="F40AC16C">
      <w:numFmt w:val="decimal"/>
      <w:lvlText w:val=""/>
      <w:lvlJc w:val="left"/>
    </w:lvl>
    <w:lvl w:ilvl="4" w:tplc="02C81D94">
      <w:numFmt w:val="decimal"/>
      <w:lvlText w:val=""/>
      <w:lvlJc w:val="left"/>
    </w:lvl>
    <w:lvl w:ilvl="5" w:tplc="2CF89CC0">
      <w:numFmt w:val="decimal"/>
      <w:lvlText w:val=""/>
      <w:lvlJc w:val="left"/>
    </w:lvl>
    <w:lvl w:ilvl="6" w:tplc="DAC8E768">
      <w:numFmt w:val="decimal"/>
      <w:lvlText w:val=""/>
      <w:lvlJc w:val="left"/>
    </w:lvl>
    <w:lvl w:ilvl="7" w:tplc="47561ABC">
      <w:numFmt w:val="decimal"/>
      <w:lvlText w:val=""/>
      <w:lvlJc w:val="left"/>
    </w:lvl>
    <w:lvl w:ilvl="8" w:tplc="0CE046FE">
      <w:numFmt w:val="decimal"/>
      <w:lvlText w:val=""/>
      <w:lvlJc w:val="left"/>
    </w:lvl>
  </w:abstractNum>
  <w:abstractNum w:abstractNumId="169">
    <w:nsid w:val="222FC865"/>
    <w:multiLevelType w:val="hybridMultilevel"/>
    <w:tmpl w:val="B62A1C4A"/>
    <w:lvl w:ilvl="0" w:tplc="04190001">
      <w:start w:val="1"/>
      <w:numFmt w:val="bullet"/>
      <w:lvlText w:val=""/>
      <w:lvlJc w:val="left"/>
      <w:rPr>
        <w:rFonts w:ascii="Symbol" w:hAnsi="Symbol" w:hint="default"/>
      </w:rPr>
    </w:lvl>
    <w:lvl w:ilvl="1" w:tplc="EFD45C44">
      <w:numFmt w:val="decimal"/>
      <w:lvlText w:val=""/>
      <w:lvlJc w:val="left"/>
    </w:lvl>
    <w:lvl w:ilvl="2" w:tplc="069E3500">
      <w:numFmt w:val="decimal"/>
      <w:lvlText w:val=""/>
      <w:lvlJc w:val="left"/>
    </w:lvl>
    <w:lvl w:ilvl="3" w:tplc="C4D4A74C">
      <w:numFmt w:val="decimal"/>
      <w:lvlText w:val=""/>
      <w:lvlJc w:val="left"/>
    </w:lvl>
    <w:lvl w:ilvl="4" w:tplc="83C0EF94">
      <w:numFmt w:val="decimal"/>
      <w:lvlText w:val=""/>
      <w:lvlJc w:val="left"/>
    </w:lvl>
    <w:lvl w:ilvl="5" w:tplc="8AECE670">
      <w:numFmt w:val="decimal"/>
      <w:lvlText w:val=""/>
      <w:lvlJc w:val="left"/>
    </w:lvl>
    <w:lvl w:ilvl="6" w:tplc="D2AA5018">
      <w:numFmt w:val="decimal"/>
      <w:lvlText w:val=""/>
      <w:lvlJc w:val="left"/>
    </w:lvl>
    <w:lvl w:ilvl="7" w:tplc="04E87F3E">
      <w:numFmt w:val="decimal"/>
      <w:lvlText w:val=""/>
      <w:lvlJc w:val="left"/>
    </w:lvl>
    <w:lvl w:ilvl="8" w:tplc="D40ECC0C">
      <w:numFmt w:val="decimal"/>
      <w:lvlText w:val=""/>
      <w:lvlJc w:val="left"/>
    </w:lvl>
  </w:abstractNum>
  <w:abstractNum w:abstractNumId="170">
    <w:nsid w:val="22473D5B"/>
    <w:multiLevelType w:val="hybridMultilevel"/>
    <w:tmpl w:val="34D8C93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71">
    <w:nsid w:val="227C247D"/>
    <w:multiLevelType w:val="hybridMultilevel"/>
    <w:tmpl w:val="33B2885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72">
    <w:nsid w:val="228D33A2"/>
    <w:multiLevelType w:val="hybridMultilevel"/>
    <w:tmpl w:val="060092B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3">
    <w:nsid w:val="23355821"/>
    <w:multiLevelType w:val="hybridMultilevel"/>
    <w:tmpl w:val="70B2E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23536F3C"/>
    <w:multiLevelType w:val="hybridMultilevel"/>
    <w:tmpl w:val="A8703E2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75">
    <w:nsid w:val="240453CA"/>
    <w:multiLevelType w:val="hybridMultilevel"/>
    <w:tmpl w:val="72B05126"/>
    <w:lvl w:ilvl="0" w:tplc="04190001">
      <w:start w:val="1"/>
      <w:numFmt w:val="bullet"/>
      <w:lvlText w:val=""/>
      <w:lvlJc w:val="left"/>
      <w:rPr>
        <w:rFonts w:ascii="Symbol" w:hAnsi="Symbol" w:hint="default"/>
      </w:rPr>
    </w:lvl>
    <w:lvl w:ilvl="1" w:tplc="20E8D2D2">
      <w:numFmt w:val="decimal"/>
      <w:lvlText w:val=""/>
      <w:lvlJc w:val="left"/>
    </w:lvl>
    <w:lvl w:ilvl="2" w:tplc="679C3350">
      <w:numFmt w:val="decimal"/>
      <w:lvlText w:val=""/>
      <w:lvlJc w:val="left"/>
    </w:lvl>
    <w:lvl w:ilvl="3" w:tplc="DEEA4366">
      <w:numFmt w:val="decimal"/>
      <w:lvlText w:val=""/>
      <w:lvlJc w:val="left"/>
    </w:lvl>
    <w:lvl w:ilvl="4" w:tplc="0366C45E">
      <w:numFmt w:val="decimal"/>
      <w:lvlText w:val=""/>
      <w:lvlJc w:val="left"/>
    </w:lvl>
    <w:lvl w:ilvl="5" w:tplc="C0422986">
      <w:numFmt w:val="decimal"/>
      <w:lvlText w:val=""/>
      <w:lvlJc w:val="left"/>
    </w:lvl>
    <w:lvl w:ilvl="6" w:tplc="8316468C">
      <w:numFmt w:val="decimal"/>
      <w:lvlText w:val=""/>
      <w:lvlJc w:val="left"/>
    </w:lvl>
    <w:lvl w:ilvl="7" w:tplc="BFBC27F6">
      <w:numFmt w:val="decimal"/>
      <w:lvlText w:val=""/>
      <w:lvlJc w:val="left"/>
    </w:lvl>
    <w:lvl w:ilvl="8" w:tplc="75B8A700">
      <w:numFmt w:val="decimal"/>
      <w:lvlText w:val=""/>
      <w:lvlJc w:val="left"/>
    </w:lvl>
  </w:abstractNum>
  <w:abstractNum w:abstractNumId="176">
    <w:nsid w:val="24173D68"/>
    <w:multiLevelType w:val="hybridMultilevel"/>
    <w:tmpl w:val="F4004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2457647B"/>
    <w:multiLevelType w:val="hybridMultilevel"/>
    <w:tmpl w:val="A734F91A"/>
    <w:lvl w:ilvl="0" w:tplc="04190001">
      <w:start w:val="1"/>
      <w:numFmt w:val="bullet"/>
      <w:lvlText w:val=""/>
      <w:lvlJc w:val="left"/>
      <w:rPr>
        <w:rFonts w:ascii="Symbol" w:hAnsi="Symbol" w:hint="default"/>
      </w:rPr>
    </w:lvl>
    <w:lvl w:ilvl="1" w:tplc="9912C776">
      <w:numFmt w:val="decimal"/>
      <w:lvlText w:val=""/>
      <w:lvlJc w:val="left"/>
    </w:lvl>
    <w:lvl w:ilvl="2" w:tplc="6F28C20E">
      <w:numFmt w:val="decimal"/>
      <w:lvlText w:val=""/>
      <w:lvlJc w:val="left"/>
    </w:lvl>
    <w:lvl w:ilvl="3" w:tplc="41E45680">
      <w:numFmt w:val="decimal"/>
      <w:lvlText w:val=""/>
      <w:lvlJc w:val="left"/>
    </w:lvl>
    <w:lvl w:ilvl="4" w:tplc="E52A25F0">
      <w:numFmt w:val="decimal"/>
      <w:lvlText w:val=""/>
      <w:lvlJc w:val="left"/>
    </w:lvl>
    <w:lvl w:ilvl="5" w:tplc="AA642B5E">
      <w:numFmt w:val="decimal"/>
      <w:lvlText w:val=""/>
      <w:lvlJc w:val="left"/>
    </w:lvl>
    <w:lvl w:ilvl="6" w:tplc="3C969FCE">
      <w:numFmt w:val="decimal"/>
      <w:lvlText w:val=""/>
      <w:lvlJc w:val="left"/>
    </w:lvl>
    <w:lvl w:ilvl="7" w:tplc="49BE6372">
      <w:numFmt w:val="decimal"/>
      <w:lvlText w:val=""/>
      <w:lvlJc w:val="left"/>
    </w:lvl>
    <w:lvl w:ilvl="8" w:tplc="7A188AFC">
      <w:numFmt w:val="decimal"/>
      <w:lvlText w:val=""/>
      <w:lvlJc w:val="left"/>
    </w:lvl>
  </w:abstractNum>
  <w:abstractNum w:abstractNumId="178">
    <w:nsid w:val="24E05E27"/>
    <w:multiLevelType w:val="hybridMultilevel"/>
    <w:tmpl w:val="478C17D8"/>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79">
    <w:nsid w:val="254D9EA9"/>
    <w:multiLevelType w:val="hybridMultilevel"/>
    <w:tmpl w:val="51709600"/>
    <w:lvl w:ilvl="0" w:tplc="EEC6A3FE">
      <w:start w:val="1"/>
      <w:numFmt w:val="bullet"/>
      <w:lvlText w:val="В"/>
      <w:lvlJc w:val="left"/>
    </w:lvl>
    <w:lvl w:ilvl="1" w:tplc="F49A40CA">
      <w:start w:val="1"/>
      <w:numFmt w:val="bullet"/>
      <w:lvlText w:val=""/>
      <w:lvlJc w:val="left"/>
    </w:lvl>
    <w:lvl w:ilvl="2" w:tplc="FBB02710">
      <w:numFmt w:val="decimal"/>
      <w:lvlText w:val=""/>
      <w:lvlJc w:val="left"/>
    </w:lvl>
    <w:lvl w:ilvl="3" w:tplc="D496F726">
      <w:numFmt w:val="decimal"/>
      <w:lvlText w:val=""/>
      <w:lvlJc w:val="left"/>
    </w:lvl>
    <w:lvl w:ilvl="4" w:tplc="F91E7A1E">
      <w:numFmt w:val="decimal"/>
      <w:lvlText w:val=""/>
      <w:lvlJc w:val="left"/>
    </w:lvl>
    <w:lvl w:ilvl="5" w:tplc="3CE47EEC">
      <w:numFmt w:val="decimal"/>
      <w:lvlText w:val=""/>
      <w:lvlJc w:val="left"/>
    </w:lvl>
    <w:lvl w:ilvl="6" w:tplc="AE6CFC50">
      <w:numFmt w:val="decimal"/>
      <w:lvlText w:val=""/>
      <w:lvlJc w:val="left"/>
    </w:lvl>
    <w:lvl w:ilvl="7" w:tplc="12048722">
      <w:numFmt w:val="decimal"/>
      <w:lvlText w:val=""/>
      <w:lvlJc w:val="left"/>
    </w:lvl>
    <w:lvl w:ilvl="8" w:tplc="B23E96B2">
      <w:numFmt w:val="decimal"/>
      <w:lvlText w:val=""/>
      <w:lvlJc w:val="left"/>
    </w:lvl>
  </w:abstractNum>
  <w:abstractNum w:abstractNumId="180">
    <w:nsid w:val="25670D6B"/>
    <w:multiLevelType w:val="hybridMultilevel"/>
    <w:tmpl w:val="D9567140"/>
    <w:lvl w:ilvl="0" w:tplc="04190001">
      <w:start w:val="1"/>
      <w:numFmt w:val="bullet"/>
      <w:lvlText w:val=""/>
      <w:lvlJc w:val="left"/>
      <w:rPr>
        <w:rFonts w:ascii="Symbol" w:hAnsi="Symbol" w:hint="default"/>
      </w:rPr>
    </w:lvl>
    <w:lvl w:ilvl="1" w:tplc="0AC22854">
      <w:numFmt w:val="decimal"/>
      <w:lvlText w:val=""/>
      <w:lvlJc w:val="left"/>
    </w:lvl>
    <w:lvl w:ilvl="2" w:tplc="6A56F048">
      <w:numFmt w:val="decimal"/>
      <w:lvlText w:val=""/>
      <w:lvlJc w:val="left"/>
    </w:lvl>
    <w:lvl w:ilvl="3" w:tplc="94C272AE">
      <w:numFmt w:val="decimal"/>
      <w:lvlText w:val=""/>
      <w:lvlJc w:val="left"/>
    </w:lvl>
    <w:lvl w:ilvl="4" w:tplc="EBE8E3FE">
      <w:numFmt w:val="decimal"/>
      <w:lvlText w:val=""/>
      <w:lvlJc w:val="left"/>
    </w:lvl>
    <w:lvl w:ilvl="5" w:tplc="31306652">
      <w:numFmt w:val="decimal"/>
      <w:lvlText w:val=""/>
      <w:lvlJc w:val="left"/>
    </w:lvl>
    <w:lvl w:ilvl="6" w:tplc="E168D124">
      <w:numFmt w:val="decimal"/>
      <w:lvlText w:val=""/>
      <w:lvlJc w:val="left"/>
    </w:lvl>
    <w:lvl w:ilvl="7" w:tplc="D2C6886C">
      <w:numFmt w:val="decimal"/>
      <w:lvlText w:val=""/>
      <w:lvlJc w:val="left"/>
    </w:lvl>
    <w:lvl w:ilvl="8" w:tplc="2BC819E8">
      <w:numFmt w:val="decimal"/>
      <w:lvlText w:val=""/>
      <w:lvlJc w:val="left"/>
    </w:lvl>
  </w:abstractNum>
  <w:abstractNum w:abstractNumId="181">
    <w:nsid w:val="25EF81D5"/>
    <w:multiLevelType w:val="hybridMultilevel"/>
    <w:tmpl w:val="FA264F5A"/>
    <w:lvl w:ilvl="0" w:tplc="31085A52">
      <w:start w:val="1"/>
      <w:numFmt w:val="bullet"/>
      <w:lvlText w:val="в"/>
      <w:lvlJc w:val="left"/>
    </w:lvl>
    <w:lvl w:ilvl="1" w:tplc="04190001">
      <w:start w:val="1"/>
      <w:numFmt w:val="bullet"/>
      <w:lvlText w:val=""/>
      <w:lvlJc w:val="left"/>
      <w:rPr>
        <w:rFonts w:ascii="Symbol" w:hAnsi="Symbol" w:hint="default"/>
      </w:rPr>
    </w:lvl>
    <w:lvl w:ilvl="2" w:tplc="44DE4E8E">
      <w:numFmt w:val="decimal"/>
      <w:lvlText w:val=""/>
      <w:lvlJc w:val="left"/>
    </w:lvl>
    <w:lvl w:ilvl="3" w:tplc="1E086EBA">
      <w:numFmt w:val="decimal"/>
      <w:lvlText w:val=""/>
      <w:lvlJc w:val="left"/>
    </w:lvl>
    <w:lvl w:ilvl="4" w:tplc="54C473A4">
      <w:numFmt w:val="decimal"/>
      <w:lvlText w:val=""/>
      <w:lvlJc w:val="left"/>
    </w:lvl>
    <w:lvl w:ilvl="5" w:tplc="BA5E50A4">
      <w:numFmt w:val="decimal"/>
      <w:lvlText w:val=""/>
      <w:lvlJc w:val="left"/>
    </w:lvl>
    <w:lvl w:ilvl="6" w:tplc="39D87D70">
      <w:numFmt w:val="decimal"/>
      <w:lvlText w:val=""/>
      <w:lvlJc w:val="left"/>
    </w:lvl>
    <w:lvl w:ilvl="7" w:tplc="B7EEA2AE">
      <w:numFmt w:val="decimal"/>
      <w:lvlText w:val=""/>
      <w:lvlJc w:val="left"/>
    </w:lvl>
    <w:lvl w:ilvl="8" w:tplc="8D06B520">
      <w:numFmt w:val="decimal"/>
      <w:lvlText w:val=""/>
      <w:lvlJc w:val="left"/>
    </w:lvl>
  </w:abstractNum>
  <w:abstractNum w:abstractNumId="182">
    <w:nsid w:val="26413B6C"/>
    <w:multiLevelType w:val="hybridMultilevel"/>
    <w:tmpl w:val="9DFC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269C754E"/>
    <w:multiLevelType w:val="hybridMultilevel"/>
    <w:tmpl w:val="E304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27227247"/>
    <w:multiLevelType w:val="hybridMultilevel"/>
    <w:tmpl w:val="D954225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85">
    <w:nsid w:val="27436263"/>
    <w:multiLevelType w:val="hybridMultilevel"/>
    <w:tmpl w:val="CBC00A64"/>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186">
    <w:nsid w:val="2764C907"/>
    <w:multiLevelType w:val="hybridMultilevel"/>
    <w:tmpl w:val="9E628AB4"/>
    <w:lvl w:ilvl="0" w:tplc="04190001">
      <w:start w:val="1"/>
      <w:numFmt w:val="bullet"/>
      <w:lvlText w:val=""/>
      <w:lvlJc w:val="left"/>
      <w:rPr>
        <w:rFonts w:ascii="Symbol" w:hAnsi="Symbol" w:hint="default"/>
      </w:rPr>
    </w:lvl>
    <w:lvl w:ilvl="1" w:tplc="DCA0994A">
      <w:numFmt w:val="decimal"/>
      <w:lvlText w:val=""/>
      <w:lvlJc w:val="left"/>
    </w:lvl>
    <w:lvl w:ilvl="2" w:tplc="1F626228">
      <w:numFmt w:val="decimal"/>
      <w:lvlText w:val=""/>
      <w:lvlJc w:val="left"/>
    </w:lvl>
    <w:lvl w:ilvl="3" w:tplc="F2EE26C0">
      <w:numFmt w:val="decimal"/>
      <w:lvlText w:val=""/>
      <w:lvlJc w:val="left"/>
    </w:lvl>
    <w:lvl w:ilvl="4" w:tplc="1B8ABF34">
      <w:numFmt w:val="decimal"/>
      <w:lvlText w:val=""/>
      <w:lvlJc w:val="left"/>
    </w:lvl>
    <w:lvl w:ilvl="5" w:tplc="CA84E2FA">
      <w:numFmt w:val="decimal"/>
      <w:lvlText w:val=""/>
      <w:lvlJc w:val="left"/>
    </w:lvl>
    <w:lvl w:ilvl="6" w:tplc="2188CBBC">
      <w:numFmt w:val="decimal"/>
      <w:lvlText w:val=""/>
      <w:lvlJc w:val="left"/>
    </w:lvl>
    <w:lvl w:ilvl="7" w:tplc="A9B89FE4">
      <w:numFmt w:val="decimal"/>
      <w:lvlText w:val=""/>
      <w:lvlJc w:val="left"/>
    </w:lvl>
    <w:lvl w:ilvl="8" w:tplc="5FF0197C">
      <w:numFmt w:val="decimal"/>
      <w:lvlText w:val=""/>
      <w:lvlJc w:val="left"/>
    </w:lvl>
  </w:abstractNum>
  <w:abstractNum w:abstractNumId="187">
    <w:nsid w:val="27FFB15A"/>
    <w:multiLevelType w:val="hybridMultilevel"/>
    <w:tmpl w:val="1FB6CDFE"/>
    <w:lvl w:ilvl="0" w:tplc="135E6C1C">
      <w:start w:val="1"/>
      <w:numFmt w:val="decimal"/>
      <w:lvlText w:val="%1."/>
      <w:lvlJc w:val="left"/>
    </w:lvl>
    <w:lvl w:ilvl="1" w:tplc="FD1CC028">
      <w:numFmt w:val="decimal"/>
      <w:lvlText w:val=""/>
      <w:lvlJc w:val="left"/>
    </w:lvl>
    <w:lvl w:ilvl="2" w:tplc="6D82A7B2">
      <w:numFmt w:val="decimal"/>
      <w:lvlText w:val=""/>
      <w:lvlJc w:val="left"/>
    </w:lvl>
    <w:lvl w:ilvl="3" w:tplc="FA264DF0">
      <w:numFmt w:val="decimal"/>
      <w:lvlText w:val=""/>
      <w:lvlJc w:val="left"/>
    </w:lvl>
    <w:lvl w:ilvl="4" w:tplc="63A40970">
      <w:numFmt w:val="decimal"/>
      <w:lvlText w:val=""/>
      <w:lvlJc w:val="left"/>
    </w:lvl>
    <w:lvl w:ilvl="5" w:tplc="7C2AC8D4">
      <w:numFmt w:val="decimal"/>
      <w:lvlText w:val=""/>
      <w:lvlJc w:val="left"/>
    </w:lvl>
    <w:lvl w:ilvl="6" w:tplc="0276CA70">
      <w:numFmt w:val="decimal"/>
      <w:lvlText w:val=""/>
      <w:lvlJc w:val="left"/>
    </w:lvl>
    <w:lvl w:ilvl="7" w:tplc="B442EB2E">
      <w:numFmt w:val="decimal"/>
      <w:lvlText w:val=""/>
      <w:lvlJc w:val="left"/>
    </w:lvl>
    <w:lvl w:ilvl="8" w:tplc="C0563960">
      <w:numFmt w:val="decimal"/>
      <w:lvlText w:val=""/>
      <w:lvlJc w:val="left"/>
    </w:lvl>
  </w:abstractNum>
  <w:abstractNum w:abstractNumId="188">
    <w:nsid w:val="283123E3"/>
    <w:multiLevelType w:val="hybridMultilevel"/>
    <w:tmpl w:val="E4D42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28E04528"/>
    <w:multiLevelType w:val="hybridMultilevel"/>
    <w:tmpl w:val="3732F1F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190">
    <w:nsid w:val="28EC3293"/>
    <w:multiLevelType w:val="hybridMultilevel"/>
    <w:tmpl w:val="E7622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29180EE2"/>
    <w:multiLevelType w:val="hybridMultilevel"/>
    <w:tmpl w:val="350EE5F6"/>
    <w:lvl w:ilvl="0" w:tplc="04190001">
      <w:start w:val="1"/>
      <w:numFmt w:val="bullet"/>
      <w:lvlText w:val=""/>
      <w:lvlJc w:val="left"/>
      <w:rPr>
        <w:rFonts w:ascii="Symbol" w:hAnsi="Symbol" w:hint="default"/>
      </w:rPr>
    </w:lvl>
    <w:lvl w:ilvl="1" w:tplc="BFE682DC">
      <w:numFmt w:val="decimal"/>
      <w:lvlText w:val=""/>
      <w:lvlJc w:val="left"/>
    </w:lvl>
    <w:lvl w:ilvl="2" w:tplc="9C2E0742">
      <w:numFmt w:val="decimal"/>
      <w:lvlText w:val=""/>
      <w:lvlJc w:val="left"/>
    </w:lvl>
    <w:lvl w:ilvl="3" w:tplc="A866FE44">
      <w:numFmt w:val="decimal"/>
      <w:lvlText w:val=""/>
      <w:lvlJc w:val="left"/>
    </w:lvl>
    <w:lvl w:ilvl="4" w:tplc="33DA9282">
      <w:numFmt w:val="decimal"/>
      <w:lvlText w:val=""/>
      <w:lvlJc w:val="left"/>
    </w:lvl>
    <w:lvl w:ilvl="5" w:tplc="19FA0958">
      <w:numFmt w:val="decimal"/>
      <w:lvlText w:val=""/>
      <w:lvlJc w:val="left"/>
    </w:lvl>
    <w:lvl w:ilvl="6" w:tplc="BA40A9EE">
      <w:numFmt w:val="decimal"/>
      <w:lvlText w:val=""/>
      <w:lvlJc w:val="left"/>
    </w:lvl>
    <w:lvl w:ilvl="7" w:tplc="7B5CD8D0">
      <w:numFmt w:val="decimal"/>
      <w:lvlText w:val=""/>
      <w:lvlJc w:val="left"/>
    </w:lvl>
    <w:lvl w:ilvl="8" w:tplc="5314C18A">
      <w:numFmt w:val="decimal"/>
      <w:lvlText w:val=""/>
      <w:lvlJc w:val="left"/>
    </w:lvl>
  </w:abstractNum>
  <w:abstractNum w:abstractNumId="192">
    <w:nsid w:val="296C5323"/>
    <w:multiLevelType w:val="hybridMultilevel"/>
    <w:tmpl w:val="C95A184A"/>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2970CC78"/>
    <w:multiLevelType w:val="hybridMultilevel"/>
    <w:tmpl w:val="6144E060"/>
    <w:lvl w:ilvl="0" w:tplc="7DEA21B2">
      <w:start w:val="1"/>
      <w:numFmt w:val="bullet"/>
      <w:lvlText w:val="с"/>
      <w:lvlJc w:val="left"/>
    </w:lvl>
    <w:lvl w:ilvl="1" w:tplc="1166BF5C">
      <w:start w:val="1"/>
      <w:numFmt w:val="bullet"/>
      <w:lvlText w:val="В"/>
      <w:lvlJc w:val="left"/>
    </w:lvl>
    <w:lvl w:ilvl="2" w:tplc="DA020F3C">
      <w:numFmt w:val="decimal"/>
      <w:lvlText w:val=""/>
      <w:lvlJc w:val="left"/>
    </w:lvl>
    <w:lvl w:ilvl="3" w:tplc="D386362A">
      <w:numFmt w:val="decimal"/>
      <w:lvlText w:val=""/>
      <w:lvlJc w:val="left"/>
    </w:lvl>
    <w:lvl w:ilvl="4" w:tplc="7A987964">
      <w:numFmt w:val="decimal"/>
      <w:lvlText w:val=""/>
      <w:lvlJc w:val="left"/>
    </w:lvl>
    <w:lvl w:ilvl="5" w:tplc="86CA91A6">
      <w:numFmt w:val="decimal"/>
      <w:lvlText w:val=""/>
      <w:lvlJc w:val="left"/>
    </w:lvl>
    <w:lvl w:ilvl="6" w:tplc="24E4B614">
      <w:numFmt w:val="decimal"/>
      <w:lvlText w:val=""/>
      <w:lvlJc w:val="left"/>
    </w:lvl>
    <w:lvl w:ilvl="7" w:tplc="C0E469BC">
      <w:numFmt w:val="decimal"/>
      <w:lvlText w:val=""/>
      <w:lvlJc w:val="left"/>
    </w:lvl>
    <w:lvl w:ilvl="8" w:tplc="E708C9DA">
      <w:numFmt w:val="decimal"/>
      <w:lvlText w:val=""/>
      <w:lvlJc w:val="left"/>
    </w:lvl>
  </w:abstractNum>
  <w:abstractNum w:abstractNumId="194">
    <w:nsid w:val="297BFD38"/>
    <w:multiLevelType w:val="hybridMultilevel"/>
    <w:tmpl w:val="8CF641BA"/>
    <w:lvl w:ilvl="0" w:tplc="E5CAFF94">
      <w:start w:val="1"/>
      <w:numFmt w:val="decimal"/>
      <w:lvlText w:val="%1)"/>
      <w:lvlJc w:val="left"/>
    </w:lvl>
    <w:lvl w:ilvl="1" w:tplc="6B121800">
      <w:numFmt w:val="decimal"/>
      <w:lvlText w:val=""/>
      <w:lvlJc w:val="left"/>
    </w:lvl>
    <w:lvl w:ilvl="2" w:tplc="22FEE070">
      <w:numFmt w:val="decimal"/>
      <w:lvlText w:val=""/>
      <w:lvlJc w:val="left"/>
    </w:lvl>
    <w:lvl w:ilvl="3" w:tplc="E984F5F0">
      <w:numFmt w:val="decimal"/>
      <w:lvlText w:val=""/>
      <w:lvlJc w:val="left"/>
    </w:lvl>
    <w:lvl w:ilvl="4" w:tplc="AAE81A66">
      <w:numFmt w:val="decimal"/>
      <w:lvlText w:val=""/>
      <w:lvlJc w:val="left"/>
    </w:lvl>
    <w:lvl w:ilvl="5" w:tplc="FC6C4FD4">
      <w:numFmt w:val="decimal"/>
      <w:lvlText w:val=""/>
      <w:lvlJc w:val="left"/>
    </w:lvl>
    <w:lvl w:ilvl="6" w:tplc="E5E07A8A">
      <w:numFmt w:val="decimal"/>
      <w:lvlText w:val=""/>
      <w:lvlJc w:val="left"/>
    </w:lvl>
    <w:lvl w:ilvl="7" w:tplc="8398D7A2">
      <w:numFmt w:val="decimal"/>
      <w:lvlText w:val=""/>
      <w:lvlJc w:val="left"/>
    </w:lvl>
    <w:lvl w:ilvl="8" w:tplc="21808580">
      <w:numFmt w:val="decimal"/>
      <w:lvlText w:val=""/>
      <w:lvlJc w:val="left"/>
    </w:lvl>
  </w:abstractNum>
  <w:abstractNum w:abstractNumId="195">
    <w:nsid w:val="29A6105C"/>
    <w:multiLevelType w:val="hybridMultilevel"/>
    <w:tmpl w:val="CC5ED44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6">
    <w:nsid w:val="29B66072"/>
    <w:multiLevelType w:val="hybridMultilevel"/>
    <w:tmpl w:val="5F721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29BD8A97"/>
    <w:multiLevelType w:val="hybridMultilevel"/>
    <w:tmpl w:val="21BA6774"/>
    <w:lvl w:ilvl="0" w:tplc="04190001">
      <w:start w:val="1"/>
      <w:numFmt w:val="bullet"/>
      <w:lvlText w:val=""/>
      <w:lvlJc w:val="left"/>
      <w:rPr>
        <w:rFonts w:ascii="Symbol" w:hAnsi="Symbol" w:hint="default"/>
      </w:rPr>
    </w:lvl>
    <w:lvl w:ilvl="1" w:tplc="23F02402">
      <w:numFmt w:val="decimal"/>
      <w:lvlText w:val=""/>
      <w:lvlJc w:val="left"/>
    </w:lvl>
    <w:lvl w:ilvl="2" w:tplc="C3C86FEA">
      <w:numFmt w:val="decimal"/>
      <w:lvlText w:val=""/>
      <w:lvlJc w:val="left"/>
    </w:lvl>
    <w:lvl w:ilvl="3" w:tplc="BE5ED668">
      <w:numFmt w:val="decimal"/>
      <w:lvlText w:val=""/>
      <w:lvlJc w:val="left"/>
    </w:lvl>
    <w:lvl w:ilvl="4" w:tplc="0A0CBAEE">
      <w:numFmt w:val="decimal"/>
      <w:lvlText w:val=""/>
      <w:lvlJc w:val="left"/>
    </w:lvl>
    <w:lvl w:ilvl="5" w:tplc="D4BCD502">
      <w:numFmt w:val="decimal"/>
      <w:lvlText w:val=""/>
      <w:lvlJc w:val="left"/>
    </w:lvl>
    <w:lvl w:ilvl="6" w:tplc="284C2F96">
      <w:numFmt w:val="decimal"/>
      <w:lvlText w:val=""/>
      <w:lvlJc w:val="left"/>
    </w:lvl>
    <w:lvl w:ilvl="7" w:tplc="145A3E06">
      <w:numFmt w:val="decimal"/>
      <w:lvlText w:val=""/>
      <w:lvlJc w:val="left"/>
    </w:lvl>
    <w:lvl w:ilvl="8" w:tplc="CA52336C">
      <w:numFmt w:val="decimal"/>
      <w:lvlText w:val=""/>
      <w:lvlJc w:val="left"/>
    </w:lvl>
  </w:abstractNum>
  <w:abstractNum w:abstractNumId="198">
    <w:nsid w:val="29DA549F"/>
    <w:multiLevelType w:val="hybridMultilevel"/>
    <w:tmpl w:val="1FF6A896"/>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199">
    <w:nsid w:val="2A26C828"/>
    <w:multiLevelType w:val="hybridMultilevel"/>
    <w:tmpl w:val="3AD45B7A"/>
    <w:lvl w:ilvl="0" w:tplc="04190001">
      <w:start w:val="1"/>
      <w:numFmt w:val="bullet"/>
      <w:lvlText w:val=""/>
      <w:lvlJc w:val="left"/>
      <w:rPr>
        <w:rFonts w:ascii="Symbol" w:hAnsi="Symbol" w:hint="default"/>
      </w:rPr>
    </w:lvl>
    <w:lvl w:ilvl="1" w:tplc="3CC0F0AA">
      <w:numFmt w:val="decimal"/>
      <w:lvlText w:val=""/>
      <w:lvlJc w:val="left"/>
    </w:lvl>
    <w:lvl w:ilvl="2" w:tplc="3AFEA244">
      <w:numFmt w:val="decimal"/>
      <w:lvlText w:val=""/>
      <w:lvlJc w:val="left"/>
    </w:lvl>
    <w:lvl w:ilvl="3" w:tplc="814E1F5A">
      <w:numFmt w:val="decimal"/>
      <w:lvlText w:val=""/>
      <w:lvlJc w:val="left"/>
    </w:lvl>
    <w:lvl w:ilvl="4" w:tplc="3738E678">
      <w:numFmt w:val="decimal"/>
      <w:lvlText w:val=""/>
      <w:lvlJc w:val="left"/>
    </w:lvl>
    <w:lvl w:ilvl="5" w:tplc="1A4054B4">
      <w:numFmt w:val="decimal"/>
      <w:lvlText w:val=""/>
      <w:lvlJc w:val="left"/>
    </w:lvl>
    <w:lvl w:ilvl="6" w:tplc="ECBEEBFA">
      <w:numFmt w:val="decimal"/>
      <w:lvlText w:val=""/>
      <w:lvlJc w:val="left"/>
    </w:lvl>
    <w:lvl w:ilvl="7" w:tplc="91D4F59A">
      <w:numFmt w:val="decimal"/>
      <w:lvlText w:val=""/>
      <w:lvlJc w:val="left"/>
    </w:lvl>
    <w:lvl w:ilvl="8" w:tplc="9C640D56">
      <w:numFmt w:val="decimal"/>
      <w:lvlText w:val=""/>
      <w:lvlJc w:val="left"/>
    </w:lvl>
  </w:abstractNum>
  <w:abstractNum w:abstractNumId="200">
    <w:nsid w:val="2A27DE11"/>
    <w:multiLevelType w:val="hybridMultilevel"/>
    <w:tmpl w:val="041AC3B8"/>
    <w:lvl w:ilvl="0" w:tplc="04190003">
      <w:start w:val="1"/>
      <w:numFmt w:val="bullet"/>
      <w:lvlText w:val="o"/>
      <w:lvlJc w:val="left"/>
      <w:rPr>
        <w:rFonts w:ascii="Courier New" w:hAnsi="Courier New" w:cs="Courier New" w:hint="default"/>
      </w:rPr>
    </w:lvl>
    <w:lvl w:ilvl="1" w:tplc="C28AC4AC">
      <w:numFmt w:val="decimal"/>
      <w:lvlText w:val=""/>
      <w:lvlJc w:val="left"/>
    </w:lvl>
    <w:lvl w:ilvl="2" w:tplc="97D07946">
      <w:numFmt w:val="decimal"/>
      <w:lvlText w:val=""/>
      <w:lvlJc w:val="left"/>
    </w:lvl>
    <w:lvl w:ilvl="3" w:tplc="F8F2E132">
      <w:numFmt w:val="decimal"/>
      <w:lvlText w:val=""/>
      <w:lvlJc w:val="left"/>
    </w:lvl>
    <w:lvl w:ilvl="4" w:tplc="D3FAD4CC">
      <w:numFmt w:val="decimal"/>
      <w:lvlText w:val=""/>
      <w:lvlJc w:val="left"/>
    </w:lvl>
    <w:lvl w:ilvl="5" w:tplc="404AEB8E">
      <w:numFmt w:val="decimal"/>
      <w:lvlText w:val=""/>
      <w:lvlJc w:val="left"/>
    </w:lvl>
    <w:lvl w:ilvl="6" w:tplc="5172F6E0">
      <w:numFmt w:val="decimal"/>
      <w:lvlText w:val=""/>
      <w:lvlJc w:val="left"/>
    </w:lvl>
    <w:lvl w:ilvl="7" w:tplc="B24A4794">
      <w:numFmt w:val="decimal"/>
      <w:lvlText w:val=""/>
      <w:lvlJc w:val="left"/>
    </w:lvl>
    <w:lvl w:ilvl="8" w:tplc="5BCE829E">
      <w:numFmt w:val="decimal"/>
      <w:lvlText w:val=""/>
      <w:lvlJc w:val="left"/>
    </w:lvl>
  </w:abstractNum>
  <w:abstractNum w:abstractNumId="201">
    <w:nsid w:val="2A8B4A8E"/>
    <w:multiLevelType w:val="hybridMultilevel"/>
    <w:tmpl w:val="CB7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2B092E35"/>
    <w:multiLevelType w:val="hybridMultilevel"/>
    <w:tmpl w:val="AA4223D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03">
    <w:nsid w:val="2B4B06A5"/>
    <w:multiLevelType w:val="hybridMultilevel"/>
    <w:tmpl w:val="53D69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2B66AC12"/>
    <w:multiLevelType w:val="hybridMultilevel"/>
    <w:tmpl w:val="FA820094"/>
    <w:lvl w:ilvl="0" w:tplc="7402CAB6">
      <w:start w:val="1"/>
      <w:numFmt w:val="bullet"/>
      <w:lvlText w:val=""/>
      <w:lvlJc w:val="left"/>
    </w:lvl>
    <w:lvl w:ilvl="1" w:tplc="49909322">
      <w:start w:val="15"/>
      <w:numFmt w:val="lowerLetter"/>
      <w:lvlText w:val="%2"/>
      <w:lvlJc w:val="left"/>
    </w:lvl>
    <w:lvl w:ilvl="2" w:tplc="0EBCA2BE">
      <w:numFmt w:val="decimal"/>
      <w:lvlText w:val=""/>
      <w:lvlJc w:val="left"/>
    </w:lvl>
    <w:lvl w:ilvl="3" w:tplc="D4BE311A">
      <w:numFmt w:val="decimal"/>
      <w:lvlText w:val=""/>
      <w:lvlJc w:val="left"/>
    </w:lvl>
    <w:lvl w:ilvl="4" w:tplc="18221916">
      <w:numFmt w:val="decimal"/>
      <w:lvlText w:val=""/>
      <w:lvlJc w:val="left"/>
    </w:lvl>
    <w:lvl w:ilvl="5" w:tplc="C96E0BF6">
      <w:numFmt w:val="decimal"/>
      <w:lvlText w:val=""/>
      <w:lvlJc w:val="left"/>
    </w:lvl>
    <w:lvl w:ilvl="6" w:tplc="2E7CA4EE">
      <w:numFmt w:val="decimal"/>
      <w:lvlText w:val=""/>
      <w:lvlJc w:val="left"/>
    </w:lvl>
    <w:lvl w:ilvl="7" w:tplc="DF160DE0">
      <w:numFmt w:val="decimal"/>
      <w:lvlText w:val=""/>
      <w:lvlJc w:val="left"/>
    </w:lvl>
    <w:lvl w:ilvl="8" w:tplc="9A8A0A0E">
      <w:numFmt w:val="decimal"/>
      <w:lvlText w:val=""/>
      <w:lvlJc w:val="left"/>
    </w:lvl>
  </w:abstractNum>
  <w:abstractNum w:abstractNumId="205">
    <w:nsid w:val="2B6F7099"/>
    <w:multiLevelType w:val="hybridMultilevel"/>
    <w:tmpl w:val="F1DE506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06">
    <w:nsid w:val="2B85F5C4"/>
    <w:multiLevelType w:val="hybridMultilevel"/>
    <w:tmpl w:val="F3F45904"/>
    <w:lvl w:ilvl="0" w:tplc="04190001">
      <w:start w:val="1"/>
      <w:numFmt w:val="bullet"/>
      <w:lvlText w:val=""/>
      <w:lvlJc w:val="left"/>
      <w:rPr>
        <w:rFonts w:ascii="Symbol" w:hAnsi="Symbol" w:hint="default"/>
      </w:rPr>
    </w:lvl>
    <w:lvl w:ilvl="1" w:tplc="96FEFC7C">
      <w:numFmt w:val="decimal"/>
      <w:lvlText w:val=""/>
      <w:lvlJc w:val="left"/>
    </w:lvl>
    <w:lvl w:ilvl="2" w:tplc="E938B0DE">
      <w:numFmt w:val="decimal"/>
      <w:lvlText w:val=""/>
      <w:lvlJc w:val="left"/>
    </w:lvl>
    <w:lvl w:ilvl="3" w:tplc="B79C5598">
      <w:numFmt w:val="decimal"/>
      <w:lvlText w:val=""/>
      <w:lvlJc w:val="left"/>
    </w:lvl>
    <w:lvl w:ilvl="4" w:tplc="3DD81B70">
      <w:numFmt w:val="decimal"/>
      <w:lvlText w:val=""/>
      <w:lvlJc w:val="left"/>
    </w:lvl>
    <w:lvl w:ilvl="5" w:tplc="1B004B76">
      <w:numFmt w:val="decimal"/>
      <w:lvlText w:val=""/>
      <w:lvlJc w:val="left"/>
    </w:lvl>
    <w:lvl w:ilvl="6" w:tplc="72164598">
      <w:numFmt w:val="decimal"/>
      <w:lvlText w:val=""/>
      <w:lvlJc w:val="left"/>
    </w:lvl>
    <w:lvl w:ilvl="7" w:tplc="646ABD10">
      <w:numFmt w:val="decimal"/>
      <w:lvlText w:val=""/>
      <w:lvlJc w:val="left"/>
    </w:lvl>
    <w:lvl w:ilvl="8" w:tplc="84F06DD6">
      <w:numFmt w:val="decimal"/>
      <w:lvlText w:val=""/>
      <w:lvlJc w:val="left"/>
    </w:lvl>
  </w:abstractNum>
  <w:abstractNum w:abstractNumId="207">
    <w:nsid w:val="2B8FA025"/>
    <w:multiLevelType w:val="hybridMultilevel"/>
    <w:tmpl w:val="14600370"/>
    <w:lvl w:ilvl="0" w:tplc="1C926A4A">
      <w:start w:val="1"/>
      <w:numFmt w:val="bullet"/>
      <w:lvlText w:val="у"/>
      <w:lvlJc w:val="left"/>
    </w:lvl>
    <w:lvl w:ilvl="1" w:tplc="0DC21128">
      <w:numFmt w:val="decimal"/>
      <w:lvlText w:val=""/>
      <w:lvlJc w:val="left"/>
    </w:lvl>
    <w:lvl w:ilvl="2" w:tplc="8924A092">
      <w:numFmt w:val="decimal"/>
      <w:lvlText w:val=""/>
      <w:lvlJc w:val="left"/>
    </w:lvl>
    <w:lvl w:ilvl="3" w:tplc="91BC7C72">
      <w:numFmt w:val="decimal"/>
      <w:lvlText w:val=""/>
      <w:lvlJc w:val="left"/>
    </w:lvl>
    <w:lvl w:ilvl="4" w:tplc="88D8611A">
      <w:numFmt w:val="decimal"/>
      <w:lvlText w:val=""/>
      <w:lvlJc w:val="left"/>
    </w:lvl>
    <w:lvl w:ilvl="5" w:tplc="BBA66746">
      <w:numFmt w:val="decimal"/>
      <w:lvlText w:val=""/>
      <w:lvlJc w:val="left"/>
    </w:lvl>
    <w:lvl w:ilvl="6" w:tplc="5ACEEA80">
      <w:numFmt w:val="decimal"/>
      <w:lvlText w:val=""/>
      <w:lvlJc w:val="left"/>
    </w:lvl>
    <w:lvl w:ilvl="7" w:tplc="BD96C6F0">
      <w:numFmt w:val="decimal"/>
      <w:lvlText w:val=""/>
      <w:lvlJc w:val="left"/>
    </w:lvl>
    <w:lvl w:ilvl="8" w:tplc="6B9817D8">
      <w:numFmt w:val="decimal"/>
      <w:lvlText w:val=""/>
      <w:lvlJc w:val="left"/>
    </w:lvl>
  </w:abstractNum>
  <w:abstractNum w:abstractNumId="208">
    <w:nsid w:val="2BD00743"/>
    <w:multiLevelType w:val="hybridMultilevel"/>
    <w:tmpl w:val="C248C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2C434073"/>
    <w:multiLevelType w:val="hybridMultilevel"/>
    <w:tmpl w:val="3D4AC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2C5A3D6A"/>
    <w:multiLevelType w:val="hybridMultilevel"/>
    <w:tmpl w:val="E8A0C54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11">
    <w:nsid w:val="2CBB44DF"/>
    <w:multiLevelType w:val="hybridMultilevel"/>
    <w:tmpl w:val="8F38E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2CBE7670"/>
    <w:multiLevelType w:val="hybridMultilevel"/>
    <w:tmpl w:val="86FE2AA6"/>
    <w:lvl w:ilvl="0" w:tplc="7B74A410">
      <w:start w:val="1"/>
      <w:numFmt w:val="decimal"/>
      <w:lvlText w:val="%1."/>
      <w:lvlJc w:val="left"/>
    </w:lvl>
    <w:lvl w:ilvl="1" w:tplc="665E7DBA">
      <w:numFmt w:val="decimal"/>
      <w:lvlText w:val=""/>
      <w:lvlJc w:val="left"/>
    </w:lvl>
    <w:lvl w:ilvl="2" w:tplc="E854A3C8">
      <w:numFmt w:val="decimal"/>
      <w:lvlText w:val=""/>
      <w:lvlJc w:val="left"/>
    </w:lvl>
    <w:lvl w:ilvl="3" w:tplc="DB40BACC">
      <w:numFmt w:val="decimal"/>
      <w:lvlText w:val=""/>
      <w:lvlJc w:val="left"/>
    </w:lvl>
    <w:lvl w:ilvl="4" w:tplc="B9B040A8">
      <w:numFmt w:val="decimal"/>
      <w:lvlText w:val=""/>
      <w:lvlJc w:val="left"/>
    </w:lvl>
    <w:lvl w:ilvl="5" w:tplc="F5D8E3A4">
      <w:numFmt w:val="decimal"/>
      <w:lvlText w:val=""/>
      <w:lvlJc w:val="left"/>
    </w:lvl>
    <w:lvl w:ilvl="6" w:tplc="8CF29B22">
      <w:numFmt w:val="decimal"/>
      <w:lvlText w:val=""/>
      <w:lvlJc w:val="left"/>
    </w:lvl>
    <w:lvl w:ilvl="7" w:tplc="E1E0065C">
      <w:numFmt w:val="decimal"/>
      <w:lvlText w:val=""/>
      <w:lvlJc w:val="left"/>
    </w:lvl>
    <w:lvl w:ilvl="8" w:tplc="57A4C412">
      <w:numFmt w:val="decimal"/>
      <w:lvlText w:val=""/>
      <w:lvlJc w:val="left"/>
    </w:lvl>
  </w:abstractNum>
  <w:abstractNum w:abstractNumId="213">
    <w:nsid w:val="2CF0838B"/>
    <w:multiLevelType w:val="hybridMultilevel"/>
    <w:tmpl w:val="8F923978"/>
    <w:lvl w:ilvl="0" w:tplc="1C7E6FD4">
      <w:start w:val="15"/>
      <w:numFmt w:val="lowerLetter"/>
      <w:lvlText w:val="%1"/>
      <w:lvlJc w:val="left"/>
    </w:lvl>
    <w:lvl w:ilvl="1" w:tplc="B17C5F54">
      <w:numFmt w:val="decimal"/>
      <w:lvlText w:val=""/>
      <w:lvlJc w:val="left"/>
    </w:lvl>
    <w:lvl w:ilvl="2" w:tplc="857C4AC4">
      <w:numFmt w:val="decimal"/>
      <w:lvlText w:val=""/>
      <w:lvlJc w:val="left"/>
    </w:lvl>
    <w:lvl w:ilvl="3" w:tplc="D378275E">
      <w:numFmt w:val="decimal"/>
      <w:lvlText w:val=""/>
      <w:lvlJc w:val="left"/>
    </w:lvl>
    <w:lvl w:ilvl="4" w:tplc="96085238">
      <w:numFmt w:val="decimal"/>
      <w:lvlText w:val=""/>
      <w:lvlJc w:val="left"/>
    </w:lvl>
    <w:lvl w:ilvl="5" w:tplc="96A812F8">
      <w:numFmt w:val="decimal"/>
      <w:lvlText w:val=""/>
      <w:lvlJc w:val="left"/>
    </w:lvl>
    <w:lvl w:ilvl="6" w:tplc="F54E334A">
      <w:numFmt w:val="decimal"/>
      <w:lvlText w:val=""/>
      <w:lvlJc w:val="left"/>
    </w:lvl>
    <w:lvl w:ilvl="7" w:tplc="1A441986">
      <w:numFmt w:val="decimal"/>
      <w:lvlText w:val=""/>
      <w:lvlJc w:val="left"/>
    </w:lvl>
    <w:lvl w:ilvl="8" w:tplc="67B04736">
      <w:numFmt w:val="decimal"/>
      <w:lvlText w:val=""/>
      <w:lvlJc w:val="left"/>
    </w:lvl>
  </w:abstractNum>
  <w:abstractNum w:abstractNumId="214">
    <w:nsid w:val="2CF32383"/>
    <w:multiLevelType w:val="hybridMultilevel"/>
    <w:tmpl w:val="43CC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2D2A5721"/>
    <w:multiLevelType w:val="hybridMultilevel"/>
    <w:tmpl w:val="B21C7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2D96B714"/>
    <w:multiLevelType w:val="hybridMultilevel"/>
    <w:tmpl w:val="A830E998"/>
    <w:lvl w:ilvl="0" w:tplc="04190001">
      <w:start w:val="1"/>
      <w:numFmt w:val="bullet"/>
      <w:lvlText w:val=""/>
      <w:lvlJc w:val="left"/>
      <w:rPr>
        <w:rFonts w:ascii="Symbol" w:hAnsi="Symbol" w:hint="default"/>
      </w:rPr>
    </w:lvl>
    <w:lvl w:ilvl="1" w:tplc="D6F056EE">
      <w:numFmt w:val="decimal"/>
      <w:lvlText w:val=""/>
      <w:lvlJc w:val="left"/>
    </w:lvl>
    <w:lvl w:ilvl="2" w:tplc="689E0FEC">
      <w:numFmt w:val="decimal"/>
      <w:lvlText w:val=""/>
      <w:lvlJc w:val="left"/>
    </w:lvl>
    <w:lvl w:ilvl="3" w:tplc="3840800E">
      <w:numFmt w:val="decimal"/>
      <w:lvlText w:val=""/>
      <w:lvlJc w:val="left"/>
    </w:lvl>
    <w:lvl w:ilvl="4" w:tplc="3ABEFBA2">
      <w:numFmt w:val="decimal"/>
      <w:lvlText w:val=""/>
      <w:lvlJc w:val="left"/>
    </w:lvl>
    <w:lvl w:ilvl="5" w:tplc="FA226D2E">
      <w:numFmt w:val="decimal"/>
      <w:lvlText w:val=""/>
      <w:lvlJc w:val="left"/>
    </w:lvl>
    <w:lvl w:ilvl="6" w:tplc="085ABE30">
      <w:numFmt w:val="decimal"/>
      <w:lvlText w:val=""/>
      <w:lvlJc w:val="left"/>
    </w:lvl>
    <w:lvl w:ilvl="7" w:tplc="BFBABC30">
      <w:numFmt w:val="decimal"/>
      <w:lvlText w:val=""/>
      <w:lvlJc w:val="left"/>
    </w:lvl>
    <w:lvl w:ilvl="8" w:tplc="3012762A">
      <w:numFmt w:val="decimal"/>
      <w:lvlText w:val=""/>
      <w:lvlJc w:val="left"/>
    </w:lvl>
  </w:abstractNum>
  <w:abstractNum w:abstractNumId="217">
    <w:nsid w:val="2DB70E89"/>
    <w:multiLevelType w:val="hybridMultilevel"/>
    <w:tmpl w:val="9A4C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2E221802"/>
    <w:multiLevelType w:val="hybridMultilevel"/>
    <w:tmpl w:val="98C2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2E326D9A"/>
    <w:multiLevelType w:val="hybridMultilevel"/>
    <w:tmpl w:val="C5F01C46"/>
    <w:lvl w:ilvl="0" w:tplc="04190001">
      <w:start w:val="1"/>
      <w:numFmt w:val="bullet"/>
      <w:lvlText w:val=""/>
      <w:lvlJc w:val="left"/>
      <w:rPr>
        <w:rFonts w:ascii="Symbol" w:hAnsi="Symbol" w:hint="default"/>
      </w:rPr>
    </w:lvl>
    <w:lvl w:ilvl="1" w:tplc="F1BE9D28">
      <w:numFmt w:val="decimal"/>
      <w:lvlText w:val=""/>
      <w:lvlJc w:val="left"/>
    </w:lvl>
    <w:lvl w:ilvl="2" w:tplc="89AC116E">
      <w:numFmt w:val="decimal"/>
      <w:lvlText w:val=""/>
      <w:lvlJc w:val="left"/>
    </w:lvl>
    <w:lvl w:ilvl="3" w:tplc="EEBA0F1C">
      <w:numFmt w:val="decimal"/>
      <w:lvlText w:val=""/>
      <w:lvlJc w:val="left"/>
    </w:lvl>
    <w:lvl w:ilvl="4" w:tplc="F12A9C4A">
      <w:numFmt w:val="decimal"/>
      <w:lvlText w:val=""/>
      <w:lvlJc w:val="left"/>
    </w:lvl>
    <w:lvl w:ilvl="5" w:tplc="53987458">
      <w:numFmt w:val="decimal"/>
      <w:lvlText w:val=""/>
      <w:lvlJc w:val="left"/>
    </w:lvl>
    <w:lvl w:ilvl="6" w:tplc="E794AFDA">
      <w:numFmt w:val="decimal"/>
      <w:lvlText w:val=""/>
      <w:lvlJc w:val="left"/>
    </w:lvl>
    <w:lvl w:ilvl="7" w:tplc="D3AA970A">
      <w:numFmt w:val="decimal"/>
      <w:lvlText w:val=""/>
      <w:lvlJc w:val="left"/>
    </w:lvl>
    <w:lvl w:ilvl="8" w:tplc="D92ACDCC">
      <w:numFmt w:val="decimal"/>
      <w:lvlText w:val=""/>
      <w:lvlJc w:val="left"/>
    </w:lvl>
  </w:abstractNum>
  <w:abstractNum w:abstractNumId="220">
    <w:nsid w:val="2E38520B"/>
    <w:multiLevelType w:val="hybridMultilevel"/>
    <w:tmpl w:val="1FC051F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21">
    <w:nsid w:val="2EBD37B4"/>
    <w:multiLevelType w:val="hybridMultilevel"/>
    <w:tmpl w:val="508A2A2C"/>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22">
    <w:nsid w:val="2F7560F5"/>
    <w:multiLevelType w:val="hybridMultilevel"/>
    <w:tmpl w:val="355C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2F9D480B"/>
    <w:multiLevelType w:val="hybridMultilevel"/>
    <w:tmpl w:val="8668C0B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4">
    <w:nsid w:val="2FA925AF"/>
    <w:multiLevelType w:val="hybridMultilevel"/>
    <w:tmpl w:val="E7FE9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2FCB41DB"/>
    <w:multiLevelType w:val="hybridMultilevel"/>
    <w:tmpl w:val="70C25A7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6">
    <w:nsid w:val="2FFF2A9F"/>
    <w:multiLevelType w:val="hybridMultilevel"/>
    <w:tmpl w:val="CE401CE0"/>
    <w:lvl w:ilvl="0" w:tplc="0DC0FB02">
      <w:start w:val="1"/>
      <w:numFmt w:val="bullet"/>
      <w:lvlText w:val="и"/>
      <w:lvlJc w:val="left"/>
    </w:lvl>
    <w:lvl w:ilvl="1" w:tplc="429EFD8C">
      <w:numFmt w:val="decimal"/>
      <w:lvlText w:val=""/>
      <w:lvlJc w:val="left"/>
    </w:lvl>
    <w:lvl w:ilvl="2" w:tplc="71E6E8D2">
      <w:numFmt w:val="decimal"/>
      <w:lvlText w:val=""/>
      <w:lvlJc w:val="left"/>
    </w:lvl>
    <w:lvl w:ilvl="3" w:tplc="61881198">
      <w:numFmt w:val="decimal"/>
      <w:lvlText w:val=""/>
      <w:lvlJc w:val="left"/>
    </w:lvl>
    <w:lvl w:ilvl="4" w:tplc="7BFAB966">
      <w:numFmt w:val="decimal"/>
      <w:lvlText w:val=""/>
      <w:lvlJc w:val="left"/>
    </w:lvl>
    <w:lvl w:ilvl="5" w:tplc="0354E748">
      <w:numFmt w:val="decimal"/>
      <w:lvlText w:val=""/>
      <w:lvlJc w:val="left"/>
    </w:lvl>
    <w:lvl w:ilvl="6" w:tplc="6B48181C">
      <w:numFmt w:val="decimal"/>
      <w:lvlText w:val=""/>
      <w:lvlJc w:val="left"/>
    </w:lvl>
    <w:lvl w:ilvl="7" w:tplc="4FBE86B8">
      <w:numFmt w:val="decimal"/>
      <w:lvlText w:val=""/>
      <w:lvlJc w:val="left"/>
    </w:lvl>
    <w:lvl w:ilvl="8" w:tplc="D8248F04">
      <w:numFmt w:val="decimal"/>
      <w:lvlText w:val=""/>
      <w:lvlJc w:val="left"/>
    </w:lvl>
  </w:abstractNum>
  <w:abstractNum w:abstractNumId="227">
    <w:nsid w:val="300E433B"/>
    <w:multiLevelType w:val="hybridMultilevel"/>
    <w:tmpl w:val="F5D46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3090404D"/>
    <w:multiLevelType w:val="hybridMultilevel"/>
    <w:tmpl w:val="37763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309C0F6A"/>
    <w:multiLevelType w:val="hybridMultilevel"/>
    <w:tmpl w:val="1024B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309FB9AB"/>
    <w:multiLevelType w:val="hybridMultilevel"/>
    <w:tmpl w:val="7116EDDA"/>
    <w:lvl w:ilvl="0" w:tplc="8530FCE6">
      <w:start w:val="1"/>
      <w:numFmt w:val="bullet"/>
      <w:lvlText w:val="и"/>
      <w:lvlJc w:val="left"/>
    </w:lvl>
    <w:lvl w:ilvl="1" w:tplc="CFB277DA">
      <w:numFmt w:val="decimal"/>
      <w:lvlText w:val=""/>
      <w:lvlJc w:val="left"/>
    </w:lvl>
    <w:lvl w:ilvl="2" w:tplc="590C743A">
      <w:numFmt w:val="decimal"/>
      <w:lvlText w:val=""/>
      <w:lvlJc w:val="left"/>
    </w:lvl>
    <w:lvl w:ilvl="3" w:tplc="6B261A74">
      <w:numFmt w:val="decimal"/>
      <w:lvlText w:val=""/>
      <w:lvlJc w:val="left"/>
    </w:lvl>
    <w:lvl w:ilvl="4" w:tplc="1DE093C6">
      <w:numFmt w:val="decimal"/>
      <w:lvlText w:val=""/>
      <w:lvlJc w:val="left"/>
    </w:lvl>
    <w:lvl w:ilvl="5" w:tplc="863ACFAA">
      <w:numFmt w:val="decimal"/>
      <w:lvlText w:val=""/>
      <w:lvlJc w:val="left"/>
    </w:lvl>
    <w:lvl w:ilvl="6" w:tplc="5226DE94">
      <w:numFmt w:val="decimal"/>
      <w:lvlText w:val=""/>
      <w:lvlJc w:val="left"/>
    </w:lvl>
    <w:lvl w:ilvl="7" w:tplc="778A5172">
      <w:numFmt w:val="decimal"/>
      <w:lvlText w:val=""/>
      <w:lvlJc w:val="left"/>
    </w:lvl>
    <w:lvl w:ilvl="8" w:tplc="D24A0EBE">
      <w:numFmt w:val="decimal"/>
      <w:lvlText w:val=""/>
      <w:lvlJc w:val="left"/>
    </w:lvl>
  </w:abstractNum>
  <w:abstractNum w:abstractNumId="231">
    <w:nsid w:val="30E33820"/>
    <w:multiLevelType w:val="hybridMultilevel"/>
    <w:tmpl w:val="CCA44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312F251E"/>
    <w:multiLevelType w:val="hybridMultilevel"/>
    <w:tmpl w:val="84F07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31987F4D"/>
    <w:multiLevelType w:val="hybridMultilevel"/>
    <w:tmpl w:val="E5660FA2"/>
    <w:lvl w:ilvl="0" w:tplc="426805A0">
      <w:start w:val="1"/>
      <w:numFmt w:val="bullet"/>
      <w:lvlText w:val=""/>
      <w:lvlJc w:val="left"/>
    </w:lvl>
    <w:lvl w:ilvl="1" w:tplc="04190003">
      <w:start w:val="1"/>
      <w:numFmt w:val="bullet"/>
      <w:lvlText w:val="o"/>
      <w:lvlJc w:val="left"/>
      <w:rPr>
        <w:rFonts w:ascii="Courier New" w:hAnsi="Courier New" w:cs="Courier New" w:hint="default"/>
      </w:rPr>
    </w:lvl>
    <w:lvl w:ilvl="2" w:tplc="A05A20E0">
      <w:numFmt w:val="decimal"/>
      <w:lvlText w:val=""/>
      <w:lvlJc w:val="left"/>
    </w:lvl>
    <w:lvl w:ilvl="3" w:tplc="BABC4278">
      <w:numFmt w:val="decimal"/>
      <w:lvlText w:val=""/>
      <w:lvlJc w:val="left"/>
    </w:lvl>
    <w:lvl w:ilvl="4" w:tplc="729E88A8">
      <w:numFmt w:val="decimal"/>
      <w:lvlText w:val=""/>
      <w:lvlJc w:val="left"/>
    </w:lvl>
    <w:lvl w:ilvl="5" w:tplc="3A1C8DD2">
      <w:numFmt w:val="decimal"/>
      <w:lvlText w:val=""/>
      <w:lvlJc w:val="left"/>
    </w:lvl>
    <w:lvl w:ilvl="6" w:tplc="2D2C5EEA">
      <w:numFmt w:val="decimal"/>
      <w:lvlText w:val=""/>
      <w:lvlJc w:val="left"/>
    </w:lvl>
    <w:lvl w:ilvl="7" w:tplc="BB1C9264">
      <w:numFmt w:val="decimal"/>
      <w:lvlText w:val=""/>
      <w:lvlJc w:val="left"/>
    </w:lvl>
    <w:lvl w:ilvl="8" w:tplc="84FAED94">
      <w:numFmt w:val="decimal"/>
      <w:lvlText w:val=""/>
      <w:lvlJc w:val="left"/>
    </w:lvl>
  </w:abstractNum>
  <w:abstractNum w:abstractNumId="234">
    <w:nsid w:val="31A8386C"/>
    <w:multiLevelType w:val="hybridMultilevel"/>
    <w:tmpl w:val="DEEED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31DF75D7"/>
    <w:multiLevelType w:val="hybridMultilevel"/>
    <w:tmpl w:val="88A48018"/>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36">
    <w:nsid w:val="31E0986F"/>
    <w:multiLevelType w:val="hybridMultilevel"/>
    <w:tmpl w:val="26AE5CF2"/>
    <w:lvl w:ilvl="0" w:tplc="070A7654">
      <w:start w:val="1"/>
      <w:numFmt w:val="bullet"/>
      <w:lvlText w:val="В"/>
      <w:lvlJc w:val="left"/>
    </w:lvl>
    <w:lvl w:ilvl="1" w:tplc="141A7590">
      <w:start w:val="1"/>
      <w:numFmt w:val="bullet"/>
      <w:lvlText w:val=""/>
      <w:lvlJc w:val="left"/>
    </w:lvl>
    <w:lvl w:ilvl="2" w:tplc="A9AEE8CC">
      <w:numFmt w:val="decimal"/>
      <w:lvlText w:val=""/>
      <w:lvlJc w:val="left"/>
    </w:lvl>
    <w:lvl w:ilvl="3" w:tplc="91AE31B8">
      <w:numFmt w:val="decimal"/>
      <w:lvlText w:val=""/>
      <w:lvlJc w:val="left"/>
    </w:lvl>
    <w:lvl w:ilvl="4" w:tplc="E8F83080">
      <w:numFmt w:val="decimal"/>
      <w:lvlText w:val=""/>
      <w:lvlJc w:val="left"/>
    </w:lvl>
    <w:lvl w:ilvl="5" w:tplc="FC70FFE6">
      <w:numFmt w:val="decimal"/>
      <w:lvlText w:val=""/>
      <w:lvlJc w:val="left"/>
    </w:lvl>
    <w:lvl w:ilvl="6" w:tplc="E0BE61BA">
      <w:numFmt w:val="decimal"/>
      <w:lvlText w:val=""/>
      <w:lvlJc w:val="left"/>
    </w:lvl>
    <w:lvl w:ilvl="7" w:tplc="8A28C34A">
      <w:numFmt w:val="decimal"/>
      <w:lvlText w:val=""/>
      <w:lvlJc w:val="left"/>
    </w:lvl>
    <w:lvl w:ilvl="8" w:tplc="A28C4456">
      <w:numFmt w:val="decimal"/>
      <w:lvlText w:val=""/>
      <w:lvlJc w:val="left"/>
    </w:lvl>
  </w:abstractNum>
  <w:abstractNum w:abstractNumId="237">
    <w:nsid w:val="31F4FCAD"/>
    <w:multiLevelType w:val="hybridMultilevel"/>
    <w:tmpl w:val="394C76E4"/>
    <w:lvl w:ilvl="0" w:tplc="04190001">
      <w:start w:val="1"/>
      <w:numFmt w:val="bullet"/>
      <w:lvlText w:val=""/>
      <w:lvlJc w:val="left"/>
      <w:rPr>
        <w:rFonts w:ascii="Symbol" w:hAnsi="Symbol" w:hint="default"/>
      </w:rPr>
    </w:lvl>
    <w:lvl w:ilvl="1" w:tplc="BC104C6A">
      <w:numFmt w:val="decimal"/>
      <w:lvlText w:val=""/>
      <w:lvlJc w:val="left"/>
    </w:lvl>
    <w:lvl w:ilvl="2" w:tplc="E856C0E2">
      <w:numFmt w:val="decimal"/>
      <w:lvlText w:val=""/>
      <w:lvlJc w:val="left"/>
    </w:lvl>
    <w:lvl w:ilvl="3" w:tplc="35E885AE">
      <w:numFmt w:val="decimal"/>
      <w:lvlText w:val=""/>
      <w:lvlJc w:val="left"/>
    </w:lvl>
    <w:lvl w:ilvl="4" w:tplc="DEE48B9E">
      <w:numFmt w:val="decimal"/>
      <w:lvlText w:val=""/>
      <w:lvlJc w:val="left"/>
    </w:lvl>
    <w:lvl w:ilvl="5" w:tplc="A304784A">
      <w:numFmt w:val="decimal"/>
      <w:lvlText w:val=""/>
      <w:lvlJc w:val="left"/>
    </w:lvl>
    <w:lvl w:ilvl="6" w:tplc="4790BA44">
      <w:numFmt w:val="decimal"/>
      <w:lvlText w:val=""/>
      <w:lvlJc w:val="left"/>
    </w:lvl>
    <w:lvl w:ilvl="7" w:tplc="661EEA08">
      <w:numFmt w:val="decimal"/>
      <w:lvlText w:val=""/>
      <w:lvlJc w:val="left"/>
    </w:lvl>
    <w:lvl w:ilvl="8" w:tplc="E662DE52">
      <w:numFmt w:val="decimal"/>
      <w:lvlText w:val=""/>
      <w:lvlJc w:val="left"/>
    </w:lvl>
  </w:abstractNum>
  <w:abstractNum w:abstractNumId="238">
    <w:nsid w:val="3206507F"/>
    <w:multiLevelType w:val="hybridMultilevel"/>
    <w:tmpl w:val="ACF4B818"/>
    <w:lvl w:ilvl="0" w:tplc="EC6A3FB4">
      <w:start w:val="1"/>
      <w:numFmt w:val="bullet"/>
      <w:lvlText w:val="•"/>
      <w:lvlJc w:val="left"/>
      <w:pPr>
        <w:ind w:left="1050" w:hanging="360"/>
      </w:p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39">
    <w:nsid w:val="32089E8C"/>
    <w:multiLevelType w:val="hybridMultilevel"/>
    <w:tmpl w:val="968852B2"/>
    <w:lvl w:ilvl="0" w:tplc="DC1CCB5E">
      <w:start w:val="1"/>
      <w:numFmt w:val="bullet"/>
      <w:lvlText w:val="х"/>
      <w:lvlJc w:val="left"/>
    </w:lvl>
    <w:lvl w:ilvl="1" w:tplc="5A0CDC30">
      <w:numFmt w:val="decimal"/>
      <w:lvlText w:val=""/>
      <w:lvlJc w:val="left"/>
    </w:lvl>
    <w:lvl w:ilvl="2" w:tplc="CCC65074">
      <w:numFmt w:val="decimal"/>
      <w:lvlText w:val=""/>
      <w:lvlJc w:val="left"/>
    </w:lvl>
    <w:lvl w:ilvl="3" w:tplc="E2D23EE0">
      <w:numFmt w:val="decimal"/>
      <w:lvlText w:val=""/>
      <w:lvlJc w:val="left"/>
    </w:lvl>
    <w:lvl w:ilvl="4" w:tplc="78668696">
      <w:numFmt w:val="decimal"/>
      <w:lvlText w:val=""/>
      <w:lvlJc w:val="left"/>
    </w:lvl>
    <w:lvl w:ilvl="5" w:tplc="BD8E71E6">
      <w:numFmt w:val="decimal"/>
      <w:lvlText w:val=""/>
      <w:lvlJc w:val="left"/>
    </w:lvl>
    <w:lvl w:ilvl="6" w:tplc="035EABC2">
      <w:numFmt w:val="decimal"/>
      <w:lvlText w:val=""/>
      <w:lvlJc w:val="left"/>
    </w:lvl>
    <w:lvl w:ilvl="7" w:tplc="D27684F4">
      <w:numFmt w:val="decimal"/>
      <w:lvlText w:val=""/>
      <w:lvlJc w:val="left"/>
    </w:lvl>
    <w:lvl w:ilvl="8" w:tplc="282CAA36">
      <w:numFmt w:val="decimal"/>
      <w:lvlText w:val=""/>
      <w:lvlJc w:val="left"/>
    </w:lvl>
  </w:abstractNum>
  <w:abstractNum w:abstractNumId="240">
    <w:nsid w:val="3213435C"/>
    <w:multiLevelType w:val="hybridMultilevel"/>
    <w:tmpl w:val="344CCD1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41">
    <w:nsid w:val="325102D3"/>
    <w:multiLevelType w:val="hybridMultilevel"/>
    <w:tmpl w:val="7F1CB41C"/>
    <w:lvl w:ilvl="0" w:tplc="4A7E1FEC">
      <w:start w:val="1"/>
      <w:numFmt w:val="bullet"/>
      <w:lvlText w:val="В"/>
      <w:lvlJc w:val="left"/>
    </w:lvl>
    <w:lvl w:ilvl="1" w:tplc="0CAA1010">
      <w:numFmt w:val="decimal"/>
      <w:lvlText w:val=""/>
      <w:lvlJc w:val="left"/>
    </w:lvl>
    <w:lvl w:ilvl="2" w:tplc="81D2B464">
      <w:numFmt w:val="decimal"/>
      <w:lvlText w:val=""/>
      <w:lvlJc w:val="left"/>
    </w:lvl>
    <w:lvl w:ilvl="3" w:tplc="1310AC02">
      <w:numFmt w:val="decimal"/>
      <w:lvlText w:val=""/>
      <w:lvlJc w:val="left"/>
    </w:lvl>
    <w:lvl w:ilvl="4" w:tplc="5F7EF726">
      <w:numFmt w:val="decimal"/>
      <w:lvlText w:val=""/>
      <w:lvlJc w:val="left"/>
    </w:lvl>
    <w:lvl w:ilvl="5" w:tplc="365A8F56">
      <w:numFmt w:val="decimal"/>
      <w:lvlText w:val=""/>
      <w:lvlJc w:val="left"/>
    </w:lvl>
    <w:lvl w:ilvl="6" w:tplc="758CE41A">
      <w:numFmt w:val="decimal"/>
      <w:lvlText w:val=""/>
      <w:lvlJc w:val="left"/>
    </w:lvl>
    <w:lvl w:ilvl="7" w:tplc="7E00335C">
      <w:numFmt w:val="decimal"/>
      <w:lvlText w:val=""/>
      <w:lvlJc w:val="left"/>
    </w:lvl>
    <w:lvl w:ilvl="8" w:tplc="CF1AC2C8">
      <w:numFmt w:val="decimal"/>
      <w:lvlText w:val=""/>
      <w:lvlJc w:val="left"/>
    </w:lvl>
  </w:abstractNum>
  <w:abstractNum w:abstractNumId="242">
    <w:nsid w:val="326C3C76"/>
    <w:multiLevelType w:val="hybridMultilevel"/>
    <w:tmpl w:val="F06262C4"/>
    <w:lvl w:ilvl="0" w:tplc="675831BA">
      <w:start w:val="1"/>
      <w:numFmt w:val="decimal"/>
      <w:lvlText w:val="%1."/>
      <w:lvlJc w:val="left"/>
    </w:lvl>
    <w:lvl w:ilvl="1" w:tplc="25BABD8C">
      <w:numFmt w:val="decimal"/>
      <w:lvlText w:val=""/>
      <w:lvlJc w:val="left"/>
    </w:lvl>
    <w:lvl w:ilvl="2" w:tplc="1FD0F352">
      <w:numFmt w:val="decimal"/>
      <w:lvlText w:val=""/>
      <w:lvlJc w:val="left"/>
    </w:lvl>
    <w:lvl w:ilvl="3" w:tplc="246EDE0E">
      <w:numFmt w:val="decimal"/>
      <w:lvlText w:val=""/>
      <w:lvlJc w:val="left"/>
    </w:lvl>
    <w:lvl w:ilvl="4" w:tplc="407A15B0">
      <w:numFmt w:val="decimal"/>
      <w:lvlText w:val=""/>
      <w:lvlJc w:val="left"/>
    </w:lvl>
    <w:lvl w:ilvl="5" w:tplc="65ACE2FC">
      <w:numFmt w:val="decimal"/>
      <w:lvlText w:val=""/>
      <w:lvlJc w:val="left"/>
    </w:lvl>
    <w:lvl w:ilvl="6" w:tplc="65C6D344">
      <w:numFmt w:val="decimal"/>
      <w:lvlText w:val=""/>
      <w:lvlJc w:val="left"/>
    </w:lvl>
    <w:lvl w:ilvl="7" w:tplc="77AC8BCC">
      <w:numFmt w:val="decimal"/>
      <w:lvlText w:val=""/>
      <w:lvlJc w:val="left"/>
    </w:lvl>
    <w:lvl w:ilvl="8" w:tplc="B1245970">
      <w:numFmt w:val="decimal"/>
      <w:lvlText w:val=""/>
      <w:lvlJc w:val="left"/>
    </w:lvl>
  </w:abstractNum>
  <w:abstractNum w:abstractNumId="243">
    <w:nsid w:val="3299B71B"/>
    <w:multiLevelType w:val="hybridMultilevel"/>
    <w:tmpl w:val="B34A93B4"/>
    <w:lvl w:ilvl="0" w:tplc="04190001">
      <w:start w:val="1"/>
      <w:numFmt w:val="bullet"/>
      <w:lvlText w:val=""/>
      <w:lvlJc w:val="left"/>
      <w:rPr>
        <w:rFonts w:ascii="Symbol" w:hAnsi="Symbol" w:hint="default"/>
      </w:rPr>
    </w:lvl>
    <w:lvl w:ilvl="1" w:tplc="9AB49B1C">
      <w:numFmt w:val="decimal"/>
      <w:lvlText w:val=""/>
      <w:lvlJc w:val="left"/>
    </w:lvl>
    <w:lvl w:ilvl="2" w:tplc="0AC460C6">
      <w:numFmt w:val="decimal"/>
      <w:lvlText w:val=""/>
      <w:lvlJc w:val="left"/>
    </w:lvl>
    <w:lvl w:ilvl="3" w:tplc="E5EE78E8">
      <w:numFmt w:val="decimal"/>
      <w:lvlText w:val=""/>
      <w:lvlJc w:val="left"/>
    </w:lvl>
    <w:lvl w:ilvl="4" w:tplc="BF9C46D2">
      <w:numFmt w:val="decimal"/>
      <w:lvlText w:val=""/>
      <w:lvlJc w:val="left"/>
    </w:lvl>
    <w:lvl w:ilvl="5" w:tplc="7038776A">
      <w:numFmt w:val="decimal"/>
      <w:lvlText w:val=""/>
      <w:lvlJc w:val="left"/>
    </w:lvl>
    <w:lvl w:ilvl="6" w:tplc="C0A65946">
      <w:numFmt w:val="decimal"/>
      <w:lvlText w:val=""/>
      <w:lvlJc w:val="left"/>
    </w:lvl>
    <w:lvl w:ilvl="7" w:tplc="2B3AC44A">
      <w:numFmt w:val="decimal"/>
      <w:lvlText w:val=""/>
      <w:lvlJc w:val="left"/>
    </w:lvl>
    <w:lvl w:ilvl="8" w:tplc="E64233C4">
      <w:numFmt w:val="decimal"/>
      <w:lvlText w:val=""/>
      <w:lvlJc w:val="left"/>
    </w:lvl>
  </w:abstractNum>
  <w:abstractNum w:abstractNumId="244">
    <w:nsid w:val="32CC7638"/>
    <w:multiLevelType w:val="hybridMultilevel"/>
    <w:tmpl w:val="FE88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32DA1EE8"/>
    <w:multiLevelType w:val="hybridMultilevel"/>
    <w:tmpl w:val="E066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32EA090A"/>
    <w:multiLevelType w:val="hybridMultilevel"/>
    <w:tmpl w:val="A3DC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33241B7C"/>
    <w:multiLevelType w:val="hybridMultilevel"/>
    <w:tmpl w:val="ECF0622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48">
    <w:nsid w:val="3330B1EE"/>
    <w:multiLevelType w:val="hybridMultilevel"/>
    <w:tmpl w:val="4626B580"/>
    <w:lvl w:ilvl="0" w:tplc="04190001">
      <w:start w:val="1"/>
      <w:numFmt w:val="bullet"/>
      <w:lvlText w:val=""/>
      <w:lvlJc w:val="left"/>
      <w:rPr>
        <w:rFonts w:ascii="Symbol" w:hAnsi="Symbol" w:hint="default"/>
      </w:rPr>
    </w:lvl>
    <w:lvl w:ilvl="1" w:tplc="68F26444">
      <w:numFmt w:val="decimal"/>
      <w:lvlText w:val=""/>
      <w:lvlJc w:val="left"/>
    </w:lvl>
    <w:lvl w:ilvl="2" w:tplc="F15CEC30">
      <w:numFmt w:val="decimal"/>
      <w:lvlText w:val=""/>
      <w:lvlJc w:val="left"/>
    </w:lvl>
    <w:lvl w:ilvl="3" w:tplc="9D2AF8C2">
      <w:numFmt w:val="decimal"/>
      <w:lvlText w:val=""/>
      <w:lvlJc w:val="left"/>
    </w:lvl>
    <w:lvl w:ilvl="4" w:tplc="C6F4162C">
      <w:numFmt w:val="decimal"/>
      <w:lvlText w:val=""/>
      <w:lvlJc w:val="left"/>
    </w:lvl>
    <w:lvl w:ilvl="5" w:tplc="FA6C9214">
      <w:numFmt w:val="decimal"/>
      <w:lvlText w:val=""/>
      <w:lvlJc w:val="left"/>
    </w:lvl>
    <w:lvl w:ilvl="6" w:tplc="7E24AF12">
      <w:numFmt w:val="decimal"/>
      <w:lvlText w:val=""/>
      <w:lvlJc w:val="left"/>
    </w:lvl>
    <w:lvl w:ilvl="7" w:tplc="DAA0E2EE">
      <w:numFmt w:val="decimal"/>
      <w:lvlText w:val=""/>
      <w:lvlJc w:val="left"/>
    </w:lvl>
    <w:lvl w:ilvl="8" w:tplc="72BC1836">
      <w:numFmt w:val="decimal"/>
      <w:lvlText w:val=""/>
      <w:lvlJc w:val="left"/>
    </w:lvl>
  </w:abstractNum>
  <w:abstractNum w:abstractNumId="249">
    <w:nsid w:val="335A492C"/>
    <w:multiLevelType w:val="hybridMultilevel"/>
    <w:tmpl w:val="F4A06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33CC5293"/>
    <w:multiLevelType w:val="hybridMultilevel"/>
    <w:tmpl w:val="A420C85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51">
    <w:nsid w:val="33E9305D"/>
    <w:multiLevelType w:val="hybridMultilevel"/>
    <w:tmpl w:val="FDD8F3C6"/>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252">
    <w:nsid w:val="34100DFD"/>
    <w:multiLevelType w:val="hybridMultilevel"/>
    <w:tmpl w:val="AB58041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53">
    <w:nsid w:val="34270284"/>
    <w:multiLevelType w:val="hybridMultilevel"/>
    <w:tmpl w:val="7416FDF8"/>
    <w:lvl w:ilvl="0" w:tplc="EC6A3FB4">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4">
    <w:nsid w:val="344506D0"/>
    <w:multiLevelType w:val="hybridMultilevel"/>
    <w:tmpl w:val="23D4E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344702AC"/>
    <w:multiLevelType w:val="hybridMultilevel"/>
    <w:tmpl w:val="6E761FEA"/>
    <w:lvl w:ilvl="0" w:tplc="04190001">
      <w:start w:val="1"/>
      <w:numFmt w:val="bullet"/>
      <w:lvlText w:val=""/>
      <w:lvlJc w:val="left"/>
      <w:rPr>
        <w:rFonts w:ascii="Symbol" w:hAnsi="Symbol" w:hint="default"/>
      </w:rPr>
    </w:lvl>
    <w:lvl w:ilvl="1" w:tplc="A0B031FE">
      <w:numFmt w:val="decimal"/>
      <w:lvlText w:val=""/>
      <w:lvlJc w:val="left"/>
    </w:lvl>
    <w:lvl w:ilvl="2" w:tplc="2F02A70C">
      <w:numFmt w:val="decimal"/>
      <w:lvlText w:val=""/>
      <w:lvlJc w:val="left"/>
    </w:lvl>
    <w:lvl w:ilvl="3" w:tplc="1754621E">
      <w:numFmt w:val="decimal"/>
      <w:lvlText w:val=""/>
      <w:lvlJc w:val="left"/>
    </w:lvl>
    <w:lvl w:ilvl="4" w:tplc="A22E3712">
      <w:numFmt w:val="decimal"/>
      <w:lvlText w:val=""/>
      <w:lvlJc w:val="left"/>
    </w:lvl>
    <w:lvl w:ilvl="5" w:tplc="2C88DAFC">
      <w:numFmt w:val="decimal"/>
      <w:lvlText w:val=""/>
      <w:lvlJc w:val="left"/>
    </w:lvl>
    <w:lvl w:ilvl="6" w:tplc="AF7CC8DA">
      <w:numFmt w:val="decimal"/>
      <w:lvlText w:val=""/>
      <w:lvlJc w:val="left"/>
    </w:lvl>
    <w:lvl w:ilvl="7" w:tplc="D936A2EA">
      <w:numFmt w:val="decimal"/>
      <w:lvlText w:val=""/>
      <w:lvlJc w:val="left"/>
    </w:lvl>
    <w:lvl w:ilvl="8" w:tplc="52D06FC6">
      <w:numFmt w:val="decimal"/>
      <w:lvlText w:val=""/>
      <w:lvlJc w:val="left"/>
    </w:lvl>
  </w:abstractNum>
  <w:abstractNum w:abstractNumId="256">
    <w:nsid w:val="34486AEF"/>
    <w:multiLevelType w:val="hybridMultilevel"/>
    <w:tmpl w:val="3F92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34ADB582"/>
    <w:multiLevelType w:val="hybridMultilevel"/>
    <w:tmpl w:val="4B7A0840"/>
    <w:lvl w:ilvl="0" w:tplc="FE0CA9D6">
      <w:start w:val="1"/>
      <w:numFmt w:val="decimal"/>
      <w:lvlText w:val="%1."/>
      <w:lvlJc w:val="left"/>
    </w:lvl>
    <w:lvl w:ilvl="1" w:tplc="FC4EF0A6">
      <w:numFmt w:val="decimal"/>
      <w:lvlText w:val=""/>
      <w:lvlJc w:val="left"/>
    </w:lvl>
    <w:lvl w:ilvl="2" w:tplc="A0904AC4">
      <w:numFmt w:val="decimal"/>
      <w:lvlText w:val=""/>
      <w:lvlJc w:val="left"/>
    </w:lvl>
    <w:lvl w:ilvl="3" w:tplc="9A9238A6">
      <w:numFmt w:val="decimal"/>
      <w:lvlText w:val=""/>
      <w:lvlJc w:val="left"/>
    </w:lvl>
    <w:lvl w:ilvl="4" w:tplc="96C6BA56">
      <w:numFmt w:val="decimal"/>
      <w:lvlText w:val=""/>
      <w:lvlJc w:val="left"/>
    </w:lvl>
    <w:lvl w:ilvl="5" w:tplc="0A5CD6E0">
      <w:numFmt w:val="decimal"/>
      <w:lvlText w:val=""/>
      <w:lvlJc w:val="left"/>
    </w:lvl>
    <w:lvl w:ilvl="6" w:tplc="F7365412">
      <w:numFmt w:val="decimal"/>
      <w:lvlText w:val=""/>
      <w:lvlJc w:val="left"/>
    </w:lvl>
    <w:lvl w:ilvl="7" w:tplc="CCC09C46">
      <w:numFmt w:val="decimal"/>
      <w:lvlText w:val=""/>
      <w:lvlJc w:val="left"/>
    </w:lvl>
    <w:lvl w:ilvl="8" w:tplc="CDF6E362">
      <w:numFmt w:val="decimal"/>
      <w:lvlText w:val=""/>
      <w:lvlJc w:val="left"/>
    </w:lvl>
  </w:abstractNum>
  <w:abstractNum w:abstractNumId="258">
    <w:nsid w:val="34AF52D8"/>
    <w:multiLevelType w:val="hybridMultilevel"/>
    <w:tmpl w:val="60667EE6"/>
    <w:lvl w:ilvl="0" w:tplc="EC6A3FB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34B669F8"/>
    <w:multiLevelType w:val="hybridMultilevel"/>
    <w:tmpl w:val="54C684F2"/>
    <w:lvl w:ilvl="0" w:tplc="04190003">
      <w:start w:val="1"/>
      <w:numFmt w:val="bullet"/>
      <w:lvlText w:val="o"/>
      <w:lvlJc w:val="left"/>
      <w:pPr>
        <w:ind w:left="2621" w:hanging="360"/>
      </w:pPr>
      <w:rPr>
        <w:rFonts w:ascii="Courier New" w:hAnsi="Courier New" w:cs="Courier New" w:hint="default"/>
      </w:rPr>
    </w:lvl>
    <w:lvl w:ilvl="1" w:tplc="04190003" w:tentative="1">
      <w:start w:val="1"/>
      <w:numFmt w:val="bullet"/>
      <w:lvlText w:val="o"/>
      <w:lvlJc w:val="left"/>
      <w:pPr>
        <w:ind w:left="3341" w:hanging="360"/>
      </w:pPr>
      <w:rPr>
        <w:rFonts w:ascii="Courier New" w:hAnsi="Courier New" w:cs="Courier New" w:hint="default"/>
      </w:rPr>
    </w:lvl>
    <w:lvl w:ilvl="2" w:tplc="04190005" w:tentative="1">
      <w:start w:val="1"/>
      <w:numFmt w:val="bullet"/>
      <w:lvlText w:val=""/>
      <w:lvlJc w:val="left"/>
      <w:pPr>
        <w:ind w:left="4061" w:hanging="360"/>
      </w:pPr>
      <w:rPr>
        <w:rFonts w:ascii="Wingdings" w:hAnsi="Wingdings" w:hint="default"/>
      </w:rPr>
    </w:lvl>
    <w:lvl w:ilvl="3" w:tplc="04190001" w:tentative="1">
      <w:start w:val="1"/>
      <w:numFmt w:val="bullet"/>
      <w:lvlText w:val=""/>
      <w:lvlJc w:val="left"/>
      <w:pPr>
        <w:ind w:left="4781" w:hanging="360"/>
      </w:pPr>
      <w:rPr>
        <w:rFonts w:ascii="Symbol" w:hAnsi="Symbol" w:hint="default"/>
      </w:rPr>
    </w:lvl>
    <w:lvl w:ilvl="4" w:tplc="04190003" w:tentative="1">
      <w:start w:val="1"/>
      <w:numFmt w:val="bullet"/>
      <w:lvlText w:val="o"/>
      <w:lvlJc w:val="left"/>
      <w:pPr>
        <w:ind w:left="5501" w:hanging="360"/>
      </w:pPr>
      <w:rPr>
        <w:rFonts w:ascii="Courier New" w:hAnsi="Courier New" w:cs="Courier New" w:hint="default"/>
      </w:rPr>
    </w:lvl>
    <w:lvl w:ilvl="5" w:tplc="04190005" w:tentative="1">
      <w:start w:val="1"/>
      <w:numFmt w:val="bullet"/>
      <w:lvlText w:val=""/>
      <w:lvlJc w:val="left"/>
      <w:pPr>
        <w:ind w:left="6221" w:hanging="360"/>
      </w:pPr>
      <w:rPr>
        <w:rFonts w:ascii="Wingdings" w:hAnsi="Wingdings" w:hint="default"/>
      </w:rPr>
    </w:lvl>
    <w:lvl w:ilvl="6" w:tplc="04190001" w:tentative="1">
      <w:start w:val="1"/>
      <w:numFmt w:val="bullet"/>
      <w:lvlText w:val=""/>
      <w:lvlJc w:val="left"/>
      <w:pPr>
        <w:ind w:left="6941" w:hanging="360"/>
      </w:pPr>
      <w:rPr>
        <w:rFonts w:ascii="Symbol" w:hAnsi="Symbol" w:hint="default"/>
      </w:rPr>
    </w:lvl>
    <w:lvl w:ilvl="7" w:tplc="04190003" w:tentative="1">
      <w:start w:val="1"/>
      <w:numFmt w:val="bullet"/>
      <w:lvlText w:val="o"/>
      <w:lvlJc w:val="left"/>
      <w:pPr>
        <w:ind w:left="7661" w:hanging="360"/>
      </w:pPr>
      <w:rPr>
        <w:rFonts w:ascii="Courier New" w:hAnsi="Courier New" w:cs="Courier New" w:hint="default"/>
      </w:rPr>
    </w:lvl>
    <w:lvl w:ilvl="8" w:tplc="04190005" w:tentative="1">
      <w:start w:val="1"/>
      <w:numFmt w:val="bullet"/>
      <w:lvlText w:val=""/>
      <w:lvlJc w:val="left"/>
      <w:pPr>
        <w:ind w:left="8381" w:hanging="360"/>
      </w:pPr>
      <w:rPr>
        <w:rFonts w:ascii="Wingdings" w:hAnsi="Wingdings" w:hint="default"/>
      </w:rPr>
    </w:lvl>
  </w:abstractNum>
  <w:abstractNum w:abstractNumId="260">
    <w:nsid w:val="34F52A23"/>
    <w:multiLevelType w:val="hybridMultilevel"/>
    <w:tmpl w:val="AF8872A2"/>
    <w:lvl w:ilvl="0" w:tplc="04190001">
      <w:start w:val="1"/>
      <w:numFmt w:val="bullet"/>
      <w:lvlText w:val=""/>
      <w:lvlJc w:val="left"/>
      <w:rPr>
        <w:rFonts w:ascii="Symbol" w:hAnsi="Symbol" w:hint="default"/>
      </w:rPr>
    </w:lvl>
    <w:lvl w:ilvl="1" w:tplc="F3D86280">
      <w:numFmt w:val="decimal"/>
      <w:lvlText w:val=""/>
      <w:lvlJc w:val="left"/>
    </w:lvl>
    <w:lvl w:ilvl="2" w:tplc="63DA3BB0">
      <w:numFmt w:val="decimal"/>
      <w:lvlText w:val=""/>
      <w:lvlJc w:val="left"/>
    </w:lvl>
    <w:lvl w:ilvl="3" w:tplc="500A0DB6">
      <w:numFmt w:val="decimal"/>
      <w:lvlText w:val=""/>
      <w:lvlJc w:val="left"/>
    </w:lvl>
    <w:lvl w:ilvl="4" w:tplc="6A0CBA82">
      <w:numFmt w:val="decimal"/>
      <w:lvlText w:val=""/>
      <w:lvlJc w:val="left"/>
    </w:lvl>
    <w:lvl w:ilvl="5" w:tplc="A0AA05C2">
      <w:numFmt w:val="decimal"/>
      <w:lvlText w:val=""/>
      <w:lvlJc w:val="left"/>
    </w:lvl>
    <w:lvl w:ilvl="6" w:tplc="4E129808">
      <w:numFmt w:val="decimal"/>
      <w:lvlText w:val=""/>
      <w:lvlJc w:val="left"/>
    </w:lvl>
    <w:lvl w:ilvl="7" w:tplc="F86A7F16">
      <w:numFmt w:val="decimal"/>
      <w:lvlText w:val=""/>
      <w:lvlJc w:val="left"/>
    </w:lvl>
    <w:lvl w:ilvl="8" w:tplc="07D027B0">
      <w:numFmt w:val="decimal"/>
      <w:lvlText w:val=""/>
      <w:lvlJc w:val="left"/>
    </w:lvl>
  </w:abstractNum>
  <w:abstractNum w:abstractNumId="261">
    <w:nsid w:val="35885DB7"/>
    <w:multiLevelType w:val="hybridMultilevel"/>
    <w:tmpl w:val="F070B7A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62">
    <w:nsid w:val="35886C89"/>
    <w:multiLevelType w:val="hybridMultilevel"/>
    <w:tmpl w:val="4844D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358974DF"/>
    <w:multiLevelType w:val="hybridMultilevel"/>
    <w:tmpl w:val="74649F50"/>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35FC4DE1"/>
    <w:multiLevelType w:val="hybridMultilevel"/>
    <w:tmpl w:val="D3E8F106"/>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365EFC5A"/>
    <w:multiLevelType w:val="hybridMultilevel"/>
    <w:tmpl w:val="E4588BEA"/>
    <w:lvl w:ilvl="0" w:tplc="04190001">
      <w:start w:val="1"/>
      <w:numFmt w:val="bullet"/>
      <w:lvlText w:val=""/>
      <w:lvlJc w:val="left"/>
      <w:rPr>
        <w:rFonts w:ascii="Symbol" w:hAnsi="Symbol" w:hint="default"/>
      </w:rPr>
    </w:lvl>
    <w:lvl w:ilvl="1" w:tplc="FBBC18BA">
      <w:numFmt w:val="decimal"/>
      <w:lvlText w:val=""/>
      <w:lvlJc w:val="left"/>
    </w:lvl>
    <w:lvl w:ilvl="2" w:tplc="D92039AE">
      <w:numFmt w:val="decimal"/>
      <w:lvlText w:val=""/>
      <w:lvlJc w:val="left"/>
    </w:lvl>
    <w:lvl w:ilvl="3" w:tplc="2AA2D4CA">
      <w:numFmt w:val="decimal"/>
      <w:lvlText w:val=""/>
      <w:lvlJc w:val="left"/>
    </w:lvl>
    <w:lvl w:ilvl="4" w:tplc="F6664902">
      <w:numFmt w:val="decimal"/>
      <w:lvlText w:val=""/>
      <w:lvlJc w:val="left"/>
    </w:lvl>
    <w:lvl w:ilvl="5" w:tplc="32F0895C">
      <w:numFmt w:val="decimal"/>
      <w:lvlText w:val=""/>
      <w:lvlJc w:val="left"/>
    </w:lvl>
    <w:lvl w:ilvl="6" w:tplc="0CF8CBDA">
      <w:numFmt w:val="decimal"/>
      <w:lvlText w:val=""/>
      <w:lvlJc w:val="left"/>
    </w:lvl>
    <w:lvl w:ilvl="7" w:tplc="0854C806">
      <w:numFmt w:val="decimal"/>
      <w:lvlText w:val=""/>
      <w:lvlJc w:val="left"/>
    </w:lvl>
    <w:lvl w:ilvl="8" w:tplc="03646BA0">
      <w:numFmt w:val="decimal"/>
      <w:lvlText w:val=""/>
      <w:lvlJc w:val="left"/>
    </w:lvl>
  </w:abstractNum>
  <w:abstractNum w:abstractNumId="266">
    <w:nsid w:val="36B9043A"/>
    <w:multiLevelType w:val="hybridMultilevel"/>
    <w:tmpl w:val="AAA29B72"/>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36FD9196"/>
    <w:multiLevelType w:val="hybridMultilevel"/>
    <w:tmpl w:val="783E6422"/>
    <w:lvl w:ilvl="0" w:tplc="E3F0E8F0">
      <w:start w:val="15"/>
      <w:numFmt w:val="lowerLetter"/>
      <w:lvlText w:val="%1"/>
      <w:lvlJc w:val="left"/>
    </w:lvl>
    <w:lvl w:ilvl="1" w:tplc="071C0760">
      <w:numFmt w:val="decimal"/>
      <w:lvlText w:val=""/>
      <w:lvlJc w:val="left"/>
    </w:lvl>
    <w:lvl w:ilvl="2" w:tplc="33F6C226">
      <w:numFmt w:val="decimal"/>
      <w:lvlText w:val=""/>
      <w:lvlJc w:val="left"/>
    </w:lvl>
    <w:lvl w:ilvl="3" w:tplc="BEA2DEC0">
      <w:numFmt w:val="decimal"/>
      <w:lvlText w:val=""/>
      <w:lvlJc w:val="left"/>
    </w:lvl>
    <w:lvl w:ilvl="4" w:tplc="0838B1A0">
      <w:numFmt w:val="decimal"/>
      <w:lvlText w:val=""/>
      <w:lvlJc w:val="left"/>
    </w:lvl>
    <w:lvl w:ilvl="5" w:tplc="DA082072">
      <w:numFmt w:val="decimal"/>
      <w:lvlText w:val=""/>
      <w:lvlJc w:val="left"/>
    </w:lvl>
    <w:lvl w:ilvl="6" w:tplc="1C70654A">
      <w:numFmt w:val="decimal"/>
      <w:lvlText w:val=""/>
      <w:lvlJc w:val="left"/>
    </w:lvl>
    <w:lvl w:ilvl="7" w:tplc="404652F0">
      <w:numFmt w:val="decimal"/>
      <w:lvlText w:val=""/>
      <w:lvlJc w:val="left"/>
    </w:lvl>
    <w:lvl w:ilvl="8" w:tplc="3C0E34F8">
      <w:numFmt w:val="decimal"/>
      <w:lvlText w:val=""/>
      <w:lvlJc w:val="left"/>
    </w:lvl>
  </w:abstractNum>
  <w:abstractNum w:abstractNumId="268">
    <w:nsid w:val="375A92FF"/>
    <w:multiLevelType w:val="hybridMultilevel"/>
    <w:tmpl w:val="E8BAEB7C"/>
    <w:lvl w:ilvl="0" w:tplc="04190001">
      <w:start w:val="1"/>
      <w:numFmt w:val="bullet"/>
      <w:lvlText w:val=""/>
      <w:lvlJc w:val="left"/>
      <w:rPr>
        <w:rFonts w:ascii="Symbol" w:hAnsi="Symbol" w:hint="default"/>
      </w:rPr>
    </w:lvl>
    <w:lvl w:ilvl="1" w:tplc="EDBA8B8E">
      <w:numFmt w:val="decimal"/>
      <w:lvlText w:val=""/>
      <w:lvlJc w:val="left"/>
    </w:lvl>
    <w:lvl w:ilvl="2" w:tplc="4F9EDAB6">
      <w:numFmt w:val="decimal"/>
      <w:lvlText w:val=""/>
      <w:lvlJc w:val="left"/>
    </w:lvl>
    <w:lvl w:ilvl="3" w:tplc="2BE2EC6A">
      <w:numFmt w:val="decimal"/>
      <w:lvlText w:val=""/>
      <w:lvlJc w:val="left"/>
    </w:lvl>
    <w:lvl w:ilvl="4" w:tplc="4330047A">
      <w:numFmt w:val="decimal"/>
      <w:lvlText w:val=""/>
      <w:lvlJc w:val="left"/>
    </w:lvl>
    <w:lvl w:ilvl="5" w:tplc="FFFCF884">
      <w:numFmt w:val="decimal"/>
      <w:lvlText w:val=""/>
      <w:lvlJc w:val="left"/>
    </w:lvl>
    <w:lvl w:ilvl="6" w:tplc="A3767F24">
      <w:numFmt w:val="decimal"/>
      <w:lvlText w:val=""/>
      <w:lvlJc w:val="left"/>
    </w:lvl>
    <w:lvl w:ilvl="7" w:tplc="00B0D5E0">
      <w:numFmt w:val="decimal"/>
      <w:lvlText w:val=""/>
      <w:lvlJc w:val="left"/>
    </w:lvl>
    <w:lvl w:ilvl="8" w:tplc="6DCCBCEE">
      <w:numFmt w:val="decimal"/>
      <w:lvlText w:val=""/>
      <w:lvlJc w:val="left"/>
    </w:lvl>
  </w:abstractNum>
  <w:abstractNum w:abstractNumId="269">
    <w:nsid w:val="37F86B7E"/>
    <w:multiLevelType w:val="hybridMultilevel"/>
    <w:tmpl w:val="2D44E402"/>
    <w:lvl w:ilvl="0" w:tplc="04190001">
      <w:start w:val="1"/>
      <w:numFmt w:val="bullet"/>
      <w:lvlText w:val=""/>
      <w:lvlJc w:val="left"/>
      <w:pPr>
        <w:ind w:left="2260" w:hanging="360"/>
      </w:pPr>
      <w:rPr>
        <w:rFonts w:ascii="Symbol" w:hAnsi="Symbol"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270">
    <w:nsid w:val="38281C5E"/>
    <w:multiLevelType w:val="hybridMultilevel"/>
    <w:tmpl w:val="E9AE7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82EA874"/>
    <w:multiLevelType w:val="hybridMultilevel"/>
    <w:tmpl w:val="18AE3670"/>
    <w:lvl w:ilvl="0" w:tplc="04190001">
      <w:start w:val="1"/>
      <w:numFmt w:val="bullet"/>
      <w:lvlText w:val=""/>
      <w:lvlJc w:val="left"/>
      <w:rPr>
        <w:rFonts w:ascii="Symbol" w:hAnsi="Symbol" w:hint="default"/>
      </w:rPr>
    </w:lvl>
    <w:lvl w:ilvl="1" w:tplc="49E895F2">
      <w:numFmt w:val="decimal"/>
      <w:lvlText w:val=""/>
      <w:lvlJc w:val="left"/>
    </w:lvl>
    <w:lvl w:ilvl="2" w:tplc="F114359E">
      <w:numFmt w:val="decimal"/>
      <w:lvlText w:val=""/>
      <w:lvlJc w:val="left"/>
    </w:lvl>
    <w:lvl w:ilvl="3" w:tplc="510E0736">
      <w:numFmt w:val="decimal"/>
      <w:lvlText w:val=""/>
      <w:lvlJc w:val="left"/>
    </w:lvl>
    <w:lvl w:ilvl="4" w:tplc="F18E8CCC">
      <w:numFmt w:val="decimal"/>
      <w:lvlText w:val=""/>
      <w:lvlJc w:val="left"/>
    </w:lvl>
    <w:lvl w:ilvl="5" w:tplc="03DC870E">
      <w:numFmt w:val="decimal"/>
      <w:lvlText w:val=""/>
      <w:lvlJc w:val="left"/>
    </w:lvl>
    <w:lvl w:ilvl="6" w:tplc="9502E15E">
      <w:numFmt w:val="decimal"/>
      <w:lvlText w:val=""/>
      <w:lvlJc w:val="left"/>
    </w:lvl>
    <w:lvl w:ilvl="7" w:tplc="59C4417C">
      <w:numFmt w:val="decimal"/>
      <w:lvlText w:val=""/>
      <w:lvlJc w:val="left"/>
    </w:lvl>
    <w:lvl w:ilvl="8" w:tplc="C1DCCE6E">
      <w:numFmt w:val="decimal"/>
      <w:lvlText w:val=""/>
      <w:lvlJc w:val="left"/>
    </w:lvl>
  </w:abstractNum>
  <w:abstractNum w:abstractNumId="272">
    <w:nsid w:val="3837F1DF"/>
    <w:multiLevelType w:val="hybridMultilevel"/>
    <w:tmpl w:val="D0FA7EA4"/>
    <w:lvl w:ilvl="0" w:tplc="DE32E570">
      <w:start w:val="15"/>
      <w:numFmt w:val="lowerLetter"/>
      <w:lvlText w:val="%1"/>
      <w:lvlJc w:val="left"/>
    </w:lvl>
    <w:lvl w:ilvl="1" w:tplc="04190005">
      <w:start w:val="1"/>
      <w:numFmt w:val="bullet"/>
      <w:lvlText w:val=""/>
      <w:lvlJc w:val="left"/>
      <w:rPr>
        <w:rFonts w:ascii="Wingdings" w:hAnsi="Wingdings" w:hint="default"/>
      </w:rPr>
    </w:lvl>
    <w:lvl w:ilvl="2" w:tplc="48C65756">
      <w:numFmt w:val="decimal"/>
      <w:lvlText w:val=""/>
      <w:lvlJc w:val="left"/>
    </w:lvl>
    <w:lvl w:ilvl="3" w:tplc="E842D2F2">
      <w:numFmt w:val="decimal"/>
      <w:lvlText w:val=""/>
      <w:lvlJc w:val="left"/>
    </w:lvl>
    <w:lvl w:ilvl="4" w:tplc="20D613A2">
      <w:numFmt w:val="decimal"/>
      <w:lvlText w:val=""/>
      <w:lvlJc w:val="left"/>
    </w:lvl>
    <w:lvl w:ilvl="5" w:tplc="69E4CB02">
      <w:numFmt w:val="decimal"/>
      <w:lvlText w:val=""/>
      <w:lvlJc w:val="left"/>
    </w:lvl>
    <w:lvl w:ilvl="6" w:tplc="92901B12">
      <w:numFmt w:val="decimal"/>
      <w:lvlText w:val=""/>
      <w:lvlJc w:val="left"/>
    </w:lvl>
    <w:lvl w:ilvl="7" w:tplc="0B16CAAA">
      <w:numFmt w:val="decimal"/>
      <w:lvlText w:val=""/>
      <w:lvlJc w:val="left"/>
    </w:lvl>
    <w:lvl w:ilvl="8" w:tplc="53348D40">
      <w:numFmt w:val="decimal"/>
      <w:lvlText w:val=""/>
      <w:lvlJc w:val="left"/>
    </w:lvl>
  </w:abstractNum>
  <w:abstractNum w:abstractNumId="273">
    <w:nsid w:val="38AD4C18"/>
    <w:multiLevelType w:val="hybridMultilevel"/>
    <w:tmpl w:val="D47E9CDA"/>
    <w:lvl w:ilvl="0" w:tplc="FE5254DA">
      <w:start w:val="1"/>
      <w:numFmt w:val="bullet"/>
      <w:lvlText w:val="и"/>
      <w:lvlJc w:val="left"/>
    </w:lvl>
    <w:lvl w:ilvl="1" w:tplc="C8D65A24">
      <w:numFmt w:val="decimal"/>
      <w:lvlText w:val=""/>
      <w:lvlJc w:val="left"/>
    </w:lvl>
    <w:lvl w:ilvl="2" w:tplc="8BB8B650">
      <w:numFmt w:val="decimal"/>
      <w:lvlText w:val=""/>
      <w:lvlJc w:val="left"/>
    </w:lvl>
    <w:lvl w:ilvl="3" w:tplc="8D94E908">
      <w:numFmt w:val="decimal"/>
      <w:lvlText w:val=""/>
      <w:lvlJc w:val="left"/>
    </w:lvl>
    <w:lvl w:ilvl="4" w:tplc="96608596">
      <w:numFmt w:val="decimal"/>
      <w:lvlText w:val=""/>
      <w:lvlJc w:val="left"/>
    </w:lvl>
    <w:lvl w:ilvl="5" w:tplc="31AAD44A">
      <w:numFmt w:val="decimal"/>
      <w:lvlText w:val=""/>
      <w:lvlJc w:val="left"/>
    </w:lvl>
    <w:lvl w:ilvl="6" w:tplc="C1E4EDE0">
      <w:numFmt w:val="decimal"/>
      <w:lvlText w:val=""/>
      <w:lvlJc w:val="left"/>
    </w:lvl>
    <w:lvl w:ilvl="7" w:tplc="5DEC96AC">
      <w:numFmt w:val="decimal"/>
      <w:lvlText w:val=""/>
      <w:lvlJc w:val="left"/>
    </w:lvl>
    <w:lvl w:ilvl="8" w:tplc="E4727AA8">
      <w:numFmt w:val="decimal"/>
      <w:lvlText w:val=""/>
      <w:lvlJc w:val="left"/>
    </w:lvl>
  </w:abstractNum>
  <w:abstractNum w:abstractNumId="274">
    <w:nsid w:val="39333BAD"/>
    <w:multiLevelType w:val="hybridMultilevel"/>
    <w:tmpl w:val="40E4BFBA"/>
    <w:lvl w:ilvl="0" w:tplc="E31669E6">
      <w:start w:val="1"/>
      <w:numFmt w:val="bullet"/>
      <w:lvlText w:val="и"/>
      <w:lvlJc w:val="left"/>
    </w:lvl>
    <w:lvl w:ilvl="1" w:tplc="FC4E048C">
      <w:numFmt w:val="decimal"/>
      <w:lvlText w:val=""/>
      <w:lvlJc w:val="left"/>
    </w:lvl>
    <w:lvl w:ilvl="2" w:tplc="A8684E5A">
      <w:numFmt w:val="decimal"/>
      <w:lvlText w:val=""/>
      <w:lvlJc w:val="left"/>
    </w:lvl>
    <w:lvl w:ilvl="3" w:tplc="64628B64">
      <w:numFmt w:val="decimal"/>
      <w:lvlText w:val=""/>
      <w:lvlJc w:val="left"/>
    </w:lvl>
    <w:lvl w:ilvl="4" w:tplc="EF589620">
      <w:numFmt w:val="decimal"/>
      <w:lvlText w:val=""/>
      <w:lvlJc w:val="left"/>
    </w:lvl>
    <w:lvl w:ilvl="5" w:tplc="B02E5326">
      <w:numFmt w:val="decimal"/>
      <w:lvlText w:val=""/>
      <w:lvlJc w:val="left"/>
    </w:lvl>
    <w:lvl w:ilvl="6" w:tplc="3DE84520">
      <w:numFmt w:val="decimal"/>
      <w:lvlText w:val=""/>
      <w:lvlJc w:val="left"/>
    </w:lvl>
    <w:lvl w:ilvl="7" w:tplc="73D88058">
      <w:numFmt w:val="decimal"/>
      <w:lvlText w:val=""/>
      <w:lvlJc w:val="left"/>
    </w:lvl>
    <w:lvl w:ilvl="8" w:tplc="1AD6E354">
      <w:numFmt w:val="decimal"/>
      <w:lvlText w:val=""/>
      <w:lvlJc w:val="left"/>
    </w:lvl>
  </w:abstractNum>
  <w:abstractNum w:abstractNumId="275">
    <w:nsid w:val="39412108"/>
    <w:multiLevelType w:val="hybridMultilevel"/>
    <w:tmpl w:val="D24660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6">
    <w:nsid w:val="394B32E6"/>
    <w:multiLevelType w:val="hybridMultilevel"/>
    <w:tmpl w:val="C5141AC6"/>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39629FFA"/>
    <w:multiLevelType w:val="hybridMultilevel"/>
    <w:tmpl w:val="B558608E"/>
    <w:lvl w:ilvl="0" w:tplc="95AC68C2">
      <w:start w:val="1"/>
      <w:numFmt w:val="decimal"/>
      <w:lvlText w:val="%1."/>
      <w:lvlJc w:val="left"/>
    </w:lvl>
    <w:lvl w:ilvl="1" w:tplc="3BE0523E">
      <w:numFmt w:val="decimal"/>
      <w:lvlText w:val=""/>
      <w:lvlJc w:val="left"/>
    </w:lvl>
    <w:lvl w:ilvl="2" w:tplc="69182C98">
      <w:numFmt w:val="decimal"/>
      <w:lvlText w:val=""/>
      <w:lvlJc w:val="left"/>
    </w:lvl>
    <w:lvl w:ilvl="3" w:tplc="25BCFE06">
      <w:numFmt w:val="decimal"/>
      <w:lvlText w:val=""/>
      <w:lvlJc w:val="left"/>
    </w:lvl>
    <w:lvl w:ilvl="4" w:tplc="E83001A2">
      <w:numFmt w:val="decimal"/>
      <w:lvlText w:val=""/>
      <w:lvlJc w:val="left"/>
    </w:lvl>
    <w:lvl w:ilvl="5" w:tplc="F36AC1EC">
      <w:numFmt w:val="decimal"/>
      <w:lvlText w:val=""/>
      <w:lvlJc w:val="left"/>
    </w:lvl>
    <w:lvl w:ilvl="6" w:tplc="F488A1EA">
      <w:numFmt w:val="decimal"/>
      <w:lvlText w:val=""/>
      <w:lvlJc w:val="left"/>
    </w:lvl>
    <w:lvl w:ilvl="7" w:tplc="3BC213A8">
      <w:numFmt w:val="decimal"/>
      <w:lvlText w:val=""/>
      <w:lvlJc w:val="left"/>
    </w:lvl>
    <w:lvl w:ilvl="8" w:tplc="6A9AECC4">
      <w:numFmt w:val="decimal"/>
      <w:lvlText w:val=""/>
      <w:lvlJc w:val="left"/>
    </w:lvl>
  </w:abstractNum>
  <w:abstractNum w:abstractNumId="278">
    <w:nsid w:val="3A3F4BEE"/>
    <w:multiLevelType w:val="hybridMultilevel"/>
    <w:tmpl w:val="B81CAEB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79">
    <w:nsid w:val="3A4700BE"/>
    <w:multiLevelType w:val="hybridMultilevel"/>
    <w:tmpl w:val="F1C48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3A551104"/>
    <w:multiLevelType w:val="hybridMultilevel"/>
    <w:tmpl w:val="0F42BA3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81">
    <w:nsid w:val="3A6209D4"/>
    <w:multiLevelType w:val="hybridMultilevel"/>
    <w:tmpl w:val="8E14119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82">
    <w:nsid w:val="3A840852"/>
    <w:multiLevelType w:val="hybridMultilevel"/>
    <w:tmpl w:val="DC90FF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3">
    <w:nsid w:val="3ACC76B1"/>
    <w:multiLevelType w:val="hybridMultilevel"/>
    <w:tmpl w:val="A8DA623A"/>
    <w:lvl w:ilvl="0" w:tplc="04190001">
      <w:start w:val="1"/>
      <w:numFmt w:val="bullet"/>
      <w:lvlText w:val=""/>
      <w:lvlJc w:val="left"/>
      <w:rPr>
        <w:rFonts w:ascii="Symbol" w:hAnsi="Symbol" w:hint="default"/>
      </w:rPr>
    </w:lvl>
    <w:lvl w:ilvl="1" w:tplc="432C5AA4">
      <w:numFmt w:val="decimal"/>
      <w:lvlText w:val=""/>
      <w:lvlJc w:val="left"/>
    </w:lvl>
    <w:lvl w:ilvl="2" w:tplc="C9AC4AE0">
      <w:numFmt w:val="decimal"/>
      <w:lvlText w:val=""/>
      <w:lvlJc w:val="left"/>
    </w:lvl>
    <w:lvl w:ilvl="3" w:tplc="F94800BC">
      <w:numFmt w:val="decimal"/>
      <w:lvlText w:val=""/>
      <w:lvlJc w:val="left"/>
    </w:lvl>
    <w:lvl w:ilvl="4" w:tplc="A0627AA4">
      <w:numFmt w:val="decimal"/>
      <w:lvlText w:val=""/>
      <w:lvlJc w:val="left"/>
    </w:lvl>
    <w:lvl w:ilvl="5" w:tplc="6370411E">
      <w:numFmt w:val="decimal"/>
      <w:lvlText w:val=""/>
      <w:lvlJc w:val="left"/>
    </w:lvl>
    <w:lvl w:ilvl="6" w:tplc="70C83E8A">
      <w:numFmt w:val="decimal"/>
      <w:lvlText w:val=""/>
      <w:lvlJc w:val="left"/>
    </w:lvl>
    <w:lvl w:ilvl="7" w:tplc="93663B40">
      <w:numFmt w:val="decimal"/>
      <w:lvlText w:val=""/>
      <w:lvlJc w:val="left"/>
    </w:lvl>
    <w:lvl w:ilvl="8" w:tplc="7076D064">
      <w:numFmt w:val="decimal"/>
      <w:lvlText w:val=""/>
      <w:lvlJc w:val="left"/>
    </w:lvl>
  </w:abstractNum>
  <w:abstractNum w:abstractNumId="284">
    <w:nsid w:val="3B52115C"/>
    <w:multiLevelType w:val="hybridMultilevel"/>
    <w:tmpl w:val="AA74D398"/>
    <w:lvl w:ilvl="0" w:tplc="3042A7AC">
      <w:start w:val="3"/>
      <w:numFmt w:val="decimal"/>
      <w:lvlText w:val="%1)"/>
      <w:lvlJc w:val="left"/>
    </w:lvl>
    <w:lvl w:ilvl="1" w:tplc="0ADAC166">
      <w:start w:val="1"/>
      <w:numFmt w:val="lowerLetter"/>
      <w:lvlText w:val="%2."/>
      <w:lvlJc w:val="left"/>
    </w:lvl>
    <w:lvl w:ilvl="2" w:tplc="DCECF088">
      <w:numFmt w:val="decimal"/>
      <w:lvlText w:val=""/>
      <w:lvlJc w:val="left"/>
    </w:lvl>
    <w:lvl w:ilvl="3" w:tplc="36DCFC06">
      <w:numFmt w:val="decimal"/>
      <w:lvlText w:val=""/>
      <w:lvlJc w:val="left"/>
    </w:lvl>
    <w:lvl w:ilvl="4" w:tplc="15606B56">
      <w:numFmt w:val="decimal"/>
      <w:lvlText w:val=""/>
      <w:lvlJc w:val="left"/>
    </w:lvl>
    <w:lvl w:ilvl="5" w:tplc="5E543DD0">
      <w:numFmt w:val="decimal"/>
      <w:lvlText w:val=""/>
      <w:lvlJc w:val="left"/>
    </w:lvl>
    <w:lvl w:ilvl="6" w:tplc="CFF6C122">
      <w:numFmt w:val="decimal"/>
      <w:lvlText w:val=""/>
      <w:lvlJc w:val="left"/>
    </w:lvl>
    <w:lvl w:ilvl="7" w:tplc="C3AC0F1A">
      <w:numFmt w:val="decimal"/>
      <w:lvlText w:val=""/>
      <w:lvlJc w:val="left"/>
    </w:lvl>
    <w:lvl w:ilvl="8" w:tplc="D82EE534">
      <w:numFmt w:val="decimal"/>
      <w:lvlText w:val=""/>
      <w:lvlJc w:val="left"/>
    </w:lvl>
  </w:abstractNum>
  <w:abstractNum w:abstractNumId="285">
    <w:nsid w:val="3B927F46"/>
    <w:multiLevelType w:val="hybridMultilevel"/>
    <w:tmpl w:val="E1DC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3BFA1FBE"/>
    <w:multiLevelType w:val="hybridMultilevel"/>
    <w:tmpl w:val="F7703A24"/>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7">
    <w:nsid w:val="3C025438"/>
    <w:multiLevelType w:val="hybridMultilevel"/>
    <w:tmpl w:val="AE4C3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3C165580"/>
    <w:multiLevelType w:val="hybridMultilevel"/>
    <w:tmpl w:val="E0941544"/>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289">
    <w:nsid w:val="3C1B1633"/>
    <w:multiLevelType w:val="hybridMultilevel"/>
    <w:tmpl w:val="50E6ED8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90">
    <w:nsid w:val="3C3F0BFD"/>
    <w:multiLevelType w:val="hybridMultilevel"/>
    <w:tmpl w:val="5238B13C"/>
    <w:lvl w:ilvl="0" w:tplc="BD18CA56">
      <w:start w:val="1"/>
      <w:numFmt w:val="bullet"/>
      <w:lvlText w:val="В"/>
      <w:lvlJc w:val="left"/>
    </w:lvl>
    <w:lvl w:ilvl="1" w:tplc="FEBAADBC">
      <w:numFmt w:val="decimal"/>
      <w:lvlText w:val=""/>
      <w:lvlJc w:val="left"/>
    </w:lvl>
    <w:lvl w:ilvl="2" w:tplc="97BA2E8E">
      <w:numFmt w:val="decimal"/>
      <w:lvlText w:val=""/>
      <w:lvlJc w:val="left"/>
    </w:lvl>
    <w:lvl w:ilvl="3" w:tplc="52FE5750">
      <w:numFmt w:val="decimal"/>
      <w:lvlText w:val=""/>
      <w:lvlJc w:val="left"/>
    </w:lvl>
    <w:lvl w:ilvl="4" w:tplc="0428E112">
      <w:numFmt w:val="decimal"/>
      <w:lvlText w:val=""/>
      <w:lvlJc w:val="left"/>
    </w:lvl>
    <w:lvl w:ilvl="5" w:tplc="17EACE60">
      <w:numFmt w:val="decimal"/>
      <w:lvlText w:val=""/>
      <w:lvlJc w:val="left"/>
    </w:lvl>
    <w:lvl w:ilvl="6" w:tplc="AE242D6C">
      <w:numFmt w:val="decimal"/>
      <w:lvlText w:val=""/>
      <w:lvlJc w:val="left"/>
    </w:lvl>
    <w:lvl w:ilvl="7" w:tplc="0A56D462">
      <w:numFmt w:val="decimal"/>
      <w:lvlText w:val=""/>
      <w:lvlJc w:val="left"/>
    </w:lvl>
    <w:lvl w:ilvl="8" w:tplc="5854290E">
      <w:numFmt w:val="decimal"/>
      <w:lvlText w:val=""/>
      <w:lvlJc w:val="left"/>
    </w:lvl>
  </w:abstractNum>
  <w:abstractNum w:abstractNumId="291">
    <w:nsid w:val="3CA6D1B9"/>
    <w:multiLevelType w:val="hybridMultilevel"/>
    <w:tmpl w:val="571EB3E6"/>
    <w:lvl w:ilvl="0" w:tplc="04190001">
      <w:start w:val="1"/>
      <w:numFmt w:val="bullet"/>
      <w:lvlText w:val=""/>
      <w:lvlJc w:val="left"/>
      <w:rPr>
        <w:rFonts w:ascii="Symbol" w:hAnsi="Symbol" w:hint="default"/>
      </w:rPr>
    </w:lvl>
    <w:lvl w:ilvl="1" w:tplc="24427BAC">
      <w:numFmt w:val="decimal"/>
      <w:lvlText w:val=""/>
      <w:lvlJc w:val="left"/>
    </w:lvl>
    <w:lvl w:ilvl="2" w:tplc="1CDA586E">
      <w:numFmt w:val="decimal"/>
      <w:lvlText w:val=""/>
      <w:lvlJc w:val="left"/>
    </w:lvl>
    <w:lvl w:ilvl="3" w:tplc="D59AF6B6">
      <w:numFmt w:val="decimal"/>
      <w:lvlText w:val=""/>
      <w:lvlJc w:val="left"/>
    </w:lvl>
    <w:lvl w:ilvl="4" w:tplc="655C0DFE">
      <w:numFmt w:val="decimal"/>
      <w:lvlText w:val=""/>
      <w:lvlJc w:val="left"/>
    </w:lvl>
    <w:lvl w:ilvl="5" w:tplc="4EB03A56">
      <w:numFmt w:val="decimal"/>
      <w:lvlText w:val=""/>
      <w:lvlJc w:val="left"/>
    </w:lvl>
    <w:lvl w:ilvl="6" w:tplc="85408AEC">
      <w:numFmt w:val="decimal"/>
      <w:lvlText w:val=""/>
      <w:lvlJc w:val="left"/>
    </w:lvl>
    <w:lvl w:ilvl="7" w:tplc="F28A483C">
      <w:numFmt w:val="decimal"/>
      <w:lvlText w:val=""/>
      <w:lvlJc w:val="left"/>
    </w:lvl>
    <w:lvl w:ilvl="8" w:tplc="A95CAF86">
      <w:numFmt w:val="decimal"/>
      <w:lvlText w:val=""/>
      <w:lvlJc w:val="left"/>
    </w:lvl>
  </w:abstractNum>
  <w:abstractNum w:abstractNumId="292">
    <w:nsid w:val="3CAE14FE"/>
    <w:multiLevelType w:val="hybridMultilevel"/>
    <w:tmpl w:val="CD689E92"/>
    <w:lvl w:ilvl="0" w:tplc="04190001">
      <w:start w:val="1"/>
      <w:numFmt w:val="bullet"/>
      <w:lvlText w:val=""/>
      <w:lvlJc w:val="left"/>
      <w:rPr>
        <w:rFonts w:ascii="Symbol" w:hAnsi="Symbol" w:hint="default"/>
      </w:rPr>
    </w:lvl>
    <w:lvl w:ilvl="1" w:tplc="41442670">
      <w:numFmt w:val="decimal"/>
      <w:lvlText w:val=""/>
      <w:lvlJc w:val="left"/>
    </w:lvl>
    <w:lvl w:ilvl="2" w:tplc="FD008DA6">
      <w:numFmt w:val="decimal"/>
      <w:lvlText w:val=""/>
      <w:lvlJc w:val="left"/>
    </w:lvl>
    <w:lvl w:ilvl="3" w:tplc="933614EC">
      <w:numFmt w:val="decimal"/>
      <w:lvlText w:val=""/>
      <w:lvlJc w:val="left"/>
    </w:lvl>
    <w:lvl w:ilvl="4" w:tplc="2742953C">
      <w:numFmt w:val="decimal"/>
      <w:lvlText w:val=""/>
      <w:lvlJc w:val="left"/>
    </w:lvl>
    <w:lvl w:ilvl="5" w:tplc="82428E08">
      <w:numFmt w:val="decimal"/>
      <w:lvlText w:val=""/>
      <w:lvlJc w:val="left"/>
    </w:lvl>
    <w:lvl w:ilvl="6" w:tplc="598E0D94">
      <w:numFmt w:val="decimal"/>
      <w:lvlText w:val=""/>
      <w:lvlJc w:val="left"/>
    </w:lvl>
    <w:lvl w:ilvl="7" w:tplc="5694F914">
      <w:numFmt w:val="decimal"/>
      <w:lvlText w:val=""/>
      <w:lvlJc w:val="left"/>
    </w:lvl>
    <w:lvl w:ilvl="8" w:tplc="083C3606">
      <w:numFmt w:val="decimal"/>
      <w:lvlText w:val=""/>
      <w:lvlJc w:val="left"/>
    </w:lvl>
  </w:abstractNum>
  <w:abstractNum w:abstractNumId="293">
    <w:nsid w:val="3CD2111A"/>
    <w:multiLevelType w:val="hybridMultilevel"/>
    <w:tmpl w:val="028AD80A"/>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nsid w:val="3D096BBF"/>
    <w:multiLevelType w:val="hybridMultilevel"/>
    <w:tmpl w:val="84AC3CD8"/>
    <w:lvl w:ilvl="0" w:tplc="7C6CD4C0">
      <w:start w:val="1"/>
      <w:numFmt w:val="decimal"/>
      <w:lvlText w:val="%1)"/>
      <w:lvlJc w:val="left"/>
    </w:lvl>
    <w:lvl w:ilvl="1" w:tplc="78EA336C">
      <w:numFmt w:val="decimal"/>
      <w:lvlText w:val=""/>
      <w:lvlJc w:val="left"/>
    </w:lvl>
    <w:lvl w:ilvl="2" w:tplc="2B12AEC6">
      <w:numFmt w:val="decimal"/>
      <w:lvlText w:val=""/>
      <w:lvlJc w:val="left"/>
    </w:lvl>
    <w:lvl w:ilvl="3" w:tplc="5A665FE6">
      <w:numFmt w:val="decimal"/>
      <w:lvlText w:val=""/>
      <w:lvlJc w:val="left"/>
    </w:lvl>
    <w:lvl w:ilvl="4" w:tplc="725496EE">
      <w:numFmt w:val="decimal"/>
      <w:lvlText w:val=""/>
      <w:lvlJc w:val="left"/>
    </w:lvl>
    <w:lvl w:ilvl="5" w:tplc="B34CF7E2">
      <w:numFmt w:val="decimal"/>
      <w:lvlText w:val=""/>
      <w:lvlJc w:val="left"/>
    </w:lvl>
    <w:lvl w:ilvl="6" w:tplc="4C6052FE">
      <w:numFmt w:val="decimal"/>
      <w:lvlText w:val=""/>
      <w:lvlJc w:val="left"/>
    </w:lvl>
    <w:lvl w:ilvl="7" w:tplc="569E5BB4">
      <w:numFmt w:val="decimal"/>
      <w:lvlText w:val=""/>
      <w:lvlJc w:val="left"/>
    </w:lvl>
    <w:lvl w:ilvl="8" w:tplc="6534F16C">
      <w:numFmt w:val="decimal"/>
      <w:lvlText w:val=""/>
      <w:lvlJc w:val="left"/>
    </w:lvl>
  </w:abstractNum>
  <w:abstractNum w:abstractNumId="295">
    <w:nsid w:val="3D4B955A"/>
    <w:multiLevelType w:val="hybridMultilevel"/>
    <w:tmpl w:val="6524A1B0"/>
    <w:lvl w:ilvl="0" w:tplc="5A3E61FC">
      <w:start w:val="1"/>
      <w:numFmt w:val="bullet"/>
      <w:lvlText w:val="В"/>
      <w:lvlJc w:val="left"/>
    </w:lvl>
    <w:lvl w:ilvl="1" w:tplc="62D87C0C">
      <w:start w:val="1"/>
      <w:numFmt w:val="decimal"/>
      <w:lvlText w:val="%2)"/>
      <w:lvlJc w:val="left"/>
    </w:lvl>
    <w:lvl w:ilvl="2" w:tplc="7AF8E052">
      <w:numFmt w:val="decimal"/>
      <w:lvlText w:val=""/>
      <w:lvlJc w:val="left"/>
    </w:lvl>
    <w:lvl w:ilvl="3" w:tplc="51243B1C">
      <w:numFmt w:val="decimal"/>
      <w:lvlText w:val=""/>
      <w:lvlJc w:val="left"/>
    </w:lvl>
    <w:lvl w:ilvl="4" w:tplc="F8F8F244">
      <w:numFmt w:val="decimal"/>
      <w:lvlText w:val=""/>
      <w:lvlJc w:val="left"/>
    </w:lvl>
    <w:lvl w:ilvl="5" w:tplc="D8E42F3C">
      <w:numFmt w:val="decimal"/>
      <w:lvlText w:val=""/>
      <w:lvlJc w:val="left"/>
    </w:lvl>
    <w:lvl w:ilvl="6" w:tplc="5E9E6A1A">
      <w:numFmt w:val="decimal"/>
      <w:lvlText w:val=""/>
      <w:lvlJc w:val="left"/>
    </w:lvl>
    <w:lvl w:ilvl="7" w:tplc="EF7861BC">
      <w:numFmt w:val="decimal"/>
      <w:lvlText w:val=""/>
      <w:lvlJc w:val="left"/>
    </w:lvl>
    <w:lvl w:ilvl="8" w:tplc="FDFA1AD6">
      <w:numFmt w:val="decimal"/>
      <w:lvlText w:val=""/>
      <w:lvlJc w:val="left"/>
    </w:lvl>
  </w:abstractNum>
  <w:abstractNum w:abstractNumId="296">
    <w:nsid w:val="3D5EC8AB"/>
    <w:multiLevelType w:val="hybridMultilevel"/>
    <w:tmpl w:val="D060AC6E"/>
    <w:lvl w:ilvl="0" w:tplc="04190001">
      <w:start w:val="1"/>
      <w:numFmt w:val="bullet"/>
      <w:lvlText w:val=""/>
      <w:lvlJc w:val="left"/>
      <w:rPr>
        <w:rFonts w:ascii="Symbol" w:hAnsi="Symbol" w:hint="default"/>
      </w:rPr>
    </w:lvl>
    <w:lvl w:ilvl="1" w:tplc="8918DA5C">
      <w:numFmt w:val="decimal"/>
      <w:lvlText w:val=""/>
      <w:lvlJc w:val="left"/>
    </w:lvl>
    <w:lvl w:ilvl="2" w:tplc="AAEC9896">
      <w:numFmt w:val="decimal"/>
      <w:lvlText w:val=""/>
      <w:lvlJc w:val="left"/>
    </w:lvl>
    <w:lvl w:ilvl="3" w:tplc="5B540BC8">
      <w:numFmt w:val="decimal"/>
      <w:lvlText w:val=""/>
      <w:lvlJc w:val="left"/>
    </w:lvl>
    <w:lvl w:ilvl="4" w:tplc="627811F6">
      <w:numFmt w:val="decimal"/>
      <w:lvlText w:val=""/>
      <w:lvlJc w:val="left"/>
    </w:lvl>
    <w:lvl w:ilvl="5" w:tplc="6FC8CA60">
      <w:numFmt w:val="decimal"/>
      <w:lvlText w:val=""/>
      <w:lvlJc w:val="left"/>
    </w:lvl>
    <w:lvl w:ilvl="6" w:tplc="45E6E8EA">
      <w:numFmt w:val="decimal"/>
      <w:lvlText w:val=""/>
      <w:lvlJc w:val="left"/>
    </w:lvl>
    <w:lvl w:ilvl="7" w:tplc="14C29BBE">
      <w:numFmt w:val="decimal"/>
      <w:lvlText w:val=""/>
      <w:lvlJc w:val="left"/>
    </w:lvl>
    <w:lvl w:ilvl="8" w:tplc="3B245D48">
      <w:numFmt w:val="decimal"/>
      <w:lvlText w:val=""/>
      <w:lvlJc w:val="left"/>
    </w:lvl>
  </w:abstractNum>
  <w:abstractNum w:abstractNumId="297">
    <w:nsid w:val="3D76F9E2"/>
    <w:multiLevelType w:val="hybridMultilevel"/>
    <w:tmpl w:val="786EB9E0"/>
    <w:lvl w:ilvl="0" w:tplc="04190001">
      <w:start w:val="1"/>
      <w:numFmt w:val="bullet"/>
      <w:lvlText w:val=""/>
      <w:lvlJc w:val="left"/>
      <w:rPr>
        <w:rFonts w:ascii="Symbol" w:hAnsi="Symbol" w:hint="default"/>
      </w:rPr>
    </w:lvl>
    <w:lvl w:ilvl="1" w:tplc="B754AAF2">
      <w:numFmt w:val="decimal"/>
      <w:lvlText w:val=""/>
      <w:lvlJc w:val="left"/>
    </w:lvl>
    <w:lvl w:ilvl="2" w:tplc="7B5CD586">
      <w:numFmt w:val="decimal"/>
      <w:lvlText w:val=""/>
      <w:lvlJc w:val="left"/>
    </w:lvl>
    <w:lvl w:ilvl="3" w:tplc="015A5466">
      <w:numFmt w:val="decimal"/>
      <w:lvlText w:val=""/>
      <w:lvlJc w:val="left"/>
    </w:lvl>
    <w:lvl w:ilvl="4" w:tplc="3C2CB61C">
      <w:numFmt w:val="decimal"/>
      <w:lvlText w:val=""/>
      <w:lvlJc w:val="left"/>
    </w:lvl>
    <w:lvl w:ilvl="5" w:tplc="ECF4E05A">
      <w:numFmt w:val="decimal"/>
      <w:lvlText w:val=""/>
      <w:lvlJc w:val="left"/>
    </w:lvl>
    <w:lvl w:ilvl="6" w:tplc="6DEEA4AA">
      <w:numFmt w:val="decimal"/>
      <w:lvlText w:val=""/>
      <w:lvlJc w:val="left"/>
    </w:lvl>
    <w:lvl w:ilvl="7" w:tplc="89866E1A">
      <w:numFmt w:val="decimal"/>
      <w:lvlText w:val=""/>
      <w:lvlJc w:val="left"/>
    </w:lvl>
    <w:lvl w:ilvl="8" w:tplc="57CCCA16">
      <w:numFmt w:val="decimal"/>
      <w:lvlText w:val=""/>
      <w:lvlJc w:val="left"/>
    </w:lvl>
  </w:abstractNum>
  <w:abstractNum w:abstractNumId="298">
    <w:nsid w:val="3D897F63"/>
    <w:multiLevelType w:val="hybridMultilevel"/>
    <w:tmpl w:val="6B4A5D6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9">
    <w:nsid w:val="3D8A2542"/>
    <w:multiLevelType w:val="hybridMultilevel"/>
    <w:tmpl w:val="005C1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3E197F6B"/>
    <w:multiLevelType w:val="hybridMultilevel"/>
    <w:tmpl w:val="DCDEEA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1">
    <w:nsid w:val="3E2314CE"/>
    <w:multiLevelType w:val="hybridMultilevel"/>
    <w:tmpl w:val="210E778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2">
    <w:nsid w:val="3E238E27"/>
    <w:multiLevelType w:val="hybridMultilevel"/>
    <w:tmpl w:val="6B56576C"/>
    <w:lvl w:ilvl="0" w:tplc="2C5632E2">
      <w:start w:val="15"/>
      <w:numFmt w:val="lowerLetter"/>
      <w:lvlText w:val="%1"/>
      <w:lvlJc w:val="left"/>
    </w:lvl>
    <w:lvl w:ilvl="1" w:tplc="5C5477AA">
      <w:numFmt w:val="decimal"/>
      <w:lvlText w:val=""/>
      <w:lvlJc w:val="left"/>
    </w:lvl>
    <w:lvl w:ilvl="2" w:tplc="24E819E0">
      <w:numFmt w:val="decimal"/>
      <w:lvlText w:val=""/>
      <w:lvlJc w:val="left"/>
    </w:lvl>
    <w:lvl w:ilvl="3" w:tplc="260E3B60">
      <w:numFmt w:val="decimal"/>
      <w:lvlText w:val=""/>
      <w:lvlJc w:val="left"/>
    </w:lvl>
    <w:lvl w:ilvl="4" w:tplc="557265FE">
      <w:numFmt w:val="decimal"/>
      <w:lvlText w:val=""/>
      <w:lvlJc w:val="left"/>
    </w:lvl>
    <w:lvl w:ilvl="5" w:tplc="256E3A68">
      <w:numFmt w:val="decimal"/>
      <w:lvlText w:val=""/>
      <w:lvlJc w:val="left"/>
    </w:lvl>
    <w:lvl w:ilvl="6" w:tplc="F85ECD32">
      <w:numFmt w:val="decimal"/>
      <w:lvlText w:val=""/>
      <w:lvlJc w:val="left"/>
    </w:lvl>
    <w:lvl w:ilvl="7" w:tplc="709CA120">
      <w:numFmt w:val="decimal"/>
      <w:lvlText w:val=""/>
      <w:lvlJc w:val="left"/>
    </w:lvl>
    <w:lvl w:ilvl="8" w:tplc="CB7E1A02">
      <w:numFmt w:val="decimal"/>
      <w:lvlText w:val=""/>
      <w:lvlJc w:val="left"/>
    </w:lvl>
  </w:abstractNum>
  <w:abstractNum w:abstractNumId="303">
    <w:nsid w:val="3E65640D"/>
    <w:multiLevelType w:val="hybridMultilevel"/>
    <w:tmpl w:val="8102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nsid w:val="3E858759"/>
    <w:multiLevelType w:val="hybridMultilevel"/>
    <w:tmpl w:val="3594CD2C"/>
    <w:lvl w:ilvl="0" w:tplc="04190001">
      <w:start w:val="1"/>
      <w:numFmt w:val="bullet"/>
      <w:lvlText w:val=""/>
      <w:lvlJc w:val="left"/>
      <w:rPr>
        <w:rFonts w:ascii="Symbol" w:hAnsi="Symbol" w:hint="default"/>
      </w:rPr>
    </w:lvl>
    <w:lvl w:ilvl="1" w:tplc="405213BE">
      <w:numFmt w:val="decimal"/>
      <w:lvlText w:val=""/>
      <w:lvlJc w:val="left"/>
    </w:lvl>
    <w:lvl w:ilvl="2" w:tplc="D47633FC">
      <w:numFmt w:val="decimal"/>
      <w:lvlText w:val=""/>
      <w:lvlJc w:val="left"/>
    </w:lvl>
    <w:lvl w:ilvl="3" w:tplc="90A8F5EC">
      <w:numFmt w:val="decimal"/>
      <w:lvlText w:val=""/>
      <w:lvlJc w:val="left"/>
    </w:lvl>
    <w:lvl w:ilvl="4" w:tplc="F84042C0">
      <w:numFmt w:val="decimal"/>
      <w:lvlText w:val=""/>
      <w:lvlJc w:val="left"/>
    </w:lvl>
    <w:lvl w:ilvl="5" w:tplc="2D36FA9E">
      <w:numFmt w:val="decimal"/>
      <w:lvlText w:val=""/>
      <w:lvlJc w:val="left"/>
    </w:lvl>
    <w:lvl w:ilvl="6" w:tplc="4152737C">
      <w:numFmt w:val="decimal"/>
      <w:lvlText w:val=""/>
      <w:lvlJc w:val="left"/>
    </w:lvl>
    <w:lvl w:ilvl="7" w:tplc="CDC0C876">
      <w:numFmt w:val="decimal"/>
      <w:lvlText w:val=""/>
      <w:lvlJc w:val="left"/>
    </w:lvl>
    <w:lvl w:ilvl="8" w:tplc="FF2AB956">
      <w:numFmt w:val="decimal"/>
      <w:lvlText w:val=""/>
      <w:lvlJc w:val="left"/>
    </w:lvl>
  </w:abstractNum>
  <w:abstractNum w:abstractNumId="305">
    <w:nsid w:val="3F35DD67"/>
    <w:multiLevelType w:val="hybridMultilevel"/>
    <w:tmpl w:val="80445576"/>
    <w:lvl w:ilvl="0" w:tplc="04190001">
      <w:start w:val="1"/>
      <w:numFmt w:val="bullet"/>
      <w:lvlText w:val=""/>
      <w:lvlJc w:val="left"/>
      <w:rPr>
        <w:rFonts w:ascii="Symbol" w:hAnsi="Symbol" w:hint="default"/>
      </w:rPr>
    </w:lvl>
    <w:lvl w:ilvl="1" w:tplc="AF1063B2">
      <w:numFmt w:val="decimal"/>
      <w:lvlText w:val=""/>
      <w:lvlJc w:val="left"/>
    </w:lvl>
    <w:lvl w:ilvl="2" w:tplc="3ABE160A">
      <w:numFmt w:val="decimal"/>
      <w:lvlText w:val=""/>
      <w:lvlJc w:val="left"/>
    </w:lvl>
    <w:lvl w:ilvl="3" w:tplc="041E393A">
      <w:numFmt w:val="decimal"/>
      <w:lvlText w:val=""/>
      <w:lvlJc w:val="left"/>
    </w:lvl>
    <w:lvl w:ilvl="4" w:tplc="B78E4D6C">
      <w:numFmt w:val="decimal"/>
      <w:lvlText w:val=""/>
      <w:lvlJc w:val="left"/>
    </w:lvl>
    <w:lvl w:ilvl="5" w:tplc="9C504E46">
      <w:numFmt w:val="decimal"/>
      <w:lvlText w:val=""/>
      <w:lvlJc w:val="left"/>
    </w:lvl>
    <w:lvl w:ilvl="6" w:tplc="6CAEF0DC">
      <w:numFmt w:val="decimal"/>
      <w:lvlText w:val=""/>
      <w:lvlJc w:val="left"/>
    </w:lvl>
    <w:lvl w:ilvl="7" w:tplc="EAF09070">
      <w:numFmt w:val="decimal"/>
      <w:lvlText w:val=""/>
      <w:lvlJc w:val="left"/>
    </w:lvl>
    <w:lvl w:ilvl="8" w:tplc="80AA8EF0">
      <w:numFmt w:val="decimal"/>
      <w:lvlText w:val=""/>
      <w:lvlJc w:val="left"/>
    </w:lvl>
  </w:abstractNum>
  <w:abstractNum w:abstractNumId="306">
    <w:nsid w:val="3FB97188"/>
    <w:multiLevelType w:val="hybridMultilevel"/>
    <w:tmpl w:val="616E13EA"/>
    <w:lvl w:ilvl="0" w:tplc="04190001">
      <w:start w:val="1"/>
      <w:numFmt w:val="bullet"/>
      <w:lvlText w:val=""/>
      <w:lvlJc w:val="left"/>
      <w:rPr>
        <w:rFonts w:ascii="Symbol" w:hAnsi="Symbol" w:hint="default"/>
      </w:rPr>
    </w:lvl>
    <w:lvl w:ilvl="1" w:tplc="5A9A4F54">
      <w:numFmt w:val="decimal"/>
      <w:lvlText w:val=""/>
      <w:lvlJc w:val="left"/>
    </w:lvl>
    <w:lvl w:ilvl="2" w:tplc="C9B227EC">
      <w:numFmt w:val="decimal"/>
      <w:lvlText w:val=""/>
      <w:lvlJc w:val="left"/>
    </w:lvl>
    <w:lvl w:ilvl="3" w:tplc="046AD37E">
      <w:numFmt w:val="decimal"/>
      <w:lvlText w:val=""/>
      <w:lvlJc w:val="left"/>
    </w:lvl>
    <w:lvl w:ilvl="4" w:tplc="3FAE403E">
      <w:numFmt w:val="decimal"/>
      <w:lvlText w:val=""/>
      <w:lvlJc w:val="left"/>
    </w:lvl>
    <w:lvl w:ilvl="5" w:tplc="0540E5B0">
      <w:numFmt w:val="decimal"/>
      <w:lvlText w:val=""/>
      <w:lvlJc w:val="left"/>
    </w:lvl>
    <w:lvl w:ilvl="6" w:tplc="5620890C">
      <w:numFmt w:val="decimal"/>
      <w:lvlText w:val=""/>
      <w:lvlJc w:val="left"/>
    </w:lvl>
    <w:lvl w:ilvl="7" w:tplc="2372552E">
      <w:numFmt w:val="decimal"/>
      <w:lvlText w:val=""/>
      <w:lvlJc w:val="left"/>
    </w:lvl>
    <w:lvl w:ilvl="8" w:tplc="22E4F2B8">
      <w:numFmt w:val="decimal"/>
      <w:lvlText w:val=""/>
      <w:lvlJc w:val="left"/>
    </w:lvl>
  </w:abstractNum>
  <w:abstractNum w:abstractNumId="307">
    <w:nsid w:val="3FC06A6C"/>
    <w:multiLevelType w:val="hybridMultilevel"/>
    <w:tmpl w:val="0CC2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4012261A"/>
    <w:multiLevelType w:val="hybridMultilevel"/>
    <w:tmpl w:val="62B05C4A"/>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09">
    <w:nsid w:val="40307D27"/>
    <w:multiLevelType w:val="hybridMultilevel"/>
    <w:tmpl w:val="57FE1C72"/>
    <w:lvl w:ilvl="0" w:tplc="04190001">
      <w:start w:val="1"/>
      <w:numFmt w:val="bullet"/>
      <w:lvlText w:val=""/>
      <w:lvlJc w:val="left"/>
      <w:rPr>
        <w:rFonts w:ascii="Symbol" w:hAnsi="Symbol" w:hint="default"/>
      </w:rPr>
    </w:lvl>
    <w:lvl w:ilvl="1" w:tplc="D2D82A70">
      <w:numFmt w:val="decimal"/>
      <w:lvlText w:val=""/>
      <w:lvlJc w:val="left"/>
    </w:lvl>
    <w:lvl w:ilvl="2" w:tplc="66D6BEAA">
      <w:numFmt w:val="decimal"/>
      <w:lvlText w:val=""/>
      <w:lvlJc w:val="left"/>
    </w:lvl>
    <w:lvl w:ilvl="3" w:tplc="0514385A">
      <w:numFmt w:val="decimal"/>
      <w:lvlText w:val=""/>
      <w:lvlJc w:val="left"/>
    </w:lvl>
    <w:lvl w:ilvl="4" w:tplc="591C180A">
      <w:numFmt w:val="decimal"/>
      <w:lvlText w:val=""/>
      <w:lvlJc w:val="left"/>
    </w:lvl>
    <w:lvl w:ilvl="5" w:tplc="79EAA3B0">
      <w:numFmt w:val="decimal"/>
      <w:lvlText w:val=""/>
      <w:lvlJc w:val="left"/>
    </w:lvl>
    <w:lvl w:ilvl="6" w:tplc="2990E216">
      <w:numFmt w:val="decimal"/>
      <w:lvlText w:val=""/>
      <w:lvlJc w:val="left"/>
    </w:lvl>
    <w:lvl w:ilvl="7" w:tplc="E99A4A3A">
      <w:numFmt w:val="decimal"/>
      <w:lvlText w:val=""/>
      <w:lvlJc w:val="left"/>
    </w:lvl>
    <w:lvl w:ilvl="8" w:tplc="2630434C">
      <w:numFmt w:val="decimal"/>
      <w:lvlText w:val=""/>
      <w:lvlJc w:val="left"/>
    </w:lvl>
  </w:abstractNum>
  <w:abstractNum w:abstractNumId="310">
    <w:nsid w:val="40D60B64"/>
    <w:multiLevelType w:val="hybridMultilevel"/>
    <w:tmpl w:val="7B1C575C"/>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1">
    <w:nsid w:val="40EC6BEF"/>
    <w:multiLevelType w:val="hybridMultilevel"/>
    <w:tmpl w:val="9852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nsid w:val="40F9991C"/>
    <w:multiLevelType w:val="hybridMultilevel"/>
    <w:tmpl w:val="0DB89AFA"/>
    <w:lvl w:ilvl="0" w:tplc="DCF67C60">
      <w:start w:val="1"/>
      <w:numFmt w:val="bullet"/>
      <w:lvlText w:val="и"/>
      <w:lvlJc w:val="left"/>
    </w:lvl>
    <w:lvl w:ilvl="1" w:tplc="E2487BC0">
      <w:start w:val="1"/>
      <w:numFmt w:val="upperLetter"/>
      <w:lvlText w:val="%2"/>
      <w:lvlJc w:val="left"/>
    </w:lvl>
    <w:lvl w:ilvl="2" w:tplc="0D64F13A">
      <w:numFmt w:val="decimal"/>
      <w:lvlText w:val=""/>
      <w:lvlJc w:val="left"/>
    </w:lvl>
    <w:lvl w:ilvl="3" w:tplc="C12669FC">
      <w:numFmt w:val="decimal"/>
      <w:lvlText w:val=""/>
      <w:lvlJc w:val="left"/>
    </w:lvl>
    <w:lvl w:ilvl="4" w:tplc="86C8309A">
      <w:numFmt w:val="decimal"/>
      <w:lvlText w:val=""/>
      <w:lvlJc w:val="left"/>
    </w:lvl>
    <w:lvl w:ilvl="5" w:tplc="D1D69096">
      <w:numFmt w:val="decimal"/>
      <w:lvlText w:val=""/>
      <w:lvlJc w:val="left"/>
    </w:lvl>
    <w:lvl w:ilvl="6" w:tplc="4EB60B2E">
      <w:numFmt w:val="decimal"/>
      <w:lvlText w:val=""/>
      <w:lvlJc w:val="left"/>
    </w:lvl>
    <w:lvl w:ilvl="7" w:tplc="64F0B64C">
      <w:numFmt w:val="decimal"/>
      <w:lvlText w:val=""/>
      <w:lvlJc w:val="left"/>
    </w:lvl>
    <w:lvl w:ilvl="8" w:tplc="FAC89854">
      <w:numFmt w:val="decimal"/>
      <w:lvlText w:val=""/>
      <w:lvlJc w:val="left"/>
    </w:lvl>
  </w:abstractNum>
  <w:abstractNum w:abstractNumId="313">
    <w:nsid w:val="41123F79"/>
    <w:multiLevelType w:val="hybridMultilevel"/>
    <w:tmpl w:val="AF0C0A82"/>
    <w:lvl w:ilvl="0" w:tplc="75BC07FE">
      <w:start w:val="1"/>
      <w:numFmt w:val="bullet"/>
      <w:lvlText w:val="В"/>
      <w:lvlJc w:val="left"/>
    </w:lvl>
    <w:lvl w:ilvl="1" w:tplc="01CE8226">
      <w:numFmt w:val="decimal"/>
      <w:lvlText w:val=""/>
      <w:lvlJc w:val="left"/>
    </w:lvl>
    <w:lvl w:ilvl="2" w:tplc="55EE0E74">
      <w:numFmt w:val="decimal"/>
      <w:lvlText w:val=""/>
      <w:lvlJc w:val="left"/>
    </w:lvl>
    <w:lvl w:ilvl="3" w:tplc="B9C2B5CC">
      <w:numFmt w:val="decimal"/>
      <w:lvlText w:val=""/>
      <w:lvlJc w:val="left"/>
    </w:lvl>
    <w:lvl w:ilvl="4" w:tplc="D47884E8">
      <w:numFmt w:val="decimal"/>
      <w:lvlText w:val=""/>
      <w:lvlJc w:val="left"/>
    </w:lvl>
    <w:lvl w:ilvl="5" w:tplc="2D241770">
      <w:numFmt w:val="decimal"/>
      <w:lvlText w:val=""/>
      <w:lvlJc w:val="left"/>
    </w:lvl>
    <w:lvl w:ilvl="6" w:tplc="653E7004">
      <w:numFmt w:val="decimal"/>
      <w:lvlText w:val=""/>
      <w:lvlJc w:val="left"/>
    </w:lvl>
    <w:lvl w:ilvl="7" w:tplc="C49C0EBA">
      <w:numFmt w:val="decimal"/>
      <w:lvlText w:val=""/>
      <w:lvlJc w:val="left"/>
    </w:lvl>
    <w:lvl w:ilvl="8" w:tplc="661826F4">
      <w:numFmt w:val="decimal"/>
      <w:lvlText w:val=""/>
      <w:lvlJc w:val="left"/>
    </w:lvl>
  </w:abstractNum>
  <w:abstractNum w:abstractNumId="314">
    <w:nsid w:val="41341AB9"/>
    <w:multiLevelType w:val="hybridMultilevel"/>
    <w:tmpl w:val="9970CC06"/>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5">
    <w:nsid w:val="41A8106C"/>
    <w:multiLevelType w:val="hybridMultilevel"/>
    <w:tmpl w:val="CCE27340"/>
    <w:lvl w:ilvl="0" w:tplc="04190001">
      <w:start w:val="1"/>
      <w:numFmt w:val="bullet"/>
      <w:lvlText w:val=""/>
      <w:lvlJc w:val="left"/>
      <w:rPr>
        <w:rFonts w:ascii="Symbol" w:hAnsi="Symbol" w:hint="default"/>
      </w:rPr>
    </w:lvl>
    <w:lvl w:ilvl="1" w:tplc="7F86B168">
      <w:numFmt w:val="decimal"/>
      <w:lvlText w:val=""/>
      <w:lvlJc w:val="left"/>
    </w:lvl>
    <w:lvl w:ilvl="2" w:tplc="701A0020">
      <w:numFmt w:val="decimal"/>
      <w:lvlText w:val=""/>
      <w:lvlJc w:val="left"/>
    </w:lvl>
    <w:lvl w:ilvl="3" w:tplc="183CF804">
      <w:numFmt w:val="decimal"/>
      <w:lvlText w:val=""/>
      <w:lvlJc w:val="left"/>
    </w:lvl>
    <w:lvl w:ilvl="4" w:tplc="50DC8CEC">
      <w:numFmt w:val="decimal"/>
      <w:lvlText w:val=""/>
      <w:lvlJc w:val="left"/>
    </w:lvl>
    <w:lvl w:ilvl="5" w:tplc="E238FE52">
      <w:numFmt w:val="decimal"/>
      <w:lvlText w:val=""/>
      <w:lvlJc w:val="left"/>
    </w:lvl>
    <w:lvl w:ilvl="6" w:tplc="14CC2540">
      <w:numFmt w:val="decimal"/>
      <w:lvlText w:val=""/>
      <w:lvlJc w:val="left"/>
    </w:lvl>
    <w:lvl w:ilvl="7" w:tplc="647E8D9E">
      <w:numFmt w:val="decimal"/>
      <w:lvlText w:val=""/>
      <w:lvlJc w:val="left"/>
    </w:lvl>
    <w:lvl w:ilvl="8" w:tplc="4FDE84B4">
      <w:numFmt w:val="decimal"/>
      <w:lvlText w:val=""/>
      <w:lvlJc w:val="left"/>
    </w:lvl>
  </w:abstractNum>
  <w:abstractNum w:abstractNumId="316">
    <w:nsid w:val="41FCF274"/>
    <w:multiLevelType w:val="hybridMultilevel"/>
    <w:tmpl w:val="EFB69C52"/>
    <w:lvl w:ilvl="0" w:tplc="89DC54F8">
      <w:start w:val="1"/>
      <w:numFmt w:val="bullet"/>
      <w:lvlText w:val="В"/>
      <w:lvlJc w:val="left"/>
    </w:lvl>
    <w:lvl w:ilvl="1" w:tplc="1520E2B0">
      <w:start w:val="1"/>
      <w:numFmt w:val="bullet"/>
      <w:lvlText w:val=""/>
      <w:lvlJc w:val="left"/>
    </w:lvl>
    <w:lvl w:ilvl="2" w:tplc="244A6C6C">
      <w:numFmt w:val="decimal"/>
      <w:lvlText w:val=""/>
      <w:lvlJc w:val="left"/>
    </w:lvl>
    <w:lvl w:ilvl="3" w:tplc="CB2E3EA4">
      <w:numFmt w:val="decimal"/>
      <w:lvlText w:val=""/>
      <w:lvlJc w:val="left"/>
    </w:lvl>
    <w:lvl w:ilvl="4" w:tplc="9F5C2BFE">
      <w:numFmt w:val="decimal"/>
      <w:lvlText w:val=""/>
      <w:lvlJc w:val="left"/>
    </w:lvl>
    <w:lvl w:ilvl="5" w:tplc="1A3CCB40">
      <w:numFmt w:val="decimal"/>
      <w:lvlText w:val=""/>
      <w:lvlJc w:val="left"/>
    </w:lvl>
    <w:lvl w:ilvl="6" w:tplc="F118B132">
      <w:numFmt w:val="decimal"/>
      <w:lvlText w:val=""/>
      <w:lvlJc w:val="left"/>
    </w:lvl>
    <w:lvl w:ilvl="7" w:tplc="696A917C">
      <w:numFmt w:val="decimal"/>
      <w:lvlText w:val=""/>
      <w:lvlJc w:val="left"/>
    </w:lvl>
    <w:lvl w:ilvl="8" w:tplc="E9DE8AAE">
      <w:numFmt w:val="decimal"/>
      <w:lvlText w:val=""/>
      <w:lvlJc w:val="left"/>
    </w:lvl>
  </w:abstractNum>
  <w:abstractNum w:abstractNumId="317">
    <w:nsid w:val="420F6D2D"/>
    <w:multiLevelType w:val="hybridMultilevel"/>
    <w:tmpl w:val="72AA7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42143C6B"/>
    <w:multiLevelType w:val="hybridMultilevel"/>
    <w:tmpl w:val="396EA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425D267B"/>
    <w:multiLevelType w:val="hybridMultilevel"/>
    <w:tmpl w:val="7CF8C816"/>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320">
    <w:nsid w:val="427028B0"/>
    <w:multiLevelType w:val="hybridMultilevel"/>
    <w:tmpl w:val="C07CDDF0"/>
    <w:lvl w:ilvl="0" w:tplc="04190001">
      <w:start w:val="1"/>
      <w:numFmt w:val="bullet"/>
      <w:lvlText w:val=""/>
      <w:lvlJc w:val="left"/>
      <w:rPr>
        <w:rFonts w:ascii="Symbol" w:hAnsi="Symbol" w:hint="default"/>
      </w:rPr>
    </w:lvl>
    <w:lvl w:ilvl="1" w:tplc="E6748DAC">
      <w:numFmt w:val="decimal"/>
      <w:lvlText w:val=""/>
      <w:lvlJc w:val="left"/>
    </w:lvl>
    <w:lvl w:ilvl="2" w:tplc="87CE8E2A">
      <w:numFmt w:val="decimal"/>
      <w:lvlText w:val=""/>
      <w:lvlJc w:val="left"/>
    </w:lvl>
    <w:lvl w:ilvl="3" w:tplc="518CE000">
      <w:numFmt w:val="decimal"/>
      <w:lvlText w:val=""/>
      <w:lvlJc w:val="left"/>
    </w:lvl>
    <w:lvl w:ilvl="4" w:tplc="15C44B98">
      <w:numFmt w:val="decimal"/>
      <w:lvlText w:val=""/>
      <w:lvlJc w:val="left"/>
    </w:lvl>
    <w:lvl w:ilvl="5" w:tplc="94227632">
      <w:numFmt w:val="decimal"/>
      <w:lvlText w:val=""/>
      <w:lvlJc w:val="left"/>
    </w:lvl>
    <w:lvl w:ilvl="6" w:tplc="D026D314">
      <w:numFmt w:val="decimal"/>
      <w:lvlText w:val=""/>
      <w:lvlJc w:val="left"/>
    </w:lvl>
    <w:lvl w:ilvl="7" w:tplc="423E9D96">
      <w:numFmt w:val="decimal"/>
      <w:lvlText w:val=""/>
      <w:lvlJc w:val="left"/>
    </w:lvl>
    <w:lvl w:ilvl="8" w:tplc="0432438C">
      <w:numFmt w:val="decimal"/>
      <w:lvlText w:val=""/>
      <w:lvlJc w:val="left"/>
    </w:lvl>
  </w:abstractNum>
  <w:abstractNum w:abstractNumId="321">
    <w:nsid w:val="429041A0"/>
    <w:multiLevelType w:val="hybridMultilevel"/>
    <w:tmpl w:val="07580834"/>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42BD00C0"/>
    <w:multiLevelType w:val="hybridMultilevel"/>
    <w:tmpl w:val="235267B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23">
    <w:nsid w:val="42C37D07"/>
    <w:multiLevelType w:val="hybridMultilevel"/>
    <w:tmpl w:val="92A6564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24">
    <w:nsid w:val="42F26FFD"/>
    <w:multiLevelType w:val="hybridMultilevel"/>
    <w:tmpl w:val="2B083446"/>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5">
    <w:nsid w:val="433758A8"/>
    <w:multiLevelType w:val="hybridMultilevel"/>
    <w:tmpl w:val="D7A0A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436F111A"/>
    <w:multiLevelType w:val="hybridMultilevel"/>
    <w:tmpl w:val="DFA2E724"/>
    <w:lvl w:ilvl="0" w:tplc="04190001">
      <w:start w:val="1"/>
      <w:numFmt w:val="bullet"/>
      <w:lvlText w:val=""/>
      <w:lvlJc w:val="left"/>
      <w:rPr>
        <w:rFonts w:ascii="Symbol" w:hAnsi="Symbol" w:hint="default"/>
      </w:rPr>
    </w:lvl>
    <w:lvl w:ilvl="1" w:tplc="368855FC">
      <w:numFmt w:val="decimal"/>
      <w:lvlText w:val=""/>
      <w:lvlJc w:val="left"/>
    </w:lvl>
    <w:lvl w:ilvl="2" w:tplc="05D40034">
      <w:numFmt w:val="decimal"/>
      <w:lvlText w:val=""/>
      <w:lvlJc w:val="left"/>
    </w:lvl>
    <w:lvl w:ilvl="3" w:tplc="26969618">
      <w:numFmt w:val="decimal"/>
      <w:lvlText w:val=""/>
      <w:lvlJc w:val="left"/>
    </w:lvl>
    <w:lvl w:ilvl="4" w:tplc="9E1AC6BE">
      <w:numFmt w:val="decimal"/>
      <w:lvlText w:val=""/>
      <w:lvlJc w:val="left"/>
    </w:lvl>
    <w:lvl w:ilvl="5" w:tplc="F7541CAE">
      <w:numFmt w:val="decimal"/>
      <w:lvlText w:val=""/>
      <w:lvlJc w:val="left"/>
    </w:lvl>
    <w:lvl w:ilvl="6" w:tplc="C54C7D0A">
      <w:numFmt w:val="decimal"/>
      <w:lvlText w:val=""/>
      <w:lvlJc w:val="left"/>
    </w:lvl>
    <w:lvl w:ilvl="7" w:tplc="59DCD8E0">
      <w:numFmt w:val="decimal"/>
      <w:lvlText w:val=""/>
      <w:lvlJc w:val="left"/>
    </w:lvl>
    <w:lvl w:ilvl="8" w:tplc="809A2E90">
      <w:numFmt w:val="decimal"/>
      <w:lvlText w:val=""/>
      <w:lvlJc w:val="left"/>
    </w:lvl>
  </w:abstractNum>
  <w:abstractNum w:abstractNumId="327">
    <w:nsid w:val="43754DB7"/>
    <w:multiLevelType w:val="hybridMultilevel"/>
    <w:tmpl w:val="F9AA90E4"/>
    <w:lvl w:ilvl="0" w:tplc="EFB6D4BC">
      <w:start w:val="1"/>
      <w:numFmt w:val="bullet"/>
      <w:lvlText w:val="С"/>
      <w:lvlJc w:val="left"/>
    </w:lvl>
    <w:lvl w:ilvl="1" w:tplc="04190001">
      <w:start w:val="1"/>
      <w:numFmt w:val="bullet"/>
      <w:lvlText w:val=""/>
      <w:lvlJc w:val="left"/>
      <w:rPr>
        <w:rFonts w:ascii="Symbol" w:hAnsi="Symbol" w:hint="default"/>
      </w:rPr>
    </w:lvl>
    <w:lvl w:ilvl="2" w:tplc="F9CCBDC2">
      <w:numFmt w:val="decimal"/>
      <w:lvlText w:val=""/>
      <w:lvlJc w:val="left"/>
    </w:lvl>
    <w:lvl w:ilvl="3" w:tplc="529E0F8A">
      <w:numFmt w:val="decimal"/>
      <w:lvlText w:val=""/>
      <w:lvlJc w:val="left"/>
    </w:lvl>
    <w:lvl w:ilvl="4" w:tplc="6FC08256">
      <w:numFmt w:val="decimal"/>
      <w:lvlText w:val=""/>
      <w:lvlJc w:val="left"/>
    </w:lvl>
    <w:lvl w:ilvl="5" w:tplc="7C1A8858">
      <w:numFmt w:val="decimal"/>
      <w:lvlText w:val=""/>
      <w:lvlJc w:val="left"/>
    </w:lvl>
    <w:lvl w:ilvl="6" w:tplc="147AEE4C">
      <w:numFmt w:val="decimal"/>
      <w:lvlText w:val=""/>
      <w:lvlJc w:val="left"/>
    </w:lvl>
    <w:lvl w:ilvl="7" w:tplc="9296FC1A">
      <w:numFmt w:val="decimal"/>
      <w:lvlText w:val=""/>
      <w:lvlJc w:val="left"/>
    </w:lvl>
    <w:lvl w:ilvl="8" w:tplc="2F043688">
      <w:numFmt w:val="decimal"/>
      <w:lvlText w:val=""/>
      <w:lvlJc w:val="left"/>
    </w:lvl>
  </w:abstractNum>
  <w:abstractNum w:abstractNumId="328">
    <w:nsid w:val="43931307"/>
    <w:multiLevelType w:val="hybridMultilevel"/>
    <w:tmpl w:val="CA6669D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29">
    <w:nsid w:val="441FBAF4"/>
    <w:multiLevelType w:val="hybridMultilevel"/>
    <w:tmpl w:val="722EDEB4"/>
    <w:lvl w:ilvl="0" w:tplc="77686CFC">
      <w:start w:val="1"/>
      <w:numFmt w:val="bullet"/>
      <w:lvlText w:val="у"/>
      <w:lvlJc w:val="left"/>
    </w:lvl>
    <w:lvl w:ilvl="1" w:tplc="04190001">
      <w:start w:val="1"/>
      <w:numFmt w:val="bullet"/>
      <w:lvlText w:val=""/>
      <w:lvlJc w:val="left"/>
      <w:rPr>
        <w:rFonts w:ascii="Symbol" w:hAnsi="Symbol" w:hint="default"/>
      </w:rPr>
    </w:lvl>
    <w:lvl w:ilvl="2" w:tplc="34D06C3C">
      <w:numFmt w:val="decimal"/>
      <w:lvlText w:val=""/>
      <w:lvlJc w:val="left"/>
    </w:lvl>
    <w:lvl w:ilvl="3" w:tplc="95D0E42A">
      <w:numFmt w:val="decimal"/>
      <w:lvlText w:val=""/>
      <w:lvlJc w:val="left"/>
    </w:lvl>
    <w:lvl w:ilvl="4" w:tplc="CB700D32">
      <w:numFmt w:val="decimal"/>
      <w:lvlText w:val=""/>
      <w:lvlJc w:val="left"/>
    </w:lvl>
    <w:lvl w:ilvl="5" w:tplc="812036EC">
      <w:numFmt w:val="decimal"/>
      <w:lvlText w:val=""/>
      <w:lvlJc w:val="left"/>
    </w:lvl>
    <w:lvl w:ilvl="6" w:tplc="6D3061B4">
      <w:numFmt w:val="decimal"/>
      <w:lvlText w:val=""/>
      <w:lvlJc w:val="left"/>
    </w:lvl>
    <w:lvl w:ilvl="7" w:tplc="8C60D068">
      <w:numFmt w:val="decimal"/>
      <w:lvlText w:val=""/>
      <w:lvlJc w:val="left"/>
    </w:lvl>
    <w:lvl w:ilvl="8" w:tplc="A07AEADE">
      <w:numFmt w:val="decimal"/>
      <w:lvlText w:val=""/>
      <w:lvlJc w:val="left"/>
    </w:lvl>
  </w:abstractNum>
  <w:abstractNum w:abstractNumId="330">
    <w:nsid w:val="44419EF9"/>
    <w:multiLevelType w:val="hybridMultilevel"/>
    <w:tmpl w:val="2D768412"/>
    <w:lvl w:ilvl="0" w:tplc="04190001">
      <w:start w:val="1"/>
      <w:numFmt w:val="bullet"/>
      <w:lvlText w:val=""/>
      <w:lvlJc w:val="left"/>
      <w:rPr>
        <w:rFonts w:ascii="Symbol" w:hAnsi="Symbol" w:hint="default"/>
      </w:rPr>
    </w:lvl>
    <w:lvl w:ilvl="1" w:tplc="04190005">
      <w:start w:val="1"/>
      <w:numFmt w:val="bullet"/>
      <w:lvlText w:val=""/>
      <w:lvlJc w:val="left"/>
      <w:rPr>
        <w:rFonts w:ascii="Wingdings" w:hAnsi="Wingdings" w:hint="default"/>
      </w:rPr>
    </w:lvl>
    <w:lvl w:ilvl="2" w:tplc="1C52CCD2">
      <w:numFmt w:val="decimal"/>
      <w:lvlText w:val=""/>
      <w:lvlJc w:val="left"/>
    </w:lvl>
    <w:lvl w:ilvl="3" w:tplc="1F6A78C0">
      <w:numFmt w:val="decimal"/>
      <w:lvlText w:val=""/>
      <w:lvlJc w:val="left"/>
    </w:lvl>
    <w:lvl w:ilvl="4" w:tplc="F982B548">
      <w:numFmt w:val="decimal"/>
      <w:lvlText w:val=""/>
      <w:lvlJc w:val="left"/>
    </w:lvl>
    <w:lvl w:ilvl="5" w:tplc="0414B0DC">
      <w:numFmt w:val="decimal"/>
      <w:lvlText w:val=""/>
      <w:lvlJc w:val="left"/>
    </w:lvl>
    <w:lvl w:ilvl="6" w:tplc="580C1D38">
      <w:numFmt w:val="decimal"/>
      <w:lvlText w:val=""/>
      <w:lvlJc w:val="left"/>
    </w:lvl>
    <w:lvl w:ilvl="7" w:tplc="463E1EB8">
      <w:numFmt w:val="decimal"/>
      <w:lvlText w:val=""/>
      <w:lvlJc w:val="left"/>
    </w:lvl>
    <w:lvl w:ilvl="8" w:tplc="C7B4E06A">
      <w:numFmt w:val="decimal"/>
      <w:lvlText w:val=""/>
      <w:lvlJc w:val="left"/>
    </w:lvl>
  </w:abstractNum>
  <w:abstractNum w:abstractNumId="331">
    <w:nsid w:val="445655CE"/>
    <w:multiLevelType w:val="hybridMultilevel"/>
    <w:tmpl w:val="0AD883E4"/>
    <w:lvl w:ilvl="0" w:tplc="EC6A3FB4">
      <w:start w:val="1"/>
      <w:numFmt w:val="bullet"/>
      <w:lvlText w:val="•"/>
      <w:lvlJc w:val="left"/>
      <w:pPr>
        <w:ind w:left="720" w:hanging="360"/>
      </w:pPr>
    </w:lvl>
    <w:lvl w:ilvl="1" w:tplc="EC6A3FB4">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nsid w:val="44BD67E6"/>
    <w:multiLevelType w:val="hybridMultilevel"/>
    <w:tmpl w:val="B704BC96"/>
    <w:lvl w:ilvl="0" w:tplc="47B077BC">
      <w:start w:val="1"/>
      <w:numFmt w:val="bullet"/>
      <w:lvlText w:val="в"/>
      <w:lvlJc w:val="left"/>
    </w:lvl>
    <w:lvl w:ilvl="1" w:tplc="0D6C5DBC">
      <w:numFmt w:val="decimal"/>
      <w:lvlText w:val=""/>
      <w:lvlJc w:val="left"/>
    </w:lvl>
    <w:lvl w:ilvl="2" w:tplc="52E46630">
      <w:numFmt w:val="decimal"/>
      <w:lvlText w:val=""/>
      <w:lvlJc w:val="left"/>
    </w:lvl>
    <w:lvl w:ilvl="3" w:tplc="9BC696EC">
      <w:numFmt w:val="decimal"/>
      <w:lvlText w:val=""/>
      <w:lvlJc w:val="left"/>
    </w:lvl>
    <w:lvl w:ilvl="4" w:tplc="6BF2B19A">
      <w:numFmt w:val="decimal"/>
      <w:lvlText w:val=""/>
      <w:lvlJc w:val="left"/>
    </w:lvl>
    <w:lvl w:ilvl="5" w:tplc="12F22B82">
      <w:numFmt w:val="decimal"/>
      <w:lvlText w:val=""/>
      <w:lvlJc w:val="left"/>
    </w:lvl>
    <w:lvl w:ilvl="6" w:tplc="79BA6C80">
      <w:numFmt w:val="decimal"/>
      <w:lvlText w:val=""/>
      <w:lvlJc w:val="left"/>
    </w:lvl>
    <w:lvl w:ilvl="7" w:tplc="C608ABF6">
      <w:numFmt w:val="decimal"/>
      <w:lvlText w:val=""/>
      <w:lvlJc w:val="left"/>
    </w:lvl>
    <w:lvl w:ilvl="8" w:tplc="98BE277E">
      <w:numFmt w:val="decimal"/>
      <w:lvlText w:val=""/>
      <w:lvlJc w:val="left"/>
    </w:lvl>
  </w:abstractNum>
  <w:abstractNum w:abstractNumId="333">
    <w:nsid w:val="44D20939"/>
    <w:multiLevelType w:val="hybridMultilevel"/>
    <w:tmpl w:val="5D203128"/>
    <w:lvl w:ilvl="0" w:tplc="04190001">
      <w:start w:val="1"/>
      <w:numFmt w:val="bullet"/>
      <w:lvlText w:val=""/>
      <w:lvlJc w:val="left"/>
      <w:rPr>
        <w:rFonts w:ascii="Symbol" w:hAnsi="Symbol" w:hint="default"/>
      </w:rPr>
    </w:lvl>
    <w:lvl w:ilvl="1" w:tplc="83DE602E">
      <w:numFmt w:val="decimal"/>
      <w:lvlText w:val=""/>
      <w:lvlJc w:val="left"/>
    </w:lvl>
    <w:lvl w:ilvl="2" w:tplc="3F68F60E">
      <w:numFmt w:val="decimal"/>
      <w:lvlText w:val=""/>
      <w:lvlJc w:val="left"/>
    </w:lvl>
    <w:lvl w:ilvl="3" w:tplc="FBA6D794">
      <w:numFmt w:val="decimal"/>
      <w:lvlText w:val=""/>
      <w:lvlJc w:val="left"/>
    </w:lvl>
    <w:lvl w:ilvl="4" w:tplc="D76286EA">
      <w:numFmt w:val="decimal"/>
      <w:lvlText w:val=""/>
      <w:lvlJc w:val="left"/>
    </w:lvl>
    <w:lvl w:ilvl="5" w:tplc="46F8ECBC">
      <w:numFmt w:val="decimal"/>
      <w:lvlText w:val=""/>
      <w:lvlJc w:val="left"/>
    </w:lvl>
    <w:lvl w:ilvl="6" w:tplc="670A5584">
      <w:numFmt w:val="decimal"/>
      <w:lvlText w:val=""/>
      <w:lvlJc w:val="left"/>
    </w:lvl>
    <w:lvl w:ilvl="7" w:tplc="21E6D3AE">
      <w:numFmt w:val="decimal"/>
      <w:lvlText w:val=""/>
      <w:lvlJc w:val="left"/>
    </w:lvl>
    <w:lvl w:ilvl="8" w:tplc="391EA558">
      <w:numFmt w:val="decimal"/>
      <w:lvlText w:val=""/>
      <w:lvlJc w:val="left"/>
    </w:lvl>
  </w:abstractNum>
  <w:abstractNum w:abstractNumId="334">
    <w:nsid w:val="44DEFF9B"/>
    <w:multiLevelType w:val="hybridMultilevel"/>
    <w:tmpl w:val="BC4EAF9E"/>
    <w:lvl w:ilvl="0" w:tplc="04190001">
      <w:start w:val="1"/>
      <w:numFmt w:val="bullet"/>
      <w:lvlText w:val=""/>
      <w:lvlJc w:val="left"/>
      <w:rPr>
        <w:rFonts w:ascii="Symbol" w:hAnsi="Symbol" w:hint="default"/>
      </w:rPr>
    </w:lvl>
    <w:lvl w:ilvl="1" w:tplc="1292DF12">
      <w:numFmt w:val="decimal"/>
      <w:lvlText w:val=""/>
      <w:lvlJc w:val="left"/>
    </w:lvl>
    <w:lvl w:ilvl="2" w:tplc="5EA2CB4C">
      <w:numFmt w:val="decimal"/>
      <w:lvlText w:val=""/>
      <w:lvlJc w:val="left"/>
    </w:lvl>
    <w:lvl w:ilvl="3" w:tplc="CF546B60">
      <w:numFmt w:val="decimal"/>
      <w:lvlText w:val=""/>
      <w:lvlJc w:val="left"/>
    </w:lvl>
    <w:lvl w:ilvl="4" w:tplc="A064B62C">
      <w:numFmt w:val="decimal"/>
      <w:lvlText w:val=""/>
      <w:lvlJc w:val="left"/>
    </w:lvl>
    <w:lvl w:ilvl="5" w:tplc="6C381F30">
      <w:numFmt w:val="decimal"/>
      <w:lvlText w:val=""/>
      <w:lvlJc w:val="left"/>
    </w:lvl>
    <w:lvl w:ilvl="6" w:tplc="D4E63194">
      <w:numFmt w:val="decimal"/>
      <w:lvlText w:val=""/>
      <w:lvlJc w:val="left"/>
    </w:lvl>
    <w:lvl w:ilvl="7" w:tplc="6B704532">
      <w:numFmt w:val="decimal"/>
      <w:lvlText w:val=""/>
      <w:lvlJc w:val="left"/>
    </w:lvl>
    <w:lvl w:ilvl="8" w:tplc="F530DC6E">
      <w:numFmt w:val="decimal"/>
      <w:lvlText w:val=""/>
      <w:lvlJc w:val="left"/>
    </w:lvl>
  </w:abstractNum>
  <w:abstractNum w:abstractNumId="335">
    <w:nsid w:val="4511160D"/>
    <w:multiLevelType w:val="hybridMultilevel"/>
    <w:tmpl w:val="A38A7ABE"/>
    <w:lvl w:ilvl="0" w:tplc="04190001">
      <w:start w:val="1"/>
      <w:numFmt w:val="bullet"/>
      <w:lvlText w:val=""/>
      <w:lvlJc w:val="left"/>
      <w:rPr>
        <w:rFonts w:ascii="Symbol" w:hAnsi="Symbol" w:hint="default"/>
      </w:rPr>
    </w:lvl>
    <w:lvl w:ilvl="1" w:tplc="04190003">
      <w:start w:val="1"/>
      <w:numFmt w:val="bullet"/>
      <w:lvlText w:val="o"/>
      <w:lvlJc w:val="left"/>
      <w:rPr>
        <w:rFonts w:ascii="Courier New" w:hAnsi="Courier New" w:cs="Courier New" w:hint="default"/>
      </w:rPr>
    </w:lvl>
    <w:lvl w:ilvl="2" w:tplc="7B169FF0">
      <w:numFmt w:val="decimal"/>
      <w:lvlText w:val=""/>
      <w:lvlJc w:val="left"/>
    </w:lvl>
    <w:lvl w:ilvl="3" w:tplc="5F54AB2A">
      <w:numFmt w:val="decimal"/>
      <w:lvlText w:val=""/>
      <w:lvlJc w:val="left"/>
    </w:lvl>
    <w:lvl w:ilvl="4" w:tplc="F54639FA">
      <w:numFmt w:val="decimal"/>
      <w:lvlText w:val=""/>
      <w:lvlJc w:val="left"/>
    </w:lvl>
    <w:lvl w:ilvl="5" w:tplc="933CD690">
      <w:numFmt w:val="decimal"/>
      <w:lvlText w:val=""/>
      <w:lvlJc w:val="left"/>
    </w:lvl>
    <w:lvl w:ilvl="6" w:tplc="EB3CE666">
      <w:numFmt w:val="decimal"/>
      <w:lvlText w:val=""/>
      <w:lvlJc w:val="left"/>
    </w:lvl>
    <w:lvl w:ilvl="7" w:tplc="9C9C7854">
      <w:numFmt w:val="decimal"/>
      <w:lvlText w:val=""/>
      <w:lvlJc w:val="left"/>
    </w:lvl>
    <w:lvl w:ilvl="8" w:tplc="AC246830">
      <w:numFmt w:val="decimal"/>
      <w:lvlText w:val=""/>
      <w:lvlJc w:val="left"/>
    </w:lvl>
  </w:abstractNum>
  <w:abstractNum w:abstractNumId="336">
    <w:nsid w:val="452528CB"/>
    <w:multiLevelType w:val="hybridMultilevel"/>
    <w:tmpl w:val="838C04AA"/>
    <w:lvl w:ilvl="0" w:tplc="6A02424A">
      <w:start w:val="1"/>
      <w:numFmt w:val="bullet"/>
      <w:lvlText w:val=""/>
      <w:lvlJc w:val="left"/>
    </w:lvl>
    <w:lvl w:ilvl="1" w:tplc="8B8290AE">
      <w:start w:val="15"/>
      <w:numFmt w:val="lowerLetter"/>
      <w:lvlText w:val="%2"/>
      <w:lvlJc w:val="left"/>
    </w:lvl>
    <w:lvl w:ilvl="2" w:tplc="0BA64C4C">
      <w:numFmt w:val="decimal"/>
      <w:lvlText w:val=""/>
      <w:lvlJc w:val="left"/>
    </w:lvl>
    <w:lvl w:ilvl="3" w:tplc="7D8E48C6">
      <w:numFmt w:val="decimal"/>
      <w:lvlText w:val=""/>
      <w:lvlJc w:val="left"/>
    </w:lvl>
    <w:lvl w:ilvl="4" w:tplc="28FA7B88">
      <w:numFmt w:val="decimal"/>
      <w:lvlText w:val=""/>
      <w:lvlJc w:val="left"/>
    </w:lvl>
    <w:lvl w:ilvl="5" w:tplc="AE9AE7A4">
      <w:numFmt w:val="decimal"/>
      <w:lvlText w:val=""/>
      <w:lvlJc w:val="left"/>
    </w:lvl>
    <w:lvl w:ilvl="6" w:tplc="4432B9B2">
      <w:numFmt w:val="decimal"/>
      <w:lvlText w:val=""/>
      <w:lvlJc w:val="left"/>
    </w:lvl>
    <w:lvl w:ilvl="7" w:tplc="51189D8E">
      <w:numFmt w:val="decimal"/>
      <w:lvlText w:val=""/>
      <w:lvlJc w:val="left"/>
    </w:lvl>
    <w:lvl w:ilvl="8" w:tplc="BB483A4E">
      <w:numFmt w:val="decimal"/>
      <w:lvlText w:val=""/>
      <w:lvlJc w:val="left"/>
    </w:lvl>
  </w:abstractNum>
  <w:abstractNum w:abstractNumId="337">
    <w:nsid w:val="45BECE3C"/>
    <w:multiLevelType w:val="hybridMultilevel"/>
    <w:tmpl w:val="8F7874FC"/>
    <w:lvl w:ilvl="0" w:tplc="7E1EA26A">
      <w:start w:val="61"/>
      <w:numFmt w:val="upperLetter"/>
      <w:lvlText w:val="%1"/>
      <w:lvlJc w:val="left"/>
    </w:lvl>
    <w:lvl w:ilvl="1" w:tplc="5CF0BBC6">
      <w:numFmt w:val="decimal"/>
      <w:lvlText w:val=""/>
      <w:lvlJc w:val="left"/>
    </w:lvl>
    <w:lvl w:ilvl="2" w:tplc="20E0AC64">
      <w:numFmt w:val="decimal"/>
      <w:lvlText w:val=""/>
      <w:lvlJc w:val="left"/>
    </w:lvl>
    <w:lvl w:ilvl="3" w:tplc="05EA65FC">
      <w:numFmt w:val="decimal"/>
      <w:lvlText w:val=""/>
      <w:lvlJc w:val="left"/>
    </w:lvl>
    <w:lvl w:ilvl="4" w:tplc="DDB26E5E">
      <w:numFmt w:val="decimal"/>
      <w:lvlText w:val=""/>
      <w:lvlJc w:val="left"/>
    </w:lvl>
    <w:lvl w:ilvl="5" w:tplc="7FB4821A">
      <w:numFmt w:val="decimal"/>
      <w:lvlText w:val=""/>
      <w:lvlJc w:val="left"/>
    </w:lvl>
    <w:lvl w:ilvl="6" w:tplc="97B8199C">
      <w:numFmt w:val="decimal"/>
      <w:lvlText w:val=""/>
      <w:lvlJc w:val="left"/>
    </w:lvl>
    <w:lvl w:ilvl="7" w:tplc="D4DC7316">
      <w:numFmt w:val="decimal"/>
      <w:lvlText w:val=""/>
      <w:lvlJc w:val="left"/>
    </w:lvl>
    <w:lvl w:ilvl="8" w:tplc="7A2E9696">
      <w:numFmt w:val="decimal"/>
      <w:lvlText w:val=""/>
      <w:lvlJc w:val="left"/>
    </w:lvl>
  </w:abstractNum>
  <w:abstractNum w:abstractNumId="338">
    <w:nsid w:val="45EA996E"/>
    <w:multiLevelType w:val="hybridMultilevel"/>
    <w:tmpl w:val="F8545F52"/>
    <w:lvl w:ilvl="0" w:tplc="04190001">
      <w:start w:val="1"/>
      <w:numFmt w:val="bullet"/>
      <w:lvlText w:val=""/>
      <w:lvlJc w:val="left"/>
      <w:rPr>
        <w:rFonts w:ascii="Symbol" w:hAnsi="Symbol" w:hint="default"/>
      </w:rPr>
    </w:lvl>
    <w:lvl w:ilvl="1" w:tplc="3F3E9F4C">
      <w:numFmt w:val="decimal"/>
      <w:lvlText w:val=""/>
      <w:lvlJc w:val="left"/>
    </w:lvl>
    <w:lvl w:ilvl="2" w:tplc="AA4CA5C2">
      <w:numFmt w:val="decimal"/>
      <w:lvlText w:val=""/>
      <w:lvlJc w:val="left"/>
    </w:lvl>
    <w:lvl w:ilvl="3" w:tplc="836C469A">
      <w:numFmt w:val="decimal"/>
      <w:lvlText w:val=""/>
      <w:lvlJc w:val="left"/>
    </w:lvl>
    <w:lvl w:ilvl="4" w:tplc="DB4A3C88">
      <w:numFmt w:val="decimal"/>
      <w:lvlText w:val=""/>
      <w:lvlJc w:val="left"/>
    </w:lvl>
    <w:lvl w:ilvl="5" w:tplc="A4CC9924">
      <w:numFmt w:val="decimal"/>
      <w:lvlText w:val=""/>
      <w:lvlJc w:val="left"/>
    </w:lvl>
    <w:lvl w:ilvl="6" w:tplc="84820950">
      <w:numFmt w:val="decimal"/>
      <w:lvlText w:val=""/>
      <w:lvlJc w:val="left"/>
    </w:lvl>
    <w:lvl w:ilvl="7" w:tplc="AF68CEA8">
      <w:numFmt w:val="decimal"/>
      <w:lvlText w:val=""/>
      <w:lvlJc w:val="left"/>
    </w:lvl>
    <w:lvl w:ilvl="8" w:tplc="8C68F864">
      <w:numFmt w:val="decimal"/>
      <w:lvlText w:val=""/>
      <w:lvlJc w:val="left"/>
    </w:lvl>
  </w:abstractNum>
  <w:abstractNum w:abstractNumId="339">
    <w:nsid w:val="460FE42B"/>
    <w:multiLevelType w:val="hybridMultilevel"/>
    <w:tmpl w:val="10CCBFB6"/>
    <w:lvl w:ilvl="0" w:tplc="363E46BC">
      <w:start w:val="1"/>
      <w:numFmt w:val="bullet"/>
      <w:lvlText w:val="и"/>
      <w:lvlJc w:val="left"/>
    </w:lvl>
    <w:lvl w:ilvl="1" w:tplc="1B18E496">
      <w:numFmt w:val="decimal"/>
      <w:lvlText w:val=""/>
      <w:lvlJc w:val="left"/>
    </w:lvl>
    <w:lvl w:ilvl="2" w:tplc="0388E392">
      <w:numFmt w:val="decimal"/>
      <w:lvlText w:val=""/>
      <w:lvlJc w:val="left"/>
    </w:lvl>
    <w:lvl w:ilvl="3" w:tplc="E070C29E">
      <w:numFmt w:val="decimal"/>
      <w:lvlText w:val=""/>
      <w:lvlJc w:val="left"/>
    </w:lvl>
    <w:lvl w:ilvl="4" w:tplc="A6324BE2">
      <w:numFmt w:val="decimal"/>
      <w:lvlText w:val=""/>
      <w:lvlJc w:val="left"/>
    </w:lvl>
    <w:lvl w:ilvl="5" w:tplc="9222A692">
      <w:numFmt w:val="decimal"/>
      <w:lvlText w:val=""/>
      <w:lvlJc w:val="left"/>
    </w:lvl>
    <w:lvl w:ilvl="6" w:tplc="AF086374">
      <w:numFmt w:val="decimal"/>
      <w:lvlText w:val=""/>
      <w:lvlJc w:val="left"/>
    </w:lvl>
    <w:lvl w:ilvl="7" w:tplc="BB2044DC">
      <w:numFmt w:val="decimal"/>
      <w:lvlText w:val=""/>
      <w:lvlJc w:val="left"/>
    </w:lvl>
    <w:lvl w:ilvl="8" w:tplc="F960A504">
      <w:numFmt w:val="decimal"/>
      <w:lvlText w:val=""/>
      <w:lvlJc w:val="left"/>
    </w:lvl>
  </w:abstractNum>
  <w:abstractNum w:abstractNumId="340">
    <w:nsid w:val="46200115"/>
    <w:multiLevelType w:val="hybridMultilevel"/>
    <w:tmpl w:val="943AF514"/>
    <w:lvl w:ilvl="0" w:tplc="04190001">
      <w:start w:val="1"/>
      <w:numFmt w:val="bullet"/>
      <w:lvlText w:val=""/>
      <w:lvlJc w:val="left"/>
      <w:pPr>
        <w:ind w:left="2260" w:hanging="360"/>
      </w:pPr>
      <w:rPr>
        <w:rFonts w:ascii="Symbol" w:hAnsi="Symbol"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341">
    <w:nsid w:val="475553AB"/>
    <w:multiLevelType w:val="hybridMultilevel"/>
    <w:tmpl w:val="731A1A34"/>
    <w:lvl w:ilvl="0" w:tplc="B6E4BFBC">
      <w:start w:val="1"/>
      <w:numFmt w:val="bullet"/>
      <w:lvlText w:val="В"/>
      <w:lvlJc w:val="left"/>
    </w:lvl>
    <w:lvl w:ilvl="1" w:tplc="0ACED72E">
      <w:start w:val="1"/>
      <w:numFmt w:val="bullet"/>
      <w:lvlText w:val=""/>
      <w:lvlJc w:val="left"/>
    </w:lvl>
    <w:lvl w:ilvl="2" w:tplc="973ECDCE">
      <w:numFmt w:val="decimal"/>
      <w:lvlText w:val=""/>
      <w:lvlJc w:val="left"/>
    </w:lvl>
    <w:lvl w:ilvl="3" w:tplc="DD14EA9A">
      <w:numFmt w:val="decimal"/>
      <w:lvlText w:val=""/>
      <w:lvlJc w:val="left"/>
    </w:lvl>
    <w:lvl w:ilvl="4" w:tplc="BCDA714C">
      <w:numFmt w:val="decimal"/>
      <w:lvlText w:val=""/>
      <w:lvlJc w:val="left"/>
    </w:lvl>
    <w:lvl w:ilvl="5" w:tplc="DB6AFD10">
      <w:numFmt w:val="decimal"/>
      <w:lvlText w:val=""/>
      <w:lvlJc w:val="left"/>
    </w:lvl>
    <w:lvl w:ilvl="6" w:tplc="F8102D96">
      <w:numFmt w:val="decimal"/>
      <w:lvlText w:val=""/>
      <w:lvlJc w:val="left"/>
    </w:lvl>
    <w:lvl w:ilvl="7" w:tplc="2AAA28F4">
      <w:numFmt w:val="decimal"/>
      <w:lvlText w:val=""/>
      <w:lvlJc w:val="left"/>
    </w:lvl>
    <w:lvl w:ilvl="8" w:tplc="60CAB0DA">
      <w:numFmt w:val="decimal"/>
      <w:lvlText w:val=""/>
      <w:lvlJc w:val="left"/>
    </w:lvl>
  </w:abstractNum>
  <w:abstractNum w:abstractNumId="342">
    <w:nsid w:val="477304AC"/>
    <w:multiLevelType w:val="hybridMultilevel"/>
    <w:tmpl w:val="1682D398"/>
    <w:lvl w:ilvl="0" w:tplc="0450F480">
      <w:start w:val="1"/>
      <w:numFmt w:val="bullet"/>
      <w:lvlText w:val="и"/>
      <w:lvlJc w:val="left"/>
    </w:lvl>
    <w:lvl w:ilvl="1" w:tplc="6DC234C8">
      <w:numFmt w:val="decimal"/>
      <w:lvlText w:val=""/>
      <w:lvlJc w:val="left"/>
    </w:lvl>
    <w:lvl w:ilvl="2" w:tplc="6A7EC33A">
      <w:numFmt w:val="decimal"/>
      <w:lvlText w:val=""/>
      <w:lvlJc w:val="left"/>
    </w:lvl>
    <w:lvl w:ilvl="3" w:tplc="14E02F78">
      <w:numFmt w:val="decimal"/>
      <w:lvlText w:val=""/>
      <w:lvlJc w:val="left"/>
    </w:lvl>
    <w:lvl w:ilvl="4" w:tplc="8488C64C">
      <w:numFmt w:val="decimal"/>
      <w:lvlText w:val=""/>
      <w:lvlJc w:val="left"/>
    </w:lvl>
    <w:lvl w:ilvl="5" w:tplc="D8D64032">
      <w:numFmt w:val="decimal"/>
      <w:lvlText w:val=""/>
      <w:lvlJc w:val="left"/>
    </w:lvl>
    <w:lvl w:ilvl="6" w:tplc="2374962A">
      <w:numFmt w:val="decimal"/>
      <w:lvlText w:val=""/>
      <w:lvlJc w:val="left"/>
    </w:lvl>
    <w:lvl w:ilvl="7" w:tplc="5FB05174">
      <w:numFmt w:val="decimal"/>
      <w:lvlText w:val=""/>
      <w:lvlJc w:val="left"/>
    </w:lvl>
    <w:lvl w:ilvl="8" w:tplc="44443A18">
      <w:numFmt w:val="decimal"/>
      <w:lvlText w:val=""/>
      <w:lvlJc w:val="left"/>
    </w:lvl>
  </w:abstractNum>
  <w:abstractNum w:abstractNumId="343">
    <w:nsid w:val="477DB470"/>
    <w:multiLevelType w:val="hybridMultilevel"/>
    <w:tmpl w:val="762E6420"/>
    <w:lvl w:ilvl="0" w:tplc="9A66C16C">
      <w:start w:val="1"/>
      <w:numFmt w:val="bullet"/>
      <w:lvlText w:val="В"/>
      <w:lvlJc w:val="left"/>
    </w:lvl>
    <w:lvl w:ilvl="1" w:tplc="DD1C334C">
      <w:start w:val="1"/>
      <w:numFmt w:val="decimal"/>
      <w:lvlText w:val="%2."/>
      <w:lvlJc w:val="left"/>
    </w:lvl>
    <w:lvl w:ilvl="2" w:tplc="6B60C05A">
      <w:numFmt w:val="decimal"/>
      <w:lvlText w:val=""/>
      <w:lvlJc w:val="left"/>
    </w:lvl>
    <w:lvl w:ilvl="3" w:tplc="B7A4A9D4">
      <w:numFmt w:val="decimal"/>
      <w:lvlText w:val=""/>
      <w:lvlJc w:val="left"/>
    </w:lvl>
    <w:lvl w:ilvl="4" w:tplc="A29A864E">
      <w:numFmt w:val="decimal"/>
      <w:lvlText w:val=""/>
      <w:lvlJc w:val="left"/>
    </w:lvl>
    <w:lvl w:ilvl="5" w:tplc="DBF4CB90">
      <w:numFmt w:val="decimal"/>
      <w:lvlText w:val=""/>
      <w:lvlJc w:val="left"/>
    </w:lvl>
    <w:lvl w:ilvl="6" w:tplc="0BEEE4B4">
      <w:numFmt w:val="decimal"/>
      <w:lvlText w:val=""/>
      <w:lvlJc w:val="left"/>
    </w:lvl>
    <w:lvl w:ilvl="7" w:tplc="51B28B1E">
      <w:numFmt w:val="decimal"/>
      <w:lvlText w:val=""/>
      <w:lvlJc w:val="left"/>
    </w:lvl>
    <w:lvl w:ilvl="8" w:tplc="72826D6E">
      <w:numFmt w:val="decimal"/>
      <w:lvlText w:val=""/>
      <w:lvlJc w:val="left"/>
    </w:lvl>
  </w:abstractNum>
  <w:abstractNum w:abstractNumId="344">
    <w:nsid w:val="479616B6"/>
    <w:multiLevelType w:val="hybridMultilevel"/>
    <w:tmpl w:val="FF723CDA"/>
    <w:lvl w:ilvl="0" w:tplc="04190001">
      <w:start w:val="1"/>
      <w:numFmt w:val="bullet"/>
      <w:lvlText w:val=""/>
      <w:lvlJc w:val="left"/>
      <w:pPr>
        <w:ind w:left="1540" w:hanging="360"/>
      </w:pPr>
      <w:rPr>
        <w:rFonts w:ascii="Symbol" w:hAnsi="Symbol"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345">
    <w:nsid w:val="47B416C9"/>
    <w:multiLevelType w:val="hybridMultilevel"/>
    <w:tmpl w:val="A800B74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46">
    <w:nsid w:val="47D0D402"/>
    <w:multiLevelType w:val="hybridMultilevel"/>
    <w:tmpl w:val="0A70E52C"/>
    <w:lvl w:ilvl="0" w:tplc="7840C540">
      <w:start w:val="15"/>
      <w:numFmt w:val="lowerLetter"/>
      <w:lvlText w:val="%1"/>
      <w:lvlJc w:val="left"/>
    </w:lvl>
    <w:lvl w:ilvl="1" w:tplc="DA9A0066">
      <w:numFmt w:val="decimal"/>
      <w:lvlText w:val=""/>
      <w:lvlJc w:val="left"/>
    </w:lvl>
    <w:lvl w:ilvl="2" w:tplc="A7E44DEA">
      <w:numFmt w:val="decimal"/>
      <w:lvlText w:val=""/>
      <w:lvlJc w:val="left"/>
    </w:lvl>
    <w:lvl w:ilvl="3" w:tplc="6972D8AA">
      <w:numFmt w:val="decimal"/>
      <w:lvlText w:val=""/>
      <w:lvlJc w:val="left"/>
    </w:lvl>
    <w:lvl w:ilvl="4" w:tplc="9D229920">
      <w:numFmt w:val="decimal"/>
      <w:lvlText w:val=""/>
      <w:lvlJc w:val="left"/>
    </w:lvl>
    <w:lvl w:ilvl="5" w:tplc="078244B4">
      <w:numFmt w:val="decimal"/>
      <w:lvlText w:val=""/>
      <w:lvlJc w:val="left"/>
    </w:lvl>
    <w:lvl w:ilvl="6" w:tplc="FCE201FE">
      <w:numFmt w:val="decimal"/>
      <w:lvlText w:val=""/>
      <w:lvlJc w:val="left"/>
    </w:lvl>
    <w:lvl w:ilvl="7" w:tplc="A774B564">
      <w:numFmt w:val="decimal"/>
      <w:lvlText w:val=""/>
      <w:lvlJc w:val="left"/>
    </w:lvl>
    <w:lvl w:ilvl="8" w:tplc="32C07984">
      <w:numFmt w:val="decimal"/>
      <w:lvlText w:val=""/>
      <w:lvlJc w:val="left"/>
    </w:lvl>
  </w:abstractNum>
  <w:abstractNum w:abstractNumId="347">
    <w:nsid w:val="47FC51BE"/>
    <w:multiLevelType w:val="hybridMultilevel"/>
    <w:tmpl w:val="48C409FE"/>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48">
    <w:nsid w:val="4815A966"/>
    <w:multiLevelType w:val="hybridMultilevel"/>
    <w:tmpl w:val="0668FFBC"/>
    <w:lvl w:ilvl="0" w:tplc="04190001">
      <w:start w:val="1"/>
      <w:numFmt w:val="bullet"/>
      <w:lvlText w:val=""/>
      <w:lvlJc w:val="left"/>
      <w:rPr>
        <w:rFonts w:ascii="Symbol" w:hAnsi="Symbol" w:hint="default"/>
      </w:rPr>
    </w:lvl>
    <w:lvl w:ilvl="1" w:tplc="AEC2B62C">
      <w:numFmt w:val="decimal"/>
      <w:lvlText w:val=""/>
      <w:lvlJc w:val="left"/>
    </w:lvl>
    <w:lvl w:ilvl="2" w:tplc="6EDC6640">
      <w:numFmt w:val="decimal"/>
      <w:lvlText w:val=""/>
      <w:lvlJc w:val="left"/>
    </w:lvl>
    <w:lvl w:ilvl="3" w:tplc="36720A38">
      <w:numFmt w:val="decimal"/>
      <w:lvlText w:val=""/>
      <w:lvlJc w:val="left"/>
    </w:lvl>
    <w:lvl w:ilvl="4" w:tplc="8AD45372">
      <w:numFmt w:val="decimal"/>
      <w:lvlText w:val=""/>
      <w:lvlJc w:val="left"/>
    </w:lvl>
    <w:lvl w:ilvl="5" w:tplc="97504E80">
      <w:numFmt w:val="decimal"/>
      <w:lvlText w:val=""/>
      <w:lvlJc w:val="left"/>
    </w:lvl>
    <w:lvl w:ilvl="6" w:tplc="DF3CB10C">
      <w:numFmt w:val="decimal"/>
      <w:lvlText w:val=""/>
      <w:lvlJc w:val="left"/>
    </w:lvl>
    <w:lvl w:ilvl="7" w:tplc="A972EC26">
      <w:numFmt w:val="decimal"/>
      <w:lvlText w:val=""/>
      <w:lvlJc w:val="left"/>
    </w:lvl>
    <w:lvl w:ilvl="8" w:tplc="045C9D64">
      <w:numFmt w:val="decimal"/>
      <w:lvlText w:val=""/>
      <w:lvlJc w:val="left"/>
    </w:lvl>
  </w:abstractNum>
  <w:abstractNum w:abstractNumId="349">
    <w:nsid w:val="48193254"/>
    <w:multiLevelType w:val="hybridMultilevel"/>
    <w:tmpl w:val="90BC274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50">
    <w:nsid w:val="483966AA"/>
    <w:multiLevelType w:val="hybridMultilevel"/>
    <w:tmpl w:val="D6C6F626"/>
    <w:lvl w:ilvl="0" w:tplc="CA026AB2">
      <w:start w:val="1"/>
      <w:numFmt w:val="decimal"/>
      <w:lvlText w:val="%1."/>
      <w:lvlJc w:val="left"/>
    </w:lvl>
    <w:lvl w:ilvl="1" w:tplc="B13E044C">
      <w:numFmt w:val="decimal"/>
      <w:lvlText w:val=""/>
      <w:lvlJc w:val="left"/>
    </w:lvl>
    <w:lvl w:ilvl="2" w:tplc="59A462EA">
      <w:numFmt w:val="decimal"/>
      <w:lvlText w:val=""/>
      <w:lvlJc w:val="left"/>
    </w:lvl>
    <w:lvl w:ilvl="3" w:tplc="4156FED4">
      <w:numFmt w:val="decimal"/>
      <w:lvlText w:val=""/>
      <w:lvlJc w:val="left"/>
    </w:lvl>
    <w:lvl w:ilvl="4" w:tplc="AC5AA502">
      <w:numFmt w:val="decimal"/>
      <w:lvlText w:val=""/>
      <w:lvlJc w:val="left"/>
    </w:lvl>
    <w:lvl w:ilvl="5" w:tplc="CF4894B6">
      <w:numFmt w:val="decimal"/>
      <w:lvlText w:val=""/>
      <w:lvlJc w:val="left"/>
    </w:lvl>
    <w:lvl w:ilvl="6" w:tplc="A3847376">
      <w:numFmt w:val="decimal"/>
      <w:lvlText w:val=""/>
      <w:lvlJc w:val="left"/>
    </w:lvl>
    <w:lvl w:ilvl="7" w:tplc="F394F7AE">
      <w:numFmt w:val="decimal"/>
      <w:lvlText w:val=""/>
      <w:lvlJc w:val="left"/>
    </w:lvl>
    <w:lvl w:ilvl="8" w:tplc="6708F32E">
      <w:numFmt w:val="decimal"/>
      <w:lvlText w:val=""/>
      <w:lvlJc w:val="left"/>
    </w:lvl>
  </w:abstractNum>
  <w:abstractNum w:abstractNumId="351">
    <w:nsid w:val="483B3F54"/>
    <w:multiLevelType w:val="hybridMultilevel"/>
    <w:tmpl w:val="A15CF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nsid w:val="488D12E0"/>
    <w:multiLevelType w:val="hybridMultilevel"/>
    <w:tmpl w:val="9438CFD4"/>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nsid w:val="48B6B6EB"/>
    <w:multiLevelType w:val="hybridMultilevel"/>
    <w:tmpl w:val="F09E7978"/>
    <w:lvl w:ilvl="0" w:tplc="738EA03A">
      <w:start w:val="1"/>
      <w:numFmt w:val="bullet"/>
      <w:lvlText w:val="о"/>
      <w:lvlJc w:val="left"/>
    </w:lvl>
    <w:lvl w:ilvl="1" w:tplc="3DC40CC0">
      <w:start w:val="1"/>
      <w:numFmt w:val="bullet"/>
      <w:lvlText w:val="\emdash "/>
      <w:lvlJc w:val="left"/>
    </w:lvl>
    <w:lvl w:ilvl="2" w:tplc="98824E28">
      <w:numFmt w:val="decimal"/>
      <w:lvlText w:val=""/>
      <w:lvlJc w:val="left"/>
    </w:lvl>
    <w:lvl w:ilvl="3" w:tplc="D7E89FC4">
      <w:numFmt w:val="decimal"/>
      <w:lvlText w:val=""/>
      <w:lvlJc w:val="left"/>
    </w:lvl>
    <w:lvl w:ilvl="4" w:tplc="C6040792">
      <w:numFmt w:val="decimal"/>
      <w:lvlText w:val=""/>
      <w:lvlJc w:val="left"/>
    </w:lvl>
    <w:lvl w:ilvl="5" w:tplc="B8D091BE">
      <w:numFmt w:val="decimal"/>
      <w:lvlText w:val=""/>
      <w:lvlJc w:val="left"/>
    </w:lvl>
    <w:lvl w:ilvl="6" w:tplc="AC2455D4">
      <w:numFmt w:val="decimal"/>
      <w:lvlText w:val=""/>
      <w:lvlJc w:val="left"/>
    </w:lvl>
    <w:lvl w:ilvl="7" w:tplc="070A684E">
      <w:numFmt w:val="decimal"/>
      <w:lvlText w:val=""/>
      <w:lvlJc w:val="left"/>
    </w:lvl>
    <w:lvl w:ilvl="8" w:tplc="EFFAE744">
      <w:numFmt w:val="decimal"/>
      <w:lvlText w:val=""/>
      <w:lvlJc w:val="left"/>
    </w:lvl>
  </w:abstractNum>
  <w:abstractNum w:abstractNumId="354">
    <w:nsid w:val="48C0A800"/>
    <w:multiLevelType w:val="hybridMultilevel"/>
    <w:tmpl w:val="FD66F01E"/>
    <w:lvl w:ilvl="0" w:tplc="E8968082">
      <w:start w:val="1"/>
      <w:numFmt w:val="bullet"/>
      <w:lvlText w:val=""/>
      <w:lvlJc w:val="left"/>
    </w:lvl>
    <w:lvl w:ilvl="1" w:tplc="04190003">
      <w:start w:val="1"/>
      <w:numFmt w:val="bullet"/>
      <w:lvlText w:val="o"/>
      <w:lvlJc w:val="left"/>
      <w:rPr>
        <w:rFonts w:ascii="Courier New" w:hAnsi="Courier New" w:cs="Courier New" w:hint="default"/>
      </w:rPr>
    </w:lvl>
    <w:lvl w:ilvl="2" w:tplc="837EFD38">
      <w:numFmt w:val="decimal"/>
      <w:lvlText w:val=""/>
      <w:lvlJc w:val="left"/>
    </w:lvl>
    <w:lvl w:ilvl="3" w:tplc="03366B0E">
      <w:numFmt w:val="decimal"/>
      <w:lvlText w:val=""/>
      <w:lvlJc w:val="left"/>
    </w:lvl>
    <w:lvl w:ilvl="4" w:tplc="91642090">
      <w:numFmt w:val="decimal"/>
      <w:lvlText w:val=""/>
      <w:lvlJc w:val="left"/>
    </w:lvl>
    <w:lvl w:ilvl="5" w:tplc="877AE652">
      <w:numFmt w:val="decimal"/>
      <w:lvlText w:val=""/>
      <w:lvlJc w:val="left"/>
    </w:lvl>
    <w:lvl w:ilvl="6" w:tplc="998ADBE4">
      <w:numFmt w:val="decimal"/>
      <w:lvlText w:val=""/>
      <w:lvlJc w:val="left"/>
    </w:lvl>
    <w:lvl w:ilvl="7" w:tplc="3AECBD62">
      <w:numFmt w:val="decimal"/>
      <w:lvlText w:val=""/>
      <w:lvlJc w:val="left"/>
    </w:lvl>
    <w:lvl w:ilvl="8" w:tplc="E550D85A">
      <w:numFmt w:val="decimal"/>
      <w:lvlText w:val=""/>
      <w:lvlJc w:val="left"/>
    </w:lvl>
  </w:abstractNum>
  <w:abstractNum w:abstractNumId="355">
    <w:nsid w:val="48CCEE31"/>
    <w:multiLevelType w:val="hybridMultilevel"/>
    <w:tmpl w:val="F6C80008"/>
    <w:lvl w:ilvl="0" w:tplc="04190001">
      <w:start w:val="1"/>
      <w:numFmt w:val="bullet"/>
      <w:lvlText w:val=""/>
      <w:lvlJc w:val="left"/>
      <w:rPr>
        <w:rFonts w:ascii="Symbol" w:hAnsi="Symbol" w:hint="default"/>
      </w:rPr>
    </w:lvl>
    <w:lvl w:ilvl="1" w:tplc="34A4EAE0">
      <w:numFmt w:val="decimal"/>
      <w:lvlText w:val=""/>
      <w:lvlJc w:val="left"/>
    </w:lvl>
    <w:lvl w:ilvl="2" w:tplc="2FD674D6">
      <w:numFmt w:val="decimal"/>
      <w:lvlText w:val=""/>
      <w:lvlJc w:val="left"/>
    </w:lvl>
    <w:lvl w:ilvl="3" w:tplc="D8328F26">
      <w:numFmt w:val="decimal"/>
      <w:lvlText w:val=""/>
      <w:lvlJc w:val="left"/>
    </w:lvl>
    <w:lvl w:ilvl="4" w:tplc="0F687922">
      <w:numFmt w:val="decimal"/>
      <w:lvlText w:val=""/>
      <w:lvlJc w:val="left"/>
    </w:lvl>
    <w:lvl w:ilvl="5" w:tplc="AC142D1E">
      <w:numFmt w:val="decimal"/>
      <w:lvlText w:val=""/>
      <w:lvlJc w:val="left"/>
    </w:lvl>
    <w:lvl w:ilvl="6" w:tplc="4B5A1F34">
      <w:numFmt w:val="decimal"/>
      <w:lvlText w:val=""/>
      <w:lvlJc w:val="left"/>
    </w:lvl>
    <w:lvl w:ilvl="7" w:tplc="72081D38">
      <w:numFmt w:val="decimal"/>
      <w:lvlText w:val=""/>
      <w:lvlJc w:val="left"/>
    </w:lvl>
    <w:lvl w:ilvl="8" w:tplc="558A08DA">
      <w:numFmt w:val="decimal"/>
      <w:lvlText w:val=""/>
      <w:lvlJc w:val="left"/>
    </w:lvl>
  </w:abstractNum>
  <w:abstractNum w:abstractNumId="356">
    <w:nsid w:val="48F947C9"/>
    <w:multiLevelType w:val="hybridMultilevel"/>
    <w:tmpl w:val="7152B2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7">
    <w:nsid w:val="49340CBD"/>
    <w:multiLevelType w:val="hybridMultilevel"/>
    <w:tmpl w:val="9C5039F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58">
    <w:nsid w:val="49CA1341"/>
    <w:multiLevelType w:val="hybridMultilevel"/>
    <w:tmpl w:val="23EA32EA"/>
    <w:lvl w:ilvl="0" w:tplc="BDD05824">
      <w:start w:val="1"/>
      <w:numFmt w:val="bullet"/>
      <w:lvlText w:val="В"/>
      <w:lvlJc w:val="left"/>
    </w:lvl>
    <w:lvl w:ilvl="1" w:tplc="F6BE843A">
      <w:numFmt w:val="decimal"/>
      <w:lvlText w:val=""/>
      <w:lvlJc w:val="left"/>
    </w:lvl>
    <w:lvl w:ilvl="2" w:tplc="1C52F6A0">
      <w:numFmt w:val="decimal"/>
      <w:lvlText w:val=""/>
      <w:lvlJc w:val="left"/>
    </w:lvl>
    <w:lvl w:ilvl="3" w:tplc="F64C6CBC">
      <w:numFmt w:val="decimal"/>
      <w:lvlText w:val=""/>
      <w:lvlJc w:val="left"/>
    </w:lvl>
    <w:lvl w:ilvl="4" w:tplc="FE0E0A5E">
      <w:numFmt w:val="decimal"/>
      <w:lvlText w:val=""/>
      <w:lvlJc w:val="left"/>
    </w:lvl>
    <w:lvl w:ilvl="5" w:tplc="F900FB0C">
      <w:numFmt w:val="decimal"/>
      <w:lvlText w:val=""/>
      <w:lvlJc w:val="left"/>
    </w:lvl>
    <w:lvl w:ilvl="6" w:tplc="BEFC481E">
      <w:numFmt w:val="decimal"/>
      <w:lvlText w:val=""/>
      <w:lvlJc w:val="left"/>
    </w:lvl>
    <w:lvl w:ilvl="7" w:tplc="2FAE7C8E">
      <w:numFmt w:val="decimal"/>
      <w:lvlText w:val=""/>
      <w:lvlJc w:val="left"/>
    </w:lvl>
    <w:lvl w:ilvl="8" w:tplc="EDBA75FE">
      <w:numFmt w:val="decimal"/>
      <w:lvlText w:val=""/>
      <w:lvlJc w:val="left"/>
    </w:lvl>
  </w:abstractNum>
  <w:abstractNum w:abstractNumId="359">
    <w:nsid w:val="4A015E64"/>
    <w:multiLevelType w:val="hybridMultilevel"/>
    <w:tmpl w:val="0B7E1C8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60">
    <w:nsid w:val="4A12EC32"/>
    <w:multiLevelType w:val="hybridMultilevel"/>
    <w:tmpl w:val="4A086B42"/>
    <w:lvl w:ilvl="0" w:tplc="04190001">
      <w:start w:val="1"/>
      <w:numFmt w:val="bullet"/>
      <w:lvlText w:val=""/>
      <w:lvlJc w:val="left"/>
      <w:rPr>
        <w:rFonts w:ascii="Symbol" w:hAnsi="Symbol" w:hint="default"/>
      </w:rPr>
    </w:lvl>
    <w:lvl w:ilvl="1" w:tplc="5BB80606">
      <w:numFmt w:val="decimal"/>
      <w:lvlText w:val=""/>
      <w:lvlJc w:val="left"/>
    </w:lvl>
    <w:lvl w:ilvl="2" w:tplc="8C96CBF2">
      <w:numFmt w:val="decimal"/>
      <w:lvlText w:val=""/>
      <w:lvlJc w:val="left"/>
    </w:lvl>
    <w:lvl w:ilvl="3" w:tplc="A5986464">
      <w:numFmt w:val="decimal"/>
      <w:lvlText w:val=""/>
      <w:lvlJc w:val="left"/>
    </w:lvl>
    <w:lvl w:ilvl="4" w:tplc="E264D892">
      <w:numFmt w:val="decimal"/>
      <w:lvlText w:val=""/>
      <w:lvlJc w:val="left"/>
    </w:lvl>
    <w:lvl w:ilvl="5" w:tplc="0D4A48D4">
      <w:numFmt w:val="decimal"/>
      <w:lvlText w:val=""/>
      <w:lvlJc w:val="left"/>
    </w:lvl>
    <w:lvl w:ilvl="6" w:tplc="6CFEE8CA">
      <w:numFmt w:val="decimal"/>
      <w:lvlText w:val=""/>
      <w:lvlJc w:val="left"/>
    </w:lvl>
    <w:lvl w:ilvl="7" w:tplc="0A3C0B80">
      <w:numFmt w:val="decimal"/>
      <w:lvlText w:val=""/>
      <w:lvlJc w:val="left"/>
    </w:lvl>
    <w:lvl w:ilvl="8" w:tplc="708635B8">
      <w:numFmt w:val="decimal"/>
      <w:lvlText w:val=""/>
      <w:lvlJc w:val="left"/>
    </w:lvl>
  </w:abstractNum>
  <w:abstractNum w:abstractNumId="361">
    <w:nsid w:val="4A35BF85"/>
    <w:multiLevelType w:val="hybridMultilevel"/>
    <w:tmpl w:val="30D60292"/>
    <w:lvl w:ilvl="0" w:tplc="04190001">
      <w:start w:val="1"/>
      <w:numFmt w:val="bullet"/>
      <w:lvlText w:val=""/>
      <w:lvlJc w:val="left"/>
      <w:rPr>
        <w:rFonts w:ascii="Symbol" w:hAnsi="Symbol" w:hint="default"/>
      </w:rPr>
    </w:lvl>
    <w:lvl w:ilvl="1" w:tplc="808AAE64">
      <w:start w:val="1"/>
      <w:numFmt w:val="bullet"/>
      <w:lvlText w:val=""/>
      <w:lvlJc w:val="left"/>
    </w:lvl>
    <w:lvl w:ilvl="2" w:tplc="D13A591A">
      <w:numFmt w:val="decimal"/>
      <w:lvlText w:val=""/>
      <w:lvlJc w:val="left"/>
    </w:lvl>
    <w:lvl w:ilvl="3" w:tplc="B3626D1E">
      <w:numFmt w:val="decimal"/>
      <w:lvlText w:val=""/>
      <w:lvlJc w:val="left"/>
    </w:lvl>
    <w:lvl w:ilvl="4" w:tplc="B4582A02">
      <w:numFmt w:val="decimal"/>
      <w:lvlText w:val=""/>
      <w:lvlJc w:val="left"/>
    </w:lvl>
    <w:lvl w:ilvl="5" w:tplc="D1900282">
      <w:numFmt w:val="decimal"/>
      <w:lvlText w:val=""/>
      <w:lvlJc w:val="left"/>
    </w:lvl>
    <w:lvl w:ilvl="6" w:tplc="959C0600">
      <w:numFmt w:val="decimal"/>
      <w:lvlText w:val=""/>
      <w:lvlJc w:val="left"/>
    </w:lvl>
    <w:lvl w:ilvl="7" w:tplc="8BB88180">
      <w:numFmt w:val="decimal"/>
      <w:lvlText w:val=""/>
      <w:lvlJc w:val="left"/>
    </w:lvl>
    <w:lvl w:ilvl="8" w:tplc="9B6CEFC2">
      <w:numFmt w:val="decimal"/>
      <w:lvlText w:val=""/>
      <w:lvlJc w:val="left"/>
    </w:lvl>
  </w:abstractNum>
  <w:abstractNum w:abstractNumId="362">
    <w:nsid w:val="4ABC5904"/>
    <w:multiLevelType w:val="hybridMultilevel"/>
    <w:tmpl w:val="9FE6D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nsid w:val="4AC94943"/>
    <w:multiLevelType w:val="hybridMultilevel"/>
    <w:tmpl w:val="838C3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nsid w:val="4ACF3DF2"/>
    <w:multiLevelType w:val="hybridMultilevel"/>
    <w:tmpl w:val="A9326C9A"/>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65">
    <w:nsid w:val="4ADE7C6E"/>
    <w:multiLevelType w:val="hybridMultilevel"/>
    <w:tmpl w:val="F70C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nsid w:val="4AE135E2"/>
    <w:multiLevelType w:val="hybridMultilevel"/>
    <w:tmpl w:val="77AA5676"/>
    <w:lvl w:ilvl="0" w:tplc="04190001">
      <w:start w:val="1"/>
      <w:numFmt w:val="bullet"/>
      <w:lvlText w:val=""/>
      <w:lvlJc w:val="left"/>
      <w:rPr>
        <w:rFonts w:ascii="Symbol" w:hAnsi="Symbol" w:hint="default"/>
      </w:rPr>
    </w:lvl>
    <w:lvl w:ilvl="1" w:tplc="952E7376">
      <w:numFmt w:val="decimal"/>
      <w:lvlText w:val=""/>
      <w:lvlJc w:val="left"/>
    </w:lvl>
    <w:lvl w:ilvl="2" w:tplc="F79A7032">
      <w:numFmt w:val="decimal"/>
      <w:lvlText w:val=""/>
      <w:lvlJc w:val="left"/>
    </w:lvl>
    <w:lvl w:ilvl="3" w:tplc="C19CFF86">
      <w:numFmt w:val="decimal"/>
      <w:lvlText w:val=""/>
      <w:lvlJc w:val="left"/>
    </w:lvl>
    <w:lvl w:ilvl="4" w:tplc="717ADA06">
      <w:numFmt w:val="decimal"/>
      <w:lvlText w:val=""/>
      <w:lvlJc w:val="left"/>
    </w:lvl>
    <w:lvl w:ilvl="5" w:tplc="C0BA262E">
      <w:numFmt w:val="decimal"/>
      <w:lvlText w:val=""/>
      <w:lvlJc w:val="left"/>
    </w:lvl>
    <w:lvl w:ilvl="6" w:tplc="14A66D32">
      <w:numFmt w:val="decimal"/>
      <w:lvlText w:val=""/>
      <w:lvlJc w:val="left"/>
    </w:lvl>
    <w:lvl w:ilvl="7" w:tplc="AD924A7C">
      <w:numFmt w:val="decimal"/>
      <w:lvlText w:val=""/>
      <w:lvlJc w:val="left"/>
    </w:lvl>
    <w:lvl w:ilvl="8" w:tplc="DC08D374">
      <w:numFmt w:val="decimal"/>
      <w:lvlText w:val=""/>
      <w:lvlJc w:val="left"/>
    </w:lvl>
  </w:abstractNum>
  <w:abstractNum w:abstractNumId="367">
    <w:nsid w:val="4B205916"/>
    <w:multiLevelType w:val="hybridMultilevel"/>
    <w:tmpl w:val="E362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4B294578"/>
    <w:multiLevelType w:val="hybridMultilevel"/>
    <w:tmpl w:val="F8BAB4BA"/>
    <w:lvl w:ilvl="0" w:tplc="B7CA515E">
      <w:start w:val="1"/>
      <w:numFmt w:val="bullet"/>
      <w:lvlText w:val="С"/>
      <w:lvlJc w:val="left"/>
    </w:lvl>
    <w:lvl w:ilvl="1" w:tplc="00900DEE">
      <w:numFmt w:val="decimal"/>
      <w:lvlText w:val=""/>
      <w:lvlJc w:val="left"/>
    </w:lvl>
    <w:lvl w:ilvl="2" w:tplc="CFEE83D0">
      <w:numFmt w:val="decimal"/>
      <w:lvlText w:val=""/>
      <w:lvlJc w:val="left"/>
    </w:lvl>
    <w:lvl w:ilvl="3" w:tplc="54246994">
      <w:numFmt w:val="decimal"/>
      <w:lvlText w:val=""/>
      <w:lvlJc w:val="left"/>
    </w:lvl>
    <w:lvl w:ilvl="4" w:tplc="C32CE05E">
      <w:numFmt w:val="decimal"/>
      <w:lvlText w:val=""/>
      <w:lvlJc w:val="left"/>
    </w:lvl>
    <w:lvl w:ilvl="5" w:tplc="19AAD234">
      <w:numFmt w:val="decimal"/>
      <w:lvlText w:val=""/>
      <w:lvlJc w:val="left"/>
    </w:lvl>
    <w:lvl w:ilvl="6" w:tplc="D12042C2">
      <w:numFmt w:val="decimal"/>
      <w:lvlText w:val=""/>
      <w:lvlJc w:val="left"/>
    </w:lvl>
    <w:lvl w:ilvl="7" w:tplc="A13CF812">
      <w:numFmt w:val="decimal"/>
      <w:lvlText w:val=""/>
      <w:lvlJc w:val="left"/>
    </w:lvl>
    <w:lvl w:ilvl="8" w:tplc="852A10D4">
      <w:numFmt w:val="decimal"/>
      <w:lvlText w:val=""/>
      <w:lvlJc w:val="left"/>
    </w:lvl>
  </w:abstractNum>
  <w:abstractNum w:abstractNumId="369">
    <w:nsid w:val="4C312BCC"/>
    <w:multiLevelType w:val="hybridMultilevel"/>
    <w:tmpl w:val="B6848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nsid w:val="4C68ED90"/>
    <w:multiLevelType w:val="hybridMultilevel"/>
    <w:tmpl w:val="5D669E24"/>
    <w:lvl w:ilvl="0" w:tplc="4932946C">
      <w:start w:val="1"/>
      <w:numFmt w:val="bullet"/>
      <w:lvlText w:val="К"/>
      <w:lvlJc w:val="left"/>
    </w:lvl>
    <w:lvl w:ilvl="1" w:tplc="99840072">
      <w:numFmt w:val="decimal"/>
      <w:lvlText w:val=""/>
      <w:lvlJc w:val="left"/>
    </w:lvl>
    <w:lvl w:ilvl="2" w:tplc="6ED21242">
      <w:numFmt w:val="decimal"/>
      <w:lvlText w:val=""/>
      <w:lvlJc w:val="left"/>
    </w:lvl>
    <w:lvl w:ilvl="3" w:tplc="F04ACC30">
      <w:numFmt w:val="decimal"/>
      <w:lvlText w:val=""/>
      <w:lvlJc w:val="left"/>
    </w:lvl>
    <w:lvl w:ilvl="4" w:tplc="D99821DA">
      <w:numFmt w:val="decimal"/>
      <w:lvlText w:val=""/>
      <w:lvlJc w:val="left"/>
    </w:lvl>
    <w:lvl w:ilvl="5" w:tplc="29E23EB0">
      <w:numFmt w:val="decimal"/>
      <w:lvlText w:val=""/>
      <w:lvlJc w:val="left"/>
    </w:lvl>
    <w:lvl w:ilvl="6" w:tplc="45DA2F46">
      <w:numFmt w:val="decimal"/>
      <w:lvlText w:val=""/>
      <w:lvlJc w:val="left"/>
    </w:lvl>
    <w:lvl w:ilvl="7" w:tplc="1080559E">
      <w:numFmt w:val="decimal"/>
      <w:lvlText w:val=""/>
      <w:lvlJc w:val="left"/>
    </w:lvl>
    <w:lvl w:ilvl="8" w:tplc="1C74D3D0">
      <w:numFmt w:val="decimal"/>
      <w:lvlText w:val=""/>
      <w:lvlJc w:val="left"/>
    </w:lvl>
  </w:abstractNum>
  <w:abstractNum w:abstractNumId="371">
    <w:nsid w:val="4C7E47A0"/>
    <w:multiLevelType w:val="hybridMultilevel"/>
    <w:tmpl w:val="4280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nsid w:val="4C9005C4"/>
    <w:multiLevelType w:val="hybridMultilevel"/>
    <w:tmpl w:val="AA3C5AA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73">
    <w:nsid w:val="4CB58EA4"/>
    <w:multiLevelType w:val="hybridMultilevel"/>
    <w:tmpl w:val="CCFEE9B0"/>
    <w:lvl w:ilvl="0" w:tplc="A1B89794">
      <w:start w:val="1"/>
      <w:numFmt w:val="bullet"/>
      <w:lvlText w:val="и"/>
      <w:lvlJc w:val="left"/>
    </w:lvl>
    <w:lvl w:ilvl="1" w:tplc="706434CC">
      <w:start w:val="2"/>
      <w:numFmt w:val="decimal"/>
      <w:lvlText w:val="%2."/>
      <w:lvlJc w:val="left"/>
    </w:lvl>
    <w:lvl w:ilvl="2" w:tplc="E9A039EC">
      <w:numFmt w:val="decimal"/>
      <w:lvlText w:val=""/>
      <w:lvlJc w:val="left"/>
    </w:lvl>
    <w:lvl w:ilvl="3" w:tplc="A2DA1A00">
      <w:numFmt w:val="decimal"/>
      <w:lvlText w:val=""/>
      <w:lvlJc w:val="left"/>
    </w:lvl>
    <w:lvl w:ilvl="4" w:tplc="F9C0DB2A">
      <w:numFmt w:val="decimal"/>
      <w:lvlText w:val=""/>
      <w:lvlJc w:val="left"/>
    </w:lvl>
    <w:lvl w:ilvl="5" w:tplc="644C4E04">
      <w:numFmt w:val="decimal"/>
      <w:lvlText w:val=""/>
      <w:lvlJc w:val="left"/>
    </w:lvl>
    <w:lvl w:ilvl="6" w:tplc="40A215E6">
      <w:numFmt w:val="decimal"/>
      <w:lvlText w:val=""/>
      <w:lvlJc w:val="left"/>
    </w:lvl>
    <w:lvl w:ilvl="7" w:tplc="70329642">
      <w:numFmt w:val="decimal"/>
      <w:lvlText w:val=""/>
      <w:lvlJc w:val="left"/>
    </w:lvl>
    <w:lvl w:ilvl="8" w:tplc="CB1EB2F4">
      <w:numFmt w:val="decimal"/>
      <w:lvlText w:val=""/>
      <w:lvlJc w:val="left"/>
    </w:lvl>
  </w:abstractNum>
  <w:abstractNum w:abstractNumId="374">
    <w:nsid w:val="4CCF5CD3"/>
    <w:multiLevelType w:val="hybridMultilevel"/>
    <w:tmpl w:val="F532162C"/>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nsid w:val="4D3C9346"/>
    <w:multiLevelType w:val="hybridMultilevel"/>
    <w:tmpl w:val="DB9EFC2C"/>
    <w:lvl w:ilvl="0" w:tplc="04190001">
      <w:start w:val="1"/>
      <w:numFmt w:val="bullet"/>
      <w:lvlText w:val=""/>
      <w:lvlJc w:val="left"/>
      <w:rPr>
        <w:rFonts w:ascii="Symbol" w:hAnsi="Symbol" w:hint="default"/>
      </w:rPr>
    </w:lvl>
    <w:lvl w:ilvl="1" w:tplc="453218A0">
      <w:numFmt w:val="decimal"/>
      <w:lvlText w:val=""/>
      <w:lvlJc w:val="left"/>
    </w:lvl>
    <w:lvl w:ilvl="2" w:tplc="F2E25E54">
      <w:numFmt w:val="decimal"/>
      <w:lvlText w:val=""/>
      <w:lvlJc w:val="left"/>
    </w:lvl>
    <w:lvl w:ilvl="3" w:tplc="4488A1BC">
      <w:numFmt w:val="decimal"/>
      <w:lvlText w:val=""/>
      <w:lvlJc w:val="left"/>
    </w:lvl>
    <w:lvl w:ilvl="4" w:tplc="34B8FA48">
      <w:numFmt w:val="decimal"/>
      <w:lvlText w:val=""/>
      <w:lvlJc w:val="left"/>
    </w:lvl>
    <w:lvl w:ilvl="5" w:tplc="477E40B0">
      <w:numFmt w:val="decimal"/>
      <w:lvlText w:val=""/>
      <w:lvlJc w:val="left"/>
    </w:lvl>
    <w:lvl w:ilvl="6" w:tplc="336866E2">
      <w:numFmt w:val="decimal"/>
      <w:lvlText w:val=""/>
      <w:lvlJc w:val="left"/>
    </w:lvl>
    <w:lvl w:ilvl="7" w:tplc="689EE38E">
      <w:numFmt w:val="decimal"/>
      <w:lvlText w:val=""/>
      <w:lvlJc w:val="left"/>
    </w:lvl>
    <w:lvl w:ilvl="8" w:tplc="8126331E">
      <w:numFmt w:val="decimal"/>
      <w:lvlText w:val=""/>
      <w:lvlJc w:val="left"/>
    </w:lvl>
  </w:abstractNum>
  <w:abstractNum w:abstractNumId="376">
    <w:nsid w:val="4D85280B"/>
    <w:multiLevelType w:val="hybridMultilevel"/>
    <w:tmpl w:val="A002D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nsid w:val="4E2057DE"/>
    <w:multiLevelType w:val="hybridMultilevel"/>
    <w:tmpl w:val="8A9C0522"/>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8">
    <w:nsid w:val="4E4852B4"/>
    <w:multiLevelType w:val="hybridMultilevel"/>
    <w:tmpl w:val="07F21366"/>
    <w:lvl w:ilvl="0" w:tplc="B630D85E">
      <w:numFmt w:val="bullet"/>
      <w:lvlText w:val="•"/>
      <w:lvlJc w:val="left"/>
      <w:pPr>
        <w:ind w:left="781" w:hanging="360"/>
      </w:pPr>
      <w:rPr>
        <w:rFonts w:ascii="Times New Roman" w:eastAsiaTheme="minorHAnsi"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79">
    <w:nsid w:val="4E784887"/>
    <w:multiLevelType w:val="hybridMultilevel"/>
    <w:tmpl w:val="83AAA6AA"/>
    <w:lvl w:ilvl="0" w:tplc="04190001">
      <w:start w:val="1"/>
      <w:numFmt w:val="bullet"/>
      <w:lvlText w:val=""/>
      <w:lvlJc w:val="left"/>
      <w:rPr>
        <w:rFonts w:ascii="Symbol" w:hAnsi="Symbol" w:hint="default"/>
      </w:rPr>
    </w:lvl>
    <w:lvl w:ilvl="1" w:tplc="85A0B53A">
      <w:numFmt w:val="decimal"/>
      <w:lvlText w:val=""/>
      <w:lvlJc w:val="left"/>
    </w:lvl>
    <w:lvl w:ilvl="2" w:tplc="23ACFF20">
      <w:numFmt w:val="decimal"/>
      <w:lvlText w:val=""/>
      <w:lvlJc w:val="left"/>
    </w:lvl>
    <w:lvl w:ilvl="3" w:tplc="34EA6BFA">
      <w:numFmt w:val="decimal"/>
      <w:lvlText w:val=""/>
      <w:lvlJc w:val="left"/>
    </w:lvl>
    <w:lvl w:ilvl="4" w:tplc="AD3C8D56">
      <w:numFmt w:val="decimal"/>
      <w:lvlText w:val=""/>
      <w:lvlJc w:val="left"/>
    </w:lvl>
    <w:lvl w:ilvl="5" w:tplc="C1EC0FF2">
      <w:numFmt w:val="decimal"/>
      <w:lvlText w:val=""/>
      <w:lvlJc w:val="left"/>
    </w:lvl>
    <w:lvl w:ilvl="6" w:tplc="349A79A6">
      <w:numFmt w:val="decimal"/>
      <w:lvlText w:val=""/>
      <w:lvlJc w:val="left"/>
    </w:lvl>
    <w:lvl w:ilvl="7" w:tplc="3128192E">
      <w:numFmt w:val="decimal"/>
      <w:lvlText w:val=""/>
      <w:lvlJc w:val="left"/>
    </w:lvl>
    <w:lvl w:ilvl="8" w:tplc="656A16E0">
      <w:numFmt w:val="decimal"/>
      <w:lvlText w:val=""/>
      <w:lvlJc w:val="left"/>
    </w:lvl>
  </w:abstractNum>
  <w:abstractNum w:abstractNumId="380">
    <w:nsid w:val="4E7F1C4D"/>
    <w:multiLevelType w:val="hybridMultilevel"/>
    <w:tmpl w:val="0D2CC2E2"/>
    <w:lvl w:ilvl="0" w:tplc="04190001">
      <w:start w:val="1"/>
      <w:numFmt w:val="bullet"/>
      <w:lvlText w:val=""/>
      <w:lvlJc w:val="left"/>
      <w:rPr>
        <w:rFonts w:ascii="Symbol" w:hAnsi="Symbol" w:hint="default"/>
      </w:rPr>
    </w:lvl>
    <w:lvl w:ilvl="1" w:tplc="E078F2A2">
      <w:numFmt w:val="decimal"/>
      <w:lvlText w:val=""/>
      <w:lvlJc w:val="left"/>
    </w:lvl>
    <w:lvl w:ilvl="2" w:tplc="E8B63112">
      <w:numFmt w:val="decimal"/>
      <w:lvlText w:val=""/>
      <w:lvlJc w:val="left"/>
    </w:lvl>
    <w:lvl w:ilvl="3" w:tplc="0AA84AC8">
      <w:numFmt w:val="decimal"/>
      <w:lvlText w:val=""/>
      <w:lvlJc w:val="left"/>
    </w:lvl>
    <w:lvl w:ilvl="4" w:tplc="4B72BDDC">
      <w:numFmt w:val="decimal"/>
      <w:lvlText w:val=""/>
      <w:lvlJc w:val="left"/>
    </w:lvl>
    <w:lvl w:ilvl="5" w:tplc="4C782270">
      <w:numFmt w:val="decimal"/>
      <w:lvlText w:val=""/>
      <w:lvlJc w:val="left"/>
    </w:lvl>
    <w:lvl w:ilvl="6" w:tplc="71403F56">
      <w:numFmt w:val="decimal"/>
      <w:lvlText w:val=""/>
      <w:lvlJc w:val="left"/>
    </w:lvl>
    <w:lvl w:ilvl="7" w:tplc="22B00F7A">
      <w:numFmt w:val="decimal"/>
      <w:lvlText w:val=""/>
      <w:lvlJc w:val="left"/>
    </w:lvl>
    <w:lvl w:ilvl="8" w:tplc="28B4E4AE">
      <w:numFmt w:val="decimal"/>
      <w:lvlText w:val=""/>
      <w:lvlJc w:val="left"/>
    </w:lvl>
  </w:abstractNum>
  <w:abstractNum w:abstractNumId="381">
    <w:nsid w:val="4ECF1929"/>
    <w:multiLevelType w:val="hybridMultilevel"/>
    <w:tmpl w:val="8A30C63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82">
    <w:nsid w:val="4ED5A137"/>
    <w:multiLevelType w:val="hybridMultilevel"/>
    <w:tmpl w:val="4C0E46C0"/>
    <w:lvl w:ilvl="0" w:tplc="C62C4206">
      <w:start w:val="1"/>
      <w:numFmt w:val="bullet"/>
      <w:lvlText w:val="в"/>
      <w:lvlJc w:val="left"/>
    </w:lvl>
    <w:lvl w:ilvl="1" w:tplc="3DA68392">
      <w:start w:val="1"/>
      <w:numFmt w:val="bullet"/>
      <w:lvlText w:val="В"/>
      <w:lvlJc w:val="left"/>
    </w:lvl>
    <w:lvl w:ilvl="2" w:tplc="D77C6C4A">
      <w:numFmt w:val="decimal"/>
      <w:lvlText w:val=""/>
      <w:lvlJc w:val="left"/>
    </w:lvl>
    <w:lvl w:ilvl="3" w:tplc="DF847076">
      <w:numFmt w:val="decimal"/>
      <w:lvlText w:val=""/>
      <w:lvlJc w:val="left"/>
    </w:lvl>
    <w:lvl w:ilvl="4" w:tplc="E0560740">
      <w:numFmt w:val="decimal"/>
      <w:lvlText w:val=""/>
      <w:lvlJc w:val="left"/>
    </w:lvl>
    <w:lvl w:ilvl="5" w:tplc="6B0C482C">
      <w:numFmt w:val="decimal"/>
      <w:lvlText w:val=""/>
      <w:lvlJc w:val="left"/>
    </w:lvl>
    <w:lvl w:ilvl="6" w:tplc="4274D42C">
      <w:numFmt w:val="decimal"/>
      <w:lvlText w:val=""/>
      <w:lvlJc w:val="left"/>
    </w:lvl>
    <w:lvl w:ilvl="7" w:tplc="33EEBCE4">
      <w:numFmt w:val="decimal"/>
      <w:lvlText w:val=""/>
      <w:lvlJc w:val="left"/>
    </w:lvl>
    <w:lvl w:ilvl="8" w:tplc="EC725352">
      <w:numFmt w:val="decimal"/>
      <w:lvlText w:val=""/>
      <w:lvlJc w:val="left"/>
    </w:lvl>
  </w:abstractNum>
  <w:abstractNum w:abstractNumId="383">
    <w:nsid w:val="4F27491C"/>
    <w:multiLevelType w:val="hybridMultilevel"/>
    <w:tmpl w:val="6694B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nsid w:val="4F483844"/>
    <w:multiLevelType w:val="hybridMultilevel"/>
    <w:tmpl w:val="3E3AC0B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85">
    <w:nsid w:val="4F692E49"/>
    <w:multiLevelType w:val="hybridMultilevel"/>
    <w:tmpl w:val="ABEAC41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386">
    <w:nsid w:val="4FBE108E"/>
    <w:multiLevelType w:val="hybridMultilevel"/>
    <w:tmpl w:val="0BC29236"/>
    <w:lvl w:ilvl="0" w:tplc="04190001">
      <w:start w:val="1"/>
      <w:numFmt w:val="bullet"/>
      <w:lvlText w:val=""/>
      <w:lvlJc w:val="left"/>
      <w:rPr>
        <w:rFonts w:ascii="Symbol" w:hAnsi="Symbol" w:hint="default"/>
      </w:rPr>
    </w:lvl>
    <w:lvl w:ilvl="1" w:tplc="6A560728">
      <w:start w:val="15"/>
      <w:numFmt w:val="lowerLetter"/>
      <w:lvlText w:val="%2"/>
      <w:lvlJc w:val="left"/>
    </w:lvl>
    <w:lvl w:ilvl="2" w:tplc="08CA9B9E">
      <w:numFmt w:val="decimal"/>
      <w:lvlText w:val=""/>
      <w:lvlJc w:val="left"/>
    </w:lvl>
    <w:lvl w:ilvl="3" w:tplc="92C40C50">
      <w:numFmt w:val="decimal"/>
      <w:lvlText w:val=""/>
      <w:lvlJc w:val="left"/>
    </w:lvl>
    <w:lvl w:ilvl="4" w:tplc="A7D06C3A">
      <w:numFmt w:val="decimal"/>
      <w:lvlText w:val=""/>
      <w:lvlJc w:val="left"/>
    </w:lvl>
    <w:lvl w:ilvl="5" w:tplc="4F1EB4AC">
      <w:numFmt w:val="decimal"/>
      <w:lvlText w:val=""/>
      <w:lvlJc w:val="left"/>
    </w:lvl>
    <w:lvl w:ilvl="6" w:tplc="D6AC309A">
      <w:numFmt w:val="decimal"/>
      <w:lvlText w:val=""/>
      <w:lvlJc w:val="left"/>
    </w:lvl>
    <w:lvl w:ilvl="7" w:tplc="ECF65C0C">
      <w:numFmt w:val="decimal"/>
      <w:lvlText w:val=""/>
      <w:lvlJc w:val="left"/>
    </w:lvl>
    <w:lvl w:ilvl="8" w:tplc="B2A851B8">
      <w:numFmt w:val="decimal"/>
      <w:lvlText w:val=""/>
      <w:lvlJc w:val="left"/>
    </w:lvl>
  </w:abstractNum>
  <w:abstractNum w:abstractNumId="387">
    <w:nsid w:val="4FD5720B"/>
    <w:multiLevelType w:val="hybridMultilevel"/>
    <w:tmpl w:val="AEF431A8"/>
    <w:lvl w:ilvl="0" w:tplc="04190001">
      <w:start w:val="1"/>
      <w:numFmt w:val="bullet"/>
      <w:lvlText w:val=""/>
      <w:lvlJc w:val="left"/>
      <w:rPr>
        <w:rFonts w:ascii="Symbol" w:hAnsi="Symbol" w:hint="default"/>
      </w:rPr>
    </w:lvl>
    <w:lvl w:ilvl="1" w:tplc="EA987330">
      <w:numFmt w:val="decimal"/>
      <w:lvlText w:val=""/>
      <w:lvlJc w:val="left"/>
    </w:lvl>
    <w:lvl w:ilvl="2" w:tplc="555C1A50">
      <w:numFmt w:val="decimal"/>
      <w:lvlText w:val=""/>
      <w:lvlJc w:val="left"/>
    </w:lvl>
    <w:lvl w:ilvl="3" w:tplc="D2943654">
      <w:numFmt w:val="decimal"/>
      <w:lvlText w:val=""/>
      <w:lvlJc w:val="left"/>
    </w:lvl>
    <w:lvl w:ilvl="4" w:tplc="AA760DE0">
      <w:numFmt w:val="decimal"/>
      <w:lvlText w:val=""/>
      <w:lvlJc w:val="left"/>
    </w:lvl>
    <w:lvl w:ilvl="5" w:tplc="B74203F2">
      <w:numFmt w:val="decimal"/>
      <w:lvlText w:val=""/>
      <w:lvlJc w:val="left"/>
    </w:lvl>
    <w:lvl w:ilvl="6" w:tplc="B2BE9C9A">
      <w:numFmt w:val="decimal"/>
      <w:lvlText w:val=""/>
      <w:lvlJc w:val="left"/>
    </w:lvl>
    <w:lvl w:ilvl="7" w:tplc="2D86C316">
      <w:numFmt w:val="decimal"/>
      <w:lvlText w:val=""/>
      <w:lvlJc w:val="left"/>
    </w:lvl>
    <w:lvl w:ilvl="8" w:tplc="DEA2ACB2">
      <w:numFmt w:val="decimal"/>
      <w:lvlText w:val=""/>
      <w:lvlJc w:val="left"/>
    </w:lvl>
  </w:abstractNum>
  <w:abstractNum w:abstractNumId="388">
    <w:nsid w:val="4FFF3334"/>
    <w:multiLevelType w:val="hybridMultilevel"/>
    <w:tmpl w:val="FEE65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nsid w:val="50162D63"/>
    <w:multiLevelType w:val="hybridMultilevel"/>
    <w:tmpl w:val="D0B68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nsid w:val="502E2B8F"/>
    <w:multiLevelType w:val="hybridMultilevel"/>
    <w:tmpl w:val="8806D12E"/>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1">
    <w:nsid w:val="506D2180"/>
    <w:multiLevelType w:val="hybridMultilevel"/>
    <w:tmpl w:val="C918184C"/>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2">
    <w:nsid w:val="50E82711"/>
    <w:multiLevelType w:val="hybridMultilevel"/>
    <w:tmpl w:val="07B61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nsid w:val="51174123"/>
    <w:multiLevelType w:val="hybridMultilevel"/>
    <w:tmpl w:val="C518AC5E"/>
    <w:lvl w:ilvl="0" w:tplc="04190001">
      <w:start w:val="1"/>
      <w:numFmt w:val="bullet"/>
      <w:lvlText w:val=""/>
      <w:lvlJc w:val="left"/>
      <w:rPr>
        <w:rFonts w:ascii="Symbol" w:hAnsi="Symbol" w:hint="default"/>
      </w:rPr>
    </w:lvl>
    <w:lvl w:ilvl="1" w:tplc="22B4B2D6">
      <w:numFmt w:val="decimal"/>
      <w:lvlText w:val=""/>
      <w:lvlJc w:val="left"/>
    </w:lvl>
    <w:lvl w:ilvl="2" w:tplc="661CC54C">
      <w:numFmt w:val="decimal"/>
      <w:lvlText w:val=""/>
      <w:lvlJc w:val="left"/>
    </w:lvl>
    <w:lvl w:ilvl="3" w:tplc="869A397E">
      <w:numFmt w:val="decimal"/>
      <w:lvlText w:val=""/>
      <w:lvlJc w:val="left"/>
    </w:lvl>
    <w:lvl w:ilvl="4" w:tplc="E862BA2E">
      <w:numFmt w:val="decimal"/>
      <w:lvlText w:val=""/>
      <w:lvlJc w:val="left"/>
    </w:lvl>
    <w:lvl w:ilvl="5" w:tplc="143EE46E">
      <w:numFmt w:val="decimal"/>
      <w:lvlText w:val=""/>
      <w:lvlJc w:val="left"/>
    </w:lvl>
    <w:lvl w:ilvl="6" w:tplc="E1C270D6">
      <w:numFmt w:val="decimal"/>
      <w:lvlText w:val=""/>
      <w:lvlJc w:val="left"/>
    </w:lvl>
    <w:lvl w:ilvl="7" w:tplc="2D08D36A">
      <w:numFmt w:val="decimal"/>
      <w:lvlText w:val=""/>
      <w:lvlJc w:val="left"/>
    </w:lvl>
    <w:lvl w:ilvl="8" w:tplc="177652B0">
      <w:numFmt w:val="decimal"/>
      <w:lvlText w:val=""/>
      <w:lvlJc w:val="left"/>
    </w:lvl>
  </w:abstractNum>
  <w:abstractNum w:abstractNumId="394">
    <w:nsid w:val="51351765"/>
    <w:multiLevelType w:val="hybridMultilevel"/>
    <w:tmpl w:val="19DC9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nsid w:val="514FBE5A"/>
    <w:multiLevelType w:val="hybridMultilevel"/>
    <w:tmpl w:val="B76E78DA"/>
    <w:lvl w:ilvl="0" w:tplc="B1F6C6B0">
      <w:start w:val="9"/>
      <w:numFmt w:val="upperLetter"/>
      <w:lvlText w:val="%1"/>
      <w:lvlJc w:val="left"/>
    </w:lvl>
    <w:lvl w:ilvl="1" w:tplc="041AB0DC">
      <w:numFmt w:val="decimal"/>
      <w:lvlText w:val=""/>
      <w:lvlJc w:val="left"/>
    </w:lvl>
    <w:lvl w:ilvl="2" w:tplc="72463FF2">
      <w:numFmt w:val="decimal"/>
      <w:lvlText w:val=""/>
      <w:lvlJc w:val="left"/>
    </w:lvl>
    <w:lvl w:ilvl="3" w:tplc="73A61E2E">
      <w:numFmt w:val="decimal"/>
      <w:lvlText w:val=""/>
      <w:lvlJc w:val="left"/>
    </w:lvl>
    <w:lvl w:ilvl="4" w:tplc="198A1282">
      <w:numFmt w:val="decimal"/>
      <w:lvlText w:val=""/>
      <w:lvlJc w:val="left"/>
    </w:lvl>
    <w:lvl w:ilvl="5" w:tplc="59904C82">
      <w:numFmt w:val="decimal"/>
      <w:lvlText w:val=""/>
      <w:lvlJc w:val="left"/>
    </w:lvl>
    <w:lvl w:ilvl="6" w:tplc="9030EA76">
      <w:numFmt w:val="decimal"/>
      <w:lvlText w:val=""/>
      <w:lvlJc w:val="left"/>
    </w:lvl>
    <w:lvl w:ilvl="7" w:tplc="358EE974">
      <w:numFmt w:val="decimal"/>
      <w:lvlText w:val=""/>
      <w:lvlJc w:val="left"/>
    </w:lvl>
    <w:lvl w:ilvl="8" w:tplc="9C48EF7E">
      <w:numFmt w:val="decimal"/>
      <w:lvlText w:val=""/>
      <w:lvlJc w:val="left"/>
    </w:lvl>
  </w:abstractNum>
  <w:abstractNum w:abstractNumId="396">
    <w:nsid w:val="51A038B4"/>
    <w:multiLevelType w:val="hybridMultilevel"/>
    <w:tmpl w:val="FC946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7">
    <w:nsid w:val="51A4390F"/>
    <w:multiLevelType w:val="hybridMultilevel"/>
    <w:tmpl w:val="A9CC871E"/>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98">
    <w:nsid w:val="52351011"/>
    <w:multiLevelType w:val="hybridMultilevel"/>
    <w:tmpl w:val="426A660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399">
    <w:nsid w:val="527F603D"/>
    <w:multiLevelType w:val="hybridMultilevel"/>
    <w:tmpl w:val="FD3C82DC"/>
    <w:lvl w:ilvl="0" w:tplc="97123D9C">
      <w:start w:val="1"/>
      <w:numFmt w:val="bullet"/>
      <w:lvlText w:val="в"/>
      <w:lvlJc w:val="left"/>
    </w:lvl>
    <w:lvl w:ilvl="1" w:tplc="E06419D8">
      <w:start w:val="1"/>
      <w:numFmt w:val="bullet"/>
      <w:lvlText w:val=""/>
      <w:lvlJc w:val="left"/>
    </w:lvl>
    <w:lvl w:ilvl="2" w:tplc="E5E0680C">
      <w:numFmt w:val="decimal"/>
      <w:lvlText w:val=""/>
      <w:lvlJc w:val="left"/>
    </w:lvl>
    <w:lvl w:ilvl="3" w:tplc="2250A5F2">
      <w:numFmt w:val="decimal"/>
      <w:lvlText w:val=""/>
      <w:lvlJc w:val="left"/>
    </w:lvl>
    <w:lvl w:ilvl="4" w:tplc="A3A0E284">
      <w:numFmt w:val="decimal"/>
      <w:lvlText w:val=""/>
      <w:lvlJc w:val="left"/>
    </w:lvl>
    <w:lvl w:ilvl="5" w:tplc="8D381A08">
      <w:numFmt w:val="decimal"/>
      <w:lvlText w:val=""/>
      <w:lvlJc w:val="left"/>
    </w:lvl>
    <w:lvl w:ilvl="6" w:tplc="EFFC2E54">
      <w:numFmt w:val="decimal"/>
      <w:lvlText w:val=""/>
      <w:lvlJc w:val="left"/>
    </w:lvl>
    <w:lvl w:ilvl="7" w:tplc="9542A0AC">
      <w:numFmt w:val="decimal"/>
      <w:lvlText w:val=""/>
      <w:lvlJc w:val="left"/>
    </w:lvl>
    <w:lvl w:ilvl="8" w:tplc="5DFE4308">
      <w:numFmt w:val="decimal"/>
      <w:lvlText w:val=""/>
      <w:lvlJc w:val="left"/>
    </w:lvl>
  </w:abstractNum>
  <w:abstractNum w:abstractNumId="400">
    <w:nsid w:val="52C1777D"/>
    <w:multiLevelType w:val="hybridMultilevel"/>
    <w:tmpl w:val="F0905078"/>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01">
    <w:nsid w:val="52CBAB2E"/>
    <w:multiLevelType w:val="hybridMultilevel"/>
    <w:tmpl w:val="577E0B08"/>
    <w:lvl w:ilvl="0" w:tplc="04190001">
      <w:start w:val="1"/>
      <w:numFmt w:val="bullet"/>
      <w:lvlText w:val=""/>
      <w:lvlJc w:val="left"/>
      <w:rPr>
        <w:rFonts w:ascii="Symbol" w:hAnsi="Symbol" w:hint="default"/>
      </w:rPr>
    </w:lvl>
    <w:lvl w:ilvl="1" w:tplc="04D012BE">
      <w:numFmt w:val="decimal"/>
      <w:lvlText w:val=""/>
      <w:lvlJc w:val="left"/>
    </w:lvl>
    <w:lvl w:ilvl="2" w:tplc="683C5008">
      <w:numFmt w:val="decimal"/>
      <w:lvlText w:val=""/>
      <w:lvlJc w:val="left"/>
    </w:lvl>
    <w:lvl w:ilvl="3" w:tplc="A3D6BBF0">
      <w:numFmt w:val="decimal"/>
      <w:lvlText w:val=""/>
      <w:lvlJc w:val="left"/>
    </w:lvl>
    <w:lvl w:ilvl="4" w:tplc="9A74E4A8">
      <w:numFmt w:val="decimal"/>
      <w:lvlText w:val=""/>
      <w:lvlJc w:val="left"/>
    </w:lvl>
    <w:lvl w:ilvl="5" w:tplc="B24C9BCE">
      <w:numFmt w:val="decimal"/>
      <w:lvlText w:val=""/>
      <w:lvlJc w:val="left"/>
    </w:lvl>
    <w:lvl w:ilvl="6" w:tplc="BF385C48">
      <w:numFmt w:val="decimal"/>
      <w:lvlText w:val=""/>
      <w:lvlJc w:val="left"/>
    </w:lvl>
    <w:lvl w:ilvl="7" w:tplc="98604510">
      <w:numFmt w:val="decimal"/>
      <w:lvlText w:val=""/>
      <w:lvlJc w:val="left"/>
    </w:lvl>
    <w:lvl w:ilvl="8" w:tplc="E124C18C">
      <w:numFmt w:val="decimal"/>
      <w:lvlText w:val=""/>
      <w:lvlJc w:val="left"/>
    </w:lvl>
  </w:abstractNum>
  <w:abstractNum w:abstractNumId="402">
    <w:nsid w:val="533A7CFD"/>
    <w:multiLevelType w:val="hybridMultilevel"/>
    <w:tmpl w:val="0B065A42"/>
    <w:lvl w:ilvl="0" w:tplc="04190001">
      <w:start w:val="1"/>
      <w:numFmt w:val="bullet"/>
      <w:lvlText w:val=""/>
      <w:lvlJc w:val="left"/>
      <w:rPr>
        <w:rFonts w:ascii="Symbol" w:hAnsi="Symbol" w:hint="default"/>
      </w:rPr>
    </w:lvl>
    <w:lvl w:ilvl="1" w:tplc="D152BC96">
      <w:numFmt w:val="decimal"/>
      <w:lvlText w:val=""/>
      <w:lvlJc w:val="left"/>
    </w:lvl>
    <w:lvl w:ilvl="2" w:tplc="6BFC23BC">
      <w:numFmt w:val="decimal"/>
      <w:lvlText w:val=""/>
      <w:lvlJc w:val="left"/>
    </w:lvl>
    <w:lvl w:ilvl="3" w:tplc="6A860614">
      <w:numFmt w:val="decimal"/>
      <w:lvlText w:val=""/>
      <w:lvlJc w:val="left"/>
    </w:lvl>
    <w:lvl w:ilvl="4" w:tplc="9A1A6836">
      <w:numFmt w:val="decimal"/>
      <w:lvlText w:val=""/>
      <w:lvlJc w:val="left"/>
    </w:lvl>
    <w:lvl w:ilvl="5" w:tplc="6C08D1EA">
      <w:numFmt w:val="decimal"/>
      <w:lvlText w:val=""/>
      <w:lvlJc w:val="left"/>
    </w:lvl>
    <w:lvl w:ilvl="6" w:tplc="85266A4A">
      <w:numFmt w:val="decimal"/>
      <w:lvlText w:val=""/>
      <w:lvlJc w:val="left"/>
    </w:lvl>
    <w:lvl w:ilvl="7" w:tplc="08B6AB02">
      <w:numFmt w:val="decimal"/>
      <w:lvlText w:val=""/>
      <w:lvlJc w:val="left"/>
    </w:lvl>
    <w:lvl w:ilvl="8" w:tplc="0C8A5A9A">
      <w:numFmt w:val="decimal"/>
      <w:lvlText w:val=""/>
      <w:lvlJc w:val="left"/>
    </w:lvl>
  </w:abstractNum>
  <w:abstractNum w:abstractNumId="403">
    <w:nsid w:val="53AE65DE"/>
    <w:multiLevelType w:val="hybridMultilevel"/>
    <w:tmpl w:val="D3FCF74E"/>
    <w:lvl w:ilvl="0" w:tplc="1BD64FF2">
      <w:start w:val="2"/>
      <w:numFmt w:val="decimal"/>
      <w:lvlText w:val="%1."/>
      <w:lvlJc w:val="left"/>
    </w:lvl>
    <w:lvl w:ilvl="1" w:tplc="72D2648C">
      <w:start w:val="1"/>
      <w:numFmt w:val="bullet"/>
      <w:lvlText w:val=""/>
      <w:lvlJc w:val="left"/>
    </w:lvl>
    <w:lvl w:ilvl="2" w:tplc="D22C5B1A">
      <w:numFmt w:val="decimal"/>
      <w:lvlText w:val=""/>
      <w:lvlJc w:val="left"/>
    </w:lvl>
    <w:lvl w:ilvl="3" w:tplc="61AC62A0">
      <w:numFmt w:val="decimal"/>
      <w:lvlText w:val=""/>
      <w:lvlJc w:val="left"/>
    </w:lvl>
    <w:lvl w:ilvl="4" w:tplc="EC1A59C2">
      <w:numFmt w:val="decimal"/>
      <w:lvlText w:val=""/>
      <w:lvlJc w:val="left"/>
    </w:lvl>
    <w:lvl w:ilvl="5" w:tplc="E214A838">
      <w:numFmt w:val="decimal"/>
      <w:lvlText w:val=""/>
      <w:lvlJc w:val="left"/>
    </w:lvl>
    <w:lvl w:ilvl="6" w:tplc="E2A8071E">
      <w:numFmt w:val="decimal"/>
      <w:lvlText w:val=""/>
      <w:lvlJc w:val="left"/>
    </w:lvl>
    <w:lvl w:ilvl="7" w:tplc="44168BCC">
      <w:numFmt w:val="decimal"/>
      <w:lvlText w:val=""/>
      <w:lvlJc w:val="left"/>
    </w:lvl>
    <w:lvl w:ilvl="8" w:tplc="931AEB06">
      <w:numFmt w:val="decimal"/>
      <w:lvlText w:val=""/>
      <w:lvlJc w:val="left"/>
    </w:lvl>
  </w:abstractNum>
  <w:abstractNum w:abstractNumId="404">
    <w:nsid w:val="53C732B3"/>
    <w:multiLevelType w:val="hybridMultilevel"/>
    <w:tmpl w:val="8436A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5">
    <w:nsid w:val="54A45F5D"/>
    <w:multiLevelType w:val="hybridMultilevel"/>
    <w:tmpl w:val="7E760E18"/>
    <w:lvl w:ilvl="0" w:tplc="04190001">
      <w:start w:val="1"/>
      <w:numFmt w:val="bullet"/>
      <w:lvlText w:val=""/>
      <w:lvlJc w:val="left"/>
      <w:pPr>
        <w:ind w:left="1901" w:hanging="360"/>
      </w:pPr>
      <w:rPr>
        <w:rFonts w:ascii="Symbol" w:hAnsi="Symbol" w:hint="default"/>
      </w:rPr>
    </w:lvl>
    <w:lvl w:ilvl="1" w:tplc="04190003" w:tentative="1">
      <w:start w:val="1"/>
      <w:numFmt w:val="bullet"/>
      <w:lvlText w:val="o"/>
      <w:lvlJc w:val="left"/>
      <w:pPr>
        <w:ind w:left="2621" w:hanging="360"/>
      </w:pPr>
      <w:rPr>
        <w:rFonts w:ascii="Courier New" w:hAnsi="Courier New" w:cs="Courier New" w:hint="default"/>
      </w:rPr>
    </w:lvl>
    <w:lvl w:ilvl="2" w:tplc="04190005" w:tentative="1">
      <w:start w:val="1"/>
      <w:numFmt w:val="bullet"/>
      <w:lvlText w:val=""/>
      <w:lvlJc w:val="left"/>
      <w:pPr>
        <w:ind w:left="3341" w:hanging="360"/>
      </w:pPr>
      <w:rPr>
        <w:rFonts w:ascii="Wingdings" w:hAnsi="Wingdings" w:hint="default"/>
      </w:rPr>
    </w:lvl>
    <w:lvl w:ilvl="3" w:tplc="04190001" w:tentative="1">
      <w:start w:val="1"/>
      <w:numFmt w:val="bullet"/>
      <w:lvlText w:val=""/>
      <w:lvlJc w:val="left"/>
      <w:pPr>
        <w:ind w:left="4061" w:hanging="360"/>
      </w:pPr>
      <w:rPr>
        <w:rFonts w:ascii="Symbol" w:hAnsi="Symbol" w:hint="default"/>
      </w:rPr>
    </w:lvl>
    <w:lvl w:ilvl="4" w:tplc="04190003" w:tentative="1">
      <w:start w:val="1"/>
      <w:numFmt w:val="bullet"/>
      <w:lvlText w:val="o"/>
      <w:lvlJc w:val="left"/>
      <w:pPr>
        <w:ind w:left="4781" w:hanging="360"/>
      </w:pPr>
      <w:rPr>
        <w:rFonts w:ascii="Courier New" w:hAnsi="Courier New" w:cs="Courier New" w:hint="default"/>
      </w:rPr>
    </w:lvl>
    <w:lvl w:ilvl="5" w:tplc="04190005" w:tentative="1">
      <w:start w:val="1"/>
      <w:numFmt w:val="bullet"/>
      <w:lvlText w:val=""/>
      <w:lvlJc w:val="left"/>
      <w:pPr>
        <w:ind w:left="5501" w:hanging="360"/>
      </w:pPr>
      <w:rPr>
        <w:rFonts w:ascii="Wingdings" w:hAnsi="Wingdings" w:hint="default"/>
      </w:rPr>
    </w:lvl>
    <w:lvl w:ilvl="6" w:tplc="04190001" w:tentative="1">
      <w:start w:val="1"/>
      <w:numFmt w:val="bullet"/>
      <w:lvlText w:val=""/>
      <w:lvlJc w:val="left"/>
      <w:pPr>
        <w:ind w:left="6221" w:hanging="360"/>
      </w:pPr>
      <w:rPr>
        <w:rFonts w:ascii="Symbol" w:hAnsi="Symbol" w:hint="default"/>
      </w:rPr>
    </w:lvl>
    <w:lvl w:ilvl="7" w:tplc="04190003" w:tentative="1">
      <w:start w:val="1"/>
      <w:numFmt w:val="bullet"/>
      <w:lvlText w:val="o"/>
      <w:lvlJc w:val="left"/>
      <w:pPr>
        <w:ind w:left="6941" w:hanging="360"/>
      </w:pPr>
      <w:rPr>
        <w:rFonts w:ascii="Courier New" w:hAnsi="Courier New" w:cs="Courier New" w:hint="default"/>
      </w:rPr>
    </w:lvl>
    <w:lvl w:ilvl="8" w:tplc="04190005" w:tentative="1">
      <w:start w:val="1"/>
      <w:numFmt w:val="bullet"/>
      <w:lvlText w:val=""/>
      <w:lvlJc w:val="left"/>
      <w:pPr>
        <w:ind w:left="7661" w:hanging="360"/>
      </w:pPr>
      <w:rPr>
        <w:rFonts w:ascii="Wingdings" w:hAnsi="Wingdings" w:hint="default"/>
      </w:rPr>
    </w:lvl>
  </w:abstractNum>
  <w:abstractNum w:abstractNumId="406">
    <w:nsid w:val="55240B7D"/>
    <w:multiLevelType w:val="hybridMultilevel"/>
    <w:tmpl w:val="FA10C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nsid w:val="55886153"/>
    <w:multiLevelType w:val="hybridMultilevel"/>
    <w:tmpl w:val="B6A423B2"/>
    <w:lvl w:ilvl="0" w:tplc="B8F8804C">
      <w:start w:val="1"/>
      <w:numFmt w:val="bullet"/>
      <w:lvlText w:val="в"/>
      <w:lvlJc w:val="left"/>
    </w:lvl>
    <w:lvl w:ilvl="1" w:tplc="48EE65C2">
      <w:numFmt w:val="decimal"/>
      <w:lvlText w:val=""/>
      <w:lvlJc w:val="left"/>
    </w:lvl>
    <w:lvl w:ilvl="2" w:tplc="27A8CBBE">
      <w:numFmt w:val="decimal"/>
      <w:lvlText w:val=""/>
      <w:lvlJc w:val="left"/>
    </w:lvl>
    <w:lvl w:ilvl="3" w:tplc="BF2C7B28">
      <w:numFmt w:val="decimal"/>
      <w:lvlText w:val=""/>
      <w:lvlJc w:val="left"/>
    </w:lvl>
    <w:lvl w:ilvl="4" w:tplc="2E224984">
      <w:numFmt w:val="decimal"/>
      <w:lvlText w:val=""/>
      <w:lvlJc w:val="left"/>
    </w:lvl>
    <w:lvl w:ilvl="5" w:tplc="E07A5838">
      <w:numFmt w:val="decimal"/>
      <w:lvlText w:val=""/>
      <w:lvlJc w:val="left"/>
    </w:lvl>
    <w:lvl w:ilvl="6" w:tplc="B2BC6BEA">
      <w:numFmt w:val="decimal"/>
      <w:lvlText w:val=""/>
      <w:lvlJc w:val="left"/>
    </w:lvl>
    <w:lvl w:ilvl="7" w:tplc="46C0B566">
      <w:numFmt w:val="decimal"/>
      <w:lvlText w:val=""/>
      <w:lvlJc w:val="left"/>
    </w:lvl>
    <w:lvl w:ilvl="8" w:tplc="8968014C">
      <w:numFmt w:val="decimal"/>
      <w:lvlText w:val=""/>
      <w:lvlJc w:val="left"/>
    </w:lvl>
  </w:abstractNum>
  <w:abstractNum w:abstractNumId="408">
    <w:nsid w:val="55CF3B2C"/>
    <w:multiLevelType w:val="hybridMultilevel"/>
    <w:tmpl w:val="37DE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9">
    <w:nsid w:val="56A53E38"/>
    <w:multiLevelType w:val="hybridMultilevel"/>
    <w:tmpl w:val="37E8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nsid w:val="56C6337D"/>
    <w:multiLevelType w:val="hybridMultilevel"/>
    <w:tmpl w:val="7C9E3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nsid w:val="56E57D3D"/>
    <w:multiLevelType w:val="hybridMultilevel"/>
    <w:tmpl w:val="05306148"/>
    <w:lvl w:ilvl="0" w:tplc="04190001">
      <w:start w:val="1"/>
      <w:numFmt w:val="bullet"/>
      <w:lvlText w:val=""/>
      <w:lvlJc w:val="left"/>
      <w:rPr>
        <w:rFonts w:ascii="Symbol" w:hAnsi="Symbol" w:hint="default"/>
      </w:rPr>
    </w:lvl>
    <w:lvl w:ilvl="1" w:tplc="F23EF3E8">
      <w:numFmt w:val="decimal"/>
      <w:lvlText w:val=""/>
      <w:lvlJc w:val="left"/>
    </w:lvl>
    <w:lvl w:ilvl="2" w:tplc="CA7C6D88">
      <w:numFmt w:val="decimal"/>
      <w:lvlText w:val=""/>
      <w:lvlJc w:val="left"/>
    </w:lvl>
    <w:lvl w:ilvl="3" w:tplc="6422F102">
      <w:numFmt w:val="decimal"/>
      <w:lvlText w:val=""/>
      <w:lvlJc w:val="left"/>
    </w:lvl>
    <w:lvl w:ilvl="4" w:tplc="8A14B5B6">
      <w:numFmt w:val="decimal"/>
      <w:lvlText w:val=""/>
      <w:lvlJc w:val="left"/>
    </w:lvl>
    <w:lvl w:ilvl="5" w:tplc="893AE846">
      <w:numFmt w:val="decimal"/>
      <w:lvlText w:val=""/>
      <w:lvlJc w:val="left"/>
    </w:lvl>
    <w:lvl w:ilvl="6" w:tplc="7C347756">
      <w:numFmt w:val="decimal"/>
      <w:lvlText w:val=""/>
      <w:lvlJc w:val="left"/>
    </w:lvl>
    <w:lvl w:ilvl="7" w:tplc="C3C86DEA">
      <w:numFmt w:val="decimal"/>
      <w:lvlText w:val=""/>
      <w:lvlJc w:val="left"/>
    </w:lvl>
    <w:lvl w:ilvl="8" w:tplc="1D4C4A5C">
      <w:numFmt w:val="decimal"/>
      <w:lvlText w:val=""/>
      <w:lvlJc w:val="left"/>
    </w:lvl>
  </w:abstractNum>
  <w:abstractNum w:abstractNumId="412">
    <w:nsid w:val="57301906"/>
    <w:multiLevelType w:val="hybridMultilevel"/>
    <w:tmpl w:val="708E95F8"/>
    <w:lvl w:ilvl="0" w:tplc="04190001">
      <w:start w:val="1"/>
      <w:numFmt w:val="bullet"/>
      <w:lvlText w:val=""/>
      <w:lvlJc w:val="left"/>
      <w:pPr>
        <w:ind w:left="1901" w:hanging="360"/>
      </w:pPr>
      <w:rPr>
        <w:rFonts w:ascii="Symbol" w:hAnsi="Symbol" w:hint="default"/>
      </w:rPr>
    </w:lvl>
    <w:lvl w:ilvl="1" w:tplc="04190003" w:tentative="1">
      <w:start w:val="1"/>
      <w:numFmt w:val="bullet"/>
      <w:lvlText w:val="o"/>
      <w:lvlJc w:val="left"/>
      <w:pPr>
        <w:ind w:left="2621" w:hanging="360"/>
      </w:pPr>
      <w:rPr>
        <w:rFonts w:ascii="Courier New" w:hAnsi="Courier New" w:cs="Courier New" w:hint="default"/>
      </w:rPr>
    </w:lvl>
    <w:lvl w:ilvl="2" w:tplc="04190005" w:tentative="1">
      <w:start w:val="1"/>
      <w:numFmt w:val="bullet"/>
      <w:lvlText w:val=""/>
      <w:lvlJc w:val="left"/>
      <w:pPr>
        <w:ind w:left="3341" w:hanging="360"/>
      </w:pPr>
      <w:rPr>
        <w:rFonts w:ascii="Wingdings" w:hAnsi="Wingdings" w:hint="default"/>
      </w:rPr>
    </w:lvl>
    <w:lvl w:ilvl="3" w:tplc="04190001" w:tentative="1">
      <w:start w:val="1"/>
      <w:numFmt w:val="bullet"/>
      <w:lvlText w:val=""/>
      <w:lvlJc w:val="left"/>
      <w:pPr>
        <w:ind w:left="4061" w:hanging="360"/>
      </w:pPr>
      <w:rPr>
        <w:rFonts w:ascii="Symbol" w:hAnsi="Symbol" w:hint="default"/>
      </w:rPr>
    </w:lvl>
    <w:lvl w:ilvl="4" w:tplc="04190003" w:tentative="1">
      <w:start w:val="1"/>
      <w:numFmt w:val="bullet"/>
      <w:lvlText w:val="o"/>
      <w:lvlJc w:val="left"/>
      <w:pPr>
        <w:ind w:left="4781" w:hanging="360"/>
      </w:pPr>
      <w:rPr>
        <w:rFonts w:ascii="Courier New" w:hAnsi="Courier New" w:cs="Courier New" w:hint="default"/>
      </w:rPr>
    </w:lvl>
    <w:lvl w:ilvl="5" w:tplc="04190005" w:tentative="1">
      <w:start w:val="1"/>
      <w:numFmt w:val="bullet"/>
      <w:lvlText w:val=""/>
      <w:lvlJc w:val="left"/>
      <w:pPr>
        <w:ind w:left="5501" w:hanging="360"/>
      </w:pPr>
      <w:rPr>
        <w:rFonts w:ascii="Wingdings" w:hAnsi="Wingdings" w:hint="default"/>
      </w:rPr>
    </w:lvl>
    <w:lvl w:ilvl="6" w:tplc="04190001" w:tentative="1">
      <w:start w:val="1"/>
      <w:numFmt w:val="bullet"/>
      <w:lvlText w:val=""/>
      <w:lvlJc w:val="left"/>
      <w:pPr>
        <w:ind w:left="6221" w:hanging="360"/>
      </w:pPr>
      <w:rPr>
        <w:rFonts w:ascii="Symbol" w:hAnsi="Symbol" w:hint="default"/>
      </w:rPr>
    </w:lvl>
    <w:lvl w:ilvl="7" w:tplc="04190003" w:tentative="1">
      <w:start w:val="1"/>
      <w:numFmt w:val="bullet"/>
      <w:lvlText w:val="o"/>
      <w:lvlJc w:val="left"/>
      <w:pPr>
        <w:ind w:left="6941" w:hanging="360"/>
      </w:pPr>
      <w:rPr>
        <w:rFonts w:ascii="Courier New" w:hAnsi="Courier New" w:cs="Courier New" w:hint="default"/>
      </w:rPr>
    </w:lvl>
    <w:lvl w:ilvl="8" w:tplc="04190005" w:tentative="1">
      <w:start w:val="1"/>
      <w:numFmt w:val="bullet"/>
      <w:lvlText w:val=""/>
      <w:lvlJc w:val="left"/>
      <w:pPr>
        <w:ind w:left="7661" w:hanging="360"/>
      </w:pPr>
      <w:rPr>
        <w:rFonts w:ascii="Wingdings" w:hAnsi="Wingdings" w:hint="default"/>
      </w:rPr>
    </w:lvl>
  </w:abstractNum>
  <w:abstractNum w:abstractNumId="413">
    <w:nsid w:val="57325198"/>
    <w:multiLevelType w:val="hybridMultilevel"/>
    <w:tmpl w:val="1DD2817A"/>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14">
    <w:nsid w:val="579C47E9"/>
    <w:multiLevelType w:val="hybridMultilevel"/>
    <w:tmpl w:val="01D6E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nsid w:val="57D3768B"/>
    <w:multiLevelType w:val="hybridMultilevel"/>
    <w:tmpl w:val="2F6EE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nsid w:val="58340A67"/>
    <w:multiLevelType w:val="hybridMultilevel"/>
    <w:tmpl w:val="0CEC34BA"/>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17">
    <w:nsid w:val="588A6123"/>
    <w:multiLevelType w:val="hybridMultilevel"/>
    <w:tmpl w:val="9072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8">
    <w:nsid w:val="588B1C7C"/>
    <w:multiLevelType w:val="hybridMultilevel"/>
    <w:tmpl w:val="1DC8C766"/>
    <w:lvl w:ilvl="0" w:tplc="04190001">
      <w:start w:val="1"/>
      <w:numFmt w:val="bullet"/>
      <w:lvlText w:val=""/>
      <w:lvlJc w:val="left"/>
      <w:rPr>
        <w:rFonts w:ascii="Symbol" w:hAnsi="Symbol" w:hint="default"/>
      </w:rPr>
    </w:lvl>
    <w:lvl w:ilvl="1" w:tplc="7B8AD82C">
      <w:numFmt w:val="decimal"/>
      <w:lvlText w:val=""/>
      <w:lvlJc w:val="left"/>
    </w:lvl>
    <w:lvl w:ilvl="2" w:tplc="AEEE8F20">
      <w:numFmt w:val="decimal"/>
      <w:lvlText w:val=""/>
      <w:lvlJc w:val="left"/>
    </w:lvl>
    <w:lvl w:ilvl="3" w:tplc="4E6ABE0C">
      <w:numFmt w:val="decimal"/>
      <w:lvlText w:val=""/>
      <w:lvlJc w:val="left"/>
    </w:lvl>
    <w:lvl w:ilvl="4" w:tplc="57106AA4">
      <w:numFmt w:val="decimal"/>
      <w:lvlText w:val=""/>
      <w:lvlJc w:val="left"/>
    </w:lvl>
    <w:lvl w:ilvl="5" w:tplc="78945EA8">
      <w:numFmt w:val="decimal"/>
      <w:lvlText w:val=""/>
      <w:lvlJc w:val="left"/>
    </w:lvl>
    <w:lvl w:ilvl="6" w:tplc="E6C00076">
      <w:numFmt w:val="decimal"/>
      <w:lvlText w:val=""/>
      <w:lvlJc w:val="left"/>
    </w:lvl>
    <w:lvl w:ilvl="7" w:tplc="F5AC57D6">
      <w:numFmt w:val="decimal"/>
      <w:lvlText w:val=""/>
      <w:lvlJc w:val="left"/>
    </w:lvl>
    <w:lvl w:ilvl="8" w:tplc="283E31AA">
      <w:numFmt w:val="decimal"/>
      <w:lvlText w:val=""/>
      <w:lvlJc w:val="left"/>
    </w:lvl>
  </w:abstractNum>
  <w:abstractNum w:abstractNumId="419">
    <w:nsid w:val="58A36FCA"/>
    <w:multiLevelType w:val="hybridMultilevel"/>
    <w:tmpl w:val="87264F38"/>
    <w:lvl w:ilvl="0" w:tplc="97B44A4C">
      <w:start w:val="1"/>
      <w:numFmt w:val="bullet"/>
      <w:lvlText w:val="и"/>
      <w:lvlJc w:val="left"/>
    </w:lvl>
    <w:lvl w:ilvl="1" w:tplc="9F88D57E">
      <w:numFmt w:val="decimal"/>
      <w:lvlText w:val=""/>
      <w:lvlJc w:val="left"/>
    </w:lvl>
    <w:lvl w:ilvl="2" w:tplc="01A20D36">
      <w:numFmt w:val="decimal"/>
      <w:lvlText w:val=""/>
      <w:lvlJc w:val="left"/>
    </w:lvl>
    <w:lvl w:ilvl="3" w:tplc="1CB810C4">
      <w:numFmt w:val="decimal"/>
      <w:lvlText w:val=""/>
      <w:lvlJc w:val="left"/>
    </w:lvl>
    <w:lvl w:ilvl="4" w:tplc="9F26183C">
      <w:numFmt w:val="decimal"/>
      <w:lvlText w:val=""/>
      <w:lvlJc w:val="left"/>
    </w:lvl>
    <w:lvl w:ilvl="5" w:tplc="022CD02A">
      <w:numFmt w:val="decimal"/>
      <w:lvlText w:val=""/>
      <w:lvlJc w:val="left"/>
    </w:lvl>
    <w:lvl w:ilvl="6" w:tplc="7560467C">
      <w:numFmt w:val="decimal"/>
      <w:lvlText w:val=""/>
      <w:lvlJc w:val="left"/>
    </w:lvl>
    <w:lvl w:ilvl="7" w:tplc="532E8762">
      <w:numFmt w:val="decimal"/>
      <w:lvlText w:val=""/>
      <w:lvlJc w:val="left"/>
    </w:lvl>
    <w:lvl w:ilvl="8" w:tplc="3FD40224">
      <w:numFmt w:val="decimal"/>
      <w:lvlText w:val=""/>
      <w:lvlJc w:val="left"/>
    </w:lvl>
  </w:abstractNum>
  <w:abstractNum w:abstractNumId="420">
    <w:nsid w:val="59205C26"/>
    <w:multiLevelType w:val="hybridMultilevel"/>
    <w:tmpl w:val="EA4CE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1">
    <w:nsid w:val="594562BE"/>
    <w:multiLevelType w:val="hybridMultilevel"/>
    <w:tmpl w:val="DDBC2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2">
    <w:nsid w:val="594F93D1"/>
    <w:multiLevelType w:val="hybridMultilevel"/>
    <w:tmpl w:val="794A8D80"/>
    <w:lvl w:ilvl="0" w:tplc="6D6C2888">
      <w:start w:val="1"/>
      <w:numFmt w:val="bullet"/>
      <w:lvlText w:val="В"/>
      <w:lvlJc w:val="left"/>
    </w:lvl>
    <w:lvl w:ilvl="1" w:tplc="04190001">
      <w:start w:val="1"/>
      <w:numFmt w:val="bullet"/>
      <w:lvlText w:val=""/>
      <w:lvlJc w:val="left"/>
      <w:rPr>
        <w:rFonts w:ascii="Symbol" w:hAnsi="Symbol" w:hint="default"/>
      </w:rPr>
    </w:lvl>
    <w:lvl w:ilvl="2" w:tplc="CDCA6FEA">
      <w:numFmt w:val="decimal"/>
      <w:lvlText w:val=""/>
      <w:lvlJc w:val="left"/>
    </w:lvl>
    <w:lvl w:ilvl="3" w:tplc="FB6C018E">
      <w:numFmt w:val="decimal"/>
      <w:lvlText w:val=""/>
      <w:lvlJc w:val="left"/>
    </w:lvl>
    <w:lvl w:ilvl="4" w:tplc="16C60DD4">
      <w:numFmt w:val="decimal"/>
      <w:lvlText w:val=""/>
      <w:lvlJc w:val="left"/>
    </w:lvl>
    <w:lvl w:ilvl="5" w:tplc="C3A8A56C">
      <w:numFmt w:val="decimal"/>
      <w:lvlText w:val=""/>
      <w:lvlJc w:val="left"/>
    </w:lvl>
    <w:lvl w:ilvl="6" w:tplc="C9F2FA32">
      <w:numFmt w:val="decimal"/>
      <w:lvlText w:val=""/>
      <w:lvlJc w:val="left"/>
    </w:lvl>
    <w:lvl w:ilvl="7" w:tplc="07C67AF0">
      <w:numFmt w:val="decimal"/>
      <w:lvlText w:val=""/>
      <w:lvlJc w:val="left"/>
    </w:lvl>
    <w:lvl w:ilvl="8" w:tplc="E6E6892A">
      <w:numFmt w:val="decimal"/>
      <w:lvlText w:val=""/>
      <w:lvlJc w:val="left"/>
    </w:lvl>
  </w:abstractNum>
  <w:abstractNum w:abstractNumId="423">
    <w:nsid w:val="59667916"/>
    <w:multiLevelType w:val="hybridMultilevel"/>
    <w:tmpl w:val="2D34B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nsid w:val="59A84CD4"/>
    <w:multiLevelType w:val="hybridMultilevel"/>
    <w:tmpl w:val="4A9A7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5">
    <w:nsid w:val="59D21D56"/>
    <w:multiLevelType w:val="hybridMultilevel"/>
    <w:tmpl w:val="1AF6C684"/>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6">
    <w:nsid w:val="59F12779"/>
    <w:multiLevelType w:val="hybridMultilevel"/>
    <w:tmpl w:val="3FF4CB6A"/>
    <w:lvl w:ilvl="0" w:tplc="53EE3988">
      <w:start w:val="1"/>
      <w:numFmt w:val="bullet"/>
      <w:lvlText w:val=""/>
      <w:lvlJc w:val="left"/>
    </w:lvl>
    <w:lvl w:ilvl="1" w:tplc="842603CE">
      <w:start w:val="15"/>
      <w:numFmt w:val="lowerLetter"/>
      <w:lvlText w:val="%2"/>
      <w:lvlJc w:val="left"/>
    </w:lvl>
    <w:lvl w:ilvl="2" w:tplc="73061B54">
      <w:numFmt w:val="decimal"/>
      <w:lvlText w:val=""/>
      <w:lvlJc w:val="left"/>
    </w:lvl>
    <w:lvl w:ilvl="3" w:tplc="E9E827A4">
      <w:numFmt w:val="decimal"/>
      <w:lvlText w:val=""/>
      <w:lvlJc w:val="left"/>
    </w:lvl>
    <w:lvl w:ilvl="4" w:tplc="05D623CE">
      <w:numFmt w:val="decimal"/>
      <w:lvlText w:val=""/>
      <w:lvlJc w:val="left"/>
    </w:lvl>
    <w:lvl w:ilvl="5" w:tplc="F878A30A">
      <w:numFmt w:val="decimal"/>
      <w:lvlText w:val=""/>
      <w:lvlJc w:val="left"/>
    </w:lvl>
    <w:lvl w:ilvl="6" w:tplc="27C6243E">
      <w:numFmt w:val="decimal"/>
      <w:lvlText w:val=""/>
      <w:lvlJc w:val="left"/>
    </w:lvl>
    <w:lvl w:ilvl="7" w:tplc="CDB4F6DE">
      <w:numFmt w:val="decimal"/>
      <w:lvlText w:val=""/>
      <w:lvlJc w:val="left"/>
    </w:lvl>
    <w:lvl w:ilvl="8" w:tplc="4A2043CE">
      <w:numFmt w:val="decimal"/>
      <w:lvlText w:val=""/>
      <w:lvlJc w:val="left"/>
    </w:lvl>
  </w:abstractNum>
  <w:abstractNum w:abstractNumId="427">
    <w:nsid w:val="5A7ED215"/>
    <w:multiLevelType w:val="hybridMultilevel"/>
    <w:tmpl w:val="B4A0E0E0"/>
    <w:lvl w:ilvl="0" w:tplc="04190001">
      <w:start w:val="1"/>
      <w:numFmt w:val="bullet"/>
      <w:lvlText w:val=""/>
      <w:lvlJc w:val="left"/>
      <w:rPr>
        <w:rFonts w:ascii="Symbol" w:hAnsi="Symbol" w:hint="default"/>
      </w:rPr>
    </w:lvl>
    <w:lvl w:ilvl="1" w:tplc="CBA407F0">
      <w:numFmt w:val="decimal"/>
      <w:lvlText w:val=""/>
      <w:lvlJc w:val="left"/>
    </w:lvl>
    <w:lvl w:ilvl="2" w:tplc="C32AA57E">
      <w:numFmt w:val="decimal"/>
      <w:lvlText w:val=""/>
      <w:lvlJc w:val="left"/>
    </w:lvl>
    <w:lvl w:ilvl="3" w:tplc="45A656E2">
      <w:numFmt w:val="decimal"/>
      <w:lvlText w:val=""/>
      <w:lvlJc w:val="left"/>
    </w:lvl>
    <w:lvl w:ilvl="4" w:tplc="B42EEAFE">
      <w:numFmt w:val="decimal"/>
      <w:lvlText w:val=""/>
      <w:lvlJc w:val="left"/>
    </w:lvl>
    <w:lvl w:ilvl="5" w:tplc="B94C0F30">
      <w:numFmt w:val="decimal"/>
      <w:lvlText w:val=""/>
      <w:lvlJc w:val="left"/>
    </w:lvl>
    <w:lvl w:ilvl="6" w:tplc="F768FFA2">
      <w:numFmt w:val="decimal"/>
      <w:lvlText w:val=""/>
      <w:lvlJc w:val="left"/>
    </w:lvl>
    <w:lvl w:ilvl="7" w:tplc="7D74299C">
      <w:numFmt w:val="decimal"/>
      <w:lvlText w:val=""/>
      <w:lvlJc w:val="left"/>
    </w:lvl>
    <w:lvl w:ilvl="8" w:tplc="A198F0C8">
      <w:numFmt w:val="decimal"/>
      <w:lvlText w:val=""/>
      <w:lvlJc w:val="left"/>
    </w:lvl>
  </w:abstractNum>
  <w:abstractNum w:abstractNumId="428">
    <w:nsid w:val="5AB9286C"/>
    <w:multiLevelType w:val="hybridMultilevel"/>
    <w:tmpl w:val="E3C0B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9">
    <w:nsid w:val="5BAC6C9C"/>
    <w:multiLevelType w:val="hybridMultilevel"/>
    <w:tmpl w:val="88D865B4"/>
    <w:lvl w:ilvl="0" w:tplc="306296A6">
      <w:start w:val="1"/>
      <w:numFmt w:val="bullet"/>
      <w:lvlText w:val="и"/>
      <w:lvlJc w:val="left"/>
    </w:lvl>
    <w:lvl w:ilvl="1" w:tplc="076289D0">
      <w:numFmt w:val="decimal"/>
      <w:lvlText w:val=""/>
      <w:lvlJc w:val="left"/>
    </w:lvl>
    <w:lvl w:ilvl="2" w:tplc="5C5A82FE">
      <w:numFmt w:val="decimal"/>
      <w:lvlText w:val=""/>
      <w:lvlJc w:val="left"/>
    </w:lvl>
    <w:lvl w:ilvl="3" w:tplc="DBF86EBA">
      <w:numFmt w:val="decimal"/>
      <w:lvlText w:val=""/>
      <w:lvlJc w:val="left"/>
    </w:lvl>
    <w:lvl w:ilvl="4" w:tplc="49082E16">
      <w:numFmt w:val="decimal"/>
      <w:lvlText w:val=""/>
      <w:lvlJc w:val="left"/>
    </w:lvl>
    <w:lvl w:ilvl="5" w:tplc="5AEEE638">
      <w:numFmt w:val="decimal"/>
      <w:lvlText w:val=""/>
      <w:lvlJc w:val="left"/>
    </w:lvl>
    <w:lvl w:ilvl="6" w:tplc="9CE2F2E2">
      <w:numFmt w:val="decimal"/>
      <w:lvlText w:val=""/>
      <w:lvlJc w:val="left"/>
    </w:lvl>
    <w:lvl w:ilvl="7" w:tplc="4A10ADD6">
      <w:numFmt w:val="decimal"/>
      <w:lvlText w:val=""/>
      <w:lvlJc w:val="left"/>
    </w:lvl>
    <w:lvl w:ilvl="8" w:tplc="6D327E5C">
      <w:numFmt w:val="decimal"/>
      <w:lvlText w:val=""/>
      <w:lvlJc w:val="left"/>
    </w:lvl>
  </w:abstractNum>
  <w:abstractNum w:abstractNumId="430">
    <w:nsid w:val="5BD772BB"/>
    <w:multiLevelType w:val="hybridMultilevel"/>
    <w:tmpl w:val="EEC46A72"/>
    <w:lvl w:ilvl="0" w:tplc="04190001">
      <w:start w:val="1"/>
      <w:numFmt w:val="bullet"/>
      <w:lvlText w:val=""/>
      <w:lvlJc w:val="left"/>
      <w:rPr>
        <w:rFonts w:ascii="Symbol" w:hAnsi="Symbol" w:hint="default"/>
      </w:rPr>
    </w:lvl>
    <w:lvl w:ilvl="1" w:tplc="F9E44CD4">
      <w:numFmt w:val="decimal"/>
      <w:lvlText w:val=""/>
      <w:lvlJc w:val="left"/>
    </w:lvl>
    <w:lvl w:ilvl="2" w:tplc="EEA4C3BE">
      <w:numFmt w:val="decimal"/>
      <w:lvlText w:val=""/>
      <w:lvlJc w:val="left"/>
    </w:lvl>
    <w:lvl w:ilvl="3" w:tplc="C4C2D150">
      <w:numFmt w:val="decimal"/>
      <w:lvlText w:val=""/>
      <w:lvlJc w:val="left"/>
    </w:lvl>
    <w:lvl w:ilvl="4" w:tplc="8BBC1502">
      <w:numFmt w:val="decimal"/>
      <w:lvlText w:val=""/>
      <w:lvlJc w:val="left"/>
    </w:lvl>
    <w:lvl w:ilvl="5" w:tplc="6E6A78DA">
      <w:numFmt w:val="decimal"/>
      <w:lvlText w:val=""/>
      <w:lvlJc w:val="left"/>
    </w:lvl>
    <w:lvl w:ilvl="6" w:tplc="AAD2AECA">
      <w:numFmt w:val="decimal"/>
      <w:lvlText w:val=""/>
      <w:lvlJc w:val="left"/>
    </w:lvl>
    <w:lvl w:ilvl="7" w:tplc="1AF4660E">
      <w:numFmt w:val="decimal"/>
      <w:lvlText w:val=""/>
      <w:lvlJc w:val="left"/>
    </w:lvl>
    <w:lvl w:ilvl="8" w:tplc="8F902394">
      <w:numFmt w:val="decimal"/>
      <w:lvlText w:val=""/>
      <w:lvlJc w:val="left"/>
    </w:lvl>
  </w:abstractNum>
  <w:abstractNum w:abstractNumId="431">
    <w:nsid w:val="5BE02A44"/>
    <w:multiLevelType w:val="hybridMultilevel"/>
    <w:tmpl w:val="799E31AA"/>
    <w:lvl w:ilvl="0" w:tplc="B1E08DBA">
      <w:start w:val="15"/>
      <w:numFmt w:val="lowerLetter"/>
      <w:lvlText w:val="%1"/>
      <w:lvlJc w:val="left"/>
    </w:lvl>
    <w:lvl w:ilvl="1" w:tplc="04190005">
      <w:start w:val="1"/>
      <w:numFmt w:val="bullet"/>
      <w:lvlText w:val=""/>
      <w:lvlJc w:val="left"/>
      <w:rPr>
        <w:rFonts w:ascii="Wingdings" w:hAnsi="Wingdings" w:hint="default"/>
      </w:rPr>
    </w:lvl>
    <w:lvl w:ilvl="2" w:tplc="45C869C2">
      <w:numFmt w:val="decimal"/>
      <w:lvlText w:val=""/>
      <w:lvlJc w:val="left"/>
    </w:lvl>
    <w:lvl w:ilvl="3" w:tplc="D2CA0964">
      <w:numFmt w:val="decimal"/>
      <w:lvlText w:val=""/>
      <w:lvlJc w:val="left"/>
    </w:lvl>
    <w:lvl w:ilvl="4" w:tplc="BF9C3DE2">
      <w:numFmt w:val="decimal"/>
      <w:lvlText w:val=""/>
      <w:lvlJc w:val="left"/>
    </w:lvl>
    <w:lvl w:ilvl="5" w:tplc="62688FFA">
      <w:numFmt w:val="decimal"/>
      <w:lvlText w:val=""/>
      <w:lvlJc w:val="left"/>
    </w:lvl>
    <w:lvl w:ilvl="6" w:tplc="F4646082">
      <w:numFmt w:val="decimal"/>
      <w:lvlText w:val=""/>
      <w:lvlJc w:val="left"/>
    </w:lvl>
    <w:lvl w:ilvl="7" w:tplc="B192BC18">
      <w:numFmt w:val="decimal"/>
      <w:lvlText w:val=""/>
      <w:lvlJc w:val="left"/>
    </w:lvl>
    <w:lvl w:ilvl="8" w:tplc="8A2C6170">
      <w:numFmt w:val="decimal"/>
      <w:lvlText w:val=""/>
      <w:lvlJc w:val="left"/>
    </w:lvl>
  </w:abstractNum>
  <w:abstractNum w:abstractNumId="432">
    <w:nsid w:val="5BEF1873"/>
    <w:multiLevelType w:val="hybridMultilevel"/>
    <w:tmpl w:val="E902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nsid w:val="5C1F675A"/>
    <w:multiLevelType w:val="hybridMultilevel"/>
    <w:tmpl w:val="544A0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4">
    <w:nsid w:val="5C26619C"/>
    <w:multiLevelType w:val="hybridMultilevel"/>
    <w:tmpl w:val="AF94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nsid w:val="5C586A03"/>
    <w:multiLevelType w:val="hybridMultilevel"/>
    <w:tmpl w:val="C6D44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nsid w:val="5C6B2BA5"/>
    <w:multiLevelType w:val="hybridMultilevel"/>
    <w:tmpl w:val="2A183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5C76D652"/>
    <w:multiLevelType w:val="hybridMultilevel"/>
    <w:tmpl w:val="6980E092"/>
    <w:lvl w:ilvl="0" w:tplc="6B8EC580">
      <w:start w:val="1"/>
      <w:numFmt w:val="bullet"/>
      <w:lvlText w:val="В"/>
      <w:lvlJc w:val="left"/>
    </w:lvl>
    <w:lvl w:ilvl="1" w:tplc="04190001">
      <w:start w:val="1"/>
      <w:numFmt w:val="bullet"/>
      <w:lvlText w:val=""/>
      <w:lvlJc w:val="left"/>
      <w:rPr>
        <w:rFonts w:ascii="Symbol" w:hAnsi="Symbol" w:hint="default"/>
      </w:rPr>
    </w:lvl>
    <w:lvl w:ilvl="2" w:tplc="099AC258">
      <w:numFmt w:val="decimal"/>
      <w:lvlText w:val=""/>
      <w:lvlJc w:val="left"/>
    </w:lvl>
    <w:lvl w:ilvl="3" w:tplc="4FBC72A8">
      <w:numFmt w:val="decimal"/>
      <w:lvlText w:val=""/>
      <w:lvlJc w:val="left"/>
    </w:lvl>
    <w:lvl w:ilvl="4" w:tplc="F2A2CBB0">
      <w:numFmt w:val="decimal"/>
      <w:lvlText w:val=""/>
      <w:lvlJc w:val="left"/>
    </w:lvl>
    <w:lvl w:ilvl="5" w:tplc="9D78ADC6">
      <w:numFmt w:val="decimal"/>
      <w:lvlText w:val=""/>
      <w:lvlJc w:val="left"/>
    </w:lvl>
    <w:lvl w:ilvl="6" w:tplc="2068BC26">
      <w:numFmt w:val="decimal"/>
      <w:lvlText w:val=""/>
      <w:lvlJc w:val="left"/>
    </w:lvl>
    <w:lvl w:ilvl="7" w:tplc="83D643A2">
      <w:numFmt w:val="decimal"/>
      <w:lvlText w:val=""/>
      <w:lvlJc w:val="left"/>
    </w:lvl>
    <w:lvl w:ilvl="8" w:tplc="2F0C4542">
      <w:numFmt w:val="decimal"/>
      <w:lvlText w:val=""/>
      <w:lvlJc w:val="left"/>
    </w:lvl>
  </w:abstractNum>
  <w:abstractNum w:abstractNumId="438">
    <w:nsid w:val="5CDF2745"/>
    <w:multiLevelType w:val="hybridMultilevel"/>
    <w:tmpl w:val="E0C45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nsid w:val="5CE60F5E"/>
    <w:multiLevelType w:val="hybridMultilevel"/>
    <w:tmpl w:val="2EE2DC4A"/>
    <w:lvl w:ilvl="0" w:tplc="4AC873DE">
      <w:start w:val="1"/>
      <w:numFmt w:val="bullet"/>
      <w:lvlText w:val="В"/>
      <w:lvlJc w:val="left"/>
    </w:lvl>
    <w:lvl w:ilvl="1" w:tplc="04190001">
      <w:start w:val="1"/>
      <w:numFmt w:val="bullet"/>
      <w:lvlText w:val=""/>
      <w:lvlJc w:val="left"/>
      <w:rPr>
        <w:rFonts w:ascii="Symbol" w:hAnsi="Symbol" w:hint="default"/>
      </w:rPr>
    </w:lvl>
    <w:lvl w:ilvl="2" w:tplc="E5C2005E">
      <w:numFmt w:val="decimal"/>
      <w:lvlText w:val=""/>
      <w:lvlJc w:val="left"/>
    </w:lvl>
    <w:lvl w:ilvl="3" w:tplc="92820318">
      <w:numFmt w:val="decimal"/>
      <w:lvlText w:val=""/>
      <w:lvlJc w:val="left"/>
    </w:lvl>
    <w:lvl w:ilvl="4" w:tplc="EF38C108">
      <w:numFmt w:val="decimal"/>
      <w:lvlText w:val=""/>
      <w:lvlJc w:val="left"/>
    </w:lvl>
    <w:lvl w:ilvl="5" w:tplc="DB2A9244">
      <w:numFmt w:val="decimal"/>
      <w:lvlText w:val=""/>
      <w:lvlJc w:val="left"/>
    </w:lvl>
    <w:lvl w:ilvl="6" w:tplc="9E2EFCDA">
      <w:numFmt w:val="decimal"/>
      <w:lvlText w:val=""/>
      <w:lvlJc w:val="left"/>
    </w:lvl>
    <w:lvl w:ilvl="7" w:tplc="CC8CBD88">
      <w:numFmt w:val="decimal"/>
      <w:lvlText w:val=""/>
      <w:lvlJc w:val="left"/>
    </w:lvl>
    <w:lvl w:ilvl="8" w:tplc="B3428DA0">
      <w:numFmt w:val="decimal"/>
      <w:lvlText w:val=""/>
      <w:lvlJc w:val="left"/>
    </w:lvl>
  </w:abstractNum>
  <w:abstractNum w:abstractNumId="440">
    <w:nsid w:val="5CF24B45"/>
    <w:multiLevelType w:val="hybridMultilevel"/>
    <w:tmpl w:val="0494F4F0"/>
    <w:lvl w:ilvl="0" w:tplc="4F3E4E8A">
      <w:start w:val="15"/>
      <w:numFmt w:val="lowerLetter"/>
      <w:lvlText w:val="%1"/>
      <w:lvlJc w:val="left"/>
    </w:lvl>
    <w:lvl w:ilvl="1" w:tplc="984ABA28">
      <w:numFmt w:val="decimal"/>
      <w:lvlText w:val=""/>
      <w:lvlJc w:val="left"/>
    </w:lvl>
    <w:lvl w:ilvl="2" w:tplc="15F6EA7C">
      <w:numFmt w:val="decimal"/>
      <w:lvlText w:val=""/>
      <w:lvlJc w:val="left"/>
    </w:lvl>
    <w:lvl w:ilvl="3" w:tplc="2E4A348A">
      <w:numFmt w:val="decimal"/>
      <w:lvlText w:val=""/>
      <w:lvlJc w:val="left"/>
    </w:lvl>
    <w:lvl w:ilvl="4" w:tplc="093CABB4">
      <w:numFmt w:val="decimal"/>
      <w:lvlText w:val=""/>
      <w:lvlJc w:val="left"/>
    </w:lvl>
    <w:lvl w:ilvl="5" w:tplc="B3487656">
      <w:numFmt w:val="decimal"/>
      <w:lvlText w:val=""/>
      <w:lvlJc w:val="left"/>
    </w:lvl>
    <w:lvl w:ilvl="6" w:tplc="3E302C46">
      <w:numFmt w:val="decimal"/>
      <w:lvlText w:val=""/>
      <w:lvlJc w:val="left"/>
    </w:lvl>
    <w:lvl w:ilvl="7" w:tplc="D5F6FB2A">
      <w:numFmt w:val="decimal"/>
      <w:lvlText w:val=""/>
      <w:lvlJc w:val="left"/>
    </w:lvl>
    <w:lvl w:ilvl="8" w:tplc="396EBEDA">
      <w:numFmt w:val="decimal"/>
      <w:lvlText w:val=""/>
      <w:lvlJc w:val="left"/>
    </w:lvl>
  </w:abstractNum>
  <w:abstractNum w:abstractNumId="441">
    <w:nsid w:val="5D094B84"/>
    <w:multiLevelType w:val="hybridMultilevel"/>
    <w:tmpl w:val="BA5271EC"/>
    <w:lvl w:ilvl="0" w:tplc="EF5098EA">
      <w:start w:val="1"/>
      <w:numFmt w:val="bullet"/>
      <w:lvlText w:val="В"/>
      <w:lvlJc w:val="left"/>
    </w:lvl>
    <w:lvl w:ilvl="1" w:tplc="E3E2D7EC">
      <w:start w:val="1"/>
      <w:numFmt w:val="bullet"/>
      <w:lvlText w:val=""/>
      <w:lvlJc w:val="left"/>
    </w:lvl>
    <w:lvl w:ilvl="2" w:tplc="23B4135C">
      <w:numFmt w:val="decimal"/>
      <w:lvlText w:val=""/>
      <w:lvlJc w:val="left"/>
    </w:lvl>
    <w:lvl w:ilvl="3" w:tplc="084498A6">
      <w:numFmt w:val="decimal"/>
      <w:lvlText w:val=""/>
      <w:lvlJc w:val="left"/>
    </w:lvl>
    <w:lvl w:ilvl="4" w:tplc="C1B258E0">
      <w:numFmt w:val="decimal"/>
      <w:lvlText w:val=""/>
      <w:lvlJc w:val="left"/>
    </w:lvl>
    <w:lvl w:ilvl="5" w:tplc="09ECEAE6">
      <w:numFmt w:val="decimal"/>
      <w:lvlText w:val=""/>
      <w:lvlJc w:val="left"/>
    </w:lvl>
    <w:lvl w:ilvl="6" w:tplc="3B70A4CE">
      <w:numFmt w:val="decimal"/>
      <w:lvlText w:val=""/>
      <w:lvlJc w:val="left"/>
    </w:lvl>
    <w:lvl w:ilvl="7" w:tplc="0838A998">
      <w:numFmt w:val="decimal"/>
      <w:lvlText w:val=""/>
      <w:lvlJc w:val="left"/>
    </w:lvl>
    <w:lvl w:ilvl="8" w:tplc="DE76DFF0">
      <w:numFmt w:val="decimal"/>
      <w:lvlText w:val=""/>
      <w:lvlJc w:val="left"/>
    </w:lvl>
  </w:abstractNum>
  <w:abstractNum w:abstractNumId="442">
    <w:nsid w:val="5D38CAEA"/>
    <w:multiLevelType w:val="hybridMultilevel"/>
    <w:tmpl w:val="02444F26"/>
    <w:lvl w:ilvl="0" w:tplc="E3C20BE4">
      <w:start w:val="1"/>
      <w:numFmt w:val="bullet"/>
      <w:lvlText w:val="к"/>
      <w:lvlJc w:val="left"/>
    </w:lvl>
    <w:lvl w:ilvl="1" w:tplc="9C201AFA">
      <w:numFmt w:val="decimal"/>
      <w:lvlText w:val=""/>
      <w:lvlJc w:val="left"/>
    </w:lvl>
    <w:lvl w:ilvl="2" w:tplc="3AA4F25E">
      <w:numFmt w:val="decimal"/>
      <w:lvlText w:val=""/>
      <w:lvlJc w:val="left"/>
    </w:lvl>
    <w:lvl w:ilvl="3" w:tplc="84949FA0">
      <w:numFmt w:val="decimal"/>
      <w:lvlText w:val=""/>
      <w:lvlJc w:val="left"/>
    </w:lvl>
    <w:lvl w:ilvl="4" w:tplc="269EC00E">
      <w:numFmt w:val="decimal"/>
      <w:lvlText w:val=""/>
      <w:lvlJc w:val="left"/>
    </w:lvl>
    <w:lvl w:ilvl="5" w:tplc="73EED314">
      <w:numFmt w:val="decimal"/>
      <w:lvlText w:val=""/>
      <w:lvlJc w:val="left"/>
    </w:lvl>
    <w:lvl w:ilvl="6" w:tplc="400A4856">
      <w:numFmt w:val="decimal"/>
      <w:lvlText w:val=""/>
      <w:lvlJc w:val="left"/>
    </w:lvl>
    <w:lvl w:ilvl="7" w:tplc="71C87B06">
      <w:numFmt w:val="decimal"/>
      <w:lvlText w:val=""/>
      <w:lvlJc w:val="left"/>
    </w:lvl>
    <w:lvl w:ilvl="8" w:tplc="0FD60488">
      <w:numFmt w:val="decimal"/>
      <w:lvlText w:val=""/>
      <w:lvlJc w:val="left"/>
    </w:lvl>
  </w:abstractNum>
  <w:abstractNum w:abstractNumId="443">
    <w:nsid w:val="5D4F7492"/>
    <w:multiLevelType w:val="hybridMultilevel"/>
    <w:tmpl w:val="792CF89E"/>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444">
    <w:nsid w:val="5D86CF11"/>
    <w:multiLevelType w:val="hybridMultilevel"/>
    <w:tmpl w:val="86365F72"/>
    <w:lvl w:ilvl="0" w:tplc="246A5AA8">
      <w:start w:val="1"/>
      <w:numFmt w:val="bullet"/>
      <w:lvlText w:val="в"/>
      <w:lvlJc w:val="left"/>
    </w:lvl>
    <w:lvl w:ilvl="1" w:tplc="6C16EF36">
      <w:start w:val="2"/>
      <w:numFmt w:val="decimal"/>
      <w:lvlText w:val="%2."/>
      <w:lvlJc w:val="left"/>
    </w:lvl>
    <w:lvl w:ilvl="2" w:tplc="AB30CCC2">
      <w:numFmt w:val="decimal"/>
      <w:lvlText w:val=""/>
      <w:lvlJc w:val="left"/>
    </w:lvl>
    <w:lvl w:ilvl="3" w:tplc="A71A2FAE">
      <w:numFmt w:val="decimal"/>
      <w:lvlText w:val=""/>
      <w:lvlJc w:val="left"/>
    </w:lvl>
    <w:lvl w:ilvl="4" w:tplc="84681F28">
      <w:numFmt w:val="decimal"/>
      <w:lvlText w:val=""/>
      <w:lvlJc w:val="left"/>
    </w:lvl>
    <w:lvl w:ilvl="5" w:tplc="A0CC4244">
      <w:numFmt w:val="decimal"/>
      <w:lvlText w:val=""/>
      <w:lvlJc w:val="left"/>
    </w:lvl>
    <w:lvl w:ilvl="6" w:tplc="A91E7524">
      <w:numFmt w:val="decimal"/>
      <w:lvlText w:val=""/>
      <w:lvlJc w:val="left"/>
    </w:lvl>
    <w:lvl w:ilvl="7" w:tplc="727A1EE8">
      <w:numFmt w:val="decimal"/>
      <w:lvlText w:val=""/>
      <w:lvlJc w:val="left"/>
    </w:lvl>
    <w:lvl w:ilvl="8" w:tplc="ED42A4C0">
      <w:numFmt w:val="decimal"/>
      <w:lvlText w:val=""/>
      <w:lvlJc w:val="left"/>
    </w:lvl>
  </w:abstractNum>
  <w:abstractNum w:abstractNumId="445">
    <w:nsid w:val="5DC75C09"/>
    <w:multiLevelType w:val="hybridMultilevel"/>
    <w:tmpl w:val="DA522258"/>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46">
    <w:nsid w:val="5E52C405"/>
    <w:multiLevelType w:val="hybridMultilevel"/>
    <w:tmpl w:val="5B1CA9EA"/>
    <w:lvl w:ilvl="0" w:tplc="04190001">
      <w:start w:val="1"/>
      <w:numFmt w:val="bullet"/>
      <w:lvlText w:val=""/>
      <w:lvlJc w:val="left"/>
      <w:rPr>
        <w:rFonts w:ascii="Symbol" w:hAnsi="Symbol" w:hint="default"/>
      </w:rPr>
    </w:lvl>
    <w:lvl w:ilvl="1" w:tplc="226A85DC">
      <w:numFmt w:val="decimal"/>
      <w:lvlText w:val=""/>
      <w:lvlJc w:val="left"/>
    </w:lvl>
    <w:lvl w:ilvl="2" w:tplc="BFB8A33C">
      <w:numFmt w:val="decimal"/>
      <w:lvlText w:val=""/>
      <w:lvlJc w:val="left"/>
    </w:lvl>
    <w:lvl w:ilvl="3" w:tplc="AB1E1C8C">
      <w:numFmt w:val="decimal"/>
      <w:lvlText w:val=""/>
      <w:lvlJc w:val="left"/>
    </w:lvl>
    <w:lvl w:ilvl="4" w:tplc="A3DE0BE8">
      <w:numFmt w:val="decimal"/>
      <w:lvlText w:val=""/>
      <w:lvlJc w:val="left"/>
    </w:lvl>
    <w:lvl w:ilvl="5" w:tplc="38C42316">
      <w:numFmt w:val="decimal"/>
      <w:lvlText w:val=""/>
      <w:lvlJc w:val="left"/>
    </w:lvl>
    <w:lvl w:ilvl="6" w:tplc="61989660">
      <w:numFmt w:val="decimal"/>
      <w:lvlText w:val=""/>
      <w:lvlJc w:val="left"/>
    </w:lvl>
    <w:lvl w:ilvl="7" w:tplc="58BEDF2A">
      <w:numFmt w:val="decimal"/>
      <w:lvlText w:val=""/>
      <w:lvlJc w:val="left"/>
    </w:lvl>
    <w:lvl w:ilvl="8" w:tplc="FB28BA02">
      <w:numFmt w:val="decimal"/>
      <w:lvlText w:val=""/>
      <w:lvlJc w:val="left"/>
    </w:lvl>
  </w:abstractNum>
  <w:abstractNum w:abstractNumId="447">
    <w:nsid w:val="5E7B5883"/>
    <w:multiLevelType w:val="hybridMultilevel"/>
    <w:tmpl w:val="FD2E795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8">
    <w:nsid w:val="5E8261B1"/>
    <w:multiLevelType w:val="hybridMultilevel"/>
    <w:tmpl w:val="ADECD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nsid w:val="5EA6D896"/>
    <w:multiLevelType w:val="hybridMultilevel"/>
    <w:tmpl w:val="C0FACACC"/>
    <w:lvl w:ilvl="0" w:tplc="9C04AAF6">
      <w:start w:val="1"/>
      <w:numFmt w:val="bullet"/>
      <w:lvlText w:val="В"/>
      <w:lvlJc w:val="left"/>
    </w:lvl>
    <w:lvl w:ilvl="1" w:tplc="3342F0BC">
      <w:start w:val="1"/>
      <w:numFmt w:val="bullet"/>
      <w:lvlText w:val=""/>
      <w:lvlJc w:val="left"/>
    </w:lvl>
    <w:lvl w:ilvl="2" w:tplc="F21012E2">
      <w:numFmt w:val="decimal"/>
      <w:lvlText w:val=""/>
      <w:lvlJc w:val="left"/>
    </w:lvl>
    <w:lvl w:ilvl="3" w:tplc="BB4CF034">
      <w:numFmt w:val="decimal"/>
      <w:lvlText w:val=""/>
      <w:lvlJc w:val="left"/>
    </w:lvl>
    <w:lvl w:ilvl="4" w:tplc="9E8CF7E0">
      <w:numFmt w:val="decimal"/>
      <w:lvlText w:val=""/>
      <w:lvlJc w:val="left"/>
    </w:lvl>
    <w:lvl w:ilvl="5" w:tplc="E640C67A">
      <w:numFmt w:val="decimal"/>
      <w:lvlText w:val=""/>
      <w:lvlJc w:val="left"/>
    </w:lvl>
    <w:lvl w:ilvl="6" w:tplc="C40EE672">
      <w:numFmt w:val="decimal"/>
      <w:lvlText w:val=""/>
      <w:lvlJc w:val="left"/>
    </w:lvl>
    <w:lvl w:ilvl="7" w:tplc="6A8AC2AA">
      <w:numFmt w:val="decimal"/>
      <w:lvlText w:val=""/>
      <w:lvlJc w:val="left"/>
    </w:lvl>
    <w:lvl w:ilvl="8" w:tplc="A71E9CF2">
      <w:numFmt w:val="decimal"/>
      <w:lvlText w:val=""/>
      <w:lvlJc w:val="left"/>
    </w:lvl>
  </w:abstractNum>
  <w:abstractNum w:abstractNumId="450">
    <w:nsid w:val="5EB19210"/>
    <w:multiLevelType w:val="hybridMultilevel"/>
    <w:tmpl w:val="23D89540"/>
    <w:lvl w:ilvl="0" w:tplc="04190001">
      <w:start w:val="1"/>
      <w:numFmt w:val="bullet"/>
      <w:lvlText w:val=""/>
      <w:lvlJc w:val="left"/>
      <w:rPr>
        <w:rFonts w:ascii="Symbol" w:hAnsi="Symbol" w:hint="default"/>
      </w:rPr>
    </w:lvl>
    <w:lvl w:ilvl="1" w:tplc="2EE6B930">
      <w:numFmt w:val="decimal"/>
      <w:lvlText w:val=""/>
      <w:lvlJc w:val="left"/>
    </w:lvl>
    <w:lvl w:ilvl="2" w:tplc="EA52EE8A">
      <w:numFmt w:val="decimal"/>
      <w:lvlText w:val=""/>
      <w:lvlJc w:val="left"/>
    </w:lvl>
    <w:lvl w:ilvl="3" w:tplc="CFF0B0B8">
      <w:numFmt w:val="decimal"/>
      <w:lvlText w:val=""/>
      <w:lvlJc w:val="left"/>
    </w:lvl>
    <w:lvl w:ilvl="4" w:tplc="0278058E">
      <w:numFmt w:val="decimal"/>
      <w:lvlText w:val=""/>
      <w:lvlJc w:val="left"/>
    </w:lvl>
    <w:lvl w:ilvl="5" w:tplc="8D24409C">
      <w:numFmt w:val="decimal"/>
      <w:lvlText w:val=""/>
      <w:lvlJc w:val="left"/>
    </w:lvl>
    <w:lvl w:ilvl="6" w:tplc="FC201FF8">
      <w:numFmt w:val="decimal"/>
      <w:lvlText w:val=""/>
      <w:lvlJc w:val="left"/>
    </w:lvl>
    <w:lvl w:ilvl="7" w:tplc="E39691BC">
      <w:numFmt w:val="decimal"/>
      <w:lvlText w:val=""/>
      <w:lvlJc w:val="left"/>
    </w:lvl>
    <w:lvl w:ilvl="8" w:tplc="3B42CC8A">
      <w:numFmt w:val="decimal"/>
      <w:lvlText w:val=""/>
      <w:lvlJc w:val="left"/>
    </w:lvl>
  </w:abstractNum>
  <w:abstractNum w:abstractNumId="451">
    <w:nsid w:val="5EB22B96"/>
    <w:multiLevelType w:val="hybridMultilevel"/>
    <w:tmpl w:val="8B64D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2">
    <w:nsid w:val="5EC714FC"/>
    <w:multiLevelType w:val="hybridMultilevel"/>
    <w:tmpl w:val="30F44D22"/>
    <w:lvl w:ilvl="0" w:tplc="A49EE5EC">
      <w:start w:val="1"/>
      <w:numFmt w:val="bullet"/>
      <w:lvlText w:val="в"/>
      <w:lvlJc w:val="left"/>
    </w:lvl>
    <w:lvl w:ilvl="1" w:tplc="2F10CC18">
      <w:numFmt w:val="decimal"/>
      <w:lvlText w:val=""/>
      <w:lvlJc w:val="left"/>
    </w:lvl>
    <w:lvl w:ilvl="2" w:tplc="3F146EAA">
      <w:numFmt w:val="decimal"/>
      <w:lvlText w:val=""/>
      <w:lvlJc w:val="left"/>
    </w:lvl>
    <w:lvl w:ilvl="3" w:tplc="C76291B2">
      <w:numFmt w:val="decimal"/>
      <w:lvlText w:val=""/>
      <w:lvlJc w:val="left"/>
    </w:lvl>
    <w:lvl w:ilvl="4" w:tplc="0772E4FC">
      <w:numFmt w:val="decimal"/>
      <w:lvlText w:val=""/>
      <w:lvlJc w:val="left"/>
    </w:lvl>
    <w:lvl w:ilvl="5" w:tplc="5EA440D4">
      <w:numFmt w:val="decimal"/>
      <w:lvlText w:val=""/>
      <w:lvlJc w:val="left"/>
    </w:lvl>
    <w:lvl w:ilvl="6" w:tplc="8154FF88">
      <w:numFmt w:val="decimal"/>
      <w:lvlText w:val=""/>
      <w:lvlJc w:val="left"/>
    </w:lvl>
    <w:lvl w:ilvl="7" w:tplc="C374E334">
      <w:numFmt w:val="decimal"/>
      <w:lvlText w:val=""/>
      <w:lvlJc w:val="left"/>
    </w:lvl>
    <w:lvl w:ilvl="8" w:tplc="E3F2762E">
      <w:numFmt w:val="decimal"/>
      <w:lvlText w:val=""/>
      <w:lvlJc w:val="left"/>
    </w:lvl>
  </w:abstractNum>
  <w:abstractNum w:abstractNumId="453">
    <w:nsid w:val="5F1F600F"/>
    <w:multiLevelType w:val="hybridMultilevel"/>
    <w:tmpl w:val="341A3F5C"/>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54">
    <w:nsid w:val="5F3A6C14"/>
    <w:multiLevelType w:val="hybridMultilevel"/>
    <w:tmpl w:val="1B922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5">
    <w:nsid w:val="5F91BE56"/>
    <w:multiLevelType w:val="hybridMultilevel"/>
    <w:tmpl w:val="E21499B6"/>
    <w:lvl w:ilvl="0" w:tplc="04190001">
      <w:start w:val="1"/>
      <w:numFmt w:val="bullet"/>
      <w:lvlText w:val=""/>
      <w:lvlJc w:val="left"/>
      <w:rPr>
        <w:rFonts w:ascii="Symbol" w:hAnsi="Symbol" w:hint="default"/>
      </w:rPr>
    </w:lvl>
    <w:lvl w:ilvl="1" w:tplc="A11C3ECC">
      <w:start w:val="15"/>
      <w:numFmt w:val="lowerLetter"/>
      <w:lvlText w:val="%2"/>
      <w:lvlJc w:val="left"/>
    </w:lvl>
    <w:lvl w:ilvl="2" w:tplc="70D659EE">
      <w:numFmt w:val="decimal"/>
      <w:lvlText w:val=""/>
      <w:lvlJc w:val="left"/>
    </w:lvl>
    <w:lvl w:ilvl="3" w:tplc="5F607632">
      <w:numFmt w:val="decimal"/>
      <w:lvlText w:val=""/>
      <w:lvlJc w:val="left"/>
    </w:lvl>
    <w:lvl w:ilvl="4" w:tplc="BCF2117C">
      <w:numFmt w:val="decimal"/>
      <w:lvlText w:val=""/>
      <w:lvlJc w:val="left"/>
    </w:lvl>
    <w:lvl w:ilvl="5" w:tplc="48E84D10">
      <w:numFmt w:val="decimal"/>
      <w:lvlText w:val=""/>
      <w:lvlJc w:val="left"/>
    </w:lvl>
    <w:lvl w:ilvl="6" w:tplc="E4A06A6E">
      <w:numFmt w:val="decimal"/>
      <w:lvlText w:val=""/>
      <w:lvlJc w:val="left"/>
    </w:lvl>
    <w:lvl w:ilvl="7" w:tplc="6C54689C">
      <w:numFmt w:val="decimal"/>
      <w:lvlText w:val=""/>
      <w:lvlJc w:val="left"/>
    </w:lvl>
    <w:lvl w:ilvl="8" w:tplc="C5329BE6">
      <w:numFmt w:val="decimal"/>
      <w:lvlText w:val=""/>
      <w:lvlJc w:val="left"/>
    </w:lvl>
  </w:abstractNum>
  <w:abstractNum w:abstractNumId="456">
    <w:nsid w:val="5FA54049"/>
    <w:multiLevelType w:val="hybridMultilevel"/>
    <w:tmpl w:val="5EC4FECE"/>
    <w:lvl w:ilvl="0" w:tplc="EA488B7A">
      <w:start w:val="2"/>
      <w:numFmt w:val="decimal"/>
      <w:lvlText w:val="%1."/>
      <w:lvlJc w:val="left"/>
    </w:lvl>
    <w:lvl w:ilvl="1" w:tplc="2AA68F2E">
      <w:numFmt w:val="decimal"/>
      <w:lvlText w:val=""/>
      <w:lvlJc w:val="left"/>
    </w:lvl>
    <w:lvl w:ilvl="2" w:tplc="3B5ECF2E">
      <w:numFmt w:val="decimal"/>
      <w:lvlText w:val=""/>
      <w:lvlJc w:val="left"/>
    </w:lvl>
    <w:lvl w:ilvl="3" w:tplc="CB4CB100">
      <w:numFmt w:val="decimal"/>
      <w:lvlText w:val=""/>
      <w:lvlJc w:val="left"/>
    </w:lvl>
    <w:lvl w:ilvl="4" w:tplc="DE62E8A0">
      <w:numFmt w:val="decimal"/>
      <w:lvlText w:val=""/>
      <w:lvlJc w:val="left"/>
    </w:lvl>
    <w:lvl w:ilvl="5" w:tplc="D7988034">
      <w:numFmt w:val="decimal"/>
      <w:lvlText w:val=""/>
      <w:lvlJc w:val="left"/>
    </w:lvl>
    <w:lvl w:ilvl="6" w:tplc="D1A43C18">
      <w:numFmt w:val="decimal"/>
      <w:lvlText w:val=""/>
      <w:lvlJc w:val="left"/>
    </w:lvl>
    <w:lvl w:ilvl="7" w:tplc="F3F479F6">
      <w:numFmt w:val="decimal"/>
      <w:lvlText w:val=""/>
      <w:lvlJc w:val="left"/>
    </w:lvl>
    <w:lvl w:ilvl="8" w:tplc="58DA0E6C">
      <w:numFmt w:val="decimal"/>
      <w:lvlText w:val=""/>
      <w:lvlJc w:val="left"/>
    </w:lvl>
  </w:abstractNum>
  <w:abstractNum w:abstractNumId="457">
    <w:nsid w:val="5FA75AB5"/>
    <w:multiLevelType w:val="hybridMultilevel"/>
    <w:tmpl w:val="216EC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8">
    <w:nsid w:val="5FB31E94"/>
    <w:multiLevelType w:val="hybridMultilevel"/>
    <w:tmpl w:val="A90E3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9">
    <w:nsid w:val="5FDD549A"/>
    <w:multiLevelType w:val="hybridMultilevel"/>
    <w:tmpl w:val="B7FE2618"/>
    <w:lvl w:ilvl="0" w:tplc="04190001">
      <w:start w:val="1"/>
      <w:numFmt w:val="bullet"/>
      <w:lvlText w:val=""/>
      <w:lvlJc w:val="left"/>
      <w:rPr>
        <w:rFonts w:ascii="Symbol" w:hAnsi="Symbol" w:hint="default"/>
      </w:rPr>
    </w:lvl>
    <w:lvl w:ilvl="1" w:tplc="A6384EC6">
      <w:numFmt w:val="decimal"/>
      <w:lvlText w:val=""/>
      <w:lvlJc w:val="left"/>
    </w:lvl>
    <w:lvl w:ilvl="2" w:tplc="5F6069EC">
      <w:numFmt w:val="decimal"/>
      <w:lvlText w:val=""/>
      <w:lvlJc w:val="left"/>
    </w:lvl>
    <w:lvl w:ilvl="3" w:tplc="188035F6">
      <w:numFmt w:val="decimal"/>
      <w:lvlText w:val=""/>
      <w:lvlJc w:val="left"/>
    </w:lvl>
    <w:lvl w:ilvl="4" w:tplc="7944AE98">
      <w:numFmt w:val="decimal"/>
      <w:lvlText w:val=""/>
      <w:lvlJc w:val="left"/>
    </w:lvl>
    <w:lvl w:ilvl="5" w:tplc="9802E8E2">
      <w:numFmt w:val="decimal"/>
      <w:lvlText w:val=""/>
      <w:lvlJc w:val="left"/>
    </w:lvl>
    <w:lvl w:ilvl="6" w:tplc="DE8C3BB6">
      <w:numFmt w:val="decimal"/>
      <w:lvlText w:val=""/>
      <w:lvlJc w:val="left"/>
    </w:lvl>
    <w:lvl w:ilvl="7" w:tplc="055E4A74">
      <w:numFmt w:val="decimal"/>
      <w:lvlText w:val=""/>
      <w:lvlJc w:val="left"/>
    </w:lvl>
    <w:lvl w:ilvl="8" w:tplc="D5801826">
      <w:numFmt w:val="decimal"/>
      <w:lvlText w:val=""/>
      <w:lvlJc w:val="left"/>
    </w:lvl>
  </w:abstractNum>
  <w:abstractNum w:abstractNumId="460">
    <w:nsid w:val="5FE6C53F"/>
    <w:multiLevelType w:val="hybridMultilevel"/>
    <w:tmpl w:val="CB0E9322"/>
    <w:lvl w:ilvl="0" w:tplc="04190001">
      <w:start w:val="1"/>
      <w:numFmt w:val="bullet"/>
      <w:lvlText w:val=""/>
      <w:lvlJc w:val="left"/>
      <w:rPr>
        <w:rFonts w:ascii="Symbol" w:hAnsi="Symbol" w:hint="default"/>
      </w:rPr>
    </w:lvl>
    <w:lvl w:ilvl="1" w:tplc="589016C4">
      <w:numFmt w:val="decimal"/>
      <w:lvlText w:val=""/>
      <w:lvlJc w:val="left"/>
    </w:lvl>
    <w:lvl w:ilvl="2" w:tplc="CB2A8626">
      <w:numFmt w:val="decimal"/>
      <w:lvlText w:val=""/>
      <w:lvlJc w:val="left"/>
    </w:lvl>
    <w:lvl w:ilvl="3" w:tplc="03541A18">
      <w:numFmt w:val="decimal"/>
      <w:lvlText w:val=""/>
      <w:lvlJc w:val="left"/>
    </w:lvl>
    <w:lvl w:ilvl="4" w:tplc="94F86F56">
      <w:numFmt w:val="decimal"/>
      <w:lvlText w:val=""/>
      <w:lvlJc w:val="left"/>
    </w:lvl>
    <w:lvl w:ilvl="5" w:tplc="BE2E5D60">
      <w:numFmt w:val="decimal"/>
      <w:lvlText w:val=""/>
      <w:lvlJc w:val="left"/>
    </w:lvl>
    <w:lvl w:ilvl="6" w:tplc="8E0CE1C6">
      <w:numFmt w:val="decimal"/>
      <w:lvlText w:val=""/>
      <w:lvlJc w:val="left"/>
    </w:lvl>
    <w:lvl w:ilvl="7" w:tplc="120808F0">
      <w:numFmt w:val="decimal"/>
      <w:lvlText w:val=""/>
      <w:lvlJc w:val="left"/>
    </w:lvl>
    <w:lvl w:ilvl="8" w:tplc="1C80E394">
      <w:numFmt w:val="decimal"/>
      <w:lvlText w:val=""/>
      <w:lvlJc w:val="left"/>
    </w:lvl>
  </w:abstractNum>
  <w:abstractNum w:abstractNumId="461">
    <w:nsid w:val="5FFB6D1B"/>
    <w:multiLevelType w:val="hybridMultilevel"/>
    <w:tmpl w:val="C57C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2">
    <w:nsid w:val="603E03EE"/>
    <w:multiLevelType w:val="hybridMultilevel"/>
    <w:tmpl w:val="84D45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3">
    <w:nsid w:val="60492884"/>
    <w:multiLevelType w:val="hybridMultilevel"/>
    <w:tmpl w:val="2034C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nsid w:val="60602E62"/>
    <w:multiLevelType w:val="hybridMultilevel"/>
    <w:tmpl w:val="51521B9E"/>
    <w:lvl w:ilvl="0" w:tplc="F962DE48">
      <w:start w:val="15"/>
      <w:numFmt w:val="lowerLetter"/>
      <w:lvlText w:val="%1"/>
      <w:lvlJc w:val="left"/>
    </w:lvl>
    <w:lvl w:ilvl="1" w:tplc="28780DCA">
      <w:numFmt w:val="decimal"/>
      <w:lvlText w:val=""/>
      <w:lvlJc w:val="left"/>
    </w:lvl>
    <w:lvl w:ilvl="2" w:tplc="38E4FDFA">
      <w:numFmt w:val="decimal"/>
      <w:lvlText w:val=""/>
      <w:lvlJc w:val="left"/>
    </w:lvl>
    <w:lvl w:ilvl="3" w:tplc="F3C0D506">
      <w:numFmt w:val="decimal"/>
      <w:lvlText w:val=""/>
      <w:lvlJc w:val="left"/>
    </w:lvl>
    <w:lvl w:ilvl="4" w:tplc="F008F1F2">
      <w:numFmt w:val="decimal"/>
      <w:lvlText w:val=""/>
      <w:lvlJc w:val="left"/>
    </w:lvl>
    <w:lvl w:ilvl="5" w:tplc="628853F4">
      <w:numFmt w:val="decimal"/>
      <w:lvlText w:val=""/>
      <w:lvlJc w:val="left"/>
    </w:lvl>
    <w:lvl w:ilvl="6" w:tplc="3CB0A8E2">
      <w:numFmt w:val="decimal"/>
      <w:lvlText w:val=""/>
      <w:lvlJc w:val="left"/>
    </w:lvl>
    <w:lvl w:ilvl="7" w:tplc="8C508368">
      <w:numFmt w:val="decimal"/>
      <w:lvlText w:val=""/>
      <w:lvlJc w:val="left"/>
    </w:lvl>
    <w:lvl w:ilvl="8" w:tplc="C9AED1F4">
      <w:numFmt w:val="decimal"/>
      <w:lvlText w:val=""/>
      <w:lvlJc w:val="left"/>
    </w:lvl>
  </w:abstractNum>
  <w:abstractNum w:abstractNumId="465">
    <w:nsid w:val="60C94A46"/>
    <w:multiLevelType w:val="hybridMultilevel"/>
    <w:tmpl w:val="3C7605BA"/>
    <w:lvl w:ilvl="0" w:tplc="04190001">
      <w:start w:val="1"/>
      <w:numFmt w:val="bullet"/>
      <w:lvlText w:val=""/>
      <w:lvlJc w:val="left"/>
      <w:rPr>
        <w:rFonts w:ascii="Symbol" w:hAnsi="Symbol" w:hint="default"/>
      </w:rPr>
    </w:lvl>
    <w:lvl w:ilvl="1" w:tplc="6428CEDC">
      <w:numFmt w:val="decimal"/>
      <w:lvlText w:val=""/>
      <w:lvlJc w:val="left"/>
    </w:lvl>
    <w:lvl w:ilvl="2" w:tplc="785E3C60">
      <w:numFmt w:val="decimal"/>
      <w:lvlText w:val=""/>
      <w:lvlJc w:val="left"/>
    </w:lvl>
    <w:lvl w:ilvl="3" w:tplc="80744988">
      <w:numFmt w:val="decimal"/>
      <w:lvlText w:val=""/>
      <w:lvlJc w:val="left"/>
    </w:lvl>
    <w:lvl w:ilvl="4" w:tplc="76EA6A20">
      <w:numFmt w:val="decimal"/>
      <w:lvlText w:val=""/>
      <w:lvlJc w:val="left"/>
    </w:lvl>
    <w:lvl w:ilvl="5" w:tplc="B12C8FE8">
      <w:numFmt w:val="decimal"/>
      <w:lvlText w:val=""/>
      <w:lvlJc w:val="left"/>
    </w:lvl>
    <w:lvl w:ilvl="6" w:tplc="567E813E">
      <w:numFmt w:val="decimal"/>
      <w:lvlText w:val=""/>
      <w:lvlJc w:val="left"/>
    </w:lvl>
    <w:lvl w:ilvl="7" w:tplc="C4E63B00">
      <w:numFmt w:val="decimal"/>
      <w:lvlText w:val=""/>
      <w:lvlJc w:val="left"/>
    </w:lvl>
    <w:lvl w:ilvl="8" w:tplc="D890BCFA">
      <w:numFmt w:val="decimal"/>
      <w:lvlText w:val=""/>
      <w:lvlJc w:val="left"/>
    </w:lvl>
  </w:abstractNum>
  <w:abstractNum w:abstractNumId="466">
    <w:nsid w:val="612814A0"/>
    <w:multiLevelType w:val="hybridMultilevel"/>
    <w:tmpl w:val="D6D8A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nsid w:val="612C0F2A"/>
    <w:multiLevelType w:val="hybridMultilevel"/>
    <w:tmpl w:val="809AF4A8"/>
    <w:lvl w:ilvl="0" w:tplc="04190001">
      <w:start w:val="1"/>
      <w:numFmt w:val="bullet"/>
      <w:lvlText w:val=""/>
      <w:lvlJc w:val="left"/>
      <w:pPr>
        <w:ind w:left="2260" w:hanging="360"/>
      </w:pPr>
      <w:rPr>
        <w:rFonts w:ascii="Symbol" w:hAnsi="Symbol"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468">
    <w:nsid w:val="61402F4E"/>
    <w:multiLevelType w:val="hybridMultilevel"/>
    <w:tmpl w:val="AD7C12E8"/>
    <w:lvl w:ilvl="0" w:tplc="964416AA">
      <w:start w:val="1"/>
      <w:numFmt w:val="bullet"/>
      <w:lvlText w:val="с"/>
      <w:lvlJc w:val="left"/>
    </w:lvl>
    <w:lvl w:ilvl="1" w:tplc="E2A0D060">
      <w:numFmt w:val="decimal"/>
      <w:lvlText w:val=""/>
      <w:lvlJc w:val="left"/>
    </w:lvl>
    <w:lvl w:ilvl="2" w:tplc="739823BA">
      <w:numFmt w:val="decimal"/>
      <w:lvlText w:val=""/>
      <w:lvlJc w:val="left"/>
    </w:lvl>
    <w:lvl w:ilvl="3" w:tplc="18442CCE">
      <w:numFmt w:val="decimal"/>
      <w:lvlText w:val=""/>
      <w:lvlJc w:val="left"/>
    </w:lvl>
    <w:lvl w:ilvl="4" w:tplc="4FA03728">
      <w:numFmt w:val="decimal"/>
      <w:lvlText w:val=""/>
      <w:lvlJc w:val="left"/>
    </w:lvl>
    <w:lvl w:ilvl="5" w:tplc="49969844">
      <w:numFmt w:val="decimal"/>
      <w:lvlText w:val=""/>
      <w:lvlJc w:val="left"/>
    </w:lvl>
    <w:lvl w:ilvl="6" w:tplc="0930C18C">
      <w:numFmt w:val="decimal"/>
      <w:lvlText w:val=""/>
      <w:lvlJc w:val="left"/>
    </w:lvl>
    <w:lvl w:ilvl="7" w:tplc="886ADE4E">
      <w:numFmt w:val="decimal"/>
      <w:lvlText w:val=""/>
      <w:lvlJc w:val="left"/>
    </w:lvl>
    <w:lvl w:ilvl="8" w:tplc="1AFC8BD0">
      <w:numFmt w:val="decimal"/>
      <w:lvlText w:val=""/>
      <w:lvlJc w:val="left"/>
    </w:lvl>
  </w:abstractNum>
  <w:abstractNum w:abstractNumId="469">
    <w:nsid w:val="619F753B"/>
    <w:multiLevelType w:val="hybridMultilevel"/>
    <w:tmpl w:val="6B36953E"/>
    <w:lvl w:ilvl="0" w:tplc="EA6A6804">
      <w:start w:val="1"/>
      <w:numFmt w:val="bullet"/>
      <w:lvlText w:val="и"/>
      <w:lvlJc w:val="left"/>
    </w:lvl>
    <w:lvl w:ilvl="1" w:tplc="E60ABB74">
      <w:numFmt w:val="decimal"/>
      <w:lvlText w:val=""/>
      <w:lvlJc w:val="left"/>
    </w:lvl>
    <w:lvl w:ilvl="2" w:tplc="FFBC6EEE">
      <w:numFmt w:val="decimal"/>
      <w:lvlText w:val=""/>
      <w:lvlJc w:val="left"/>
    </w:lvl>
    <w:lvl w:ilvl="3" w:tplc="0D445A58">
      <w:numFmt w:val="decimal"/>
      <w:lvlText w:val=""/>
      <w:lvlJc w:val="left"/>
    </w:lvl>
    <w:lvl w:ilvl="4" w:tplc="5B541C34">
      <w:numFmt w:val="decimal"/>
      <w:lvlText w:val=""/>
      <w:lvlJc w:val="left"/>
    </w:lvl>
    <w:lvl w:ilvl="5" w:tplc="6B9CB14C">
      <w:numFmt w:val="decimal"/>
      <w:lvlText w:val=""/>
      <w:lvlJc w:val="left"/>
    </w:lvl>
    <w:lvl w:ilvl="6" w:tplc="2D64C7FE">
      <w:numFmt w:val="decimal"/>
      <w:lvlText w:val=""/>
      <w:lvlJc w:val="left"/>
    </w:lvl>
    <w:lvl w:ilvl="7" w:tplc="FE5EE830">
      <w:numFmt w:val="decimal"/>
      <w:lvlText w:val=""/>
      <w:lvlJc w:val="left"/>
    </w:lvl>
    <w:lvl w:ilvl="8" w:tplc="14B85AB8">
      <w:numFmt w:val="decimal"/>
      <w:lvlText w:val=""/>
      <w:lvlJc w:val="left"/>
    </w:lvl>
  </w:abstractNum>
  <w:abstractNum w:abstractNumId="470">
    <w:nsid w:val="61E90D1E"/>
    <w:multiLevelType w:val="hybridMultilevel"/>
    <w:tmpl w:val="5FD03650"/>
    <w:lvl w:ilvl="0" w:tplc="04190001">
      <w:start w:val="1"/>
      <w:numFmt w:val="bullet"/>
      <w:lvlText w:val=""/>
      <w:lvlJc w:val="left"/>
      <w:rPr>
        <w:rFonts w:ascii="Symbol" w:hAnsi="Symbol" w:hint="default"/>
      </w:rPr>
    </w:lvl>
    <w:lvl w:ilvl="1" w:tplc="8F8EE346">
      <w:numFmt w:val="decimal"/>
      <w:lvlText w:val=""/>
      <w:lvlJc w:val="left"/>
    </w:lvl>
    <w:lvl w:ilvl="2" w:tplc="A7D29C36">
      <w:numFmt w:val="decimal"/>
      <w:lvlText w:val=""/>
      <w:lvlJc w:val="left"/>
    </w:lvl>
    <w:lvl w:ilvl="3" w:tplc="559A800A">
      <w:numFmt w:val="decimal"/>
      <w:lvlText w:val=""/>
      <w:lvlJc w:val="left"/>
    </w:lvl>
    <w:lvl w:ilvl="4" w:tplc="7A64BB4C">
      <w:numFmt w:val="decimal"/>
      <w:lvlText w:val=""/>
      <w:lvlJc w:val="left"/>
    </w:lvl>
    <w:lvl w:ilvl="5" w:tplc="0BA4EF36">
      <w:numFmt w:val="decimal"/>
      <w:lvlText w:val=""/>
      <w:lvlJc w:val="left"/>
    </w:lvl>
    <w:lvl w:ilvl="6" w:tplc="B3AAFF9A">
      <w:numFmt w:val="decimal"/>
      <w:lvlText w:val=""/>
      <w:lvlJc w:val="left"/>
    </w:lvl>
    <w:lvl w:ilvl="7" w:tplc="68366A16">
      <w:numFmt w:val="decimal"/>
      <w:lvlText w:val=""/>
      <w:lvlJc w:val="left"/>
    </w:lvl>
    <w:lvl w:ilvl="8" w:tplc="52AC2BFC">
      <w:numFmt w:val="decimal"/>
      <w:lvlText w:val=""/>
      <w:lvlJc w:val="left"/>
    </w:lvl>
  </w:abstractNum>
  <w:abstractNum w:abstractNumId="471">
    <w:nsid w:val="61F96A5F"/>
    <w:multiLevelType w:val="hybridMultilevel"/>
    <w:tmpl w:val="CD44597E"/>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472">
    <w:nsid w:val="62682D8B"/>
    <w:multiLevelType w:val="hybridMultilevel"/>
    <w:tmpl w:val="85B8877C"/>
    <w:lvl w:ilvl="0" w:tplc="04190001">
      <w:start w:val="1"/>
      <w:numFmt w:val="bullet"/>
      <w:lvlText w:val=""/>
      <w:lvlJc w:val="left"/>
      <w:rPr>
        <w:rFonts w:ascii="Symbol" w:hAnsi="Symbol" w:hint="default"/>
      </w:rPr>
    </w:lvl>
    <w:lvl w:ilvl="1" w:tplc="7C96212C">
      <w:numFmt w:val="decimal"/>
      <w:lvlText w:val=""/>
      <w:lvlJc w:val="left"/>
    </w:lvl>
    <w:lvl w:ilvl="2" w:tplc="F02096AC">
      <w:numFmt w:val="decimal"/>
      <w:lvlText w:val=""/>
      <w:lvlJc w:val="left"/>
    </w:lvl>
    <w:lvl w:ilvl="3" w:tplc="C91487FE">
      <w:numFmt w:val="decimal"/>
      <w:lvlText w:val=""/>
      <w:lvlJc w:val="left"/>
    </w:lvl>
    <w:lvl w:ilvl="4" w:tplc="A148D960">
      <w:numFmt w:val="decimal"/>
      <w:lvlText w:val=""/>
      <w:lvlJc w:val="left"/>
    </w:lvl>
    <w:lvl w:ilvl="5" w:tplc="BF548B70">
      <w:numFmt w:val="decimal"/>
      <w:lvlText w:val=""/>
      <w:lvlJc w:val="left"/>
    </w:lvl>
    <w:lvl w:ilvl="6" w:tplc="F17E2276">
      <w:numFmt w:val="decimal"/>
      <w:lvlText w:val=""/>
      <w:lvlJc w:val="left"/>
    </w:lvl>
    <w:lvl w:ilvl="7" w:tplc="72860788">
      <w:numFmt w:val="decimal"/>
      <w:lvlText w:val=""/>
      <w:lvlJc w:val="left"/>
    </w:lvl>
    <w:lvl w:ilvl="8" w:tplc="41D4AE6E">
      <w:numFmt w:val="decimal"/>
      <w:lvlText w:val=""/>
      <w:lvlJc w:val="left"/>
    </w:lvl>
  </w:abstractNum>
  <w:abstractNum w:abstractNumId="473">
    <w:nsid w:val="626D3533"/>
    <w:multiLevelType w:val="hybridMultilevel"/>
    <w:tmpl w:val="91E0C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4">
    <w:nsid w:val="6272919F"/>
    <w:multiLevelType w:val="hybridMultilevel"/>
    <w:tmpl w:val="61A2E5FA"/>
    <w:lvl w:ilvl="0" w:tplc="64AC9B38">
      <w:start w:val="1"/>
      <w:numFmt w:val="decimal"/>
      <w:lvlText w:val="%1."/>
      <w:lvlJc w:val="left"/>
    </w:lvl>
    <w:lvl w:ilvl="1" w:tplc="59FC805A">
      <w:numFmt w:val="decimal"/>
      <w:lvlText w:val=""/>
      <w:lvlJc w:val="left"/>
    </w:lvl>
    <w:lvl w:ilvl="2" w:tplc="8B92C2E8">
      <w:numFmt w:val="decimal"/>
      <w:lvlText w:val=""/>
      <w:lvlJc w:val="left"/>
    </w:lvl>
    <w:lvl w:ilvl="3" w:tplc="E724FF3C">
      <w:numFmt w:val="decimal"/>
      <w:lvlText w:val=""/>
      <w:lvlJc w:val="left"/>
    </w:lvl>
    <w:lvl w:ilvl="4" w:tplc="664E5B36">
      <w:numFmt w:val="decimal"/>
      <w:lvlText w:val=""/>
      <w:lvlJc w:val="left"/>
    </w:lvl>
    <w:lvl w:ilvl="5" w:tplc="90F80DB6">
      <w:numFmt w:val="decimal"/>
      <w:lvlText w:val=""/>
      <w:lvlJc w:val="left"/>
    </w:lvl>
    <w:lvl w:ilvl="6" w:tplc="7C5E9954">
      <w:numFmt w:val="decimal"/>
      <w:lvlText w:val=""/>
      <w:lvlJc w:val="left"/>
    </w:lvl>
    <w:lvl w:ilvl="7" w:tplc="B8A630B0">
      <w:numFmt w:val="decimal"/>
      <w:lvlText w:val=""/>
      <w:lvlJc w:val="left"/>
    </w:lvl>
    <w:lvl w:ilvl="8" w:tplc="4BC4305C">
      <w:numFmt w:val="decimal"/>
      <w:lvlText w:val=""/>
      <w:lvlJc w:val="left"/>
    </w:lvl>
  </w:abstractNum>
  <w:abstractNum w:abstractNumId="475">
    <w:nsid w:val="62B041DD"/>
    <w:multiLevelType w:val="hybridMultilevel"/>
    <w:tmpl w:val="29E21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6">
    <w:nsid w:val="62DD06FB"/>
    <w:multiLevelType w:val="hybridMultilevel"/>
    <w:tmpl w:val="2AC41F74"/>
    <w:lvl w:ilvl="0" w:tplc="04190003">
      <w:start w:val="1"/>
      <w:numFmt w:val="bullet"/>
      <w:lvlText w:val="o"/>
      <w:lvlJc w:val="left"/>
      <w:pPr>
        <w:ind w:left="2628" w:hanging="360"/>
      </w:pPr>
      <w:rPr>
        <w:rFonts w:ascii="Courier New" w:hAnsi="Courier New" w:cs="Courier New"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477">
    <w:nsid w:val="62DE26D9"/>
    <w:multiLevelType w:val="hybridMultilevel"/>
    <w:tmpl w:val="10D8A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62E80725"/>
    <w:multiLevelType w:val="hybridMultilevel"/>
    <w:tmpl w:val="9C4EEF44"/>
    <w:lvl w:ilvl="0" w:tplc="04190001">
      <w:start w:val="1"/>
      <w:numFmt w:val="bullet"/>
      <w:lvlText w:val=""/>
      <w:lvlJc w:val="left"/>
      <w:rPr>
        <w:rFonts w:ascii="Symbol" w:hAnsi="Symbol" w:hint="default"/>
      </w:rPr>
    </w:lvl>
    <w:lvl w:ilvl="1" w:tplc="5EAC64F2">
      <w:numFmt w:val="decimal"/>
      <w:lvlText w:val=""/>
      <w:lvlJc w:val="left"/>
    </w:lvl>
    <w:lvl w:ilvl="2" w:tplc="07603E50">
      <w:numFmt w:val="decimal"/>
      <w:lvlText w:val=""/>
      <w:lvlJc w:val="left"/>
    </w:lvl>
    <w:lvl w:ilvl="3" w:tplc="E07EFFE0">
      <w:numFmt w:val="decimal"/>
      <w:lvlText w:val=""/>
      <w:lvlJc w:val="left"/>
    </w:lvl>
    <w:lvl w:ilvl="4" w:tplc="D556D704">
      <w:numFmt w:val="decimal"/>
      <w:lvlText w:val=""/>
      <w:lvlJc w:val="left"/>
    </w:lvl>
    <w:lvl w:ilvl="5" w:tplc="533A5B04">
      <w:numFmt w:val="decimal"/>
      <w:lvlText w:val=""/>
      <w:lvlJc w:val="left"/>
    </w:lvl>
    <w:lvl w:ilvl="6" w:tplc="34D2CE66">
      <w:numFmt w:val="decimal"/>
      <w:lvlText w:val=""/>
      <w:lvlJc w:val="left"/>
    </w:lvl>
    <w:lvl w:ilvl="7" w:tplc="C434A7A8">
      <w:numFmt w:val="decimal"/>
      <w:lvlText w:val=""/>
      <w:lvlJc w:val="left"/>
    </w:lvl>
    <w:lvl w:ilvl="8" w:tplc="635C3102">
      <w:numFmt w:val="decimal"/>
      <w:lvlText w:val=""/>
      <w:lvlJc w:val="left"/>
    </w:lvl>
  </w:abstractNum>
  <w:abstractNum w:abstractNumId="479">
    <w:nsid w:val="632808EF"/>
    <w:multiLevelType w:val="hybridMultilevel"/>
    <w:tmpl w:val="FCF4D616"/>
    <w:lvl w:ilvl="0" w:tplc="04190003">
      <w:start w:val="1"/>
      <w:numFmt w:val="bullet"/>
      <w:lvlText w:val="o"/>
      <w:lvlJc w:val="left"/>
      <w:rPr>
        <w:rFonts w:ascii="Courier New" w:hAnsi="Courier New" w:cs="Courier New" w:hint="default"/>
      </w:rPr>
    </w:lvl>
    <w:lvl w:ilvl="1" w:tplc="BB6C9DCE">
      <w:numFmt w:val="decimal"/>
      <w:lvlText w:val=""/>
      <w:lvlJc w:val="left"/>
    </w:lvl>
    <w:lvl w:ilvl="2" w:tplc="8C1A576A">
      <w:numFmt w:val="decimal"/>
      <w:lvlText w:val=""/>
      <w:lvlJc w:val="left"/>
    </w:lvl>
    <w:lvl w:ilvl="3" w:tplc="E9040250">
      <w:numFmt w:val="decimal"/>
      <w:lvlText w:val=""/>
      <w:lvlJc w:val="left"/>
    </w:lvl>
    <w:lvl w:ilvl="4" w:tplc="283AB9E6">
      <w:numFmt w:val="decimal"/>
      <w:lvlText w:val=""/>
      <w:lvlJc w:val="left"/>
    </w:lvl>
    <w:lvl w:ilvl="5" w:tplc="4E9C232C">
      <w:numFmt w:val="decimal"/>
      <w:lvlText w:val=""/>
      <w:lvlJc w:val="left"/>
    </w:lvl>
    <w:lvl w:ilvl="6" w:tplc="B6D47A0A">
      <w:numFmt w:val="decimal"/>
      <w:lvlText w:val=""/>
      <w:lvlJc w:val="left"/>
    </w:lvl>
    <w:lvl w:ilvl="7" w:tplc="5602FC98">
      <w:numFmt w:val="decimal"/>
      <w:lvlText w:val=""/>
      <w:lvlJc w:val="left"/>
    </w:lvl>
    <w:lvl w:ilvl="8" w:tplc="EAD8DDE6">
      <w:numFmt w:val="decimal"/>
      <w:lvlText w:val=""/>
      <w:lvlJc w:val="left"/>
    </w:lvl>
  </w:abstractNum>
  <w:abstractNum w:abstractNumId="480">
    <w:nsid w:val="63463AF7"/>
    <w:multiLevelType w:val="hybridMultilevel"/>
    <w:tmpl w:val="FB2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1">
    <w:nsid w:val="63800398"/>
    <w:multiLevelType w:val="hybridMultilevel"/>
    <w:tmpl w:val="9198E05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2">
    <w:nsid w:val="638FDBD1"/>
    <w:multiLevelType w:val="hybridMultilevel"/>
    <w:tmpl w:val="491E5F24"/>
    <w:lvl w:ilvl="0" w:tplc="4B707E12">
      <w:start w:val="1"/>
      <w:numFmt w:val="bullet"/>
      <w:lvlText w:val="В"/>
      <w:lvlJc w:val="left"/>
    </w:lvl>
    <w:lvl w:ilvl="1" w:tplc="0CB00F66">
      <w:start w:val="1"/>
      <w:numFmt w:val="bullet"/>
      <w:lvlText w:val=""/>
      <w:lvlJc w:val="left"/>
    </w:lvl>
    <w:lvl w:ilvl="2" w:tplc="38CA1558">
      <w:numFmt w:val="decimal"/>
      <w:lvlText w:val=""/>
      <w:lvlJc w:val="left"/>
    </w:lvl>
    <w:lvl w:ilvl="3" w:tplc="39841012">
      <w:numFmt w:val="decimal"/>
      <w:lvlText w:val=""/>
      <w:lvlJc w:val="left"/>
    </w:lvl>
    <w:lvl w:ilvl="4" w:tplc="F39AEDF6">
      <w:numFmt w:val="decimal"/>
      <w:lvlText w:val=""/>
      <w:lvlJc w:val="left"/>
    </w:lvl>
    <w:lvl w:ilvl="5" w:tplc="8774D750">
      <w:numFmt w:val="decimal"/>
      <w:lvlText w:val=""/>
      <w:lvlJc w:val="left"/>
    </w:lvl>
    <w:lvl w:ilvl="6" w:tplc="9AE6F62C">
      <w:numFmt w:val="decimal"/>
      <w:lvlText w:val=""/>
      <w:lvlJc w:val="left"/>
    </w:lvl>
    <w:lvl w:ilvl="7" w:tplc="A43C0082">
      <w:numFmt w:val="decimal"/>
      <w:lvlText w:val=""/>
      <w:lvlJc w:val="left"/>
    </w:lvl>
    <w:lvl w:ilvl="8" w:tplc="CEB4701E">
      <w:numFmt w:val="decimal"/>
      <w:lvlText w:val=""/>
      <w:lvlJc w:val="left"/>
    </w:lvl>
  </w:abstractNum>
  <w:abstractNum w:abstractNumId="483">
    <w:nsid w:val="64362B3F"/>
    <w:multiLevelType w:val="hybridMultilevel"/>
    <w:tmpl w:val="081EB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4">
    <w:nsid w:val="648B7FCE"/>
    <w:multiLevelType w:val="hybridMultilevel"/>
    <w:tmpl w:val="BEE27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5">
    <w:nsid w:val="653CDC22"/>
    <w:multiLevelType w:val="hybridMultilevel"/>
    <w:tmpl w:val="03841660"/>
    <w:lvl w:ilvl="0" w:tplc="9F82B5BC">
      <w:start w:val="1"/>
      <w:numFmt w:val="bullet"/>
      <w:lvlText w:val="В"/>
      <w:lvlJc w:val="left"/>
    </w:lvl>
    <w:lvl w:ilvl="1" w:tplc="A56213CE">
      <w:start w:val="1"/>
      <w:numFmt w:val="bullet"/>
      <w:lvlText w:val=""/>
      <w:lvlJc w:val="left"/>
    </w:lvl>
    <w:lvl w:ilvl="2" w:tplc="35B85AC6">
      <w:numFmt w:val="decimal"/>
      <w:lvlText w:val=""/>
      <w:lvlJc w:val="left"/>
    </w:lvl>
    <w:lvl w:ilvl="3" w:tplc="CA5A9A88">
      <w:numFmt w:val="decimal"/>
      <w:lvlText w:val=""/>
      <w:lvlJc w:val="left"/>
    </w:lvl>
    <w:lvl w:ilvl="4" w:tplc="CD503264">
      <w:numFmt w:val="decimal"/>
      <w:lvlText w:val=""/>
      <w:lvlJc w:val="left"/>
    </w:lvl>
    <w:lvl w:ilvl="5" w:tplc="8700A71A">
      <w:numFmt w:val="decimal"/>
      <w:lvlText w:val=""/>
      <w:lvlJc w:val="left"/>
    </w:lvl>
    <w:lvl w:ilvl="6" w:tplc="12DC08AC">
      <w:numFmt w:val="decimal"/>
      <w:lvlText w:val=""/>
      <w:lvlJc w:val="left"/>
    </w:lvl>
    <w:lvl w:ilvl="7" w:tplc="168EA50A">
      <w:numFmt w:val="decimal"/>
      <w:lvlText w:val=""/>
      <w:lvlJc w:val="left"/>
    </w:lvl>
    <w:lvl w:ilvl="8" w:tplc="0DA610F6">
      <w:numFmt w:val="decimal"/>
      <w:lvlText w:val=""/>
      <w:lvlJc w:val="left"/>
    </w:lvl>
  </w:abstractNum>
  <w:abstractNum w:abstractNumId="486">
    <w:nsid w:val="6572CF1B"/>
    <w:multiLevelType w:val="hybridMultilevel"/>
    <w:tmpl w:val="0FE0429A"/>
    <w:lvl w:ilvl="0" w:tplc="04190001">
      <w:start w:val="1"/>
      <w:numFmt w:val="bullet"/>
      <w:lvlText w:val=""/>
      <w:lvlJc w:val="left"/>
      <w:rPr>
        <w:rFonts w:ascii="Symbol" w:hAnsi="Symbol" w:hint="default"/>
      </w:rPr>
    </w:lvl>
    <w:lvl w:ilvl="1" w:tplc="AB12810E">
      <w:numFmt w:val="decimal"/>
      <w:lvlText w:val=""/>
      <w:lvlJc w:val="left"/>
    </w:lvl>
    <w:lvl w:ilvl="2" w:tplc="5350BD14">
      <w:numFmt w:val="decimal"/>
      <w:lvlText w:val=""/>
      <w:lvlJc w:val="left"/>
    </w:lvl>
    <w:lvl w:ilvl="3" w:tplc="4FC25A58">
      <w:numFmt w:val="decimal"/>
      <w:lvlText w:val=""/>
      <w:lvlJc w:val="left"/>
    </w:lvl>
    <w:lvl w:ilvl="4" w:tplc="658C4570">
      <w:numFmt w:val="decimal"/>
      <w:lvlText w:val=""/>
      <w:lvlJc w:val="left"/>
    </w:lvl>
    <w:lvl w:ilvl="5" w:tplc="60AE84F8">
      <w:numFmt w:val="decimal"/>
      <w:lvlText w:val=""/>
      <w:lvlJc w:val="left"/>
    </w:lvl>
    <w:lvl w:ilvl="6" w:tplc="8B76C348">
      <w:numFmt w:val="decimal"/>
      <w:lvlText w:val=""/>
      <w:lvlJc w:val="left"/>
    </w:lvl>
    <w:lvl w:ilvl="7" w:tplc="560EBC90">
      <w:numFmt w:val="decimal"/>
      <w:lvlText w:val=""/>
      <w:lvlJc w:val="left"/>
    </w:lvl>
    <w:lvl w:ilvl="8" w:tplc="77B25672">
      <w:numFmt w:val="decimal"/>
      <w:lvlText w:val=""/>
      <w:lvlJc w:val="left"/>
    </w:lvl>
  </w:abstractNum>
  <w:abstractNum w:abstractNumId="487">
    <w:nsid w:val="659DCFA3"/>
    <w:multiLevelType w:val="hybridMultilevel"/>
    <w:tmpl w:val="5A34DD06"/>
    <w:lvl w:ilvl="0" w:tplc="F320C0F2">
      <w:start w:val="15"/>
      <w:numFmt w:val="lowerLetter"/>
      <w:lvlText w:val="%1"/>
      <w:lvlJc w:val="left"/>
    </w:lvl>
    <w:lvl w:ilvl="1" w:tplc="A29495B4">
      <w:numFmt w:val="decimal"/>
      <w:lvlText w:val=""/>
      <w:lvlJc w:val="left"/>
    </w:lvl>
    <w:lvl w:ilvl="2" w:tplc="96BAF6D2">
      <w:numFmt w:val="decimal"/>
      <w:lvlText w:val=""/>
      <w:lvlJc w:val="left"/>
    </w:lvl>
    <w:lvl w:ilvl="3" w:tplc="7A709644">
      <w:numFmt w:val="decimal"/>
      <w:lvlText w:val=""/>
      <w:lvlJc w:val="left"/>
    </w:lvl>
    <w:lvl w:ilvl="4" w:tplc="3F586010">
      <w:numFmt w:val="decimal"/>
      <w:lvlText w:val=""/>
      <w:lvlJc w:val="left"/>
    </w:lvl>
    <w:lvl w:ilvl="5" w:tplc="D4F69E22">
      <w:numFmt w:val="decimal"/>
      <w:lvlText w:val=""/>
      <w:lvlJc w:val="left"/>
    </w:lvl>
    <w:lvl w:ilvl="6" w:tplc="06122D50">
      <w:numFmt w:val="decimal"/>
      <w:lvlText w:val=""/>
      <w:lvlJc w:val="left"/>
    </w:lvl>
    <w:lvl w:ilvl="7" w:tplc="C60EC14C">
      <w:numFmt w:val="decimal"/>
      <w:lvlText w:val=""/>
      <w:lvlJc w:val="left"/>
    </w:lvl>
    <w:lvl w:ilvl="8" w:tplc="01EE8796">
      <w:numFmt w:val="decimal"/>
      <w:lvlText w:val=""/>
      <w:lvlJc w:val="left"/>
    </w:lvl>
  </w:abstractNum>
  <w:abstractNum w:abstractNumId="488">
    <w:nsid w:val="66260C49"/>
    <w:multiLevelType w:val="hybridMultilevel"/>
    <w:tmpl w:val="4F283D2E"/>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89">
    <w:nsid w:val="666213A6"/>
    <w:multiLevelType w:val="hybridMultilevel"/>
    <w:tmpl w:val="E820BB42"/>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0">
    <w:nsid w:val="667FC831"/>
    <w:multiLevelType w:val="hybridMultilevel"/>
    <w:tmpl w:val="E6E819F2"/>
    <w:lvl w:ilvl="0" w:tplc="D4A457EE">
      <w:start w:val="1"/>
      <w:numFmt w:val="decimal"/>
      <w:lvlText w:val="%1."/>
      <w:lvlJc w:val="left"/>
    </w:lvl>
    <w:lvl w:ilvl="1" w:tplc="9CBEBD30">
      <w:numFmt w:val="decimal"/>
      <w:lvlText w:val=""/>
      <w:lvlJc w:val="left"/>
    </w:lvl>
    <w:lvl w:ilvl="2" w:tplc="521C7124">
      <w:numFmt w:val="decimal"/>
      <w:lvlText w:val=""/>
      <w:lvlJc w:val="left"/>
    </w:lvl>
    <w:lvl w:ilvl="3" w:tplc="151C18DA">
      <w:numFmt w:val="decimal"/>
      <w:lvlText w:val=""/>
      <w:lvlJc w:val="left"/>
    </w:lvl>
    <w:lvl w:ilvl="4" w:tplc="E2EABCF0">
      <w:numFmt w:val="decimal"/>
      <w:lvlText w:val=""/>
      <w:lvlJc w:val="left"/>
    </w:lvl>
    <w:lvl w:ilvl="5" w:tplc="EBD60B8C">
      <w:numFmt w:val="decimal"/>
      <w:lvlText w:val=""/>
      <w:lvlJc w:val="left"/>
    </w:lvl>
    <w:lvl w:ilvl="6" w:tplc="474A6EFA">
      <w:numFmt w:val="decimal"/>
      <w:lvlText w:val=""/>
      <w:lvlJc w:val="left"/>
    </w:lvl>
    <w:lvl w:ilvl="7" w:tplc="E2E2BB70">
      <w:numFmt w:val="decimal"/>
      <w:lvlText w:val=""/>
      <w:lvlJc w:val="left"/>
    </w:lvl>
    <w:lvl w:ilvl="8" w:tplc="5DF289B4">
      <w:numFmt w:val="decimal"/>
      <w:lvlText w:val=""/>
      <w:lvlJc w:val="left"/>
    </w:lvl>
  </w:abstractNum>
  <w:abstractNum w:abstractNumId="491">
    <w:nsid w:val="66EE7BEA"/>
    <w:multiLevelType w:val="hybridMultilevel"/>
    <w:tmpl w:val="8328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2">
    <w:nsid w:val="66FE7765"/>
    <w:multiLevelType w:val="hybridMultilevel"/>
    <w:tmpl w:val="CFE04452"/>
    <w:lvl w:ilvl="0" w:tplc="6106B864">
      <w:start w:val="1"/>
      <w:numFmt w:val="bullet"/>
      <w:lvlText w:val="В"/>
      <w:lvlJc w:val="left"/>
    </w:lvl>
    <w:lvl w:ilvl="1" w:tplc="45C280CC">
      <w:numFmt w:val="decimal"/>
      <w:lvlText w:val=""/>
      <w:lvlJc w:val="left"/>
    </w:lvl>
    <w:lvl w:ilvl="2" w:tplc="79DA362A">
      <w:numFmt w:val="decimal"/>
      <w:lvlText w:val=""/>
      <w:lvlJc w:val="left"/>
    </w:lvl>
    <w:lvl w:ilvl="3" w:tplc="3AC0257E">
      <w:numFmt w:val="decimal"/>
      <w:lvlText w:val=""/>
      <w:lvlJc w:val="left"/>
    </w:lvl>
    <w:lvl w:ilvl="4" w:tplc="A4FCD048">
      <w:numFmt w:val="decimal"/>
      <w:lvlText w:val=""/>
      <w:lvlJc w:val="left"/>
    </w:lvl>
    <w:lvl w:ilvl="5" w:tplc="F8686A96">
      <w:numFmt w:val="decimal"/>
      <w:lvlText w:val=""/>
      <w:lvlJc w:val="left"/>
    </w:lvl>
    <w:lvl w:ilvl="6" w:tplc="563214DE">
      <w:numFmt w:val="decimal"/>
      <w:lvlText w:val=""/>
      <w:lvlJc w:val="left"/>
    </w:lvl>
    <w:lvl w:ilvl="7" w:tplc="CFEAD3BE">
      <w:numFmt w:val="decimal"/>
      <w:lvlText w:val=""/>
      <w:lvlJc w:val="left"/>
    </w:lvl>
    <w:lvl w:ilvl="8" w:tplc="A956F312">
      <w:numFmt w:val="decimal"/>
      <w:lvlText w:val=""/>
      <w:lvlJc w:val="left"/>
    </w:lvl>
  </w:abstractNum>
  <w:abstractNum w:abstractNumId="493">
    <w:nsid w:val="6890265C"/>
    <w:multiLevelType w:val="hybridMultilevel"/>
    <w:tmpl w:val="8E9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4">
    <w:nsid w:val="68ABEFB0"/>
    <w:multiLevelType w:val="hybridMultilevel"/>
    <w:tmpl w:val="596ABFBC"/>
    <w:lvl w:ilvl="0" w:tplc="26F6382E">
      <w:start w:val="2"/>
      <w:numFmt w:val="decimal"/>
      <w:lvlText w:val="%1."/>
      <w:lvlJc w:val="left"/>
    </w:lvl>
    <w:lvl w:ilvl="1" w:tplc="BA5CF5BA">
      <w:numFmt w:val="decimal"/>
      <w:lvlText w:val=""/>
      <w:lvlJc w:val="left"/>
    </w:lvl>
    <w:lvl w:ilvl="2" w:tplc="ABC428C0">
      <w:numFmt w:val="decimal"/>
      <w:lvlText w:val=""/>
      <w:lvlJc w:val="left"/>
    </w:lvl>
    <w:lvl w:ilvl="3" w:tplc="D8280D00">
      <w:numFmt w:val="decimal"/>
      <w:lvlText w:val=""/>
      <w:lvlJc w:val="left"/>
    </w:lvl>
    <w:lvl w:ilvl="4" w:tplc="0A4E9006">
      <w:numFmt w:val="decimal"/>
      <w:lvlText w:val=""/>
      <w:lvlJc w:val="left"/>
    </w:lvl>
    <w:lvl w:ilvl="5" w:tplc="CE3417B4">
      <w:numFmt w:val="decimal"/>
      <w:lvlText w:val=""/>
      <w:lvlJc w:val="left"/>
    </w:lvl>
    <w:lvl w:ilvl="6" w:tplc="D9A414AE">
      <w:numFmt w:val="decimal"/>
      <w:lvlText w:val=""/>
      <w:lvlJc w:val="left"/>
    </w:lvl>
    <w:lvl w:ilvl="7" w:tplc="98CE8A00">
      <w:numFmt w:val="decimal"/>
      <w:lvlText w:val=""/>
      <w:lvlJc w:val="left"/>
    </w:lvl>
    <w:lvl w:ilvl="8" w:tplc="BBD46602">
      <w:numFmt w:val="decimal"/>
      <w:lvlText w:val=""/>
      <w:lvlJc w:val="left"/>
    </w:lvl>
  </w:abstractNum>
  <w:abstractNum w:abstractNumId="495">
    <w:nsid w:val="68C35640"/>
    <w:multiLevelType w:val="hybridMultilevel"/>
    <w:tmpl w:val="0DD6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6">
    <w:nsid w:val="68D05301"/>
    <w:multiLevelType w:val="hybridMultilevel"/>
    <w:tmpl w:val="67D24E0E"/>
    <w:lvl w:ilvl="0" w:tplc="04190001">
      <w:start w:val="1"/>
      <w:numFmt w:val="bullet"/>
      <w:lvlText w:val=""/>
      <w:lvlJc w:val="left"/>
      <w:pPr>
        <w:ind w:left="2260" w:hanging="360"/>
      </w:pPr>
      <w:rPr>
        <w:rFonts w:ascii="Symbol" w:hAnsi="Symbol"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497">
    <w:nsid w:val="69321F16"/>
    <w:multiLevelType w:val="hybridMultilevel"/>
    <w:tmpl w:val="676C1A82"/>
    <w:lvl w:ilvl="0" w:tplc="04190001">
      <w:start w:val="1"/>
      <w:numFmt w:val="bullet"/>
      <w:lvlText w:val=""/>
      <w:lvlJc w:val="left"/>
      <w:rPr>
        <w:rFonts w:ascii="Symbol" w:hAnsi="Symbol" w:hint="default"/>
      </w:rPr>
    </w:lvl>
    <w:lvl w:ilvl="1" w:tplc="4F62CE84">
      <w:numFmt w:val="decimal"/>
      <w:lvlText w:val=""/>
      <w:lvlJc w:val="left"/>
    </w:lvl>
    <w:lvl w:ilvl="2" w:tplc="19E233A8">
      <w:numFmt w:val="decimal"/>
      <w:lvlText w:val=""/>
      <w:lvlJc w:val="left"/>
    </w:lvl>
    <w:lvl w:ilvl="3" w:tplc="280224DA">
      <w:numFmt w:val="decimal"/>
      <w:lvlText w:val=""/>
      <w:lvlJc w:val="left"/>
    </w:lvl>
    <w:lvl w:ilvl="4" w:tplc="09FAFA24">
      <w:numFmt w:val="decimal"/>
      <w:lvlText w:val=""/>
      <w:lvlJc w:val="left"/>
    </w:lvl>
    <w:lvl w:ilvl="5" w:tplc="E7680C84">
      <w:numFmt w:val="decimal"/>
      <w:lvlText w:val=""/>
      <w:lvlJc w:val="left"/>
    </w:lvl>
    <w:lvl w:ilvl="6" w:tplc="62E6A9CE">
      <w:numFmt w:val="decimal"/>
      <w:lvlText w:val=""/>
      <w:lvlJc w:val="left"/>
    </w:lvl>
    <w:lvl w:ilvl="7" w:tplc="F30009E6">
      <w:numFmt w:val="decimal"/>
      <w:lvlText w:val=""/>
      <w:lvlJc w:val="left"/>
    </w:lvl>
    <w:lvl w:ilvl="8" w:tplc="FFDA0EA4">
      <w:numFmt w:val="decimal"/>
      <w:lvlText w:val=""/>
      <w:lvlJc w:val="left"/>
    </w:lvl>
  </w:abstractNum>
  <w:abstractNum w:abstractNumId="498">
    <w:nsid w:val="69B6E9D9"/>
    <w:multiLevelType w:val="hybridMultilevel"/>
    <w:tmpl w:val="ECFE74E4"/>
    <w:lvl w:ilvl="0" w:tplc="04190001">
      <w:start w:val="1"/>
      <w:numFmt w:val="bullet"/>
      <w:lvlText w:val=""/>
      <w:lvlJc w:val="left"/>
      <w:rPr>
        <w:rFonts w:ascii="Symbol" w:hAnsi="Symbol" w:hint="default"/>
      </w:rPr>
    </w:lvl>
    <w:lvl w:ilvl="1" w:tplc="0A48BBDC">
      <w:numFmt w:val="decimal"/>
      <w:lvlText w:val=""/>
      <w:lvlJc w:val="left"/>
    </w:lvl>
    <w:lvl w:ilvl="2" w:tplc="6054E714">
      <w:numFmt w:val="decimal"/>
      <w:lvlText w:val=""/>
      <w:lvlJc w:val="left"/>
    </w:lvl>
    <w:lvl w:ilvl="3" w:tplc="7E30975A">
      <w:numFmt w:val="decimal"/>
      <w:lvlText w:val=""/>
      <w:lvlJc w:val="left"/>
    </w:lvl>
    <w:lvl w:ilvl="4" w:tplc="D15416AE">
      <w:numFmt w:val="decimal"/>
      <w:lvlText w:val=""/>
      <w:lvlJc w:val="left"/>
    </w:lvl>
    <w:lvl w:ilvl="5" w:tplc="787825D0">
      <w:numFmt w:val="decimal"/>
      <w:lvlText w:val=""/>
      <w:lvlJc w:val="left"/>
    </w:lvl>
    <w:lvl w:ilvl="6" w:tplc="1BC8117E">
      <w:numFmt w:val="decimal"/>
      <w:lvlText w:val=""/>
      <w:lvlJc w:val="left"/>
    </w:lvl>
    <w:lvl w:ilvl="7" w:tplc="7ADCBC2E">
      <w:numFmt w:val="decimal"/>
      <w:lvlText w:val=""/>
      <w:lvlJc w:val="left"/>
    </w:lvl>
    <w:lvl w:ilvl="8" w:tplc="DA688BB0">
      <w:numFmt w:val="decimal"/>
      <w:lvlText w:val=""/>
      <w:lvlJc w:val="left"/>
    </w:lvl>
  </w:abstractNum>
  <w:abstractNum w:abstractNumId="499">
    <w:nsid w:val="69E40FAC"/>
    <w:multiLevelType w:val="hybridMultilevel"/>
    <w:tmpl w:val="BEB6C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0">
    <w:nsid w:val="69EF4674"/>
    <w:multiLevelType w:val="hybridMultilevel"/>
    <w:tmpl w:val="02305F9E"/>
    <w:lvl w:ilvl="0" w:tplc="A1F22840">
      <w:start w:val="1"/>
      <w:numFmt w:val="decimal"/>
      <w:lvlText w:val="%1."/>
      <w:lvlJc w:val="left"/>
    </w:lvl>
    <w:lvl w:ilvl="1" w:tplc="8B304F60">
      <w:numFmt w:val="decimal"/>
      <w:lvlText w:val=""/>
      <w:lvlJc w:val="left"/>
    </w:lvl>
    <w:lvl w:ilvl="2" w:tplc="9C32CDBE">
      <w:numFmt w:val="decimal"/>
      <w:lvlText w:val=""/>
      <w:lvlJc w:val="left"/>
    </w:lvl>
    <w:lvl w:ilvl="3" w:tplc="753C0210">
      <w:numFmt w:val="decimal"/>
      <w:lvlText w:val=""/>
      <w:lvlJc w:val="left"/>
    </w:lvl>
    <w:lvl w:ilvl="4" w:tplc="76C49736">
      <w:numFmt w:val="decimal"/>
      <w:lvlText w:val=""/>
      <w:lvlJc w:val="left"/>
    </w:lvl>
    <w:lvl w:ilvl="5" w:tplc="6B724F80">
      <w:numFmt w:val="decimal"/>
      <w:lvlText w:val=""/>
      <w:lvlJc w:val="left"/>
    </w:lvl>
    <w:lvl w:ilvl="6" w:tplc="422AC1D2">
      <w:numFmt w:val="decimal"/>
      <w:lvlText w:val=""/>
      <w:lvlJc w:val="left"/>
    </w:lvl>
    <w:lvl w:ilvl="7" w:tplc="1C58D842">
      <w:numFmt w:val="decimal"/>
      <w:lvlText w:val=""/>
      <w:lvlJc w:val="left"/>
    </w:lvl>
    <w:lvl w:ilvl="8" w:tplc="F3886132">
      <w:numFmt w:val="decimal"/>
      <w:lvlText w:val=""/>
      <w:lvlJc w:val="left"/>
    </w:lvl>
  </w:abstractNum>
  <w:abstractNum w:abstractNumId="501">
    <w:nsid w:val="6A0E63BC"/>
    <w:multiLevelType w:val="hybridMultilevel"/>
    <w:tmpl w:val="03D66AB0"/>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2">
    <w:nsid w:val="6A6D3636"/>
    <w:multiLevelType w:val="hybridMultilevel"/>
    <w:tmpl w:val="FC5E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3">
    <w:nsid w:val="6AFC1BAD"/>
    <w:multiLevelType w:val="hybridMultilevel"/>
    <w:tmpl w:val="F9C8176A"/>
    <w:lvl w:ilvl="0" w:tplc="04190003">
      <w:start w:val="1"/>
      <w:numFmt w:val="bullet"/>
      <w:lvlText w:val="o"/>
      <w:lvlJc w:val="left"/>
      <w:pPr>
        <w:ind w:left="2620" w:hanging="360"/>
      </w:pPr>
      <w:rPr>
        <w:rFonts w:ascii="Courier New" w:hAnsi="Courier New" w:cs="Courier New" w:hint="default"/>
      </w:rPr>
    </w:lvl>
    <w:lvl w:ilvl="1" w:tplc="04190003" w:tentative="1">
      <w:start w:val="1"/>
      <w:numFmt w:val="bullet"/>
      <w:lvlText w:val="o"/>
      <w:lvlJc w:val="left"/>
      <w:pPr>
        <w:ind w:left="3340" w:hanging="360"/>
      </w:pPr>
      <w:rPr>
        <w:rFonts w:ascii="Courier New" w:hAnsi="Courier New" w:cs="Courier New" w:hint="default"/>
      </w:rPr>
    </w:lvl>
    <w:lvl w:ilvl="2" w:tplc="04190005" w:tentative="1">
      <w:start w:val="1"/>
      <w:numFmt w:val="bullet"/>
      <w:lvlText w:val=""/>
      <w:lvlJc w:val="left"/>
      <w:pPr>
        <w:ind w:left="4060" w:hanging="360"/>
      </w:pPr>
      <w:rPr>
        <w:rFonts w:ascii="Wingdings" w:hAnsi="Wingdings" w:hint="default"/>
      </w:rPr>
    </w:lvl>
    <w:lvl w:ilvl="3" w:tplc="04190001" w:tentative="1">
      <w:start w:val="1"/>
      <w:numFmt w:val="bullet"/>
      <w:lvlText w:val=""/>
      <w:lvlJc w:val="left"/>
      <w:pPr>
        <w:ind w:left="4780" w:hanging="360"/>
      </w:pPr>
      <w:rPr>
        <w:rFonts w:ascii="Symbol" w:hAnsi="Symbol" w:hint="default"/>
      </w:rPr>
    </w:lvl>
    <w:lvl w:ilvl="4" w:tplc="04190003" w:tentative="1">
      <w:start w:val="1"/>
      <w:numFmt w:val="bullet"/>
      <w:lvlText w:val="o"/>
      <w:lvlJc w:val="left"/>
      <w:pPr>
        <w:ind w:left="5500" w:hanging="360"/>
      </w:pPr>
      <w:rPr>
        <w:rFonts w:ascii="Courier New" w:hAnsi="Courier New" w:cs="Courier New" w:hint="default"/>
      </w:rPr>
    </w:lvl>
    <w:lvl w:ilvl="5" w:tplc="04190005" w:tentative="1">
      <w:start w:val="1"/>
      <w:numFmt w:val="bullet"/>
      <w:lvlText w:val=""/>
      <w:lvlJc w:val="left"/>
      <w:pPr>
        <w:ind w:left="6220" w:hanging="360"/>
      </w:pPr>
      <w:rPr>
        <w:rFonts w:ascii="Wingdings" w:hAnsi="Wingdings" w:hint="default"/>
      </w:rPr>
    </w:lvl>
    <w:lvl w:ilvl="6" w:tplc="04190001" w:tentative="1">
      <w:start w:val="1"/>
      <w:numFmt w:val="bullet"/>
      <w:lvlText w:val=""/>
      <w:lvlJc w:val="left"/>
      <w:pPr>
        <w:ind w:left="6940" w:hanging="360"/>
      </w:pPr>
      <w:rPr>
        <w:rFonts w:ascii="Symbol" w:hAnsi="Symbol" w:hint="default"/>
      </w:rPr>
    </w:lvl>
    <w:lvl w:ilvl="7" w:tplc="04190003" w:tentative="1">
      <w:start w:val="1"/>
      <w:numFmt w:val="bullet"/>
      <w:lvlText w:val="o"/>
      <w:lvlJc w:val="left"/>
      <w:pPr>
        <w:ind w:left="7660" w:hanging="360"/>
      </w:pPr>
      <w:rPr>
        <w:rFonts w:ascii="Courier New" w:hAnsi="Courier New" w:cs="Courier New" w:hint="default"/>
      </w:rPr>
    </w:lvl>
    <w:lvl w:ilvl="8" w:tplc="04190005" w:tentative="1">
      <w:start w:val="1"/>
      <w:numFmt w:val="bullet"/>
      <w:lvlText w:val=""/>
      <w:lvlJc w:val="left"/>
      <w:pPr>
        <w:ind w:left="8380" w:hanging="360"/>
      </w:pPr>
      <w:rPr>
        <w:rFonts w:ascii="Wingdings" w:hAnsi="Wingdings" w:hint="default"/>
      </w:rPr>
    </w:lvl>
  </w:abstractNum>
  <w:abstractNum w:abstractNumId="504">
    <w:nsid w:val="6B283BB5"/>
    <w:multiLevelType w:val="hybridMultilevel"/>
    <w:tmpl w:val="41664FEC"/>
    <w:lvl w:ilvl="0" w:tplc="04190003">
      <w:start w:val="1"/>
      <w:numFmt w:val="bullet"/>
      <w:lvlText w:val="o"/>
      <w:lvlJc w:val="left"/>
      <w:pPr>
        <w:ind w:left="2260" w:hanging="360"/>
      </w:pPr>
      <w:rPr>
        <w:rFonts w:ascii="Courier New" w:hAnsi="Courier New" w:cs="Courier New" w:hint="default"/>
      </w:rPr>
    </w:lvl>
    <w:lvl w:ilvl="1" w:tplc="04190003" w:tentative="1">
      <w:start w:val="1"/>
      <w:numFmt w:val="bullet"/>
      <w:lvlText w:val="o"/>
      <w:lvlJc w:val="left"/>
      <w:pPr>
        <w:ind w:left="2980" w:hanging="360"/>
      </w:pPr>
      <w:rPr>
        <w:rFonts w:ascii="Courier New" w:hAnsi="Courier New" w:cs="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cs="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cs="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505">
    <w:nsid w:val="6B9F7823"/>
    <w:multiLevelType w:val="hybridMultilevel"/>
    <w:tmpl w:val="31BC5A14"/>
    <w:lvl w:ilvl="0" w:tplc="358E012A">
      <w:start w:val="1"/>
      <w:numFmt w:val="bullet"/>
      <w:lvlText w:val="и"/>
      <w:lvlJc w:val="left"/>
    </w:lvl>
    <w:lvl w:ilvl="1" w:tplc="0CDE1F70">
      <w:numFmt w:val="decimal"/>
      <w:lvlText w:val=""/>
      <w:lvlJc w:val="left"/>
    </w:lvl>
    <w:lvl w:ilvl="2" w:tplc="4B94C1B6">
      <w:numFmt w:val="decimal"/>
      <w:lvlText w:val=""/>
      <w:lvlJc w:val="left"/>
    </w:lvl>
    <w:lvl w:ilvl="3" w:tplc="EFE0014C">
      <w:numFmt w:val="decimal"/>
      <w:lvlText w:val=""/>
      <w:lvlJc w:val="left"/>
    </w:lvl>
    <w:lvl w:ilvl="4" w:tplc="04E4E5C8">
      <w:numFmt w:val="decimal"/>
      <w:lvlText w:val=""/>
      <w:lvlJc w:val="left"/>
    </w:lvl>
    <w:lvl w:ilvl="5" w:tplc="EA02F420">
      <w:numFmt w:val="decimal"/>
      <w:lvlText w:val=""/>
      <w:lvlJc w:val="left"/>
    </w:lvl>
    <w:lvl w:ilvl="6" w:tplc="FB8CDEC8">
      <w:numFmt w:val="decimal"/>
      <w:lvlText w:val=""/>
      <w:lvlJc w:val="left"/>
    </w:lvl>
    <w:lvl w:ilvl="7" w:tplc="574C88AE">
      <w:numFmt w:val="decimal"/>
      <w:lvlText w:val=""/>
      <w:lvlJc w:val="left"/>
    </w:lvl>
    <w:lvl w:ilvl="8" w:tplc="03482C10">
      <w:numFmt w:val="decimal"/>
      <w:lvlText w:val=""/>
      <w:lvlJc w:val="left"/>
    </w:lvl>
  </w:abstractNum>
  <w:abstractNum w:abstractNumId="506">
    <w:nsid w:val="6C0BE536"/>
    <w:multiLevelType w:val="hybridMultilevel"/>
    <w:tmpl w:val="4838125E"/>
    <w:lvl w:ilvl="0" w:tplc="F40AE0CA">
      <w:start w:val="1"/>
      <w:numFmt w:val="bullet"/>
      <w:lvlText w:val="и"/>
      <w:lvlJc w:val="left"/>
    </w:lvl>
    <w:lvl w:ilvl="1" w:tplc="602AA25C">
      <w:start w:val="1"/>
      <w:numFmt w:val="bullet"/>
      <w:lvlText w:val="В"/>
      <w:lvlJc w:val="left"/>
    </w:lvl>
    <w:lvl w:ilvl="2" w:tplc="522607B2">
      <w:start w:val="1"/>
      <w:numFmt w:val="bullet"/>
      <w:lvlText w:val=""/>
      <w:lvlJc w:val="left"/>
    </w:lvl>
    <w:lvl w:ilvl="3" w:tplc="8F8A2000">
      <w:numFmt w:val="decimal"/>
      <w:lvlText w:val=""/>
      <w:lvlJc w:val="left"/>
    </w:lvl>
    <w:lvl w:ilvl="4" w:tplc="F2BA501C">
      <w:numFmt w:val="decimal"/>
      <w:lvlText w:val=""/>
      <w:lvlJc w:val="left"/>
    </w:lvl>
    <w:lvl w:ilvl="5" w:tplc="958A46FA">
      <w:numFmt w:val="decimal"/>
      <w:lvlText w:val=""/>
      <w:lvlJc w:val="left"/>
    </w:lvl>
    <w:lvl w:ilvl="6" w:tplc="58B6B536">
      <w:numFmt w:val="decimal"/>
      <w:lvlText w:val=""/>
      <w:lvlJc w:val="left"/>
    </w:lvl>
    <w:lvl w:ilvl="7" w:tplc="6EE81832">
      <w:numFmt w:val="decimal"/>
      <w:lvlText w:val=""/>
      <w:lvlJc w:val="left"/>
    </w:lvl>
    <w:lvl w:ilvl="8" w:tplc="B9F6C0BE">
      <w:numFmt w:val="decimal"/>
      <w:lvlText w:val=""/>
      <w:lvlJc w:val="left"/>
    </w:lvl>
  </w:abstractNum>
  <w:abstractNum w:abstractNumId="507">
    <w:nsid w:val="6C4F6090"/>
    <w:multiLevelType w:val="hybridMultilevel"/>
    <w:tmpl w:val="61A69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8">
    <w:nsid w:val="6C803143"/>
    <w:multiLevelType w:val="hybridMultilevel"/>
    <w:tmpl w:val="63AADE9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9">
    <w:nsid w:val="6C8735E3"/>
    <w:multiLevelType w:val="hybridMultilevel"/>
    <w:tmpl w:val="1DE0A52E"/>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0">
    <w:nsid w:val="6C927140"/>
    <w:multiLevelType w:val="hybridMultilevel"/>
    <w:tmpl w:val="72082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1">
    <w:nsid w:val="6CB53B8D"/>
    <w:multiLevelType w:val="hybridMultilevel"/>
    <w:tmpl w:val="906AA7E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12">
    <w:nsid w:val="6CCE7B10"/>
    <w:multiLevelType w:val="hybridMultilevel"/>
    <w:tmpl w:val="ABDA4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3">
    <w:nsid w:val="6D676279"/>
    <w:multiLevelType w:val="hybridMultilevel"/>
    <w:tmpl w:val="1F1A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4">
    <w:nsid w:val="6D720C3D"/>
    <w:multiLevelType w:val="hybridMultilevel"/>
    <w:tmpl w:val="76FC2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5">
    <w:nsid w:val="6D7C7A94"/>
    <w:multiLevelType w:val="hybridMultilevel"/>
    <w:tmpl w:val="BE1E2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6">
    <w:nsid w:val="6DC276C3"/>
    <w:multiLevelType w:val="hybridMultilevel"/>
    <w:tmpl w:val="DA3230B4"/>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7">
    <w:nsid w:val="6E27B56B"/>
    <w:multiLevelType w:val="hybridMultilevel"/>
    <w:tmpl w:val="0B3AEB1C"/>
    <w:lvl w:ilvl="0" w:tplc="E408B104">
      <w:start w:val="1"/>
      <w:numFmt w:val="bullet"/>
      <w:lvlText w:val="В"/>
      <w:lvlJc w:val="left"/>
    </w:lvl>
    <w:lvl w:ilvl="1" w:tplc="04190001">
      <w:start w:val="1"/>
      <w:numFmt w:val="bullet"/>
      <w:lvlText w:val=""/>
      <w:lvlJc w:val="left"/>
      <w:rPr>
        <w:rFonts w:ascii="Symbol" w:hAnsi="Symbol" w:hint="default"/>
      </w:rPr>
    </w:lvl>
    <w:lvl w:ilvl="2" w:tplc="D37E4954">
      <w:numFmt w:val="decimal"/>
      <w:lvlText w:val=""/>
      <w:lvlJc w:val="left"/>
    </w:lvl>
    <w:lvl w:ilvl="3" w:tplc="8F540D26">
      <w:numFmt w:val="decimal"/>
      <w:lvlText w:val=""/>
      <w:lvlJc w:val="left"/>
    </w:lvl>
    <w:lvl w:ilvl="4" w:tplc="B2AE44AA">
      <w:numFmt w:val="decimal"/>
      <w:lvlText w:val=""/>
      <w:lvlJc w:val="left"/>
    </w:lvl>
    <w:lvl w:ilvl="5" w:tplc="A864B98A">
      <w:numFmt w:val="decimal"/>
      <w:lvlText w:val=""/>
      <w:lvlJc w:val="left"/>
    </w:lvl>
    <w:lvl w:ilvl="6" w:tplc="58562E14">
      <w:numFmt w:val="decimal"/>
      <w:lvlText w:val=""/>
      <w:lvlJc w:val="left"/>
    </w:lvl>
    <w:lvl w:ilvl="7" w:tplc="066493C2">
      <w:numFmt w:val="decimal"/>
      <w:lvlText w:val=""/>
      <w:lvlJc w:val="left"/>
    </w:lvl>
    <w:lvl w:ilvl="8" w:tplc="0EBC9006">
      <w:numFmt w:val="decimal"/>
      <w:lvlText w:val=""/>
      <w:lvlJc w:val="left"/>
    </w:lvl>
  </w:abstractNum>
  <w:abstractNum w:abstractNumId="518">
    <w:nsid w:val="6E4E1C1B"/>
    <w:multiLevelType w:val="hybridMultilevel"/>
    <w:tmpl w:val="2D8801A4"/>
    <w:lvl w:ilvl="0" w:tplc="04190001">
      <w:start w:val="1"/>
      <w:numFmt w:val="bullet"/>
      <w:lvlText w:val=""/>
      <w:lvlJc w:val="left"/>
      <w:rPr>
        <w:rFonts w:ascii="Symbol" w:hAnsi="Symbol" w:hint="default"/>
      </w:rPr>
    </w:lvl>
    <w:lvl w:ilvl="1" w:tplc="1B141176">
      <w:numFmt w:val="decimal"/>
      <w:lvlText w:val=""/>
      <w:lvlJc w:val="left"/>
    </w:lvl>
    <w:lvl w:ilvl="2" w:tplc="4FAA8F7E">
      <w:numFmt w:val="decimal"/>
      <w:lvlText w:val=""/>
      <w:lvlJc w:val="left"/>
    </w:lvl>
    <w:lvl w:ilvl="3" w:tplc="3E90872C">
      <w:numFmt w:val="decimal"/>
      <w:lvlText w:val=""/>
      <w:lvlJc w:val="left"/>
    </w:lvl>
    <w:lvl w:ilvl="4" w:tplc="34D65F72">
      <w:numFmt w:val="decimal"/>
      <w:lvlText w:val=""/>
      <w:lvlJc w:val="left"/>
    </w:lvl>
    <w:lvl w:ilvl="5" w:tplc="23E6A73E">
      <w:numFmt w:val="decimal"/>
      <w:lvlText w:val=""/>
      <w:lvlJc w:val="left"/>
    </w:lvl>
    <w:lvl w:ilvl="6" w:tplc="889C4A92">
      <w:numFmt w:val="decimal"/>
      <w:lvlText w:val=""/>
      <w:lvlJc w:val="left"/>
    </w:lvl>
    <w:lvl w:ilvl="7" w:tplc="14E01F38">
      <w:numFmt w:val="decimal"/>
      <w:lvlText w:val=""/>
      <w:lvlJc w:val="left"/>
    </w:lvl>
    <w:lvl w:ilvl="8" w:tplc="215C5270">
      <w:numFmt w:val="decimal"/>
      <w:lvlText w:val=""/>
      <w:lvlJc w:val="left"/>
    </w:lvl>
  </w:abstractNum>
  <w:abstractNum w:abstractNumId="519">
    <w:nsid w:val="6E6157B4"/>
    <w:multiLevelType w:val="hybridMultilevel"/>
    <w:tmpl w:val="AE208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0">
    <w:nsid w:val="6E6E4318"/>
    <w:multiLevelType w:val="hybridMultilevel"/>
    <w:tmpl w:val="8416A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1">
    <w:nsid w:val="6EA8055F"/>
    <w:multiLevelType w:val="hybridMultilevel"/>
    <w:tmpl w:val="6858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nsid w:val="6F75267D"/>
    <w:multiLevelType w:val="hybridMultilevel"/>
    <w:tmpl w:val="2CE23736"/>
    <w:lvl w:ilvl="0" w:tplc="04190001">
      <w:start w:val="1"/>
      <w:numFmt w:val="bullet"/>
      <w:lvlText w:val=""/>
      <w:lvlJc w:val="left"/>
      <w:pPr>
        <w:ind w:left="1882" w:hanging="360"/>
      </w:pPr>
      <w:rPr>
        <w:rFonts w:ascii="Symbol" w:hAnsi="Symbol" w:hint="default"/>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523">
    <w:nsid w:val="6FC1A0D4"/>
    <w:multiLevelType w:val="hybridMultilevel"/>
    <w:tmpl w:val="445E5E94"/>
    <w:lvl w:ilvl="0" w:tplc="04190001">
      <w:start w:val="1"/>
      <w:numFmt w:val="bullet"/>
      <w:lvlText w:val=""/>
      <w:lvlJc w:val="left"/>
      <w:rPr>
        <w:rFonts w:ascii="Symbol" w:hAnsi="Symbol" w:hint="default"/>
      </w:rPr>
    </w:lvl>
    <w:lvl w:ilvl="1" w:tplc="93E66BEE">
      <w:numFmt w:val="decimal"/>
      <w:lvlText w:val=""/>
      <w:lvlJc w:val="left"/>
    </w:lvl>
    <w:lvl w:ilvl="2" w:tplc="16F66240">
      <w:numFmt w:val="decimal"/>
      <w:lvlText w:val=""/>
      <w:lvlJc w:val="left"/>
    </w:lvl>
    <w:lvl w:ilvl="3" w:tplc="C4404CA4">
      <w:numFmt w:val="decimal"/>
      <w:lvlText w:val=""/>
      <w:lvlJc w:val="left"/>
    </w:lvl>
    <w:lvl w:ilvl="4" w:tplc="B126A7D6">
      <w:numFmt w:val="decimal"/>
      <w:lvlText w:val=""/>
      <w:lvlJc w:val="left"/>
    </w:lvl>
    <w:lvl w:ilvl="5" w:tplc="68CE0A5E">
      <w:numFmt w:val="decimal"/>
      <w:lvlText w:val=""/>
      <w:lvlJc w:val="left"/>
    </w:lvl>
    <w:lvl w:ilvl="6" w:tplc="FAB8F4AA">
      <w:numFmt w:val="decimal"/>
      <w:lvlText w:val=""/>
      <w:lvlJc w:val="left"/>
    </w:lvl>
    <w:lvl w:ilvl="7" w:tplc="A2F4DA8E">
      <w:numFmt w:val="decimal"/>
      <w:lvlText w:val=""/>
      <w:lvlJc w:val="left"/>
    </w:lvl>
    <w:lvl w:ilvl="8" w:tplc="03007CEA">
      <w:numFmt w:val="decimal"/>
      <w:lvlText w:val=""/>
      <w:lvlJc w:val="left"/>
    </w:lvl>
  </w:abstractNum>
  <w:abstractNum w:abstractNumId="524">
    <w:nsid w:val="7048469C"/>
    <w:multiLevelType w:val="hybridMultilevel"/>
    <w:tmpl w:val="370C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5">
    <w:nsid w:val="711B64BE"/>
    <w:multiLevelType w:val="hybridMultilevel"/>
    <w:tmpl w:val="42D43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6">
    <w:nsid w:val="712579C1"/>
    <w:multiLevelType w:val="hybridMultilevel"/>
    <w:tmpl w:val="C73605FA"/>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527">
    <w:nsid w:val="71620E0E"/>
    <w:multiLevelType w:val="hybridMultilevel"/>
    <w:tmpl w:val="E776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8">
    <w:nsid w:val="7173BB22"/>
    <w:multiLevelType w:val="hybridMultilevel"/>
    <w:tmpl w:val="FC2812C8"/>
    <w:lvl w:ilvl="0" w:tplc="C1207B82">
      <w:start w:val="1"/>
      <w:numFmt w:val="bullet"/>
      <w:lvlText w:val="В"/>
      <w:lvlJc w:val="left"/>
    </w:lvl>
    <w:lvl w:ilvl="1" w:tplc="85824D96">
      <w:numFmt w:val="decimal"/>
      <w:lvlText w:val=""/>
      <w:lvlJc w:val="left"/>
    </w:lvl>
    <w:lvl w:ilvl="2" w:tplc="027003B0">
      <w:numFmt w:val="decimal"/>
      <w:lvlText w:val=""/>
      <w:lvlJc w:val="left"/>
    </w:lvl>
    <w:lvl w:ilvl="3" w:tplc="F2C88FCE">
      <w:numFmt w:val="decimal"/>
      <w:lvlText w:val=""/>
      <w:lvlJc w:val="left"/>
    </w:lvl>
    <w:lvl w:ilvl="4" w:tplc="42F8B3AA">
      <w:numFmt w:val="decimal"/>
      <w:lvlText w:val=""/>
      <w:lvlJc w:val="left"/>
    </w:lvl>
    <w:lvl w:ilvl="5" w:tplc="15301D10">
      <w:numFmt w:val="decimal"/>
      <w:lvlText w:val=""/>
      <w:lvlJc w:val="left"/>
    </w:lvl>
    <w:lvl w:ilvl="6" w:tplc="4A040EA6">
      <w:numFmt w:val="decimal"/>
      <w:lvlText w:val=""/>
      <w:lvlJc w:val="left"/>
    </w:lvl>
    <w:lvl w:ilvl="7" w:tplc="540E2A50">
      <w:numFmt w:val="decimal"/>
      <w:lvlText w:val=""/>
      <w:lvlJc w:val="left"/>
    </w:lvl>
    <w:lvl w:ilvl="8" w:tplc="ACE8D138">
      <w:numFmt w:val="decimal"/>
      <w:lvlText w:val=""/>
      <w:lvlJc w:val="left"/>
    </w:lvl>
  </w:abstractNum>
  <w:abstractNum w:abstractNumId="529">
    <w:nsid w:val="717E4D03"/>
    <w:multiLevelType w:val="hybridMultilevel"/>
    <w:tmpl w:val="A972E8FC"/>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30">
    <w:nsid w:val="71B563E3"/>
    <w:multiLevelType w:val="hybridMultilevel"/>
    <w:tmpl w:val="1EE2429C"/>
    <w:lvl w:ilvl="0" w:tplc="AE5482FC">
      <w:start w:val="2"/>
      <w:numFmt w:val="decimal"/>
      <w:lvlText w:val="%1)"/>
      <w:lvlJc w:val="left"/>
    </w:lvl>
    <w:lvl w:ilvl="1" w:tplc="8CA0483C">
      <w:numFmt w:val="decimal"/>
      <w:lvlText w:val=""/>
      <w:lvlJc w:val="left"/>
    </w:lvl>
    <w:lvl w:ilvl="2" w:tplc="8458AD24">
      <w:numFmt w:val="decimal"/>
      <w:lvlText w:val=""/>
      <w:lvlJc w:val="left"/>
    </w:lvl>
    <w:lvl w:ilvl="3" w:tplc="F216F40C">
      <w:numFmt w:val="decimal"/>
      <w:lvlText w:val=""/>
      <w:lvlJc w:val="left"/>
    </w:lvl>
    <w:lvl w:ilvl="4" w:tplc="1C869848">
      <w:numFmt w:val="decimal"/>
      <w:lvlText w:val=""/>
      <w:lvlJc w:val="left"/>
    </w:lvl>
    <w:lvl w:ilvl="5" w:tplc="A138856E">
      <w:numFmt w:val="decimal"/>
      <w:lvlText w:val=""/>
      <w:lvlJc w:val="left"/>
    </w:lvl>
    <w:lvl w:ilvl="6" w:tplc="643A7D88">
      <w:numFmt w:val="decimal"/>
      <w:lvlText w:val=""/>
      <w:lvlJc w:val="left"/>
    </w:lvl>
    <w:lvl w:ilvl="7" w:tplc="2A08EA40">
      <w:numFmt w:val="decimal"/>
      <w:lvlText w:val=""/>
      <w:lvlJc w:val="left"/>
    </w:lvl>
    <w:lvl w:ilvl="8" w:tplc="611CEA74">
      <w:numFmt w:val="decimal"/>
      <w:lvlText w:val=""/>
      <w:lvlJc w:val="left"/>
    </w:lvl>
  </w:abstractNum>
  <w:abstractNum w:abstractNumId="531">
    <w:nsid w:val="71DC4FFB"/>
    <w:multiLevelType w:val="hybridMultilevel"/>
    <w:tmpl w:val="A6720E4C"/>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32">
    <w:nsid w:val="71E6616B"/>
    <w:multiLevelType w:val="hybridMultilevel"/>
    <w:tmpl w:val="45AEB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3">
    <w:nsid w:val="71F94ADC"/>
    <w:multiLevelType w:val="hybridMultilevel"/>
    <w:tmpl w:val="E24E8744"/>
    <w:lvl w:ilvl="0" w:tplc="C6BA4E84">
      <w:start w:val="1"/>
      <w:numFmt w:val="decimal"/>
      <w:lvlText w:val="%1."/>
      <w:lvlJc w:val="left"/>
    </w:lvl>
    <w:lvl w:ilvl="1" w:tplc="6FAEC8E6">
      <w:numFmt w:val="decimal"/>
      <w:lvlText w:val=""/>
      <w:lvlJc w:val="left"/>
    </w:lvl>
    <w:lvl w:ilvl="2" w:tplc="B4CEF312">
      <w:numFmt w:val="decimal"/>
      <w:lvlText w:val=""/>
      <w:lvlJc w:val="left"/>
    </w:lvl>
    <w:lvl w:ilvl="3" w:tplc="A04AA422">
      <w:numFmt w:val="decimal"/>
      <w:lvlText w:val=""/>
      <w:lvlJc w:val="left"/>
    </w:lvl>
    <w:lvl w:ilvl="4" w:tplc="5538C6A2">
      <w:numFmt w:val="decimal"/>
      <w:lvlText w:val=""/>
      <w:lvlJc w:val="left"/>
    </w:lvl>
    <w:lvl w:ilvl="5" w:tplc="D848F8B6">
      <w:numFmt w:val="decimal"/>
      <w:lvlText w:val=""/>
      <w:lvlJc w:val="left"/>
    </w:lvl>
    <w:lvl w:ilvl="6" w:tplc="F59E72F6">
      <w:numFmt w:val="decimal"/>
      <w:lvlText w:val=""/>
      <w:lvlJc w:val="left"/>
    </w:lvl>
    <w:lvl w:ilvl="7" w:tplc="D7963030">
      <w:numFmt w:val="decimal"/>
      <w:lvlText w:val=""/>
      <w:lvlJc w:val="left"/>
    </w:lvl>
    <w:lvl w:ilvl="8" w:tplc="109CA33E">
      <w:numFmt w:val="decimal"/>
      <w:lvlText w:val=""/>
      <w:lvlJc w:val="left"/>
    </w:lvl>
  </w:abstractNum>
  <w:abstractNum w:abstractNumId="534">
    <w:nsid w:val="7206122B"/>
    <w:multiLevelType w:val="hybridMultilevel"/>
    <w:tmpl w:val="3D96F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5">
    <w:nsid w:val="720E5CB0"/>
    <w:multiLevelType w:val="hybridMultilevel"/>
    <w:tmpl w:val="6E54F394"/>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36">
    <w:nsid w:val="72377844"/>
    <w:multiLevelType w:val="hybridMultilevel"/>
    <w:tmpl w:val="F27E86D2"/>
    <w:lvl w:ilvl="0" w:tplc="04190001">
      <w:start w:val="1"/>
      <w:numFmt w:val="bullet"/>
      <w:lvlText w:val=""/>
      <w:lvlJc w:val="left"/>
      <w:rPr>
        <w:rFonts w:ascii="Symbol" w:hAnsi="Symbol" w:hint="default"/>
      </w:rPr>
    </w:lvl>
    <w:lvl w:ilvl="1" w:tplc="B1BE6CCE">
      <w:numFmt w:val="decimal"/>
      <w:lvlText w:val=""/>
      <w:lvlJc w:val="left"/>
    </w:lvl>
    <w:lvl w:ilvl="2" w:tplc="7AD0DB32">
      <w:numFmt w:val="decimal"/>
      <w:lvlText w:val=""/>
      <w:lvlJc w:val="left"/>
    </w:lvl>
    <w:lvl w:ilvl="3" w:tplc="ADCAB89C">
      <w:numFmt w:val="decimal"/>
      <w:lvlText w:val=""/>
      <w:lvlJc w:val="left"/>
    </w:lvl>
    <w:lvl w:ilvl="4" w:tplc="C81C8320">
      <w:numFmt w:val="decimal"/>
      <w:lvlText w:val=""/>
      <w:lvlJc w:val="left"/>
    </w:lvl>
    <w:lvl w:ilvl="5" w:tplc="F0C44D7C">
      <w:numFmt w:val="decimal"/>
      <w:lvlText w:val=""/>
      <w:lvlJc w:val="left"/>
    </w:lvl>
    <w:lvl w:ilvl="6" w:tplc="0BBCA89E">
      <w:numFmt w:val="decimal"/>
      <w:lvlText w:val=""/>
      <w:lvlJc w:val="left"/>
    </w:lvl>
    <w:lvl w:ilvl="7" w:tplc="3594D694">
      <w:numFmt w:val="decimal"/>
      <w:lvlText w:val=""/>
      <w:lvlJc w:val="left"/>
    </w:lvl>
    <w:lvl w:ilvl="8" w:tplc="9D24ED8E">
      <w:numFmt w:val="decimal"/>
      <w:lvlText w:val=""/>
      <w:lvlJc w:val="left"/>
    </w:lvl>
  </w:abstractNum>
  <w:abstractNum w:abstractNumId="537">
    <w:nsid w:val="726426A1"/>
    <w:multiLevelType w:val="hybridMultilevel"/>
    <w:tmpl w:val="8C5E939A"/>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38">
    <w:nsid w:val="7278345F"/>
    <w:multiLevelType w:val="hybridMultilevel"/>
    <w:tmpl w:val="08FABE72"/>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39">
    <w:nsid w:val="729B7B45"/>
    <w:multiLevelType w:val="hybridMultilevel"/>
    <w:tmpl w:val="610ED86A"/>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0">
    <w:nsid w:val="72A75465"/>
    <w:multiLevelType w:val="hybridMultilevel"/>
    <w:tmpl w:val="00562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1">
    <w:nsid w:val="72D227AB"/>
    <w:multiLevelType w:val="hybridMultilevel"/>
    <w:tmpl w:val="056C5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2">
    <w:nsid w:val="73166FC2"/>
    <w:multiLevelType w:val="hybridMultilevel"/>
    <w:tmpl w:val="02445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3">
    <w:nsid w:val="73432D50"/>
    <w:multiLevelType w:val="hybridMultilevel"/>
    <w:tmpl w:val="B7B2D264"/>
    <w:lvl w:ilvl="0" w:tplc="EC6A3FB4">
      <w:start w:val="1"/>
      <w:numFmt w:val="bullet"/>
      <w:lvlText w:val="•"/>
      <w:lvlJc w:val="left"/>
      <w:pPr>
        <w:ind w:left="1050" w:hanging="360"/>
      </w:p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44">
    <w:nsid w:val="73443869"/>
    <w:multiLevelType w:val="hybridMultilevel"/>
    <w:tmpl w:val="A3FC7D3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45">
    <w:nsid w:val="73B8219E"/>
    <w:multiLevelType w:val="hybridMultilevel"/>
    <w:tmpl w:val="DFDA3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6">
    <w:nsid w:val="740540FE"/>
    <w:multiLevelType w:val="hybridMultilevel"/>
    <w:tmpl w:val="B3D0E562"/>
    <w:lvl w:ilvl="0" w:tplc="5D5C273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7">
    <w:nsid w:val="741A191E"/>
    <w:multiLevelType w:val="hybridMultilevel"/>
    <w:tmpl w:val="FD02EE6E"/>
    <w:lvl w:ilvl="0" w:tplc="894E1B96">
      <w:start w:val="1"/>
      <w:numFmt w:val="bullet"/>
      <w:lvlText w:val="•"/>
      <w:lvlJc w:val="left"/>
    </w:lvl>
    <w:lvl w:ilvl="1" w:tplc="AFA85F24">
      <w:numFmt w:val="decimal"/>
      <w:lvlText w:val=""/>
      <w:lvlJc w:val="left"/>
    </w:lvl>
    <w:lvl w:ilvl="2" w:tplc="6EEA857E">
      <w:numFmt w:val="decimal"/>
      <w:lvlText w:val=""/>
      <w:lvlJc w:val="left"/>
    </w:lvl>
    <w:lvl w:ilvl="3" w:tplc="D61A6454">
      <w:numFmt w:val="decimal"/>
      <w:lvlText w:val=""/>
      <w:lvlJc w:val="left"/>
    </w:lvl>
    <w:lvl w:ilvl="4" w:tplc="6B70321C">
      <w:numFmt w:val="decimal"/>
      <w:lvlText w:val=""/>
      <w:lvlJc w:val="left"/>
    </w:lvl>
    <w:lvl w:ilvl="5" w:tplc="E75649EA">
      <w:numFmt w:val="decimal"/>
      <w:lvlText w:val=""/>
      <w:lvlJc w:val="left"/>
    </w:lvl>
    <w:lvl w:ilvl="6" w:tplc="EB9EB8BC">
      <w:numFmt w:val="decimal"/>
      <w:lvlText w:val=""/>
      <w:lvlJc w:val="left"/>
    </w:lvl>
    <w:lvl w:ilvl="7" w:tplc="AE8A6040">
      <w:numFmt w:val="decimal"/>
      <w:lvlText w:val=""/>
      <w:lvlJc w:val="left"/>
    </w:lvl>
    <w:lvl w:ilvl="8" w:tplc="CB60B372">
      <w:numFmt w:val="decimal"/>
      <w:lvlText w:val=""/>
      <w:lvlJc w:val="left"/>
    </w:lvl>
  </w:abstractNum>
  <w:abstractNum w:abstractNumId="548">
    <w:nsid w:val="74203776"/>
    <w:multiLevelType w:val="hybridMultilevel"/>
    <w:tmpl w:val="E45E700E"/>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549">
    <w:nsid w:val="74BF2340"/>
    <w:multiLevelType w:val="hybridMultilevel"/>
    <w:tmpl w:val="59A0E49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50">
    <w:nsid w:val="75226994"/>
    <w:multiLevelType w:val="hybridMultilevel"/>
    <w:tmpl w:val="06043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1">
    <w:nsid w:val="75E40CD8"/>
    <w:multiLevelType w:val="hybridMultilevel"/>
    <w:tmpl w:val="C338BFD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552">
    <w:nsid w:val="75EC2A70"/>
    <w:multiLevelType w:val="hybridMultilevel"/>
    <w:tmpl w:val="CAB04AE0"/>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53">
    <w:nsid w:val="7619785B"/>
    <w:multiLevelType w:val="hybridMultilevel"/>
    <w:tmpl w:val="05A86B4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54">
    <w:nsid w:val="76490B01"/>
    <w:multiLevelType w:val="hybridMultilevel"/>
    <w:tmpl w:val="7402E94C"/>
    <w:lvl w:ilvl="0" w:tplc="04190001">
      <w:start w:val="1"/>
      <w:numFmt w:val="bullet"/>
      <w:lvlText w:val=""/>
      <w:lvlJc w:val="left"/>
      <w:rPr>
        <w:rFonts w:ascii="Symbol" w:hAnsi="Symbol" w:hint="default"/>
      </w:rPr>
    </w:lvl>
    <w:lvl w:ilvl="1" w:tplc="50CE45CA">
      <w:numFmt w:val="decimal"/>
      <w:lvlText w:val=""/>
      <w:lvlJc w:val="left"/>
    </w:lvl>
    <w:lvl w:ilvl="2" w:tplc="EB22243C">
      <w:numFmt w:val="decimal"/>
      <w:lvlText w:val=""/>
      <w:lvlJc w:val="left"/>
    </w:lvl>
    <w:lvl w:ilvl="3" w:tplc="6ED45722">
      <w:numFmt w:val="decimal"/>
      <w:lvlText w:val=""/>
      <w:lvlJc w:val="left"/>
    </w:lvl>
    <w:lvl w:ilvl="4" w:tplc="443ACCF4">
      <w:numFmt w:val="decimal"/>
      <w:lvlText w:val=""/>
      <w:lvlJc w:val="left"/>
    </w:lvl>
    <w:lvl w:ilvl="5" w:tplc="4E6623B4">
      <w:numFmt w:val="decimal"/>
      <w:lvlText w:val=""/>
      <w:lvlJc w:val="left"/>
    </w:lvl>
    <w:lvl w:ilvl="6" w:tplc="16DA2B7A">
      <w:numFmt w:val="decimal"/>
      <w:lvlText w:val=""/>
      <w:lvlJc w:val="left"/>
    </w:lvl>
    <w:lvl w:ilvl="7" w:tplc="560C6966">
      <w:numFmt w:val="decimal"/>
      <w:lvlText w:val=""/>
      <w:lvlJc w:val="left"/>
    </w:lvl>
    <w:lvl w:ilvl="8" w:tplc="FE82699E">
      <w:numFmt w:val="decimal"/>
      <w:lvlText w:val=""/>
      <w:lvlJc w:val="left"/>
    </w:lvl>
  </w:abstractNum>
  <w:abstractNum w:abstractNumId="555">
    <w:nsid w:val="767D6324"/>
    <w:multiLevelType w:val="hybridMultilevel"/>
    <w:tmpl w:val="56E4D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6">
    <w:nsid w:val="76852DD7"/>
    <w:multiLevelType w:val="hybridMultilevel"/>
    <w:tmpl w:val="2B46A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7">
    <w:nsid w:val="7690CBA1"/>
    <w:multiLevelType w:val="hybridMultilevel"/>
    <w:tmpl w:val="60D40B96"/>
    <w:lvl w:ilvl="0" w:tplc="04190001">
      <w:start w:val="1"/>
      <w:numFmt w:val="bullet"/>
      <w:lvlText w:val=""/>
      <w:lvlJc w:val="left"/>
      <w:rPr>
        <w:rFonts w:ascii="Symbol" w:hAnsi="Symbol" w:hint="default"/>
      </w:rPr>
    </w:lvl>
    <w:lvl w:ilvl="1" w:tplc="23723A14">
      <w:start w:val="1"/>
      <w:numFmt w:val="bullet"/>
      <w:lvlText w:val="к"/>
      <w:lvlJc w:val="left"/>
    </w:lvl>
    <w:lvl w:ilvl="2" w:tplc="83EC9BC0">
      <w:numFmt w:val="decimal"/>
      <w:lvlText w:val=""/>
      <w:lvlJc w:val="left"/>
    </w:lvl>
    <w:lvl w:ilvl="3" w:tplc="982EB788">
      <w:numFmt w:val="decimal"/>
      <w:lvlText w:val=""/>
      <w:lvlJc w:val="left"/>
    </w:lvl>
    <w:lvl w:ilvl="4" w:tplc="77CE8D80">
      <w:numFmt w:val="decimal"/>
      <w:lvlText w:val=""/>
      <w:lvlJc w:val="left"/>
    </w:lvl>
    <w:lvl w:ilvl="5" w:tplc="CB727CB2">
      <w:numFmt w:val="decimal"/>
      <w:lvlText w:val=""/>
      <w:lvlJc w:val="left"/>
    </w:lvl>
    <w:lvl w:ilvl="6" w:tplc="50DEAFE8">
      <w:numFmt w:val="decimal"/>
      <w:lvlText w:val=""/>
      <w:lvlJc w:val="left"/>
    </w:lvl>
    <w:lvl w:ilvl="7" w:tplc="0680A9F6">
      <w:numFmt w:val="decimal"/>
      <w:lvlText w:val=""/>
      <w:lvlJc w:val="left"/>
    </w:lvl>
    <w:lvl w:ilvl="8" w:tplc="BA34FF02">
      <w:numFmt w:val="decimal"/>
      <w:lvlText w:val=""/>
      <w:lvlJc w:val="left"/>
    </w:lvl>
  </w:abstractNum>
  <w:abstractNum w:abstractNumId="558">
    <w:nsid w:val="76A60EA8"/>
    <w:multiLevelType w:val="hybridMultilevel"/>
    <w:tmpl w:val="AAD2EA50"/>
    <w:lvl w:ilvl="0" w:tplc="04190003">
      <w:start w:val="1"/>
      <w:numFmt w:val="bullet"/>
      <w:lvlText w:val="o"/>
      <w:lvlJc w:val="left"/>
      <w:pPr>
        <w:ind w:left="2620" w:hanging="360"/>
      </w:pPr>
      <w:rPr>
        <w:rFonts w:ascii="Courier New" w:hAnsi="Courier New" w:cs="Courier New" w:hint="default"/>
      </w:rPr>
    </w:lvl>
    <w:lvl w:ilvl="1" w:tplc="04190003" w:tentative="1">
      <w:start w:val="1"/>
      <w:numFmt w:val="bullet"/>
      <w:lvlText w:val="o"/>
      <w:lvlJc w:val="left"/>
      <w:pPr>
        <w:ind w:left="3340" w:hanging="360"/>
      </w:pPr>
      <w:rPr>
        <w:rFonts w:ascii="Courier New" w:hAnsi="Courier New" w:cs="Courier New" w:hint="default"/>
      </w:rPr>
    </w:lvl>
    <w:lvl w:ilvl="2" w:tplc="04190005" w:tentative="1">
      <w:start w:val="1"/>
      <w:numFmt w:val="bullet"/>
      <w:lvlText w:val=""/>
      <w:lvlJc w:val="left"/>
      <w:pPr>
        <w:ind w:left="4060" w:hanging="360"/>
      </w:pPr>
      <w:rPr>
        <w:rFonts w:ascii="Wingdings" w:hAnsi="Wingdings" w:hint="default"/>
      </w:rPr>
    </w:lvl>
    <w:lvl w:ilvl="3" w:tplc="04190001" w:tentative="1">
      <w:start w:val="1"/>
      <w:numFmt w:val="bullet"/>
      <w:lvlText w:val=""/>
      <w:lvlJc w:val="left"/>
      <w:pPr>
        <w:ind w:left="4780" w:hanging="360"/>
      </w:pPr>
      <w:rPr>
        <w:rFonts w:ascii="Symbol" w:hAnsi="Symbol" w:hint="default"/>
      </w:rPr>
    </w:lvl>
    <w:lvl w:ilvl="4" w:tplc="04190003" w:tentative="1">
      <w:start w:val="1"/>
      <w:numFmt w:val="bullet"/>
      <w:lvlText w:val="o"/>
      <w:lvlJc w:val="left"/>
      <w:pPr>
        <w:ind w:left="5500" w:hanging="360"/>
      </w:pPr>
      <w:rPr>
        <w:rFonts w:ascii="Courier New" w:hAnsi="Courier New" w:cs="Courier New" w:hint="default"/>
      </w:rPr>
    </w:lvl>
    <w:lvl w:ilvl="5" w:tplc="04190005" w:tentative="1">
      <w:start w:val="1"/>
      <w:numFmt w:val="bullet"/>
      <w:lvlText w:val=""/>
      <w:lvlJc w:val="left"/>
      <w:pPr>
        <w:ind w:left="6220" w:hanging="360"/>
      </w:pPr>
      <w:rPr>
        <w:rFonts w:ascii="Wingdings" w:hAnsi="Wingdings" w:hint="default"/>
      </w:rPr>
    </w:lvl>
    <w:lvl w:ilvl="6" w:tplc="04190001" w:tentative="1">
      <w:start w:val="1"/>
      <w:numFmt w:val="bullet"/>
      <w:lvlText w:val=""/>
      <w:lvlJc w:val="left"/>
      <w:pPr>
        <w:ind w:left="6940" w:hanging="360"/>
      </w:pPr>
      <w:rPr>
        <w:rFonts w:ascii="Symbol" w:hAnsi="Symbol" w:hint="default"/>
      </w:rPr>
    </w:lvl>
    <w:lvl w:ilvl="7" w:tplc="04190003" w:tentative="1">
      <w:start w:val="1"/>
      <w:numFmt w:val="bullet"/>
      <w:lvlText w:val="o"/>
      <w:lvlJc w:val="left"/>
      <w:pPr>
        <w:ind w:left="7660" w:hanging="360"/>
      </w:pPr>
      <w:rPr>
        <w:rFonts w:ascii="Courier New" w:hAnsi="Courier New" w:cs="Courier New" w:hint="default"/>
      </w:rPr>
    </w:lvl>
    <w:lvl w:ilvl="8" w:tplc="04190005" w:tentative="1">
      <w:start w:val="1"/>
      <w:numFmt w:val="bullet"/>
      <w:lvlText w:val=""/>
      <w:lvlJc w:val="left"/>
      <w:pPr>
        <w:ind w:left="8380" w:hanging="360"/>
      </w:pPr>
      <w:rPr>
        <w:rFonts w:ascii="Wingdings" w:hAnsi="Wingdings" w:hint="default"/>
      </w:rPr>
    </w:lvl>
  </w:abstractNum>
  <w:abstractNum w:abstractNumId="559">
    <w:nsid w:val="76C8B568"/>
    <w:multiLevelType w:val="hybridMultilevel"/>
    <w:tmpl w:val="D2B2B814"/>
    <w:lvl w:ilvl="0" w:tplc="04190001">
      <w:start w:val="1"/>
      <w:numFmt w:val="bullet"/>
      <w:lvlText w:val=""/>
      <w:lvlJc w:val="left"/>
      <w:rPr>
        <w:rFonts w:ascii="Symbol" w:hAnsi="Symbol" w:hint="default"/>
      </w:rPr>
    </w:lvl>
    <w:lvl w:ilvl="1" w:tplc="29A4EE80">
      <w:numFmt w:val="decimal"/>
      <w:lvlText w:val=""/>
      <w:lvlJc w:val="left"/>
    </w:lvl>
    <w:lvl w:ilvl="2" w:tplc="2B188C3A">
      <w:numFmt w:val="decimal"/>
      <w:lvlText w:val=""/>
      <w:lvlJc w:val="left"/>
    </w:lvl>
    <w:lvl w:ilvl="3" w:tplc="063A3DE0">
      <w:numFmt w:val="decimal"/>
      <w:lvlText w:val=""/>
      <w:lvlJc w:val="left"/>
    </w:lvl>
    <w:lvl w:ilvl="4" w:tplc="453213A0">
      <w:numFmt w:val="decimal"/>
      <w:lvlText w:val=""/>
      <w:lvlJc w:val="left"/>
    </w:lvl>
    <w:lvl w:ilvl="5" w:tplc="46EC4952">
      <w:numFmt w:val="decimal"/>
      <w:lvlText w:val=""/>
      <w:lvlJc w:val="left"/>
    </w:lvl>
    <w:lvl w:ilvl="6" w:tplc="55B20222">
      <w:numFmt w:val="decimal"/>
      <w:lvlText w:val=""/>
      <w:lvlJc w:val="left"/>
    </w:lvl>
    <w:lvl w:ilvl="7" w:tplc="1AE4E274">
      <w:numFmt w:val="decimal"/>
      <w:lvlText w:val=""/>
      <w:lvlJc w:val="left"/>
    </w:lvl>
    <w:lvl w:ilvl="8" w:tplc="31F2759A">
      <w:numFmt w:val="decimal"/>
      <w:lvlText w:val=""/>
      <w:lvlJc w:val="left"/>
    </w:lvl>
  </w:abstractNum>
  <w:abstractNum w:abstractNumId="560">
    <w:nsid w:val="76D22B46"/>
    <w:multiLevelType w:val="hybridMultilevel"/>
    <w:tmpl w:val="D5B415C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1">
    <w:nsid w:val="777250E7"/>
    <w:multiLevelType w:val="hybridMultilevel"/>
    <w:tmpl w:val="D3A620E6"/>
    <w:lvl w:ilvl="0" w:tplc="04190001">
      <w:start w:val="1"/>
      <w:numFmt w:val="bullet"/>
      <w:lvlText w:val=""/>
      <w:lvlJc w:val="left"/>
      <w:rPr>
        <w:rFonts w:ascii="Symbol" w:hAnsi="Symbol" w:hint="default"/>
      </w:rPr>
    </w:lvl>
    <w:lvl w:ilvl="1" w:tplc="3DA8C2FC">
      <w:numFmt w:val="decimal"/>
      <w:lvlText w:val=""/>
      <w:lvlJc w:val="left"/>
    </w:lvl>
    <w:lvl w:ilvl="2" w:tplc="F96E7E88">
      <w:numFmt w:val="decimal"/>
      <w:lvlText w:val=""/>
      <w:lvlJc w:val="left"/>
    </w:lvl>
    <w:lvl w:ilvl="3" w:tplc="B0147302">
      <w:numFmt w:val="decimal"/>
      <w:lvlText w:val=""/>
      <w:lvlJc w:val="left"/>
    </w:lvl>
    <w:lvl w:ilvl="4" w:tplc="88DE2620">
      <w:numFmt w:val="decimal"/>
      <w:lvlText w:val=""/>
      <w:lvlJc w:val="left"/>
    </w:lvl>
    <w:lvl w:ilvl="5" w:tplc="0C6858EA">
      <w:numFmt w:val="decimal"/>
      <w:lvlText w:val=""/>
      <w:lvlJc w:val="left"/>
    </w:lvl>
    <w:lvl w:ilvl="6" w:tplc="9B7C7EE2">
      <w:numFmt w:val="decimal"/>
      <w:lvlText w:val=""/>
      <w:lvlJc w:val="left"/>
    </w:lvl>
    <w:lvl w:ilvl="7" w:tplc="47C26356">
      <w:numFmt w:val="decimal"/>
      <w:lvlText w:val=""/>
      <w:lvlJc w:val="left"/>
    </w:lvl>
    <w:lvl w:ilvl="8" w:tplc="6B5AB87C">
      <w:numFmt w:val="decimal"/>
      <w:lvlText w:val=""/>
      <w:lvlJc w:val="left"/>
    </w:lvl>
  </w:abstractNum>
  <w:abstractNum w:abstractNumId="562">
    <w:nsid w:val="77B65CBC"/>
    <w:multiLevelType w:val="hybridMultilevel"/>
    <w:tmpl w:val="797AA1B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63">
    <w:nsid w:val="781464E4"/>
    <w:multiLevelType w:val="hybridMultilevel"/>
    <w:tmpl w:val="784C823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4">
    <w:nsid w:val="782FF375"/>
    <w:multiLevelType w:val="hybridMultilevel"/>
    <w:tmpl w:val="10B66964"/>
    <w:lvl w:ilvl="0" w:tplc="96DC113E">
      <w:start w:val="1"/>
      <w:numFmt w:val="bullet"/>
      <w:lvlText w:val="в"/>
      <w:lvlJc w:val="left"/>
    </w:lvl>
    <w:lvl w:ilvl="1" w:tplc="DC066DD4">
      <w:numFmt w:val="decimal"/>
      <w:lvlText w:val=""/>
      <w:lvlJc w:val="left"/>
    </w:lvl>
    <w:lvl w:ilvl="2" w:tplc="E2269168">
      <w:numFmt w:val="decimal"/>
      <w:lvlText w:val=""/>
      <w:lvlJc w:val="left"/>
    </w:lvl>
    <w:lvl w:ilvl="3" w:tplc="D09A34D0">
      <w:numFmt w:val="decimal"/>
      <w:lvlText w:val=""/>
      <w:lvlJc w:val="left"/>
    </w:lvl>
    <w:lvl w:ilvl="4" w:tplc="735ACDE8">
      <w:numFmt w:val="decimal"/>
      <w:lvlText w:val=""/>
      <w:lvlJc w:val="left"/>
    </w:lvl>
    <w:lvl w:ilvl="5" w:tplc="DAF44C8A">
      <w:numFmt w:val="decimal"/>
      <w:lvlText w:val=""/>
      <w:lvlJc w:val="left"/>
    </w:lvl>
    <w:lvl w:ilvl="6" w:tplc="DCE4A37C">
      <w:numFmt w:val="decimal"/>
      <w:lvlText w:val=""/>
      <w:lvlJc w:val="left"/>
    </w:lvl>
    <w:lvl w:ilvl="7" w:tplc="44389752">
      <w:numFmt w:val="decimal"/>
      <w:lvlText w:val=""/>
      <w:lvlJc w:val="left"/>
    </w:lvl>
    <w:lvl w:ilvl="8" w:tplc="B9545090">
      <w:numFmt w:val="decimal"/>
      <w:lvlText w:val=""/>
      <w:lvlJc w:val="left"/>
    </w:lvl>
  </w:abstractNum>
  <w:abstractNum w:abstractNumId="565">
    <w:nsid w:val="786D58E4"/>
    <w:multiLevelType w:val="hybridMultilevel"/>
    <w:tmpl w:val="2E2CA4E8"/>
    <w:lvl w:ilvl="0" w:tplc="04190001">
      <w:start w:val="1"/>
      <w:numFmt w:val="bullet"/>
      <w:lvlText w:val=""/>
      <w:lvlJc w:val="left"/>
      <w:rPr>
        <w:rFonts w:ascii="Symbol" w:hAnsi="Symbol" w:hint="default"/>
      </w:rPr>
    </w:lvl>
    <w:lvl w:ilvl="1" w:tplc="F2C2A6AC">
      <w:numFmt w:val="decimal"/>
      <w:lvlText w:val=""/>
      <w:lvlJc w:val="left"/>
    </w:lvl>
    <w:lvl w:ilvl="2" w:tplc="9C3E81DC">
      <w:numFmt w:val="decimal"/>
      <w:lvlText w:val=""/>
      <w:lvlJc w:val="left"/>
    </w:lvl>
    <w:lvl w:ilvl="3" w:tplc="5ED233D0">
      <w:numFmt w:val="decimal"/>
      <w:lvlText w:val=""/>
      <w:lvlJc w:val="left"/>
    </w:lvl>
    <w:lvl w:ilvl="4" w:tplc="1DA251DC">
      <w:numFmt w:val="decimal"/>
      <w:lvlText w:val=""/>
      <w:lvlJc w:val="left"/>
    </w:lvl>
    <w:lvl w:ilvl="5" w:tplc="CD6C44A4">
      <w:numFmt w:val="decimal"/>
      <w:lvlText w:val=""/>
      <w:lvlJc w:val="left"/>
    </w:lvl>
    <w:lvl w:ilvl="6" w:tplc="B0BEE680">
      <w:numFmt w:val="decimal"/>
      <w:lvlText w:val=""/>
      <w:lvlJc w:val="left"/>
    </w:lvl>
    <w:lvl w:ilvl="7" w:tplc="5E24F128">
      <w:numFmt w:val="decimal"/>
      <w:lvlText w:val=""/>
      <w:lvlJc w:val="left"/>
    </w:lvl>
    <w:lvl w:ilvl="8" w:tplc="3182A55E">
      <w:numFmt w:val="decimal"/>
      <w:lvlText w:val=""/>
      <w:lvlJc w:val="left"/>
    </w:lvl>
  </w:abstractNum>
  <w:abstractNum w:abstractNumId="566">
    <w:nsid w:val="78B6E496"/>
    <w:multiLevelType w:val="hybridMultilevel"/>
    <w:tmpl w:val="44F4B986"/>
    <w:lvl w:ilvl="0" w:tplc="04190001">
      <w:start w:val="1"/>
      <w:numFmt w:val="bullet"/>
      <w:lvlText w:val=""/>
      <w:lvlJc w:val="left"/>
      <w:rPr>
        <w:rFonts w:ascii="Symbol" w:hAnsi="Symbol" w:hint="default"/>
      </w:rPr>
    </w:lvl>
    <w:lvl w:ilvl="1" w:tplc="69D806F8">
      <w:numFmt w:val="decimal"/>
      <w:lvlText w:val=""/>
      <w:lvlJc w:val="left"/>
    </w:lvl>
    <w:lvl w:ilvl="2" w:tplc="B1D48B4A">
      <w:numFmt w:val="decimal"/>
      <w:lvlText w:val=""/>
      <w:lvlJc w:val="left"/>
    </w:lvl>
    <w:lvl w:ilvl="3" w:tplc="15CC7078">
      <w:numFmt w:val="decimal"/>
      <w:lvlText w:val=""/>
      <w:lvlJc w:val="left"/>
    </w:lvl>
    <w:lvl w:ilvl="4" w:tplc="37AE55E0">
      <w:numFmt w:val="decimal"/>
      <w:lvlText w:val=""/>
      <w:lvlJc w:val="left"/>
    </w:lvl>
    <w:lvl w:ilvl="5" w:tplc="D1C4ED6E">
      <w:numFmt w:val="decimal"/>
      <w:lvlText w:val=""/>
      <w:lvlJc w:val="left"/>
    </w:lvl>
    <w:lvl w:ilvl="6" w:tplc="4CEC4A36">
      <w:numFmt w:val="decimal"/>
      <w:lvlText w:val=""/>
      <w:lvlJc w:val="left"/>
    </w:lvl>
    <w:lvl w:ilvl="7" w:tplc="61A8C8BA">
      <w:numFmt w:val="decimal"/>
      <w:lvlText w:val=""/>
      <w:lvlJc w:val="left"/>
    </w:lvl>
    <w:lvl w:ilvl="8" w:tplc="44E218B8">
      <w:numFmt w:val="decimal"/>
      <w:lvlText w:val=""/>
      <w:lvlJc w:val="left"/>
    </w:lvl>
  </w:abstractNum>
  <w:abstractNum w:abstractNumId="567">
    <w:nsid w:val="79371159"/>
    <w:multiLevelType w:val="hybridMultilevel"/>
    <w:tmpl w:val="505C6388"/>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568">
    <w:nsid w:val="796F4530"/>
    <w:multiLevelType w:val="hybridMultilevel"/>
    <w:tmpl w:val="E39ECD4A"/>
    <w:lvl w:ilvl="0" w:tplc="04190001">
      <w:start w:val="1"/>
      <w:numFmt w:val="bullet"/>
      <w:lvlText w:val=""/>
      <w:lvlJc w:val="left"/>
      <w:rPr>
        <w:rFonts w:ascii="Symbol" w:hAnsi="Symbol" w:hint="default"/>
      </w:rPr>
    </w:lvl>
    <w:lvl w:ilvl="1" w:tplc="A22293E0">
      <w:numFmt w:val="decimal"/>
      <w:lvlText w:val=""/>
      <w:lvlJc w:val="left"/>
    </w:lvl>
    <w:lvl w:ilvl="2" w:tplc="6890DEC8">
      <w:numFmt w:val="decimal"/>
      <w:lvlText w:val=""/>
      <w:lvlJc w:val="left"/>
    </w:lvl>
    <w:lvl w:ilvl="3" w:tplc="3DD698B8">
      <w:numFmt w:val="decimal"/>
      <w:lvlText w:val=""/>
      <w:lvlJc w:val="left"/>
    </w:lvl>
    <w:lvl w:ilvl="4" w:tplc="53BA77C8">
      <w:numFmt w:val="decimal"/>
      <w:lvlText w:val=""/>
      <w:lvlJc w:val="left"/>
    </w:lvl>
    <w:lvl w:ilvl="5" w:tplc="A4327B7C">
      <w:numFmt w:val="decimal"/>
      <w:lvlText w:val=""/>
      <w:lvlJc w:val="left"/>
    </w:lvl>
    <w:lvl w:ilvl="6" w:tplc="BE78A6FA">
      <w:numFmt w:val="decimal"/>
      <w:lvlText w:val=""/>
      <w:lvlJc w:val="left"/>
    </w:lvl>
    <w:lvl w:ilvl="7" w:tplc="40625D2A">
      <w:numFmt w:val="decimal"/>
      <w:lvlText w:val=""/>
      <w:lvlJc w:val="left"/>
    </w:lvl>
    <w:lvl w:ilvl="8" w:tplc="909E688E">
      <w:numFmt w:val="decimal"/>
      <w:lvlText w:val=""/>
      <w:lvlJc w:val="left"/>
    </w:lvl>
  </w:abstractNum>
  <w:abstractNum w:abstractNumId="569">
    <w:nsid w:val="79F624ED"/>
    <w:multiLevelType w:val="hybridMultilevel"/>
    <w:tmpl w:val="9054486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70">
    <w:nsid w:val="7A723B45"/>
    <w:multiLevelType w:val="hybridMultilevel"/>
    <w:tmpl w:val="40A41DE2"/>
    <w:lvl w:ilvl="0" w:tplc="2D4ACEFA">
      <w:start w:val="1"/>
      <w:numFmt w:val="bullet"/>
      <w:lvlText w:val="В"/>
      <w:lvlJc w:val="left"/>
    </w:lvl>
    <w:lvl w:ilvl="1" w:tplc="04190001">
      <w:start w:val="1"/>
      <w:numFmt w:val="bullet"/>
      <w:lvlText w:val=""/>
      <w:lvlJc w:val="left"/>
      <w:rPr>
        <w:rFonts w:ascii="Symbol" w:hAnsi="Symbol" w:hint="default"/>
      </w:rPr>
    </w:lvl>
    <w:lvl w:ilvl="2" w:tplc="C8AE4558">
      <w:numFmt w:val="decimal"/>
      <w:lvlText w:val=""/>
      <w:lvlJc w:val="left"/>
    </w:lvl>
    <w:lvl w:ilvl="3" w:tplc="C43A9D50">
      <w:numFmt w:val="decimal"/>
      <w:lvlText w:val=""/>
      <w:lvlJc w:val="left"/>
    </w:lvl>
    <w:lvl w:ilvl="4" w:tplc="AFA8306C">
      <w:numFmt w:val="decimal"/>
      <w:lvlText w:val=""/>
      <w:lvlJc w:val="left"/>
    </w:lvl>
    <w:lvl w:ilvl="5" w:tplc="F500A08A">
      <w:numFmt w:val="decimal"/>
      <w:lvlText w:val=""/>
      <w:lvlJc w:val="left"/>
    </w:lvl>
    <w:lvl w:ilvl="6" w:tplc="5366D9E0">
      <w:numFmt w:val="decimal"/>
      <w:lvlText w:val=""/>
      <w:lvlJc w:val="left"/>
    </w:lvl>
    <w:lvl w:ilvl="7" w:tplc="E47E6128">
      <w:numFmt w:val="decimal"/>
      <w:lvlText w:val=""/>
      <w:lvlJc w:val="left"/>
    </w:lvl>
    <w:lvl w:ilvl="8" w:tplc="97FC3CE0">
      <w:numFmt w:val="decimal"/>
      <w:lvlText w:val=""/>
      <w:lvlJc w:val="left"/>
    </w:lvl>
  </w:abstractNum>
  <w:abstractNum w:abstractNumId="571">
    <w:nsid w:val="7AA55DEA"/>
    <w:multiLevelType w:val="hybridMultilevel"/>
    <w:tmpl w:val="ECBA4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2">
    <w:nsid w:val="7AC41281"/>
    <w:multiLevelType w:val="hybridMultilevel"/>
    <w:tmpl w:val="351CBA1C"/>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573">
    <w:nsid w:val="7B469A23"/>
    <w:multiLevelType w:val="hybridMultilevel"/>
    <w:tmpl w:val="ADA08700"/>
    <w:lvl w:ilvl="0" w:tplc="04190001">
      <w:start w:val="1"/>
      <w:numFmt w:val="bullet"/>
      <w:lvlText w:val=""/>
      <w:lvlJc w:val="left"/>
      <w:rPr>
        <w:rFonts w:ascii="Symbol" w:hAnsi="Symbol" w:hint="default"/>
      </w:rPr>
    </w:lvl>
    <w:lvl w:ilvl="1" w:tplc="010ED150">
      <w:numFmt w:val="decimal"/>
      <w:lvlText w:val=""/>
      <w:lvlJc w:val="left"/>
    </w:lvl>
    <w:lvl w:ilvl="2" w:tplc="80ACCA3A">
      <w:numFmt w:val="decimal"/>
      <w:lvlText w:val=""/>
      <w:lvlJc w:val="left"/>
    </w:lvl>
    <w:lvl w:ilvl="3" w:tplc="87C2BE16">
      <w:numFmt w:val="decimal"/>
      <w:lvlText w:val=""/>
      <w:lvlJc w:val="left"/>
    </w:lvl>
    <w:lvl w:ilvl="4" w:tplc="FC920C82">
      <w:numFmt w:val="decimal"/>
      <w:lvlText w:val=""/>
      <w:lvlJc w:val="left"/>
    </w:lvl>
    <w:lvl w:ilvl="5" w:tplc="2A5A4828">
      <w:numFmt w:val="decimal"/>
      <w:lvlText w:val=""/>
      <w:lvlJc w:val="left"/>
    </w:lvl>
    <w:lvl w:ilvl="6" w:tplc="B600BC3C">
      <w:numFmt w:val="decimal"/>
      <w:lvlText w:val=""/>
      <w:lvlJc w:val="left"/>
    </w:lvl>
    <w:lvl w:ilvl="7" w:tplc="C1DCA808">
      <w:numFmt w:val="decimal"/>
      <w:lvlText w:val=""/>
      <w:lvlJc w:val="left"/>
    </w:lvl>
    <w:lvl w:ilvl="8" w:tplc="B946662E">
      <w:numFmt w:val="decimal"/>
      <w:lvlText w:val=""/>
      <w:lvlJc w:val="left"/>
    </w:lvl>
  </w:abstractNum>
  <w:abstractNum w:abstractNumId="574">
    <w:nsid w:val="7B677C09"/>
    <w:multiLevelType w:val="hybridMultilevel"/>
    <w:tmpl w:val="8B9A0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5">
    <w:nsid w:val="7C0B0302"/>
    <w:multiLevelType w:val="hybridMultilevel"/>
    <w:tmpl w:val="04800360"/>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6">
    <w:nsid w:val="7C0F10CC"/>
    <w:multiLevelType w:val="hybridMultilevel"/>
    <w:tmpl w:val="8D9E5D5E"/>
    <w:lvl w:ilvl="0" w:tplc="04190001">
      <w:start w:val="1"/>
      <w:numFmt w:val="bullet"/>
      <w:lvlText w:val=""/>
      <w:lvlJc w:val="left"/>
      <w:rPr>
        <w:rFonts w:ascii="Symbol" w:hAnsi="Symbol" w:hint="default"/>
      </w:rPr>
    </w:lvl>
    <w:lvl w:ilvl="1" w:tplc="1CDA1DE2">
      <w:numFmt w:val="decimal"/>
      <w:lvlText w:val=""/>
      <w:lvlJc w:val="left"/>
    </w:lvl>
    <w:lvl w:ilvl="2" w:tplc="C890BD28">
      <w:numFmt w:val="decimal"/>
      <w:lvlText w:val=""/>
      <w:lvlJc w:val="left"/>
    </w:lvl>
    <w:lvl w:ilvl="3" w:tplc="499A18D6">
      <w:numFmt w:val="decimal"/>
      <w:lvlText w:val=""/>
      <w:lvlJc w:val="left"/>
    </w:lvl>
    <w:lvl w:ilvl="4" w:tplc="0F021248">
      <w:numFmt w:val="decimal"/>
      <w:lvlText w:val=""/>
      <w:lvlJc w:val="left"/>
    </w:lvl>
    <w:lvl w:ilvl="5" w:tplc="DC043448">
      <w:numFmt w:val="decimal"/>
      <w:lvlText w:val=""/>
      <w:lvlJc w:val="left"/>
    </w:lvl>
    <w:lvl w:ilvl="6" w:tplc="FF90F8EA">
      <w:numFmt w:val="decimal"/>
      <w:lvlText w:val=""/>
      <w:lvlJc w:val="left"/>
    </w:lvl>
    <w:lvl w:ilvl="7" w:tplc="DB76EC4E">
      <w:numFmt w:val="decimal"/>
      <w:lvlText w:val=""/>
      <w:lvlJc w:val="left"/>
    </w:lvl>
    <w:lvl w:ilvl="8" w:tplc="01766600">
      <w:numFmt w:val="decimal"/>
      <w:lvlText w:val=""/>
      <w:lvlJc w:val="left"/>
    </w:lvl>
  </w:abstractNum>
  <w:abstractNum w:abstractNumId="577">
    <w:nsid w:val="7C3FA800"/>
    <w:multiLevelType w:val="hybridMultilevel"/>
    <w:tmpl w:val="34E0D840"/>
    <w:lvl w:ilvl="0" w:tplc="04190001">
      <w:start w:val="1"/>
      <w:numFmt w:val="bullet"/>
      <w:lvlText w:val=""/>
      <w:lvlJc w:val="left"/>
      <w:rPr>
        <w:rFonts w:ascii="Symbol" w:hAnsi="Symbol" w:hint="default"/>
      </w:rPr>
    </w:lvl>
    <w:lvl w:ilvl="1" w:tplc="DF5A23C4">
      <w:numFmt w:val="decimal"/>
      <w:lvlText w:val=""/>
      <w:lvlJc w:val="left"/>
    </w:lvl>
    <w:lvl w:ilvl="2" w:tplc="850CBB2A">
      <w:numFmt w:val="decimal"/>
      <w:lvlText w:val=""/>
      <w:lvlJc w:val="left"/>
    </w:lvl>
    <w:lvl w:ilvl="3" w:tplc="D9EA68F0">
      <w:numFmt w:val="decimal"/>
      <w:lvlText w:val=""/>
      <w:lvlJc w:val="left"/>
    </w:lvl>
    <w:lvl w:ilvl="4" w:tplc="2BE66550">
      <w:numFmt w:val="decimal"/>
      <w:lvlText w:val=""/>
      <w:lvlJc w:val="left"/>
    </w:lvl>
    <w:lvl w:ilvl="5" w:tplc="2570BEAA">
      <w:numFmt w:val="decimal"/>
      <w:lvlText w:val=""/>
      <w:lvlJc w:val="left"/>
    </w:lvl>
    <w:lvl w:ilvl="6" w:tplc="21145322">
      <w:numFmt w:val="decimal"/>
      <w:lvlText w:val=""/>
      <w:lvlJc w:val="left"/>
    </w:lvl>
    <w:lvl w:ilvl="7" w:tplc="DA685586">
      <w:numFmt w:val="decimal"/>
      <w:lvlText w:val=""/>
      <w:lvlJc w:val="left"/>
    </w:lvl>
    <w:lvl w:ilvl="8" w:tplc="7E9EEF38">
      <w:numFmt w:val="decimal"/>
      <w:lvlText w:val=""/>
      <w:lvlJc w:val="left"/>
    </w:lvl>
  </w:abstractNum>
  <w:abstractNum w:abstractNumId="578">
    <w:nsid w:val="7C4B0DB3"/>
    <w:multiLevelType w:val="hybridMultilevel"/>
    <w:tmpl w:val="3418FA84"/>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79">
    <w:nsid w:val="7C562FC1"/>
    <w:multiLevelType w:val="hybridMultilevel"/>
    <w:tmpl w:val="D9F05022"/>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80">
    <w:nsid w:val="7C5E7372"/>
    <w:multiLevelType w:val="hybridMultilevel"/>
    <w:tmpl w:val="F0FCBC2C"/>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81">
    <w:nsid w:val="7C6489B6"/>
    <w:multiLevelType w:val="hybridMultilevel"/>
    <w:tmpl w:val="B1A6B88E"/>
    <w:lvl w:ilvl="0" w:tplc="A9523056">
      <w:start w:val="1"/>
      <w:numFmt w:val="bullet"/>
      <w:lvlText w:val="В"/>
      <w:lvlJc w:val="left"/>
    </w:lvl>
    <w:lvl w:ilvl="1" w:tplc="E078F892">
      <w:start w:val="1"/>
      <w:numFmt w:val="bullet"/>
      <w:lvlText w:val=""/>
      <w:lvlJc w:val="left"/>
    </w:lvl>
    <w:lvl w:ilvl="2" w:tplc="B54CAC4C">
      <w:numFmt w:val="decimal"/>
      <w:lvlText w:val=""/>
      <w:lvlJc w:val="left"/>
    </w:lvl>
    <w:lvl w:ilvl="3" w:tplc="87B84568">
      <w:numFmt w:val="decimal"/>
      <w:lvlText w:val=""/>
      <w:lvlJc w:val="left"/>
    </w:lvl>
    <w:lvl w:ilvl="4" w:tplc="3BB03314">
      <w:numFmt w:val="decimal"/>
      <w:lvlText w:val=""/>
      <w:lvlJc w:val="left"/>
    </w:lvl>
    <w:lvl w:ilvl="5" w:tplc="0902CF5E">
      <w:numFmt w:val="decimal"/>
      <w:lvlText w:val=""/>
      <w:lvlJc w:val="left"/>
    </w:lvl>
    <w:lvl w:ilvl="6" w:tplc="F6780A18">
      <w:numFmt w:val="decimal"/>
      <w:lvlText w:val=""/>
      <w:lvlJc w:val="left"/>
    </w:lvl>
    <w:lvl w:ilvl="7" w:tplc="7456A616">
      <w:numFmt w:val="decimal"/>
      <w:lvlText w:val=""/>
      <w:lvlJc w:val="left"/>
    </w:lvl>
    <w:lvl w:ilvl="8" w:tplc="215055E0">
      <w:numFmt w:val="decimal"/>
      <w:lvlText w:val=""/>
      <w:lvlJc w:val="left"/>
    </w:lvl>
  </w:abstractNum>
  <w:abstractNum w:abstractNumId="582">
    <w:nsid w:val="7C8D020D"/>
    <w:multiLevelType w:val="hybridMultilevel"/>
    <w:tmpl w:val="46C8C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3">
    <w:nsid w:val="7C901113"/>
    <w:multiLevelType w:val="hybridMultilevel"/>
    <w:tmpl w:val="41E092BE"/>
    <w:lvl w:ilvl="0" w:tplc="04190001">
      <w:start w:val="1"/>
      <w:numFmt w:val="bullet"/>
      <w:lvlText w:val=""/>
      <w:lvlJc w:val="left"/>
      <w:rPr>
        <w:rFonts w:ascii="Symbol" w:hAnsi="Symbol" w:hint="default"/>
      </w:rPr>
    </w:lvl>
    <w:lvl w:ilvl="1" w:tplc="79F2B98A">
      <w:numFmt w:val="decimal"/>
      <w:lvlText w:val=""/>
      <w:lvlJc w:val="left"/>
    </w:lvl>
    <w:lvl w:ilvl="2" w:tplc="9006B2F4">
      <w:numFmt w:val="decimal"/>
      <w:lvlText w:val=""/>
      <w:lvlJc w:val="left"/>
    </w:lvl>
    <w:lvl w:ilvl="3" w:tplc="C82259AA">
      <w:numFmt w:val="decimal"/>
      <w:lvlText w:val=""/>
      <w:lvlJc w:val="left"/>
    </w:lvl>
    <w:lvl w:ilvl="4" w:tplc="534ACECE">
      <w:numFmt w:val="decimal"/>
      <w:lvlText w:val=""/>
      <w:lvlJc w:val="left"/>
    </w:lvl>
    <w:lvl w:ilvl="5" w:tplc="6BA61D70">
      <w:numFmt w:val="decimal"/>
      <w:lvlText w:val=""/>
      <w:lvlJc w:val="left"/>
    </w:lvl>
    <w:lvl w:ilvl="6" w:tplc="D9726F38">
      <w:numFmt w:val="decimal"/>
      <w:lvlText w:val=""/>
      <w:lvlJc w:val="left"/>
    </w:lvl>
    <w:lvl w:ilvl="7" w:tplc="1C92865A">
      <w:numFmt w:val="decimal"/>
      <w:lvlText w:val=""/>
      <w:lvlJc w:val="left"/>
    </w:lvl>
    <w:lvl w:ilvl="8" w:tplc="CBF8991C">
      <w:numFmt w:val="decimal"/>
      <w:lvlText w:val=""/>
      <w:lvlJc w:val="left"/>
    </w:lvl>
  </w:abstractNum>
  <w:abstractNum w:abstractNumId="584">
    <w:nsid w:val="7CBC5FD3"/>
    <w:multiLevelType w:val="hybridMultilevel"/>
    <w:tmpl w:val="4B428238"/>
    <w:lvl w:ilvl="0" w:tplc="04190001">
      <w:start w:val="1"/>
      <w:numFmt w:val="bullet"/>
      <w:lvlText w:val=""/>
      <w:lvlJc w:val="left"/>
      <w:rPr>
        <w:rFonts w:ascii="Symbol" w:hAnsi="Symbol" w:hint="default"/>
      </w:rPr>
    </w:lvl>
    <w:lvl w:ilvl="1" w:tplc="9D50B7F0">
      <w:numFmt w:val="decimal"/>
      <w:lvlText w:val=""/>
      <w:lvlJc w:val="left"/>
    </w:lvl>
    <w:lvl w:ilvl="2" w:tplc="1B5C17D2">
      <w:numFmt w:val="decimal"/>
      <w:lvlText w:val=""/>
      <w:lvlJc w:val="left"/>
    </w:lvl>
    <w:lvl w:ilvl="3" w:tplc="4526275C">
      <w:numFmt w:val="decimal"/>
      <w:lvlText w:val=""/>
      <w:lvlJc w:val="left"/>
    </w:lvl>
    <w:lvl w:ilvl="4" w:tplc="384E8438">
      <w:numFmt w:val="decimal"/>
      <w:lvlText w:val=""/>
      <w:lvlJc w:val="left"/>
    </w:lvl>
    <w:lvl w:ilvl="5" w:tplc="D2827756">
      <w:numFmt w:val="decimal"/>
      <w:lvlText w:val=""/>
      <w:lvlJc w:val="left"/>
    </w:lvl>
    <w:lvl w:ilvl="6" w:tplc="B08EA29A">
      <w:numFmt w:val="decimal"/>
      <w:lvlText w:val=""/>
      <w:lvlJc w:val="left"/>
    </w:lvl>
    <w:lvl w:ilvl="7" w:tplc="97181BA0">
      <w:numFmt w:val="decimal"/>
      <w:lvlText w:val=""/>
      <w:lvlJc w:val="left"/>
    </w:lvl>
    <w:lvl w:ilvl="8" w:tplc="3C4482A8">
      <w:numFmt w:val="decimal"/>
      <w:lvlText w:val=""/>
      <w:lvlJc w:val="left"/>
    </w:lvl>
  </w:abstractNum>
  <w:abstractNum w:abstractNumId="585">
    <w:nsid w:val="7D0C012C"/>
    <w:multiLevelType w:val="hybridMultilevel"/>
    <w:tmpl w:val="2EFC0A06"/>
    <w:lvl w:ilvl="0" w:tplc="EC6A3F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6">
    <w:nsid w:val="7D1C6000"/>
    <w:multiLevelType w:val="hybridMultilevel"/>
    <w:tmpl w:val="0DA6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7">
    <w:nsid w:val="7D771FAE"/>
    <w:multiLevelType w:val="hybridMultilevel"/>
    <w:tmpl w:val="F9444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8">
    <w:nsid w:val="7DA74ACD"/>
    <w:multiLevelType w:val="hybridMultilevel"/>
    <w:tmpl w:val="E4648754"/>
    <w:lvl w:ilvl="0" w:tplc="EC6A3FB4">
      <w:start w:val="1"/>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9">
    <w:nsid w:val="7DFB5526"/>
    <w:multiLevelType w:val="hybridMultilevel"/>
    <w:tmpl w:val="DB36511C"/>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590">
    <w:nsid w:val="7E06004B"/>
    <w:multiLevelType w:val="hybridMultilevel"/>
    <w:tmpl w:val="F7900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1">
    <w:nsid w:val="7E13D013"/>
    <w:multiLevelType w:val="hybridMultilevel"/>
    <w:tmpl w:val="066E2302"/>
    <w:lvl w:ilvl="0" w:tplc="4BDCBBE8">
      <w:start w:val="1"/>
      <w:numFmt w:val="bullet"/>
      <w:lvlText w:val="с"/>
      <w:lvlJc w:val="left"/>
    </w:lvl>
    <w:lvl w:ilvl="1" w:tplc="4F7CD988">
      <w:start w:val="1"/>
      <w:numFmt w:val="bullet"/>
      <w:lvlText w:val="В"/>
      <w:lvlJc w:val="left"/>
    </w:lvl>
    <w:lvl w:ilvl="2" w:tplc="D7DA5AB8">
      <w:numFmt w:val="decimal"/>
      <w:lvlText w:val=""/>
      <w:lvlJc w:val="left"/>
    </w:lvl>
    <w:lvl w:ilvl="3" w:tplc="C2F49630">
      <w:numFmt w:val="decimal"/>
      <w:lvlText w:val=""/>
      <w:lvlJc w:val="left"/>
    </w:lvl>
    <w:lvl w:ilvl="4" w:tplc="40F8EAA0">
      <w:numFmt w:val="decimal"/>
      <w:lvlText w:val=""/>
      <w:lvlJc w:val="left"/>
    </w:lvl>
    <w:lvl w:ilvl="5" w:tplc="9AF657E4">
      <w:numFmt w:val="decimal"/>
      <w:lvlText w:val=""/>
      <w:lvlJc w:val="left"/>
    </w:lvl>
    <w:lvl w:ilvl="6" w:tplc="275661F0">
      <w:numFmt w:val="decimal"/>
      <w:lvlText w:val=""/>
      <w:lvlJc w:val="left"/>
    </w:lvl>
    <w:lvl w:ilvl="7" w:tplc="B28EA78E">
      <w:numFmt w:val="decimal"/>
      <w:lvlText w:val=""/>
      <w:lvlJc w:val="left"/>
    </w:lvl>
    <w:lvl w:ilvl="8" w:tplc="A7A01FA8">
      <w:numFmt w:val="decimal"/>
      <w:lvlText w:val=""/>
      <w:lvlJc w:val="left"/>
    </w:lvl>
  </w:abstractNum>
  <w:abstractNum w:abstractNumId="592">
    <w:nsid w:val="7EA75F5A"/>
    <w:multiLevelType w:val="hybridMultilevel"/>
    <w:tmpl w:val="151C5484"/>
    <w:lvl w:ilvl="0" w:tplc="04190001">
      <w:start w:val="1"/>
      <w:numFmt w:val="bullet"/>
      <w:lvlText w:val=""/>
      <w:lvlJc w:val="left"/>
      <w:rPr>
        <w:rFonts w:ascii="Symbol" w:hAnsi="Symbol" w:hint="default"/>
      </w:rPr>
    </w:lvl>
    <w:lvl w:ilvl="1" w:tplc="3F40E25A">
      <w:numFmt w:val="decimal"/>
      <w:lvlText w:val=""/>
      <w:lvlJc w:val="left"/>
    </w:lvl>
    <w:lvl w:ilvl="2" w:tplc="4F1EAFD0">
      <w:numFmt w:val="decimal"/>
      <w:lvlText w:val=""/>
      <w:lvlJc w:val="left"/>
    </w:lvl>
    <w:lvl w:ilvl="3" w:tplc="6194F278">
      <w:numFmt w:val="decimal"/>
      <w:lvlText w:val=""/>
      <w:lvlJc w:val="left"/>
    </w:lvl>
    <w:lvl w:ilvl="4" w:tplc="92B6CC5E">
      <w:numFmt w:val="decimal"/>
      <w:lvlText w:val=""/>
      <w:lvlJc w:val="left"/>
    </w:lvl>
    <w:lvl w:ilvl="5" w:tplc="A948AD36">
      <w:numFmt w:val="decimal"/>
      <w:lvlText w:val=""/>
      <w:lvlJc w:val="left"/>
    </w:lvl>
    <w:lvl w:ilvl="6" w:tplc="6E621BAC">
      <w:numFmt w:val="decimal"/>
      <w:lvlText w:val=""/>
      <w:lvlJc w:val="left"/>
    </w:lvl>
    <w:lvl w:ilvl="7" w:tplc="F176D68C">
      <w:numFmt w:val="decimal"/>
      <w:lvlText w:val=""/>
      <w:lvlJc w:val="left"/>
    </w:lvl>
    <w:lvl w:ilvl="8" w:tplc="5686B47C">
      <w:numFmt w:val="decimal"/>
      <w:lvlText w:val=""/>
      <w:lvlJc w:val="left"/>
    </w:lvl>
  </w:abstractNum>
  <w:abstractNum w:abstractNumId="593">
    <w:nsid w:val="7EA94A2B"/>
    <w:multiLevelType w:val="hybridMultilevel"/>
    <w:tmpl w:val="DD36F3B2"/>
    <w:lvl w:ilvl="0" w:tplc="AB94E298">
      <w:start w:val="1"/>
      <w:numFmt w:val="decimal"/>
      <w:lvlText w:val="%1."/>
      <w:lvlJc w:val="left"/>
    </w:lvl>
    <w:lvl w:ilvl="1" w:tplc="A30EC74C">
      <w:numFmt w:val="decimal"/>
      <w:lvlText w:val=""/>
      <w:lvlJc w:val="left"/>
    </w:lvl>
    <w:lvl w:ilvl="2" w:tplc="611A9B42">
      <w:numFmt w:val="decimal"/>
      <w:lvlText w:val=""/>
      <w:lvlJc w:val="left"/>
    </w:lvl>
    <w:lvl w:ilvl="3" w:tplc="B12A188E">
      <w:numFmt w:val="decimal"/>
      <w:lvlText w:val=""/>
      <w:lvlJc w:val="left"/>
    </w:lvl>
    <w:lvl w:ilvl="4" w:tplc="87008E48">
      <w:numFmt w:val="decimal"/>
      <w:lvlText w:val=""/>
      <w:lvlJc w:val="left"/>
    </w:lvl>
    <w:lvl w:ilvl="5" w:tplc="FD3A64E6">
      <w:numFmt w:val="decimal"/>
      <w:lvlText w:val=""/>
      <w:lvlJc w:val="left"/>
    </w:lvl>
    <w:lvl w:ilvl="6" w:tplc="50343CFA">
      <w:numFmt w:val="decimal"/>
      <w:lvlText w:val=""/>
      <w:lvlJc w:val="left"/>
    </w:lvl>
    <w:lvl w:ilvl="7" w:tplc="9CB42E4A">
      <w:numFmt w:val="decimal"/>
      <w:lvlText w:val=""/>
      <w:lvlJc w:val="left"/>
    </w:lvl>
    <w:lvl w:ilvl="8" w:tplc="24DEE538">
      <w:numFmt w:val="decimal"/>
      <w:lvlText w:val=""/>
      <w:lvlJc w:val="left"/>
    </w:lvl>
  </w:abstractNum>
  <w:abstractNum w:abstractNumId="594">
    <w:nsid w:val="7EF438BA"/>
    <w:multiLevelType w:val="hybridMultilevel"/>
    <w:tmpl w:val="36EEB51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595">
    <w:nsid w:val="7EFA1B1E"/>
    <w:multiLevelType w:val="hybridMultilevel"/>
    <w:tmpl w:val="6BFC23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6">
    <w:nsid w:val="7F056040"/>
    <w:multiLevelType w:val="hybridMultilevel"/>
    <w:tmpl w:val="A238C710"/>
    <w:lvl w:ilvl="0" w:tplc="04190001">
      <w:start w:val="1"/>
      <w:numFmt w:val="bullet"/>
      <w:lvlText w:val=""/>
      <w:lvlJc w:val="left"/>
      <w:rPr>
        <w:rFonts w:ascii="Symbol" w:hAnsi="Symbol" w:hint="default"/>
      </w:rPr>
    </w:lvl>
    <w:lvl w:ilvl="1" w:tplc="183C2ABE">
      <w:numFmt w:val="decimal"/>
      <w:lvlText w:val=""/>
      <w:lvlJc w:val="left"/>
    </w:lvl>
    <w:lvl w:ilvl="2" w:tplc="413C031A">
      <w:numFmt w:val="decimal"/>
      <w:lvlText w:val=""/>
      <w:lvlJc w:val="left"/>
    </w:lvl>
    <w:lvl w:ilvl="3" w:tplc="59187084">
      <w:numFmt w:val="decimal"/>
      <w:lvlText w:val=""/>
      <w:lvlJc w:val="left"/>
    </w:lvl>
    <w:lvl w:ilvl="4" w:tplc="F70E63E8">
      <w:numFmt w:val="decimal"/>
      <w:lvlText w:val=""/>
      <w:lvlJc w:val="left"/>
    </w:lvl>
    <w:lvl w:ilvl="5" w:tplc="445C036E">
      <w:numFmt w:val="decimal"/>
      <w:lvlText w:val=""/>
      <w:lvlJc w:val="left"/>
    </w:lvl>
    <w:lvl w:ilvl="6" w:tplc="F0E05FF8">
      <w:numFmt w:val="decimal"/>
      <w:lvlText w:val=""/>
      <w:lvlJc w:val="left"/>
    </w:lvl>
    <w:lvl w:ilvl="7" w:tplc="23A4C8DA">
      <w:numFmt w:val="decimal"/>
      <w:lvlText w:val=""/>
      <w:lvlJc w:val="left"/>
    </w:lvl>
    <w:lvl w:ilvl="8" w:tplc="0FD851B4">
      <w:numFmt w:val="decimal"/>
      <w:lvlText w:val=""/>
      <w:lvlJc w:val="left"/>
    </w:lvl>
  </w:abstractNum>
  <w:abstractNum w:abstractNumId="597">
    <w:nsid w:val="7F14762F"/>
    <w:multiLevelType w:val="hybridMultilevel"/>
    <w:tmpl w:val="CD8C14B6"/>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98">
    <w:nsid w:val="7F1E3DAE"/>
    <w:multiLevelType w:val="hybridMultilevel"/>
    <w:tmpl w:val="89667CA6"/>
    <w:lvl w:ilvl="0" w:tplc="04190001">
      <w:start w:val="1"/>
      <w:numFmt w:val="bullet"/>
      <w:lvlText w:val=""/>
      <w:lvlJc w:val="left"/>
      <w:rPr>
        <w:rFonts w:ascii="Symbol" w:hAnsi="Symbol" w:hint="default"/>
      </w:rPr>
    </w:lvl>
    <w:lvl w:ilvl="1" w:tplc="7338ADFA">
      <w:numFmt w:val="decimal"/>
      <w:lvlText w:val=""/>
      <w:lvlJc w:val="left"/>
    </w:lvl>
    <w:lvl w:ilvl="2" w:tplc="DA020140">
      <w:numFmt w:val="decimal"/>
      <w:lvlText w:val=""/>
      <w:lvlJc w:val="left"/>
    </w:lvl>
    <w:lvl w:ilvl="3" w:tplc="3E00D7B0">
      <w:numFmt w:val="decimal"/>
      <w:lvlText w:val=""/>
      <w:lvlJc w:val="left"/>
    </w:lvl>
    <w:lvl w:ilvl="4" w:tplc="0680D566">
      <w:numFmt w:val="decimal"/>
      <w:lvlText w:val=""/>
      <w:lvlJc w:val="left"/>
    </w:lvl>
    <w:lvl w:ilvl="5" w:tplc="5406C65C">
      <w:numFmt w:val="decimal"/>
      <w:lvlText w:val=""/>
      <w:lvlJc w:val="left"/>
    </w:lvl>
    <w:lvl w:ilvl="6" w:tplc="390E2D6C">
      <w:numFmt w:val="decimal"/>
      <w:lvlText w:val=""/>
      <w:lvlJc w:val="left"/>
    </w:lvl>
    <w:lvl w:ilvl="7" w:tplc="0C0226BA">
      <w:numFmt w:val="decimal"/>
      <w:lvlText w:val=""/>
      <w:lvlJc w:val="left"/>
    </w:lvl>
    <w:lvl w:ilvl="8" w:tplc="3BE41662">
      <w:numFmt w:val="decimal"/>
      <w:lvlText w:val=""/>
      <w:lvlJc w:val="left"/>
    </w:lvl>
  </w:abstractNum>
  <w:abstractNum w:abstractNumId="599">
    <w:nsid w:val="7F2BEA8B"/>
    <w:multiLevelType w:val="hybridMultilevel"/>
    <w:tmpl w:val="C70A6720"/>
    <w:lvl w:ilvl="0" w:tplc="806664E0">
      <w:start w:val="1"/>
      <w:numFmt w:val="bullet"/>
      <w:lvlText w:val="В"/>
      <w:lvlJc w:val="left"/>
    </w:lvl>
    <w:lvl w:ilvl="1" w:tplc="04190001">
      <w:start w:val="1"/>
      <w:numFmt w:val="bullet"/>
      <w:lvlText w:val=""/>
      <w:lvlJc w:val="left"/>
      <w:rPr>
        <w:rFonts w:ascii="Symbol" w:hAnsi="Symbol" w:hint="default"/>
      </w:rPr>
    </w:lvl>
    <w:lvl w:ilvl="2" w:tplc="122A3068">
      <w:numFmt w:val="decimal"/>
      <w:lvlText w:val=""/>
      <w:lvlJc w:val="left"/>
    </w:lvl>
    <w:lvl w:ilvl="3" w:tplc="89645372">
      <w:numFmt w:val="decimal"/>
      <w:lvlText w:val=""/>
      <w:lvlJc w:val="left"/>
    </w:lvl>
    <w:lvl w:ilvl="4" w:tplc="9E1C49BA">
      <w:numFmt w:val="decimal"/>
      <w:lvlText w:val=""/>
      <w:lvlJc w:val="left"/>
    </w:lvl>
    <w:lvl w:ilvl="5" w:tplc="F368A79A">
      <w:numFmt w:val="decimal"/>
      <w:lvlText w:val=""/>
      <w:lvlJc w:val="left"/>
    </w:lvl>
    <w:lvl w:ilvl="6" w:tplc="6AFE2198">
      <w:numFmt w:val="decimal"/>
      <w:lvlText w:val=""/>
      <w:lvlJc w:val="left"/>
    </w:lvl>
    <w:lvl w:ilvl="7" w:tplc="4762CE72">
      <w:numFmt w:val="decimal"/>
      <w:lvlText w:val=""/>
      <w:lvlJc w:val="left"/>
    </w:lvl>
    <w:lvl w:ilvl="8" w:tplc="7F902790">
      <w:numFmt w:val="decimal"/>
      <w:lvlText w:val=""/>
      <w:lvlJc w:val="left"/>
    </w:lvl>
  </w:abstractNum>
  <w:abstractNum w:abstractNumId="600">
    <w:nsid w:val="7F8C6823"/>
    <w:multiLevelType w:val="hybridMultilevel"/>
    <w:tmpl w:val="B8E4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1">
    <w:nsid w:val="7FC27E8A"/>
    <w:multiLevelType w:val="hybridMultilevel"/>
    <w:tmpl w:val="87C0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2">
    <w:nsid w:val="7FE72292"/>
    <w:multiLevelType w:val="hybridMultilevel"/>
    <w:tmpl w:val="8F1A4E8C"/>
    <w:lvl w:ilvl="0" w:tplc="04190001">
      <w:start w:val="1"/>
      <w:numFmt w:val="bullet"/>
      <w:lvlText w:val=""/>
      <w:lvlJc w:val="left"/>
      <w:rPr>
        <w:rFonts w:ascii="Symbol" w:hAnsi="Symbol" w:hint="default"/>
      </w:rPr>
    </w:lvl>
    <w:lvl w:ilvl="1" w:tplc="139CCB5A">
      <w:numFmt w:val="decimal"/>
      <w:lvlText w:val=""/>
      <w:lvlJc w:val="left"/>
    </w:lvl>
    <w:lvl w:ilvl="2" w:tplc="BFB2A3E4">
      <w:numFmt w:val="decimal"/>
      <w:lvlText w:val=""/>
      <w:lvlJc w:val="left"/>
    </w:lvl>
    <w:lvl w:ilvl="3" w:tplc="CF403FC8">
      <w:numFmt w:val="decimal"/>
      <w:lvlText w:val=""/>
      <w:lvlJc w:val="left"/>
    </w:lvl>
    <w:lvl w:ilvl="4" w:tplc="27DC934C">
      <w:numFmt w:val="decimal"/>
      <w:lvlText w:val=""/>
      <w:lvlJc w:val="left"/>
    </w:lvl>
    <w:lvl w:ilvl="5" w:tplc="54084FEC">
      <w:numFmt w:val="decimal"/>
      <w:lvlText w:val=""/>
      <w:lvlJc w:val="left"/>
    </w:lvl>
    <w:lvl w:ilvl="6" w:tplc="954895F8">
      <w:numFmt w:val="decimal"/>
      <w:lvlText w:val=""/>
      <w:lvlJc w:val="left"/>
    </w:lvl>
    <w:lvl w:ilvl="7" w:tplc="EC147C8E">
      <w:numFmt w:val="decimal"/>
      <w:lvlText w:val=""/>
      <w:lvlJc w:val="left"/>
    </w:lvl>
    <w:lvl w:ilvl="8" w:tplc="D78827D6">
      <w:numFmt w:val="decimal"/>
      <w:lvlText w:val=""/>
      <w:lvlJc w:val="left"/>
    </w:lvl>
  </w:abstractNum>
  <w:abstractNum w:abstractNumId="603">
    <w:nsid w:val="7FF6557A"/>
    <w:multiLevelType w:val="hybridMultilevel"/>
    <w:tmpl w:val="8166931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4"/>
  </w:num>
  <w:num w:numId="2">
    <w:abstractNumId w:val="567"/>
  </w:num>
  <w:num w:numId="3">
    <w:abstractNumId w:val="385"/>
  </w:num>
  <w:num w:numId="4">
    <w:abstractNumId w:val="589"/>
  </w:num>
  <w:num w:numId="5">
    <w:abstractNumId w:val="448"/>
  </w:num>
  <w:num w:numId="6">
    <w:abstractNumId w:val="106"/>
  </w:num>
  <w:num w:numId="7">
    <w:abstractNumId w:val="54"/>
  </w:num>
  <w:num w:numId="8">
    <w:abstractNumId w:val="351"/>
  </w:num>
  <w:num w:numId="9">
    <w:abstractNumId w:val="280"/>
  </w:num>
  <w:num w:numId="10">
    <w:abstractNumId w:val="196"/>
  </w:num>
  <w:num w:numId="11">
    <w:abstractNumId w:val="521"/>
  </w:num>
  <w:num w:numId="12">
    <w:abstractNumId w:val="532"/>
  </w:num>
  <w:num w:numId="13">
    <w:abstractNumId w:val="188"/>
  </w:num>
  <w:num w:numId="14">
    <w:abstractNumId w:val="484"/>
  </w:num>
  <w:num w:numId="15">
    <w:abstractNumId w:val="126"/>
  </w:num>
  <w:num w:numId="16">
    <w:abstractNumId w:val="480"/>
  </w:num>
  <w:num w:numId="17">
    <w:abstractNumId w:val="574"/>
  </w:num>
  <w:num w:numId="18">
    <w:abstractNumId w:val="256"/>
  </w:num>
  <w:num w:numId="19">
    <w:abstractNumId w:val="363"/>
  </w:num>
  <w:num w:numId="20">
    <w:abstractNumId w:val="4"/>
  </w:num>
  <w:num w:numId="21">
    <w:abstractNumId w:val="434"/>
  </w:num>
  <w:num w:numId="22">
    <w:abstractNumId w:val="499"/>
  </w:num>
  <w:num w:numId="23">
    <w:abstractNumId w:val="454"/>
  </w:num>
  <w:num w:numId="24">
    <w:abstractNumId w:val="466"/>
  </w:num>
  <w:num w:numId="25">
    <w:abstractNumId w:val="477"/>
  </w:num>
  <w:num w:numId="26">
    <w:abstractNumId w:val="262"/>
  </w:num>
  <w:num w:numId="27">
    <w:abstractNumId w:val="372"/>
  </w:num>
  <w:num w:numId="28">
    <w:abstractNumId w:val="222"/>
  </w:num>
  <w:num w:numId="29">
    <w:abstractNumId w:val="57"/>
  </w:num>
  <w:num w:numId="30">
    <w:abstractNumId w:val="203"/>
  </w:num>
  <w:num w:numId="31">
    <w:abstractNumId w:val="66"/>
  </w:num>
  <w:num w:numId="32">
    <w:abstractNumId w:val="201"/>
  </w:num>
  <w:num w:numId="33">
    <w:abstractNumId w:val="371"/>
  </w:num>
  <w:num w:numId="34">
    <w:abstractNumId w:val="84"/>
  </w:num>
  <w:num w:numId="35">
    <w:abstractNumId w:val="125"/>
  </w:num>
  <w:num w:numId="36">
    <w:abstractNumId w:val="463"/>
  </w:num>
  <w:num w:numId="37">
    <w:abstractNumId w:val="396"/>
  </w:num>
  <w:num w:numId="38">
    <w:abstractNumId w:val="55"/>
  </w:num>
  <w:num w:numId="39">
    <w:abstractNumId w:val="541"/>
  </w:num>
  <w:num w:numId="40">
    <w:abstractNumId w:val="80"/>
  </w:num>
  <w:num w:numId="41">
    <w:abstractNumId w:val="167"/>
  </w:num>
  <w:num w:numId="42">
    <w:abstractNumId w:val="433"/>
  </w:num>
  <w:num w:numId="43">
    <w:abstractNumId w:val="590"/>
  </w:num>
  <w:num w:numId="44">
    <w:abstractNumId w:val="507"/>
  </w:num>
  <w:num w:numId="45">
    <w:abstractNumId w:val="392"/>
  </w:num>
  <w:num w:numId="46">
    <w:abstractNumId w:val="311"/>
  </w:num>
  <w:num w:numId="47">
    <w:abstractNumId w:val="176"/>
  </w:num>
  <w:num w:numId="48">
    <w:abstractNumId w:val="270"/>
  </w:num>
  <w:num w:numId="49">
    <w:abstractNumId w:val="113"/>
  </w:num>
  <w:num w:numId="50">
    <w:abstractNumId w:val="103"/>
  </w:num>
  <w:num w:numId="51">
    <w:abstractNumId w:val="420"/>
  </w:num>
  <w:num w:numId="52">
    <w:abstractNumId w:val="525"/>
  </w:num>
  <w:num w:numId="53">
    <w:abstractNumId w:val="99"/>
  </w:num>
  <w:num w:numId="54">
    <w:abstractNumId w:val="17"/>
  </w:num>
  <w:num w:numId="55">
    <w:abstractNumId w:val="227"/>
  </w:num>
  <w:num w:numId="56">
    <w:abstractNumId w:val="527"/>
  </w:num>
  <w:num w:numId="57">
    <w:abstractNumId w:val="493"/>
  </w:num>
  <w:num w:numId="58">
    <w:abstractNumId w:val="82"/>
  </w:num>
  <w:num w:numId="59">
    <w:abstractNumId w:val="520"/>
  </w:num>
  <w:num w:numId="60">
    <w:abstractNumId w:val="16"/>
  </w:num>
  <w:num w:numId="61">
    <w:abstractNumId w:val="318"/>
  </w:num>
  <w:num w:numId="62">
    <w:abstractNumId w:val="409"/>
  </w:num>
  <w:num w:numId="63">
    <w:abstractNumId w:val="421"/>
  </w:num>
  <w:num w:numId="64">
    <w:abstractNumId w:val="229"/>
  </w:num>
  <w:num w:numId="65">
    <w:abstractNumId w:val="572"/>
  </w:num>
  <w:num w:numId="66">
    <w:abstractNumId w:val="224"/>
  </w:num>
  <w:num w:numId="67">
    <w:abstractNumId w:val="13"/>
  </w:num>
  <w:num w:numId="68">
    <w:abstractNumId w:val="586"/>
  </w:num>
  <w:num w:numId="69">
    <w:abstractNumId w:val="214"/>
  </w:num>
  <w:num w:numId="70">
    <w:abstractNumId w:val="162"/>
  </w:num>
  <w:num w:numId="71">
    <w:abstractNumId w:val="428"/>
  </w:num>
  <w:num w:numId="72">
    <w:abstractNumId w:val="502"/>
  </w:num>
  <w:num w:numId="73">
    <w:abstractNumId w:val="120"/>
  </w:num>
  <w:num w:numId="74">
    <w:abstractNumId w:val="148"/>
  </w:num>
  <w:num w:numId="75">
    <w:abstractNumId w:val="436"/>
  </w:num>
  <w:num w:numId="76">
    <w:abstractNumId w:val="404"/>
  </w:num>
  <w:num w:numId="77">
    <w:abstractNumId w:val="451"/>
  </w:num>
  <w:num w:numId="78">
    <w:abstractNumId w:val="424"/>
  </w:num>
  <w:num w:numId="79">
    <w:abstractNumId w:val="389"/>
  </w:num>
  <w:num w:numId="80">
    <w:abstractNumId w:val="394"/>
  </w:num>
  <w:num w:numId="81">
    <w:abstractNumId w:val="215"/>
  </w:num>
  <w:num w:numId="82">
    <w:abstractNumId w:val="228"/>
  </w:num>
  <w:num w:numId="83">
    <w:abstractNumId w:val="122"/>
  </w:num>
  <w:num w:numId="84">
    <w:abstractNumId w:val="415"/>
  </w:num>
  <w:num w:numId="85">
    <w:abstractNumId w:val="515"/>
  </w:num>
  <w:num w:numId="86">
    <w:abstractNumId w:val="183"/>
  </w:num>
  <w:num w:numId="87">
    <w:abstractNumId w:val="307"/>
  </w:num>
  <w:num w:numId="88">
    <w:abstractNumId w:val="362"/>
  </w:num>
  <w:num w:numId="89">
    <w:abstractNumId w:val="232"/>
  </w:num>
  <w:num w:numId="90">
    <w:abstractNumId w:val="587"/>
  </w:num>
  <w:num w:numId="91">
    <w:abstractNumId w:val="112"/>
  </w:num>
  <w:num w:numId="92">
    <w:abstractNumId w:val="545"/>
  </w:num>
  <w:num w:numId="93">
    <w:abstractNumId w:val="514"/>
  </w:num>
  <w:num w:numId="94">
    <w:abstractNumId w:val="457"/>
  </w:num>
  <w:num w:numId="95">
    <w:abstractNumId w:val="534"/>
  </w:num>
  <w:num w:numId="96">
    <w:abstractNumId w:val="124"/>
  </w:num>
  <w:num w:numId="97">
    <w:abstractNumId w:val="601"/>
  </w:num>
  <w:num w:numId="98">
    <w:abstractNumId w:val="42"/>
  </w:num>
  <w:num w:numId="99">
    <w:abstractNumId w:val="146"/>
  </w:num>
  <w:num w:numId="100">
    <w:abstractNumId w:val="144"/>
  </w:num>
  <w:num w:numId="101">
    <w:abstractNumId w:val="475"/>
  </w:num>
  <w:num w:numId="102">
    <w:abstractNumId w:val="367"/>
  </w:num>
  <w:num w:numId="103">
    <w:abstractNumId w:val="218"/>
  </w:num>
  <w:num w:numId="104">
    <w:abstractNumId w:val="160"/>
  </w:num>
  <w:num w:numId="105">
    <w:abstractNumId w:val="143"/>
  </w:num>
  <w:num w:numId="106">
    <w:abstractNumId w:val="417"/>
  </w:num>
  <w:num w:numId="107">
    <w:abstractNumId w:val="423"/>
  </w:num>
  <w:num w:numId="108">
    <w:abstractNumId w:val="600"/>
  </w:num>
  <w:num w:numId="109">
    <w:abstractNumId w:val="254"/>
  </w:num>
  <w:num w:numId="110">
    <w:abstractNumId w:val="406"/>
  </w:num>
  <w:num w:numId="111">
    <w:abstractNumId w:val="36"/>
  </w:num>
  <w:num w:numId="112">
    <w:abstractNumId w:val="217"/>
  </w:num>
  <w:num w:numId="113">
    <w:abstractNumId w:val="285"/>
  </w:num>
  <w:num w:numId="114">
    <w:abstractNumId w:val="369"/>
  </w:num>
  <w:num w:numId="115">
    <w:abstractNumId w:val="473"/>
  </w:num>
  <w:num w:numId="116">
    <w:abstractNumId w:val="300"/>
  </w:num>
  <w:num w:numId="117">
    <w:abstractNumId w:val="325"/>
  </w:num>
  <w:num w:numId="118">
    <w:abstractNumId w:val="461"/>
  </w:num>
  <w:num w:numId="119">
    <w:abstractNumId w:val="69"/>
  </w:num>
  <w:num w:numId="120">
    <w:abstractNumId w:val="88"/>
  </w:num>
  <w:num w:numId="121">
    <w:abstractNumId w:val="123"/>
  </w:num>
  <w:num w:numId="122">
    <w:abstractNumId w:val="43"/>
  </w:num>
  <w:num w:numId="123">
    <w:abstractNumId w:val="53"/>
  </w:num>
  <w:num w:numId="124">
    <w:abstractNumId w:val="349"/>
  </w:num>
  <w:num w:numId="125">
    <w:abstractNumId w:val="91"/>
  </w:num>
  <w:num w:numId="126">
    <w:abstractNumId w:val="512"/>
  </w:num>
  <w:num w:numId="127">
    <w:abstractNumId w:val="174"/>
  </w:num>
  <w:num w:numId="128">
    <w:abstractNumId w:val="359"/>
  </w:num>
  <w:num w:numId="129">
    <w:abstractNumId w:val="252"/>
  </w:num>
  <w:num w:numId="130">
    <w:abstractNumId w:val="149"/>
  </w:num>
  <w:num w:numId="131">
    <w:abstractNumId w:val="453"/>
  </w:num>
  <w:num w:numId="132">
    <w:abstractNumId w:val="221"/>
  </w:num>
  <w:num w:numId="133">
    <w:abstractNumId w:val="597"/>
  </w:num>
  <w:num w:numId="134">
    <w:abstractNumId w:val="551"/>
  </w:num>
  <w:num w:numId="135">
    <w:abstractNumId w:val="400"/>
  </w:num>
  <w:num w:numId="136">
    <w:abstractNumId w:val="580"/>
  </w:num>
  <w:num w:numId="137">
    <w:abstractNumId w:val="556"/>
  </w:num>
  <w:num w:numId="138">
    <w:abstractNumId w:val="198"/>
  </w:num>
  <w:num w:numId="139">
    <w:abstractNumId w:val="538"/>
  </w:num>
  <w:num w:numId="140">
    <w:abstractNumId w:val="182"/>
  </w:num>
  <w:num w:numId="141">
    <w:abstractNumId w:val="535"/>
  </w:num>
  <w:num w:numId="142">
    <w:abstractNumId w:val="443"/>
  </w:num>
  <w:num w:numId="143">
    <w:abstractNumId w:val="247"/>
  </w:num>
  <w:num w:numId="144">
    <w:abstractNumId w:val="185"/>
  </w:num>
  <w:num w:numId="145">
    <w:abstractNumId w:val="76"/>
  </w:num>
  <w:num w:numId="146">
    <w:abstractNumId w:val="488"/>
  </w:num>
  <w:num w:numId="147">
    <w:abstractNumId w:val="251"/>
  </w:num>
  <w:num w:numId="148">
    <w:abstractNumId w:val="288"/>
  </w:num>
  <w:num w:numId="149">
    <w:abstractNumId w:val="531"/>
  </w:num>
  <w:num w:numId="150">
    <w:abstractNumId w:val="60"/>
  </w:num>
  <w:num w:numId="151">
    <w:abstractNumId w:val="323"/>
  </w:num>
  <w:num w:numId="152">
    <w:abstractNumId w:val="510"/>
  </w:num>
  <w:num w:numId="153">
    <w:abstractNumId w:val="552"/>
  </w:num>
  <w:num w:numId="154">
    <w:abstractNumId w:val="29"/>
  </w:num>
  <w:num w:numId="155">
    <w:abstractNumId w:val="555"/>
  </w:num>
  <w:num w:numId="156">
    <w:abstractNumId w:val="9"/>
  </w:num>
  <w:num w:numId="157">
    <w:abstractNumId w:val="483"/>
  </w:num>
  <w:num w:numId="158">
    <w:abstractNumId w:val="249"/>
  </w:num>
  <w:num w:numId="159">
    <w:abstractNumId w:val="71"/>
  </w:num>
  <w:num w:numId="160">
    <w:abstractNumId w:val="173"/>
  </w:num>
  <w:num w:numId="161">
    <w:abstractNumId w:val="119"/>
  </w:num>
  <w:num w:numId="162">
    <w:abstractNumId w:val="208"/>
  </w:num>
  <w:num w:numId="163">
    <w:abstractNumId w:val="127"/>
  </w:num>
  <w:num w:numId="164">
    <w:abstractNumId w:val="156"/>
  </w:num>
  <w:num w:numId="165">
    <w:abstractNumId w:val="136"/>
  </w:num>
  <w:num w:numId="166">
    <w:abstractNumId w:val="85"/>
  </w:num>
  <w:num w:numId="167">
    <w:abstractNumId w:val="211"/>
  </w:num>
  <w:num w:numId="168">
    <w:abstractNumId w:val="365"/>
  </w:num>
  <w:num w:numId="169">
    <w:abstractNumId w:val="190"/>
  </w:num>
  <w:num w:numId="170">
    <w:abstractNumId w:val="299"/>
  </w:num>
  <w:num w:numId="171">
    <w:abstractNumId w:val="231"/>
  </w:num>
  <w:num w:numId="172">
    <w:abstractNumId w:val="410"/>
  </w:num>
  <w:num w:numId="173">
    <w:abstractNumId w:val="287"/>
  </w:num>
  <w:num w:numId="174">
    <w:abstractNumId w:val="30"/>
  </w:num>
  <w:num w:numId="175">
    <w:abstractNumId w:val="6"/>
  </w:num>
  <w:num w:numId="176">
    <w:abstractNumId w:val="582"/>
  </w:num>
  <w:num w:numId="177">
    <w:abstractNumId w:val="513"/>
  </w:num>
  <w:num w:numId="178">
    <w:abstractNumId w:val="8"/>
  </w:num>
  <w:num w:numId="179">
    <w:abstractNumId w:val="528"/>
  </w:num>
  <w:num w:numId="180">
    <w:abstractNumId w:val="109"/>
  </w:num>
  <w:num w:numId="181">
    <w:abstractNumId w:val="246"/>
  </w:num>
  <w:num w:numId="182">
    <w:abstractNumId w:val="303"/>
  </w:num>
  <w:num w:numId="183">
    <w:abstractNumId w:val="259"/>
  </w:num>
  <w:num w:numId="184">
    <w:abstractNumId w:val="90"/>
  </w:num>
  <w:num w:numId="185">
    <w:abstractNumId w:val="438"/>
  </w:num>
  <w:num w:numId="186">
    <w:abstractNumId w:val="481"/>
  </w:num>
  <w:num w:numId="187">
    <w:abstractNumId w:val="75"/>
  </w:num>
  <w:num w:numId="188">
    <w:abstractNumId w:val="166"/>
  </w:num>
  <w:num w:numId="189">
    <w:abstractNumId w:val="145"/>
  </w:num>
  <w:num w:numId="190">
    <w:abstractNumId w:val="571"/>
  </w:num>
  <w:num w:numId="191">
    <w:abstractNumId w:val="39"/>
  </w:num>
  <w:num w:numId="192">
    <w:abstractNumId w:val="508"/>
  </w:num>
  <w:num w:numId="193">
    <w:abstractNumId w:val="195"/>
  </w:num>
  <w:num w:numId="194">
    <w:abstractNumId w:val="563"/>
  </w:num>
  <w:num w:numId="195">
    <w:abstractNumId w:val="172"/>
  </w:num>
  <w:num w:numId="196">
    <w:abstractNumId w:val="298"/>
  </w:num>
  <w:num w:numId="197">
    <w:abstractNumId w:val="482"/>
  </w:num>
  <w:num w:numId="198">
    <w:abstractNumId w:val="225"/>
  </w:num>
  <w:num w:numId="199">
    <w:abstractNumId w:val="301"/>
  </w:num>
  <w:num w:numId="200">
    <w:abstractNumId w:val="223"/>
  </w:num>
  <w:num w:numId="201">
    <w:abstractNumId w:val="97"/>
  </w:num>
  <w:num w:numId="202">
    <w:abstractNumId w:val="87"/>
  </w:num>
  <w:num w:numId="203">
    <w:abstractNumId w:val="383"/>
  </w:num>
  <w:num w:numId="204">
    <w:abstractNumId w:val="154"/>
  </w:num>
  <w:num w:numId="205">
    <w:abstractNumId w:val="11"/>
  </w:num>
  <w:num w:numId="206">
    <w:abstractNumId w:val="542"/>
  </w:num>
  <w:num w:numId="207">
    <w:abstractNumId w:val="279"/>
  </w:num>
  <w:num w:numId="208">
    <w:abstractNumId w:val="137"/>
  </w:num>
  <w:num w:numId="209">
    <w:abstractNumId w:val="506"/>
  </w:num>
  <w:num w:numId="210">
    <w:abstractNumId w:val="524"/>
  </w:num>
  <w:num w:numId="211">
    <w:abstractNumId w:val="540"/>
  </w:num>
  <w:num w:numId="212">
    <w:abstractNumId w:val="408"/>
  </w:num>
  <w:num w:numId="213">
    <w:abstractNumId w:val="491"/>
  </w:num>
  <w:num w:numId="214">
    <w:abstractNumId w:val="209"/>
  </w:num>
  <w:num w:numId="215">
    <w:abstractNumId w:val="449"/>
  </w:num>
  <w:num w:numId="216">
    <w:abstractNumId w:val="294"/>
  </w:num>
  <w:num w:numId="217">
    <w:abstractNumId w:val="63"/>
  </w:num>
  <w:num w:numId="218">
    <w:abstractNumId w:val="284"/>
  </w:num>
  <w:num w:numId="219">
    <w:abstractNumId w:val="234"/>
  </w:num>
  <w:num w:numId="220">
    <w:abstractNumId w:val="495"/>
  </w:num>
  <w:num w:numId="221">
    <w:abstractNumId w:val="133"/>
  </w:num>
  <w:num w:numId="222">
    <w:abstractNumId w:val="376"/>
  </w:num>
  <w:num w:numId="223">
    <w:abstractNumId w:val="458"/>
  </w:num>
  <w:num w:numId="224">
    <w:abstractNumId w:val="553"/>
  </w:num>
  <w:num w:numId="225">
    <w:abstractNumId w:val="100"/>
  </w:num>
  <w:num w:numId="226">
    <w:abstractNumId w:val="0"/>
  </w:num>
  <w:num w:numId="227">
    <w:abstractNumId w:val="414"/>
  </w:num>
  <w:num w:numId="228">
    <w:abstractNumId w:val="130"/>
  </w:num>
  <w:num w:numId="229">
    <w:abstractNumId w:val="52"/>
  </w:num>
  <w:num w:numId="230">
    <w:abstractNumId w:val="319"/>
  </w:num>
  <w:num w:numId="231">
    <w:abstractNumId w:val="78"/>
  </w:num>
  <w:num w:numId="232">
    <w:abstractNumId w:val="132"/>
  </w:num>
  <w:num w:numId="233">
    <w:abstractNumId w:val="62"/>
  </w:num>
  <w:num w:numId="234">
    <w:abstractNumId w:val="581"/>
  </w:num>
  <w:num w:numId="235">
    <w:abstractNumId w:val="403"/>
  </w:num>
  <w:num w:numId="236">
    <w:abstractNumId w:val="399"/>
  </w:num>
  <w:num w:numId="237">
    <w:abstractNumId w:val="432"/>
  </w:num>
  <w:num w:numId="238">
    <w:abstractNumId w:val="526"/>
  </w:num>
  <w:num w:numId="239">
    <w:abstractNumId w:val="317"/>
  </w:num>
  <w:num w:numId="240">
    <w:abstractNumId w:val="579"/>
  </w:num>
  <w:num w:numId="241">
    <w:abstractNumId w:val="591"/>
  </w:num>
  <w:num w:numId="242">
    <w:abstractNumId w:val="236"/>
  </w:num>
  <w:num w:numId="243">
    <w:abstractNumId w:val="171"/>
  </w:num>
  <w:num w:numId="244">
    <w:abstractNumId w:val="328"/>
  </w:num>
  <w:num w:numId="245">
    <w:abstractNumId w:val="111"/>
  </w:num>
  <w:num w:numId="246">
    <w:abstractNumId w:val="261"/>
  </w:num>
  <w:num w:numId="247">
    <w:abstractNumId w:val="316"/>
  </w:num>
  <w:num w:numId="248">
    <w:abstractNumId w:val="65"/>
  </w:num>
  <w:num w:numId="249">
    <w:abstractNumId w:val="578"/>
  </w:num>
  <w:num w:numId="250">
    <w:abstractNumId w:val="178"/>
  </w:num>
  <w:num w:numId="251">
    <w:abstractNumId w:val="471"/>
  </w:num>
  <w:num w:numId="252">
    <w:abstractNumId w:val="282"/>
  </w:num>
  <w:num w:numId="253">
    <w:abstractNumId w:val="357"/>
  </w:num>
  <w:num w:numId="254">
    <w:abstractNumId w:val="28"/>
  </w:num>
  <w:num w:numId="255">
    <w:abstractNumId w:val="49"/>
  </w:num>
  <w:num w:numId="256">
    <w:abstractNumId w:val="445"/>
  </w:num>
  <w:num w:numId="257">
    <w:abstractNumId w:val="193"/>
  </w:num>
  <w:num w:numId="258">
    <w:abstractNumId w:val="358"/>
  </w:num>
  <w:num w:numId="259">
    <w:abstractNumId w:val="31"/>
  </w:num>
  <w:num w:numId="260">
    <w:abstractNumId w:val="340"/>
  </w:num>
  <w:num w:numId="261">
    <w:abstractNumId w:val="496"/>
  </w:num>
  <w:num w:numId="262">
    <w:abstractNumId w:val="467"/>
  </w:num>
  <w:num w:numId="263">
    <w:abstractNumId w:val="554"/>
  </w:num>
  <w:num w:numId="264">
    <w:abstractNumId w:val="462"/>
  </w:num>
  <w:num w:numId="265">
    <w:abstractNumId w:val="550"/>
  </w:num>
  <w:num w:numId="266">
    <w:abstractNumId w:val="485"/>
  </w:num>
  <w:num w:numId="267">
    <w:abstractNumId w:val="569"/>
  </w:num>
  <w:num w:numId="268">
    <w:abstractNumId w:val="205"/>
  </w:num>
  <w:num w:numId="269">
    <w:abstractNumId w:val="511"/>
  </w:num>
  <w:num w:numId="270">
    <w:abstractNumId w:val="384"/>
  </w:num>
  <w:num w:numId="271">
    <w:abstractNumId w:val="210"/>
  </w:num>
  <w:num w:numId="272">
    <w:abstractNumId w:val="522"/>
  </w:num>
  <w:num w:numId="273">
    <w:abstractNumId w:val="250"/>
  </w:num>
  <w:num w:numId="274">
    <w:abstractNumId w:val="105"/>
  </w:num>
  <w:num w:numId="275">
    <w:abstractNumId w:val="179"/>
  </w:num>
  <w:num w:numId="276">
    <w:abstractNumId w:val="235"/>
  </w:num>
  <w:num w:numId="277">
    <w:abstractNumId w:val="102"/>
  </w:num>
  <w:num w:numId="278">
    <w:abstractNumId w:val="278"/>
  </w:num>
  <w:num w:numId="279">
    <w:abstractNumId w:val="158"/>
  </w:num>
  <w:num w:numId="280">
    <w:abstractNumId w:val="381"/>
  </w:num>
  <w:num w:numId="281">
    <w:abstractNumId w:val="308"/>
  </w:num>
  <w:num w:numId="282">
    <w:abstractNumId w:val="46"/>
  </w:num>
  <w:num w:numId="283">
    <w:abstractNumId w:val="364"/>
  </w:num>
  <w:num w:numId="284">
    <w:abstractNumId w:val="240"/>
  </w:num>
  <w:num w:numId="285">
    <w:abstractNumId w:val="134"/>
  </w:num>
  <w:num w:numId="286">
    <w:abstractNumId w:val="397"/>
  </w:num>
  <w:num w:numId="287">
    <w:abstractNumId w:val="382"/>
  </w:num>
  <w:num w:numId="288">
    <w:abstractNumId w:val="245"/>
  </w:num>
  <w:num w:numId="289">
    <w:abstractNumId w:val="142"/>
  </w:num>
  <w:num w:numId="290">
    <w:abstractNumId w:val="544"/>
  </w:num>
  <w:num w:numId="291">
    <w:abstractNumId w:val="289"/>
  </w:num>
  <w:num w:numId="292">
    <w:abstractNumId w:val="441"/>
  </w:num>
  <w:num w:numId="293">
    <w:abstractNumId w:val="2"/>
  </w:num>
  <w:num w:numId="294">
    <w:abstractNumId w:val="416"/>
  </w:num>
  <w:num w:numId="295">
    <w:abstractNumId w:val="220"/>
  </w:num>
  <w:num w:numId="296">
    <w:abstractNumId w:val="594"/>
  </w:num>
  <w:num w:numId="297">
    <w:abstractNumId w:val="413"/>
  </w:num>
  <w:num w:numId="298">
    <w:abstractNumId w:val="281"/>
  </w:num>
  <w:num w:numId="299">
    <w:abstractNumId w:val="322"/>
  </w:num>
  <w:num w:numId="300">
    <w:abstractNumId w:val="537"/>
  </w:num>
  <w:num w:numId="301">
    <w:abstractNumId w:val="192"/>
  </w:num>
  <w:num w:numId="302">
    <w:abstractNumId w:val="114"/>
  </w:num>
  <w:num w:numId="303">
    <w:abstractNumId w:val="33"/>
  </w:num>
  <w:num w:numId="304">
    <w:abstractNumId w:val="20"/>
  </w:num>
  <w:num w:numId="305">
    <w:abstractNumId w:val="398"/>
  </w:num>
  <w:num w:numId="306">
    <w:abstractNumId w:val="202"/>
  </w:num>
  <w:num w:numId="307">
    <w:abstractNumId w:val="562"/>
  </w:num>
  <w:num w:numId="308">
    <w:abstractNumId w:val="341"/>
  </w:num>
  <w:num w:numId="309">
    <w:abstractNumId w:val="77"/>
  </w:num>
  <w:num w:numId="310">
    <w:abstractNumId w:val="275"/>
  </w:num>
  <w:num w:numId="311">
    <w:abstractNumId w:val="64"/>
  </w:num>
  <w:num w:numId="312">
    <w:abstractNumId w:val="549"/>
  </w:num>
  <w:num w:numId="313">
    <w:abstractNumId w:val="189"/>
  </w:num>
  <w:num w:numId="314">
    <w:abstractNumId w:val="184"/>
  </w:num>
  <w:num w:numId="315">
    <w:abstractNumId w:val="347"/>
  </w:num>
  <w:num w:numId="316">
    <w:abstractNumId w:val="27"/>
  </w:num>
  <w:num w:numId="317">
    <w:abstractNumId w:val="476"/>
  </w:num>
  <w:num w:numId="318">
    <w:abstractNumId w:val="101"/>
  </w:num>
  <w:num w:numId="319">
    <w:abstractNumId w:val="186"/>
  </w:num>
  <w:num w:numId="320">
    <w:abstractNumId w:val="19"/>
  </w:num>
  <w:num w:numId="321">
    <w:abstractNumId w:val="169"/>
  </w:num>
  <w:num w:numId="322">
    <w:abstractNumId w:val="23"/>
  </w:num>
  <w:num w:numId="323">
    <w:abstractNumId w:val="295"/>
  </w:num>
  <w:num w:numId="324">
    <w:abstractNumId w:val="368"/>
  </w:num>
  <w:num w:numId="325">
    <w:abstractNumId w:val="116"/>
  </w:num>
  <w:num w:numId="326">
    <w:abstractNumId w:val="86"/>
  </w:num>
  <w:num w:numId="327">
    <w:abstractNumId w:val="67"/>
  </w:num>
  <w:num w:numId="328">
    <w:abstractNumId w:val="366"/>
  </w:num>
  <w:num w:numId="329">
    <w:abstractNumId w:val="48"/>
  </w:num>
  <w:num w:numId="330">
    <w:abstractNumId w:val="56"/>
  </w:num>
  <w:num w:numId="331">
    <w:abstractNumId w:val="529"/>
  </w:num>
  <w:num w:numId="332">
    <w:abstractNumId w:val="3"/>
  </w:num>
  <w:num w:numId="333">
    <w:abstractNumId w:val="560"/>
  </w:num>
  <w:num w:numId="334">
    <w:abstractNumId w:val="603"/>
  </w:num>
  <w:num w:numId="335">
    <w:abstractNumId w:val="447"/>
  </w:num>
  <w:num w:numId="336">
    <w:abstractNumId w:val="138"/>
  </w:num>
  <w:num w:numId="337">
    <w:abstractNumId w:val="92"/>
  </w:num>
  <w:num w:numId="338">
    <w:abstractNumId w:val="593"/>
  </w:num>
  <w:num w:numId="339">
    <w:abstractNumId w:val="153"/>
  </w:num>
  <w:num w:numId="340">
    <w:abstractNumId w:val="474"/>
  </w:num>
  <w:num w:numId="341">
    <w:abstractNumId w:val="96"/>
  </w:num>
  <w:num w:numId="342">
    <w:abstractNumId w:val="350"/>
  </w:num>
  <w:num w:numId="343">
    <w:abstractNumId w:val="490"/>
  </w:num>
  <w:num w:numId="344">
    <w:abstractNumId w:val="257"/>
  </w:num>
  <w:num w:numId="345">
    <w:abstractNumId w:val="373"/>
  </w:num>
  <w:num w:numId="346">
    <w:abstractNumId w:val="277"/>
  </w:num>
  <w:num w:numId="347">
    <w:abstractNumId w:val="533"/>
  </w:num>
  <w:num w:numId="348">
    <w:abstractNumId w:val="187"/>
  </w:num>
  <w:num w:numId="349">
    <w:abstractNumId w:val="24"/>
  </w:num>
  <w:num w:numId="350">
    <w:abstractNumId w:val="104"/>
  </w:num>
  <w:num w:numId="351">
    <w:abstractNumId w:val="456"/>
  </w:num>
  <w:num w:numId="352">
    <w:abstractNumId w:val="212"/>
  </w:num>
  <w:num w:numId="353">
    <w:abstractNumId w:val="444"/>
  </w:num>
  <w:num w:numId="354">
    <w:abstractNumId w:val="500"/>
  </w:num>
  <w:num w:numId="355">
    <w:abstractNumId w:val="494"/>
  </w:num>
  <w:num w:numId="356">
    <w:abstractNumId w:val="242"/>
  </w:num>
  <w:num w:numId="357">
    <w:abstractNumId w:val="419"/>
  </w:num>
  <w:num w:numId="358">
    <w:abstractNumId w:val="98"/>
  </w:num>
  <w:num w:numId="359">
    <w:abstractNumId w:val="230"/>
  </w:num>
  <w:num w:numId="360">
    <w:abstractNumId w:val="564"/>
  </w:num>
  <w:num w:numId="361">
    <w:abstractNumId w:val="207"/>
  </w:num>
  <w:num w:numId="362">
    <w:abstractNumId w:val="312"/>
  </w:num>
  <w:num w:numId="363">
    <w:abstractNumId w:val="353"/>
  </w:num>
  <w:num w:numId="364">
    <w:abstractNumId w:val="194"/>
  </w:num>
  <w:num w:numId="365">
    <w:abstractNumId w:val="70"/>
  </w:num>
  <w:num w:numId="366">
    <w:abstractNumId w:val="155"/>
  </w:num>
  <w:num w:numId="367">
    <w:abstractNumId w:val="530"/>
  </w:num>
  <w:num w:numId="368">
    <w:abstractNumId w:val="547"/>
  </w:num>
  <w:num w:numId="369">
    <w:abstractNumId w:val="407"/>
  </w:num>
  <w:num w:numId="370">
    <w:abstractNumId w:val="239"/>
  </w:num>
  <w:num w:numId="371">
    <w:abstractNumId w:val="429"/>
  </w:num>
  <w:num w:numId="372">
    <w:abstractNumId w:val="339"/>
  </w:num>
  <w:num w:numId="373">
    <w:abstractNumId w:val="452"/>
  </w:num>
  <w:num w:numId="374">
    <w:abstractNumId w:val="274"/>
  </w:num>
  <w:num w:numId="375">
    <w:abstractNumId w:val="226"/>
  </w:num>
  <w:num w:numId="376">
    <w:abstractNumId w:val="342"/>
  </w:num>
  <w:num w:numId="377">
    <w:abstractNumId w:val="505"/>
  </w:num>
  <w:num w:numId="378">
    <w:abstractNumId w:val="51"/>
  </w:num>
  <w:num w:numId="379">
    <w:abstractNumId w:val="135"/>
  </w:num>
  <w:num w:numId="380">
    <w:abstractNumId w:val="5"/>
  </w:num>
  <w:num w:numId="381">
    <w:abstractNumId w:val="32"/>
  </w:num>
  <w:num w:numId="382">
    <w:abstractNumId w:val="442"/>
  </w:num>
  <w:num w:numId="383">
    <w:abstractNumId w:val="35"/>
  </w:num>
  <w:num w:numId="384">
    <w:abstractNumId w:val="576"/>
  </w:num>
  <w:num w:numId="385">
    <w:abstractNumId w:val="181"/>
  </w:num>
  <w:num w:numId="386">
    <w:abstractNumId w:val="107"/>
  </w:num>
  <w:num w:numId="387">
    <w:abstractNumId w:val="26"/>
  </w:num>
  <w:num w:numId="388">
    <w:abstractNumId w:val="393"/>
  </w:num>
  <w:num w:numId="389">
    <w:abstractNumId w:val="175"/>
  </w:num>
  <w:num w:numId="390">
    <w:abstractNumId w:val="219"/>
  </w:num>
  <w:num w:numId="391">
    <w:abstractNumId w:val="450"/>
  </w:num>
  <w:num w:numId="392">
    <w:abstractNumId w:val="334"/>
  </w:num>
  <w:num w:numId="393">
    <w:abstractNumId w:val="147"/>
  </w:num>
  <w:num w:numId="394">
    <w:abstractNumId w:val="401"/>
  </w:num>
  <w:num w:numId="395">
    <w:abstractNumId w:val="121"/>
  </w:num>
  <w:num w:numId="396">
    <w:abstractNumId w:val="446"/>
  </w:num>
  <w:num w:numId="397">
    <w:abstractNumId w:val="1"/>
  </w:num>
  <w:num w:numId="398">
    <w:abstractNumId w:val="470"/>
  </w:num>
  <w:num w:numId="399">
    <w:abstractNumId w:val="332"/>
  </w:num>
  <w:num w:numId="400">
    <w:abstractNumId w:val="241"/>
  </w:num>
  <w:num w:numId="401">
    <w:abstractNumId w:val="58"/>
  </w:num>
  <w:num w:numId="402">
    <w:abstractNumId w:val="89"/>
  </w:num>
  <w:num w:numId="403">
    <w:abstractNumId w:val="559"/>
  </w:num>
  <w:num w:numId="404">
    <w:abstractNumId w:val="283"/>
  </w:num>
  <w:num w:numId="405">
    <w:abstractNumId w:val="418"/>
  </w:num>
  <w:num w:numId="406">
    <w:abstractNumId w:val="472"/>
  </w:num>
  <w:num w:numId="407">
    <w:abstractNumId w:val="326"/>
  </w:num>
  <w:num w:numId="408">
    <w:abstractNumId w:val="243"/>
  </w:num>
  <w:num w:numId="409">
    <w:abstractNumId w:val="592"/>
  </w:num>
  <w:num w:numId="410">
    <w:abstractNumId w:val="330"/>
  </w:num>
  <w:num w:numId="411">
    <w:abstractNumId w:val="272"/>
  </w:num>
  <w:num w:numId="412">
    <w:abstractNumId w:val="431"/>
  </w:num>
  <w:num w:numId="413">
    <w:abstractNumId w:val="504"/>
  </w:num>
  <w:num w:numId="414">
    <w:abstractNumId w:val="361"/>
  </w:num>
  <w:num w:numId="415">
    <w:abstractNumId w:val="255"/>
  </w:num>
  <w:num w:numId="416">
    <w:abstractNumId w:val="10"/>
  </w:num>
  <w:num w:numId="417">
    <w:abstractNumId w:val="459"/>
  </w:num>
  <w:num w:numId="418">
    <w:abstractNumId w:val="233"/>
  </w:num>
  <w:num w:numId="419">
    <w:abstractNumId w:val="354"/>
  </w:num>
  <w:num w:numId="420">
    <w:abstractNumId w:val="45"/>
  </w:num>
  <w:num w:numId="421">
    <w:abstractNumId w:val="22"/>
  </w:num>
  <w:num w:numId="422">
    <w:abstractNumId w:val="479"/>
  </w:num>
  <w:num w:numId="423">
    <w:abstractNumId w:val="25"/>
  </w:num>
  <w:num w:numId="424">
    <w:abstractNumId w:val="335"/>
  </w:num>
  <w:num w:numId="425">
    <w:abstractNumId w:val="200"/>
  </w:num>
  <w:num w:numId="426">
    <w:abstractNumId w:val="267"/>
  </w:num>
  <w:num w:numId="427">
    <w:abstractNumId w:val="14"/>
  </w:num>
  <w:num w:numId="428">
    <w:abstractNumId w:val="260"/>
  </w:num>
  <w:num w:numId="429">
    <w:abstractNumId w:val="348"/>
  </w:num>
  <w:num w:numId="430">
    <w:abstractNumId w:val="568"/>
  </w:num>
  <w:num w:numId="431">
    <w:abstractNumId w:val="405"/>
  </w:num>
  <w:num w:numId="432">
    <w:abstractNumId w:val="558"/>
  </w:num>
  <w:num w:numId="433">
    <w:abstractNumId w:val="503"/>
  </w:num>
  <w:num w:numId="434">
    <w:abstractNumId w:val="523"/>
  </w:num>
  <w:num w:numId="435">
    <w:abstractNumId w:val="152"/>
  </w:num>
  <w:num w:numId="436">
    <w:abstractNumId w:val="430"/>
  </w:num>
  <w:num w:numId="437">
    <w:abstractNumId w:val="248"/>
  </w:num>
  <w:num w:numId="438">
    <w:abstractNumId w:val="402"/>
  </w:num>
  <w:num w:numId="439">
    <w:abstractNumId w:val="427"/>
  </w:num>
  <w:num w:numId="440">
    <w:abstractNumId w:val="561"/>
  </w:num>
  <w:num w:numId="441">
    <w:abstractNumId w:val="61"/>
  </w:num>
  <w:num w:numId="442">
    <w:abstractNumId w:val="265"/>
  </w:num>
  <w:num w:numId="443">
    <w:abstractNumId w:val="315"/>
  </w:num>
  <w:num w:numId="444">
    <w:abstractNumId w:val="306"/>
  </w:num>
  <w:num w:numId="445">
    <w:abstractNumId w:val="271"/>
  </w:num>
  <w:num w:numId="446">
    <w:abstractNumId w:val="161"/>
  </w:num>
  <w:num w:numId="447">
    <w:abstractNumId w:val="566"/>
  </w:num>
  <w:num w:numId="448">
    <w:abstractNumId w:val="59"/>
  </w:num>
  <w:num w:numId="449">
    <w:abstractNumId w:val="180"/>
  </w:num>
  <w:num w:numId="450">
    <w:abstractNumId w:val="460"/>
  </w:num>
  <w:num w:numId="451">
    <w:abstractNumId w:val="292"/>
  </w:num>
  <w:num w:numId="452">
    <w:abstractNumId w:val="517"/>
  </w:num>
  <w:num w:numId="453">
    <w:abstractNumId w:val="492"/>
  </w:num>
  <w:num w:numId="454">
    <w:abstractNumId w:val="313"/>
  </w:num>
  <w:num w:numId="455">
    <w:abstractNumId w:val="395"/>
  </w:num>
  <w:num w:numId="456">
    <w:abstractNumId w:val="370"/>
  </w:num>
  <w:num w:numId="457">
    <w:abstractNumId w:val="337"/>
  </w:num>
  <w:num w:numId="458">
    <w:abstractNumId w:val="108"/>
  </w:num>
  <w:num w:numId="459">
    <w:abstractNumId w:val="557"/>
  </w:num>
  <w:num w:numId="460">
    <w:abstractNumId w:val="584"/>
  </w:num>
  <w:num w:numId="461">
    <w:abstractNumId w:val="117"/>
  </w:num>
  <w:num w:numId="462">
    <w:abstractNumId w:val="206"/>
  </w:num>
  <w:num w:numId="463">
    <w:abstractNumId w:val="333"/>
  </w:num>
  <w:num w:numId="464">
    <w:abstractNumId w:val="95"/>
  </w:num>
  <w:num w:numId="465">
    <w:abstractNumId w:val="129"/>
  </w:num>
  <w:num w:numId="466">
    <w:abstractNumId w:val="486"/>
  </w:num>
  <w:num w:numId="467">
    <w:abstractNumId w:val="518"/>
  </w:num>
  <w:num w:numId="468">
    <w:abstractNumId w:val="379"/>
  </w:num>
  <w:num w:numId="469">
    <w:abstractNumId w:val="273"/>
  </w:num>
  <w:num w:numId="470">
    <w:abstractNumId w:val="355"/>
  </w:num>
  <w:num w:numId="471">
    <w:abstractNumId w:val="338"/>
  </w:num>
  <w:num w:numId="472">
    <w:abstractNumId w:val="329"/>
  </w:num>
  <w:num w:numId="473">
    <w:abstractNumId w:val="599"/>
  </w:num>
  <w:num w:numId="474">
    <w:abstractNumId w:val="47"/>
  </w:num>
  <w:num w:numId="475">
    <w:abstractNumId w:val="18"/>
  </w:num>
  <w:num w:numId="476">
    <w:abstractNumId w:val="268"/>
  </w:num>
  <w:num w:numId="477">
    <w:abstractNumId w:val="191"/>
  </w:num>
  <w:num w:numId="478">
    <w:abstractNumId w:val="583"/>
  </w:num>
  <w:num w:numId="479">
    <w:abstractNumId w:val="320"/>
  </w:num>
  <w:num w:numId="480">
    <w:abstractNumId w:val="380"/>
  </w:num>
  <w:num w:numId="481">
    <w:abstractNumId w:val="437"/>
  </w:num>
  <w:num w:numId="482">
    <w:abstractNumId w:val="598"/>
  </w:num>
  <w:num w:numId="483">
    <w:abstractNumId w:val="291"/>
  </w:num>
  <w:num w:numId="484">
    <w:abstractNumId w:val="327"/>
  </w:num>
  <w:num w:numId="485">
    <w:abstractNumId w:val="309"/>
  </w:num>
  <w:num w:numId="486">
    <w:abstractNumId w:val="72"/>
  </w:num>
  <w:num w:numId="487">
    <w:abstractNumId w:val="83"/>
  </w:num>
  <w:num w:numId="488">
    <w:abstractNumId w:val="34"/>
  </w:num>
  <w:num w:numId="489">
    <w:abstractNumId w:val="177"/>
  </w:num>
  <w:num w:numId="490">
    <w:abstractNumId w:val="38"/>
  </w:num>
  <w:num w:numId="491">
    <w:abstractNumId w:val="15"/>
  </w:num>
  <w:num w:numId="492">
    <w:abstractNumId w:val="296"/>
  </w:num>
  <w:num w:numId="493">
    <w:abstractNumId w:val="237"/>
  </w:num>
  <w:num w:numId="494">
    <w:abstractNumId w:val="343"/>
  </w:num>
  <w:num w:numId="495">
    <w:abstractNumId w:val="387"/>
  </w:num>
  <w:num w:numId="496">
    <w:abstractNumId w:val="375"/>
  </w:num>
  <w:num w:numId="497">
    <w:abstractNumId w:val="269"/>
  </w:num>
  <w:num w:numId="498">
    <w:abstractNumId w:val="213"/>
  </w:num>
  <w:num w:numId="499">
    <w:abstractNumId w:val="302"/>
  </w:num>
  <w:num w:numId="500">
    <w:abstractNumId w:val="131"/>
  </w:num>
  <w:num w:numId="501">
    <w:abstractNumId w:val="487"/>
  </w:num>
  <w:num w:numId="502">
    <w:abstractNumId w:val="44"/>
  </w:num>
  <w:num w:numId="503">
    <w:abstractNumId w:val="469"/>
  </w:num>
  <w:num w:numId="504">
    <w:abstractNumId w:val="197"/>
  </w:num>
  <w:num w:numId="505">
    <w:abstractNumId w:val="37"/>
  </w:num>
  <w:num w:numId="506">
    <w:abstractNumId w:val="497"/>
  </w:num>
  <w:num w:numId="507">
    <w:abstractNumId w:val="216"/>
  </w:num>
  <w:num w:numId="508">
    <w:abstractNumId w:val="297"/>
  </w:num>
  <w:num w:numId="509">
    <w:abstractNumId w:val="93"/>
  </w:num>
  <w:num w:numId="510">
    <w:abstractNumId w:val="199"/>
  </w:num>
  <w:num w:numId="511">
    <w:abstractNumId w:val="602"/>
  </w:num>
  <w:num w:numId="512">
    <w:abstractNumId w:val="465"/>
  </w:num>
  <w:num w:numId="513">
    <w:abstractNumId w:val="40"/>
  </w:num>
  <w:num w:numId="514">
    <w:abstractNumId w:val="596"/>
  </w:num>
  <w:num w:numId="515">
    <w:abstractNumId w:val="140"/>
  </w:num>
  <w:num w:numId="516">
    <w:abstractNumId w:val="360"/>
  </w:num>
  <w:num w:numId="517">
    <w:abstractNumId w:val="305"/>
  </w:num>
  <w:num w:numId="518">
    <w:abstractNumId w:val="204"/>
  </w:num>
  <w:num w:numId="519">
    <w:abstractNumId w:val="426"/>
  </w:num>
  <w:num w:numId="520">
    <w:abstractNumId w:val="336"/>
  </w:num>
  <w:num w:numId="521">
    <w:abstractNumId w:val="386"/>
  </w:num>
  <w:num w:numId="522">
    <w:abstractNumId w:val="464"/>
  </w:num>
  <w:num w:numId="523">
    <w:abstractNumId w:val="346"/>
  </w:num>
  <w:num w:numId="524">
    <w:abstractNumId w:val="68"/>
  </w:num>
  <w:num w:numId="525">
    <w:abstractNumId w:val="94"/>
  </w:num>
  <w:num w:numId="526">
    <w:abstractNumId w:val="81"/>
  </w:num>
  <w:num w:numId="527">
    <w:abstractNumId w:val="440"/>
  </w:num>
  <w:num w:numId="528">
    <w:abstractNumId w:val="455"/>
  </w:num>
  <w:num w:numId="529">
    <w:abstractNumId w:val="290"/>
  </w:num>
  <w:num w:numId="530">
    <w:abstractNumId w:val="128"/>
  </w:num>
  <w:num w:numId="531">
    <w:abstractNumId w:val="573"/>
  </w:num>
  <w:num w:numId="532">
    <w:abstractNumId w:val="165"/>
  </w:num>
  <w:num w:numId="533">
    <w:abstractNumId w:val="168"/>
  </w:num>
  <w:num w:numId="534">
    <w:abstractNumId w:val="439"/>
  </w:num>
  <w:num w:numId="535">
    <w:abstractNumId w:val="150"/>
  </w:num>
  <w:num w:numId="536">
    <w:abstractNumId w:val="577"/>
  </w:num>
  <w:num w:numId="537">
    <w:abstractNumId w:val="411"/>
  </w:num>
  <w:num w:numId="538">
    <w:abstractNumId w:val="412"/>
  </w:num>
  <w:num w:numId="539">
    <w:abstractNumId w:val="565"/>
  </w:num>
  <w:num w:numId="540">
    <w:abstractNumId w:val="498"/>
  </w:num>
  <w:num w:numId="541">
    <w:abstractNumId w:val="157"/>
  </w:num>
  <w:num w:numId="542">
    <w:abstractNumId w:val="304"/>
  </w:num>
  <w:num w:numId="543">
    <w:abstractNumId w:val="478"/>
  </w:num>
  <w:num w:numId="544">
    <w:abstractNumId w:val="41"/>
  </w:num>
  <w:num w:numId="545">
    <w:abstractNumId w:val="110"/>
  </w:num>
  <w:num w:numId="546">
    <w:abstractNumId w:val="536"/>
  </w:num>
  <w:num w:numId="547">
    <w:abstractNumId w:val="570"/>
  </w:num>
  <w:num w:numId="548">
    <w:abstractNumId w:val="151"/>
  </w:num>
  <w:num w:numId="549">
    <w:abstractNumId w:val="73"/>
  </w:num>
  <w:num w:numId="550">
    <w:abstractNumId w:val="422"/>
  </w:num>
  <w:num w:numId="551">
    <w:abstractNumId w:val="468"/>
  </w:num>
  <w:num w:numId="552">
    <w:abstractNumId w:val="345"/>
  </w:num>
  <w:num w:numId="553">
    <w:abstractNumId w:val="139"/>
  </w:num>
  <w:num w:numId="554">
    <w:abstractNumId w:val="79"/>
  </w:num>
  <w:num w:numId="555">
    <w:abstractNumId w:val="163"/>
  </w:num>
  <w:num w:numId="556">
    <w:abstractNumId w:val="170"/>
  </w:num>
  <w:num w:numId="557">
    <w:abstractNumId w:val="548"/>
  </w:num>
  <w:num w:numId="558">
    <w:abstractNumId w:val="344"/>
  </w:num>
  <w:num w:numId="559">
    <w:abstractNumId w:val="118"/>
  </w:num>
  <w:num w:numId="560">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435"/>
  </w:num>
  <w:num w:numId="562">
    <w:abstractNumId w:val="519"/>
  </w:num>
  <w:num w:numId="563">
    <w:abstractNumId w:val="293"/>
  </w:num>
  <w:num w:numId="564">
    <w:abstractNumId w:val="321"/>
  </w:num>
  <w:num w:numId="565">
    <w:abstractNumId w:val="263"/>
  </w:num>
  <w:num w:numId="566">
    <w:abstractNumId w:val="378"/>
  </w:num>
  <w:num w:numId="567">
    <w:abstractNumId w:val="595"/>
  </w:num>
  <w:num w:numId="568">
    <w:abstractNumId w:val="244"/>
  </w:num>
  <w:num w:numId="569">
    <w:abstractNumId w:val="21"/>
  </w:num>
  <w:num w:numId="570">
    <w:abstractNumId w:val="388"/>
  </w:num>
  <w:num w:numId="571">
    <w:abstractNumId w:val="356"/>
  </w:num>
  <w:num w:numId="572">
    <w:abstractNumId w:val="286"/>
  </w:num>
  <w:num w:numId="573">
    <w:abstractNumId w:val="425"/>
  </w:num>
  <w:num w:numId="574">
    <w:abstractNumId w:val="310"/>
  </w:num>
  <w:num w:numId="575">
    <w:abstractNumId w:val="258"/>
  </w:num>
  <w:num w:numId="576">
    <w:abstractNumId w:val="314"/>
  </w:num>
  <w:num w:numId="577">
    <w:abstractNumId w:val="390"/>
  </w:num>
  <w:num w:numId="578">
    <w:abstractNumId w:val="539"/>
  </w:num>
  <w:num w:numId="579">
    <w:abstractNumId w:val="516"/>
  </w:num>
  <w:num w:numId="580">
    <w:abstractNumId w:val="489"/>
  </w:num>
  <w:num w:numId="581">
    <w:abstractNumId w:val="391"/>
  </w:num>
  <w:num w:numId="582">
    <w:abstractNumId w:val="585"/>
  </w:num>
  <w:num w:numId="583">
    <w:abstractNumId w:val="264"/>
  </w:num>
  <w:num w:numId="584">
    <w:abstractNumId w:val="12"/>
  </w:num>
  <w:num w:numId="585">
    <w:abstractNumId w:val="141"/>
  </w:num>
  <w:num w:numId="586">
    <w:abstractNumId w:val="575"/>
  </w:num>
  <w:num w:numId="587">
    <w:abstractNumId w:val="374"/>
  </w:num>
  <w:num w:numId="588">
    <w:abstractNumId w:val="164"/>
  </w:num>
  <w:num w:numId="589">
    <w:abstractNumId w:val="7"/>
  </w:num>
  <w:num w:numId="590">
    <w:abstractNumId w:val="543"/>
  </w:num>
  <w:num w:numId="591">
    <w:abstractNumId w:val="266"/>
  </w:num>
  <w:num w:numId="592">
    <w:abstractNumId w:val="50"/>
  </w:num>
  <w:num w:numId="593">
    <w:abstractNumId w:val="501"/>
  </w:num>
  <w:num w:numId="594">
    <w:abstractNumId w:val="324"/>
  </w:num>
  <w:num w:numId="595">
    <w:abstractNumId w:val="588"/>
  </w:num>
  <w:num w:numId="596">
    <w:abstractNumId w:val="352"/>
  </w:num>
  <w:num w:numId="597">
    <w:abstractNumId w:val="276"/>
  </w:num>
  <w:num w:numId="598">
    <w:abstractNumId w:val="115"/>
  </w:num>
  <w:num w:numId="599">
    <w:abstractNumId w:val="331"/>
  </w:num>
  <w:num w:numId="600">
    <w:abstractNumId w:val="253"/>
  </w:num>
  <w:num w:numId="601">
    <w:abstractNumId w:val="377"/>
  </w:num>
  <w:num w:numId="602">
    <w:abstractNumId w:val="238"/>
  </w:num>
  <w:num w:numId="603">
    <w:abstractNumId w:val="509"/>
  </w:num>
  <w:num w:numId="604">
    <w:abstractNumId w:val="159"/>
  </w:num>
  <w:numIdMacAtCleanup w:val="6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746BC3"/>
    <w:rsid w:val="00000DF4"/>
    <w:rsid w:val="00021C76"/>
    <w:rsid w:val="00022ECE"/>
    <w:rsid w:val="0003585D"/>
    <w:rsid w:val="00041736"/>
    <w:rsid w:val="00045FFB"/>
    <w:rsid w:val="00051F5E"/>
    <w:rsid w:val="00056AAD"/>
    <w:rsid w:val="000719CC"/>
    <w:rsid w:val="000950D6"/>
    <w:rsid w:val="000B1403"/>
    <w:rsid w:val="000D71A7"/>
    <w:rsid w:val="000E19A8"/>
    <w:rsid w:val="000E4C76"/>
    <w:rsid w:val="001016D4"/>
    <w:rsid w:val="00101A86"/>
    <w:rsid w:val="00124420"/>
    <w:rsid w:val="00124EE9"/>
    <w:rsid w:val="00131576"/>
    <w:rsid w:val="001775E8"/>
    <w:rsid w:val="001815DA"/>
    <w:rsid w:val="00185AFB"/>
    <w:rsid w:val="00194D1F"/>
    <w:rsid w:val="001D3B26"/>
    <w:rsid w:val="001E0FFA"/>
    <w:rsid w:val="001F22D6"/>
    <w:rsid w:val="001F634D"/>
    <w:rsid w:val="00202919"/>
    <w:rsid w:val="0020780C"/>
    <w:rsid w:val="00237E7A"/>
    <w:rsid w:val="00264B37"/>
    <w:rsid w:val="00271635"/>
    <w:rsid w:val="002756C7"/>
    <w:rsid w:val="002774B8"/>
    <w:rsid w:val="002932B4"/>
    <w:rsid w:val="002949E4"/>
    <w:rsid w:val="00295314"/>
    <w:rsid w:val="002C4A85"/>
    <w:rsid w:val="002E013B"/>
    <w:rsid w:val="002E64C6"/>
    <w:rsid w:val="0031375C"/>
    <w:rsid w:val="00334A62"/>
    <w:rsid w:val="00352CFD"/>
    <w:rsid w:val="003574A0"/>
    <w:rsid w:val="003728D2"/>
    <w:rsid w:val="0037540A"/>
    <w:rsid w:val="00392D49"/>
    <w:rsid w:val="00392FF2"/>
    <w:rsid w:val="003942F8"/>
    <w:rsid w:val="003C4112"/>
    <w:rsid w:val="003D4E86"/>
    <w:rsid w:val="003D53F1"/>
    <w:rsid w:val="003D5987"/>
    <w:rsid w:val="003E5972"/>
    <w:rsid w:val="003F7AC3"/>
    <w:rsid w:val="00412815"/>
    <w:rsid w:val="00417522"/>
    <w:rsid w:val="0042592B"/>
    <w:rsid w:val="00455F24"/>
    <w:rsid w:val="00471A9D"/>
    <w:rsid w:val="004772F3"/>
    <w:rsid w:val="004A2ACD"/>
    <w:rsid w:val="004A6434"/>
    <w:rsid w:val="004A7A31"/>
    <w:rsid w:val="004B050B"/>
    <w:rsid w:val="004E4169"/>
    <w:rsid w:val="004E6599"/>
    <w:rsid w:val="004E6870"/>
    <w:rsid w:val="004F0207"/>
    <w:rsid w:val="00502861"/>
    <w:rsid w:val="005161EA"/>
    <w:rsid w:val="005419CB"/>
    <w:rsid w:val="00554099"/>
    <w:rsid w:val="005755E0"/>
    <w:rsid w:val="00590624"/>
    <w:rsid w:val="005B33CF"/>
    <w:rsid w:val="005B4C12"/>
    <w:rsid w:val="005C2E76"/>
    <w:rsid w:val="005E6CD7"/>
    <w:rsid w:val="0061028C"/>
    <w:rsid w:val="006141F5"/>
    <w:rsid w:val="006216EE"/>
    <w:rsid w:val="00657CD3"/>
    <w:rsid w:val="00676FD0"/>
    <w:rsid w:val="00691A2C"/>
    <w:rsid w:val="00694E8C"/>
    <w:rsid w:val="00695906"/>
    <w:rsid w:val="006A1F36"/>
    <w:rsid w:val="006B2151"/>
    <w:rsid w:val="006C1966"/>
    <w:rsid w:val="006C39F0"/>
    <w:rsid w:val="00714501"/>
    <w:rsid w:val="0072344F"/>
    <w:rsid w:val="00733495"/>
    <w:rsid w:val="00734C92"/>
    <w:rsid w:val="00744ABD"/>
    <w:rsid w:val="00746BC3"/>
    <w:rsid w:val="00773143"/>
    <w:rsid w:val="00791E18"/>
    <w:rsid w:val="007A0F46"/>
    <w:rsid w:val="007D61E6"/>
    <w:rsid w:val="007E22FC"/>
    <w:rsid w:val="007E54FA"/>
    <w:rsid w:val="0083400A"/>
    <w:rsid w:val="0083739D"/>
    <w:rsid w:val="0087268D"/>
    <w:rsid w:val="00884FAB"/>
    <w:rsid w:val="00887CAB"/>
    <w:rsid w:val="008C49A2"/>
    <w:rsid w:val="008E34EF"/>
    <w:rsid w:val="008E6B66"/>
    <w:rsid w:val="008F0F8D"/>
    <w:rsid w:val="008F6AE3"/>
    <w:rsid w:val="00907AFF"/>
    <w:rsid w:val="009133D9"/>
    <w:rsid w:val="0091794F"/>
    <w:rsid w:val="00932F4F"/>
    <w:rsid w:val="009479F8"/>
    <w:rsid w:val="0095291C"/>
    <w:rsid w:val="00955A08"/>
    <w:rsid w:val="00980B65"/>
    <w:rsid w:val="00986816"/>
    <w:rsid w:val="009C761E"/>
    <w:rsid w:val="009D1BDB"/>
    <w:rsid w:val="009E4B79"/>
    <w:rsid w:val="009F5AEA"/>
    <w:rsid w:val="00A063FE"/>
    <w:rsid w:val="00A52D71"/>
    <w:rsid w:val="00A609EE"/>
    <w:rsid w:val="00A71FC4"/>
    <w:rsid w:val="00A83037"/>
    <w:rsid w:val="00A87CFA"/>
    <w:rsid w:val="00A97CAA"/>
    <w:rsid w:val="00AB2B7F"/>
    <w:rsid w:val="00AB4022"/>
    <w:rsid w:val="00AB40F6"/>
    <w:rsid w:val="00AB720F"/>
    <w:rsid w:val="00AC78A1"/>
    <w:rsid w:val="00AE79B0"/>
    <w:rsid w:val="00B11C2F"/>
    <w:rsid w:val="00B3390C"/>
    <w:rsid w:val="00B431AB"/>
    <w:rsid w:val="00B4322B"/>
    <w:rsid w:val="00B93C99"/>
    <w:rsid w:val="00B97319"/>
    <w:rsid w:val="00BB131C"/>
    <w:rsid w:val="00BC3155"/>
    <w:rsid w:val="00BC3DE6"/>
    <w:rsid w:val="00BD1BF1"/>
    <w:rsid w:val="00BE2494"/>
    <w:rsid w:val="00BF45CB"/>
    <w:rsid w:val="00BF4C20"/>
    <w:rsid w:val="00BF5DFE"/>
    <w:rsid w:val="00C12002"/>
    <w:rsid w:val="00C2243C"/>
    <w:rsid w:val="00C355AC"/>
    <w:rsid w:val="00C538FA"/>
    <w:rsid w:val="00C6226F"/>
    <w:rsid w:val="00C70EB7"/>
    <w:rsid w:val="00C842AC"/>
    <w:rsid w:val="00C8628A"/>
    <w:rsid w:val="00C927BD"/>
    <w:rsid w:val="00CA3801"/>
    <w:rsid w:val="00CD0CCA"/>
    <w:rsid w:val="00CD5903"/>
    <w:rsid w:val="00CD753A"/>
    <w:rsid w:val="00CF2726"/>
    <w:rsid w:val="00D07548"/>
    <w:rsid w:val="00D13528"/>
    <w:rsid w:val="00D211A3"/>
    <w:rsid w:val="00D21303"/>
    <w:rsid w:val="00D50E08"/>
    <w:rsid w:val="00D7398A"/>
    <w:rsid w:val="00D73CAD"/>
    <w:rsid w:val="00D759B3"/>
    <w:rsid w:val="00D840DE"/>
    <w:rsid w:val="00D96554"/>
    <w:rsid w:val="00DB5543"/>
    <w:rsid w:val="00DB602A"/>
    <w:rsid w:val="00E02D58"/>
    <w:rsid w:val="00E10B60"/>
    <w:rsid w:val="00E263D1"/>
    <w:rsid w:val="00E31D8E"/>
    <w:rsid w:val="00E32F33"/>
    <w:rsid w:val="00E508C1"/>
    <w:rsid w:val="00E65CE7"/>
    <w:rsid w:val="00E92A14"/>
    <w:rsid w:val="00E960D7"/>
    <w:rsid w:val="00EA28F2"/>
    <w:rsid w:val="00EB285E"/>
    <w:rsid w:val="00EF5111"/>
    <w:rsid w:val="00F019CA"/>
    <w:rsid w:val="00F01FC2"/>
    <w:rsid w:val="00F0344B"/>
    <w:rsid w:val="00F40EFF"/>
    <w:rsid w:val="00F660A3"/>
    <w:rsid w:val="00FA5214"/>
    <w:rsid w:val="00FD12F3"/>
    <w:rsid w:val="00FF1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E4"/>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913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05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Обычный 2"/>
    <w:basedOn w:val="a"/>
    <w:next w:val="a"/>
    <w:link w:val="30"/>
    <w:qFormat/>
    <w:rsid w:val="005E6CD7"/>
    <w:pPr>
      <w:keepNext/>
      <w:spacing w:before="240" w:after="60"/>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6BC3"/>
    <w:pPr>
      <w:spacing w:after="0" w:line="240" w:lineRule="auto"/>
    </w:pPr>
  </w:style>
  <w:style w:type="paragraph" w:styleId="a5">
    <w:name w:val="List Paragraph"/>
    <w:basedOn w:val="a"/>
    <w:link w:val="a6"/>
    <w:qFormat/>
    <w:rsid w:val="002949E4"/>
    <w:pPr>
      <w:ind w:left="720"/>
      <w:contextualSpacing/>
    </w:pPr>
  </w:style>
  <w:style w:type="table" w:styleId="a7">
    <w:name w:val="Table Grid"/>
    <w:basedOn w:val="a1"/>
    <w:uiPriority w:val="59"/>
    <w:rsid w:val="00293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392D49"/>
    <w:rPr>
      <w:rFonts w:ascii="Tahoma" w:hAnsi="Tahoma" w:cs="Tahoma"/>
      <w:sz w:val="16"/>
      <w:szCs w:val="16"/>
    </w:rPr>
  </w:style>
  <w:style w:type="character" w:customStyle="1" w:styleId="a9">
    <w:name w:val="Текст выноски Знак"/>
    <w:basedOn w:val="a0"/>
    <w:link w:val="a8"/>
    <w:uiPriority w:val="99"/>
    <w:semiHidden/>
    <w:rsid w:val="00392D49"/>
    <w:rPr>
      <w:rFonts w:ascii="Tahoma" w:eastAsiaTheme="minorEastAsia" w:hAnsi="Tahoma" w:cs="Tahoma"/>
      <w:sz w:val="16"/>
      <w:szCs w:val="16"/>
      <w:lang w:eastAsia="ru-RU"/>
    </w:rPr>
  </w:style>
  <w:style w:type="character" w:styleId="aa">
    <w:name w:val="Placeholder Text"/>
    <w:basedOn w:val="a0"/>
    <w:uiPriority w:val="99"/>
    <w:semiHidden/>
    <w:rsid w:val="00773143"/>
    <w:rPr>
      <w:color w:val="808080"/>
    </w:rPr>
  </w:style>
  <w:style w:type="character" w:customStyle="1" w:styleId="1236">
    <w:name w:val="Основной текст (12)36"/>
    <w:basedOn w:val="a0"/>
    <w:rsid w:val="00657CD3"/>
    <w:rPr>
      <w:rFonts w:ascii="Times New Roman" w:hAnsi="Times New Roman" w:cs="Times New Roman"/>
      <w:spacing w:val="0"/>
      <w:sz w:val="19"/>
      <w:szCs w:val="19"/>
      <w:lang w:bidi="ar-SA"/>
    </w:rPr>
  </w:style>
  <w:style w:type="character" w:customStyle="1" w:styleId="12">
    <w:name w:val="Основной текст (12)_"/>
    <w:basedOn w:val="a0"/>
    <w:link w:val="121"/>
    <w:rsid w:val="00657CD3"/>
    <w:rPr>
      <w:sz w:val="19"/>
      <w:szCs w:val="19"/>
      <w:shd w:val="clear" w:color="auto" w:fill="FFFFFF"/>
    </w:rPr>
  </w:style>
  <w:style w:type="paragraph" w:customStyle="1" w:styleId="121">
    <w:name w:val="Основной текст (12)1"/>
    <w:basedOn w:val="a"/>
    <w:link w:val="12"/>
    <w:rsid w:val="00657CD3"/>
    <w:pPr>
      <w:shd w:val="clear" w:color="auto" w:fill="FFFFFF"/>
      <w:spacing w:before="240" w:line="192" w:lineRule="exact"/>
    </w:pPr>
    <w:rPr>
      <w:rFonts w:asciiTheme="minorHAnsi" w:eastAsiaTheme="minorHAnsi" w:hAnsiTheme="minorHAnsi" w:cstheme="minorBidi"/>
      <w:sz w:val="19"/>
      <w:szCs w:val="19"/>
      <w:lang w:eastAsia="en-US"/>
    </w:rPr>
  </w:style>
  <w:style w:type="character" w:customStyle="1" w:styleId="1237">
    <w:name w:val="Основной текст (12)37"/>
    <w:basedOn w:val="12"/>
    <w:rsid w:val="00657CD3"/>
    <w:rPr>
      <w:rFonts w:ascii="Times New Roman" w:hAnsi="Times New Roman" w:cs="Times New Roman"/>
      <w:spacing w:val="0"/>
      <w:sz w:val="19"/>
      <w:szCs w:val="19"/>
      <w:shd w:val="clear" w:color="auto" w:fill="FFFFFF"/>
    </w:rPr>
  </w:style>
  <w:style w:type="character" w:customStyle="1" w:styleId="1235">
    <w:name w:val="Основной текст (12)35"/>
    <w:basedOn w:val="12"/>
    <w:rsid w:val="00657CD3"/>
    <w:rPr>
      <w:rFonts w:ascii="Times New Roman" w:hAnsi="Times New Roman" w:cs="Times New Roman"/>
      <w:spacing w:val="0"/>
      <w:sz w:val="19"/>
      <w:szCs w:val="19"/>
      <w:shd w:val="clear" w:color="auto" w:fill="FFFFFF"/>
      <w:lang w:bidi="ar-SA"/>
    </w:rPr>
  </w:style>
  <w:style w:type="character" w:customStyle="1" w:styleId="21">
    <w:name w:val="Подпись к таблице (2)_"/>
    <w:basedOn w:val="a0"/>
    <w:link w:val="210"/>
    <w:rsid w:val="00657CD3"/>
    <w:rPr>
      <w:sz w:val="19"/>
      <w:szCs w:val="19"/>
      <w:shd w:val="clear" w:color="auto" w:fill="FFFFFF"/>
    </w:rPr>
  </w:style>
  <w:style w:type="paragraph" w:customStyle="1" w:styleId="210">
    <w:name w:val="Подпись к таблице (2)1"/>
    <w:basedOn w:val="a"/>
    <w:link w:val="21"/>
    <w:rsid w:val="00657CD3"/>
    <w:pPr>
      <w:shd w:val="clear" w:color="auto" w:fill="FFFFFF"/>
      <w:spacing w:line="192" w:lineRule="exact"/>
      <w:jc w:val="both"/>
    </w:pPr>
    <w:rPr>
      <w:rFonts w:asciiTheme="minorHAnsi" w:eastAsiaTheme="minorHAnsi" w:hAnsiTheme="minorHAnsi" w:cstheme="minorBidi"/>
      <w:sz w:val="19"/>
      <w:szCs w:val="19"/>
      <w:lang w:eastAsia="en-US"/>
    </w:rPr>
  </w:style>
  <w:style w:type="character" w:customStyle="1" w:styleId="1234">
    <w:name w:val="Основной текст (12)34"/>
    <w:basedOn w:val="12"/>
    <w:rsid w:val="00657CD3"/>
    <w:rPr>
      <w:rFonts w:ascii="Times New Roman" w:hAnsi="Times New Roman" w:cs="Times New Roman"/>
      <w:spacing w:val="0"/>
      <w:sz w:val="19"/>
      <w:szCs w:val="19"/>
      <w:shd w:val="clear" w:color="auto" w:fill="FFFFFF"/>
      <w:lang w:bidi="ar-SA"/>
    </w:rPr>
  </w:style>
  <w:style w:type="character" w:customStyle="1" w:styleId="12-1pt">
    <w:name w:val="Основной текст (12) + Интервал -1 pt"/>
    <w:basedOn w:val="12"/>
    <w:rsid w:val="0072344F"/>
    <w:rPr>
      <w:rFonts w:ascii="Times New Roman" w:hAnsi="Times New Roman" w:cs="Times New Roman"/>
      <w:spacing w:val="-20"/>
      <w:sz w:val="19"/>
      <w:szCs w:val="19"/>
      <w:shd w:val="clear" w:color="auto" w:fill="FFFFFF"/>
      <w:lang w:bidi="ar-SA"/>
    </w:rPr>
  </w:style>
  <w:style w:type="character" w:customStyle="1" w:styleId="1233">
    <w:name w:val="Основной текст (12)33"/>
    <w:basedOn w:val="12"/>
    <w:rsid w:val="0072344F"/>
    <w:rPr>
      <w:rFonts w:ascii="Times New Roman" w:hAnsi="Times New Roman" w:cs="Times New Roman"/>
      <w:spacing w:val="0"/>
      <w:sz w:val="19"/>
      <w:szCs w:val="19"/>
      <w:shd w:val="clear" w:color="auto" w:fill="FFFFFF"/>
      <w:lang w:bidi="ar-SA"/>
    </w:rPr>
  </w:style>
  <w:style w:type="character" w:customStyle="1" w:styleId="1232">
    <w:name w:val="Основной текст (12)32"/>
    <w:basedOn w:val="12"/>
    <w:rsid w:val="0072344F"/>
    <w:rPr>
      <w:rFonts w:ascii="Times New Roman" w:hAnsi="Times New Roman" w:cs="Times New Roman"/>
      <w:spacing w:val="0"/>
      <w:sz w:val="19"/>
      <w:szCs w:val="19"/>
      <w:shd w:val="clear" w:color="auto" w:fill="FFFFFF"/>
      <w:lang w:bidi="ar-SA"/>
    </w:rPr>
  </w:style>
  <w:style w:type="character" w:customStyle="1" w:styleId="1231">
    <w:name w:val="Основной текст (12)31"/>
    <w:basedOn w:val="12"/>
    <w:rsid w:val="0072344F"/>
    <w:rPr>
      <w:rFonts w:ascii="Times New Roman" w:hAnsi="Times New Roman" w:cs="Times New Roman"/>
      <w:spacing w:val="0"/>
      <w:sz w:val="19"/>
      <w:szCs w:val="19"/>
      <w:shd w:val="clear" w:color="auto" w:fill="FFFFFF"/>
      <w:lang w:bidi="ar-SA"/>
    </w:rPr>
  </w:style>
  <w:style w:type="character" w:customStyle="1" w:styleId="1230">
    <w:name w:val="Основной текст (12)30"/>
    <w:basedOn w:val="12"/>
    <w:rsid w:val="0072344F"/>
    <w:rPr>
      <w:rFonts w:ascii="Times New Roman" w:hAnsi="Times New Roman" w:cs="Times New Roman"/>
      <w:spacing w:val="0"/>
      <w:sz w:val="19"/>
      <w:szCs w:val="19"/>
      <w:shd w:val="clear" w:color="auto" w:fill="FFFFFF"/>
      <w:lang w:bidi="ar-SA"/>
    </w:rPr>
  </w:style>
  <w:style w:type="character" w:customStyle="1" w:styleId="1229">
    <w:name w:val="Основной текст (12)29"/>
    <w:basedOn w:val="12"/>
    <w:rsid w:val="0072344F"/>
    <w:rPr>
      <w:rFonts w:ascii="Times New Roman" w:hAnsi="Times New Roman" w:cs="Times New Roman"/>
      <w:spacing w:val="0"/>
      <w:sz w:val="19"/>
      <w:szCs w:val="19"/>
      <w:shd w:val="clear" w:color="auto" w:fill="FFFFFF"/>
      <w:lang w:bidi="ar-SA"/>
    </w:rPr>
  </w:style>
  <w:style w:type="character" w:customStyle="1" w:styleId="1228">
    <w:name w:val="Основной текст (12)28"/>
    <w:basedOn w:val="12"/>
    <w:rsid w:val="0072344F"/>
    <w:rPr>
      <w:rFonts w:ascii="Times New Roman" w:hAnsi="Times New Roman" w:cs="Times New Roman"/>
      <w:spacing w:val="0"/>
      <w:sz w:val="19"/>
      <w:szCs w:val="19"/>
      <w:shd w:val="clear" w:color="auto" w:fill="FFFFFF"/>
      <w:lang w:bidi="ar-SA"/>
    </w:rPr>
  </w:style>
  <w:style w:type="character" w:customStyle="1" w:styleId="1227">
    <w:name w:val="Основной текст (12)27"/>
    <w:basedOn w:val="12"/>
    <w:rsid w:val="0072344F"/>
    <w:rPr>
      <w:rFonts w:ascii="Times New Roman" w:hAnsi="Times New Roman" w:cs="Times New Roman"/>
      <w:spacing w:val="0"/>
      <w:sz w:val="19"/>
      <w:szCs w:val="19"/>
      <w:shd w:val="clear" w:color="auto" w:fill="FFFFFF"/>
      <w:lang w:bidi="ar-SA"/>
    </w:rPr>
  </w:style>
  <w:style w:type="character" w:customStyle="1" w:styleId="ab">
    <w:name w:val="Основной текст Знак"/>
    <w:link w:val="ac"/>
    <w:locked/>
    <w:rsid w:val="00C927BD"/>
    <w:rPr>
      <w:shd w:val="clear" w:color="auto" w:fill="FFFFFF"/>
    </w:rPr>
  </w:style>
  <w:style w:type="paragraph" w:styleId="ac">
    <w:name w:val="Body Text"/>
    <w:basedOn w:val="a"/>
    <w:link w:val="ab"/>
    <w:rsid w:val="00C927BD"/>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C927BD"/>
    <w:rPr>
      <w:rFonts w:ascii="Times New Roman" w:eastAsiaTheme="minorEastAsia" w:hAnsi="Times New Roman" w:cs="Times New Roman"/>
      <w:lang w:eastAsia="ru-RU"/>
    </w:rPr>
  </w:style>
  <w:style w:type="character" w:customStyle="1" w:styleId="30">
    <w:name w:val="Заголовок 3 Знак"/>
    <w:aliases w:val="Обычный 2 Знак"/>
    <w:basedOn w:val="a0"/>
    <w:link w:val="3"/>
    <w:rsid w:val="005E6CD7"/>
    <w:rPr>
      <w:rFonts w:ascii="Times New Roman" w:eastAsia="Times New Roman" w:hAnsi="Times New Roman" w:cs="Times New Roman"/>
      <w:b/>
      <w:bCs/>
      <w:sz w:val="28"/>
      <w:szCs w:val="28"/>
      <w:lang w:eastAsia="ru-RU"/>
    </w:rPr>
  </w:style>
  <w:style w:type="paragraph" w:styleId="ad">
    <w:name w:val="annotation text"/>
    <w:basedOn w:val="a"/>
    <w:link w:val="ae"/>
    <w:uiPriority w:val="99"/>
    <w:rsid w:val="005E6CD7"/>
    <w:pPr>
      <w:jc w:val="both"/>
    </w:pPr>
    <w:rPr>
      <w:rFonts w:eastAsia="Times New Roman"/>
      <w:sz w:val="20"/>
      <w:szCs w:val="20"/>
    </w:rPr>
  </w:style>
  <w:style w:type="character" w:customStyle="1" w:styleId="ae">
    <w:name w:val="Текст примечания Знак"/>
    <w:basedOn w:val="a0"/>
    <w:link w:val="ad"/>
    <w:uiPriority w:val="99"/>
    <w:rsid w:val="005E6CD7"/>
    <w:rPr>
      <w:rFonts w:ascii="Times New Roman" w:eastAsia="Times New Roman" w:hAnsi="Times New Roman" w:cs="Times New Roman"/>
      <w:sz w:val="20"/>
      <w:szCs w:val="20"/>
      <w:lang w:eastAsia="ru-RU"/>
    </w:rPr>
  </w:style>
  <w:style w:type="paragraph" w:styleId="af">
    <w:name w:val="Normal (Web)"/>
    <w:aliases w:val="Normal (Web) Char"/>
    <w:basedOn w:val="a"/>
    <w:link w:val="af0"/>
    <w:uiPriority w:val="99"/>
    <w:unhideWhenUsed/>
    <w:rsid w:val="005E6CD7"/>
    <w:pPr>
      <w:spacing w:before="100" w:beforeAutospacing="1" w:after="119"/>
      <w:jc w:val="both"/>
    </w:pPr>
    <w:rPr>
      <w:rFonts w:eastAsia="Times New Roman"/>
      <w:sz w:val="24"/>
      <w:szCs w:val="24"/>
    </w:rPr>
  </w:style>
  <w:style w:type="character" w:customStyle="1" w:styleId="af0">
    <w:name w:val="Обычный (веб) Знак"/>
    <w:aliases w:val="Normal (Web) Char Знак"/>
    <w:link w:val="af"/>
    <w:uiPriority w:val="99"/>
    <w:rsid w:val="005E6CD7"/>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5E6CD7"/>
    <w:rPr>
      <w:rFonts w:ascii="Times New Roman" w:eastAsiaTheme="minorEastAsia" w:hAnsi="Times New Roman" w:cs="Times New Roman"/>
      <w:lang w:eastAsia="ru-RU"/>
    </w:rPr>
  </w:style>
  <w:style w:type="character" w:styleId="af1">
    <w:name w:val="Strong"/>
    <w:uiPriority w:val="22"/>
    <w:qFormat/>
    <w:rsid w:val="005E6CD7"/>
    <w:rPr>
      <w:b/>
      <w:bCs/>
    </w:rPr>
  </w:style>
  <w:style w:type="character" w:customStyle="1" w:styleId="a4">
    <w:name w:val="Без интервала Знак"/>
    <w:link w:val="a3"/>
    <w:uiPriority w:val="1"/>
    <w:rsid w:val="005E6CD7"/>
  </w:style>
  <w:style w:type="paragraph" w:customStyle="1" w:styleId="22">
    <w:name w:val="Стиль2"/>
    <w:basedOn w:val="a5"/>
    <w:autoRedefine/>
    <w:qFormat/>
    <w:rsid w:val="005E6CD7"/>
    <w:pPr>
      <w:widowControl w:val="0"/>
      <w:ind w:left="0"/>
      <w:jc w:val="center"/>
      <w:outlineLvl w:val="1"/>
    </w:pPr>
    <w:rPr>
      <w:rFonts w:eastAsia="Courier New"/>
      <w:b/>
      <w:color w:val="000000"/>
      <w:sz w:val="28"/>
      <w:szCs w:val="28"/>
      <w:lang w:bidi="ru-RU"/>
    </w:rPr>
  </w:style>
  <w:style w:type="character" w:customStyle="1" w:styleId="Zag11">
    <w:name w:val="Zag_11"/>
    <w:rsid w:val="007E54FA"/>
  </w:style>
  <w:style w:type="paragraph" w:styleId="af2">
    <w:name w:val="header"/>
    <w:basedOn w:val="a"/>
    <w:link w:val="af3"/>
    <w:uiPriority w:val="99"/>
    <w:semiHidden/>
    <w:unhideWhenUsed/>
    <w:rsid w:val="00A71FC4"/>
    <w:pPr>
      <w:tabs>
        <w:tab w:val="center" w:pos="4677"/>
        <w:tab w:val="right" w:pos="9355"/>
      </w:tabs>
    </w:pPr>
  </w:style>
  <w:style w:type="character" w:customStyle="1" w:styleId="af3">
    <w:name w:val="Верхний колонтитул Знак"/>
    <w:basedOn w:val="a0"/>
    <w:link w:val="af2"/>
    <w:uiPriority w:val="99"/>
    <w:semiHidden/>
    <w:rsid w:val="00A71FC4"/>
    <w:rPr>
      <w:rFonts w:ascii="Times New Roman" w:eastAsiaTheme="minorEastAsia" w:hAnsi="Times New Roman" w:cs="Times New Roman"/>
      <w:lang w:eastAsia="ru-RU"/>
    </w:rPr>
  </w:style>
  <w:style w:type="paragraph" w:styleId="af4">
    <w:name w:val="footer"/>
    <w:basedOn w:val="a"/>
    <w:link w:val="af5"/>
    <w:uiPriority w:val="99"/>
    <w:unhideWhenUsed/>
    <w:rsid w:val="00A71FC4"/>
    <w:pPr>
      <w:tabs>
        <w:tab w:val="center" w:pos="4677"/>
        <w:tab w:val="right" w:pos="9355"/>
      </w:tabs>
    </w:pPr>
  </w:style>
  <w:style w:type="character" w:customStyle="1" w:styleId="af5">
    <w:name w:val="Нижний колонтитул Знак"/>
    <w:basedOn w:val="a0"/>
    <w:link w:val="af4"/>
    <w:uiPriority w:val="99"/>
    <w:rsid w:val="00A71FC4"/>
    <w:rPr>
      <w:rFonts w:ascii="Times New Roman" w:eastAsiaTheme="minorEastAsia" w:hAnsi="Times New Roman" w:cs="Times New Roman"/>
      <w:lang w:eastAsia="ru-RU"/>
    </w:rPr>
  </w:style>
  <w:style w:type="character" w:styleId="af6">
    <w:name w:val="Emphasis"/>
    <w:basedOn w:val="a0"/>
    <w:uiPriority w:val="20"/>
    <w:qFormat/>
    <w:rsid w:val="00CD5903"/>
    <w:rPr>
      <w:i/>
      <w:iCs/>
    </w:rPr>
  </w:style>
  <w:style w:type="paragraph" w:customStyle="1" w:styleId="13">
    <w:name w:val="Без интервала1"/>
    <w:rsid w:val="004F0207"/>
    <w:pPr>
      <w:suppressAutoHyphens/>
      <w:spacing w:after="0" w:line="100" w:lineRule="atLeast"/>
    </w:pPr>
    <w:rPr>
      <w:rFonts w:ascii="Times New Roman" w:eastAsia="SimSun" w:hAnsi="Times New Roman" w:cs="Mangal"/>
      <w:sz w:val="24"/>
      <w:szCs w:val="24"/>
      <w:lang w:eastAsia="hi-IN" w:bidi="hi-IN"/>
    </w:rPr>
  </w:style>
  <w:style w:type="paragraph" w:customStyle="1" w:styleId="Default">
    <w:name w:val="Default"/>
    <w:rsid w:val="00E65C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9133D9"/>
    <w:rPr>
      <w:rFonts w:asciiTheme="majorHAnsi" w:eastAsiaTheme="majorEastAsia" w:hAnsiTheme="majorHAnsi" w:cstheme="majorBidi"/>
      <w:b/>
      <w:bCs/>
      <w:color w:val="365F91" w:themeColor="accent1" w:themeShade="BF"/>
      <w:sz w:val="28"/>
      <w:szCs w:val="28"/>
      <w:lang w:eastAsia="ru-RU"/>
    </w:rPr>
  </w:style>
  <w:style w:type="paragraph" w:customStyle="1" w:styleId="14">
    <w:name w:val="Обычный1"/>
    <w:basedOn w:val="a"/>
    <w:rsid w:val="006C1966"/>
    <w:pPr>
      <w:widowControl w:val="0"/>
      <w:spacing w:after="200" w:line="276" w:lineRule="auto"/>
    </w:pPr>
    <w:rPr>
      <w:rFonts w:ascii="Calibri" w:eastAsia="Calibri" w:hAnsi="Calibri" w:cs="Arial"/>
      <w:noProof/>
      <w:szCs w:val="20"/>
      <w:lang w:val="en-US" w:eastAsia="en-US"/>
    </w:rPr>
  </w:style>
  <w:style w:type="character" w:customStyle="1" w:styleId="FontStyle12">
    <w:name w:val="Font Style12"/>
    <w:uiPriority w:val="99"/>
    <w:rsid w:val="006C39F0"/>
    <w:rPr>
      <w:rFonts w:ascii="Arial" w:hAnsi="Arial" w:cs="Arial"/>
      <w:sz w:val="20"/>
      <w:szCs w:val="20"/>
    </w:rPr>
  </w:style>
  <w:style w:type="character" w:customStyle="1" w:styleId="FontStyle11">
    <w:name w:val="Font Style11"/>
    <w:uiPriority w:val="99"/>
    <w:rsid w:val="006C39F0"/>
    <w:rPr>
      <w:rFonts w:ascii="Arial" w:hAnsi="Arial" w:cs="Arial"/>
      <w:b/>
      <w:bCs/>
      <w:sz w:val="22"/>
      <w:szCs w:val="22"/>
    </w:rPr>
  </w:style>
  <w:style w:type="character" w:customStyle="1" w:styleId="FontStyle17">
    <w:name w:val="Font Style17"/>
    <w:uiPriority w:val="99"/>
    <w:rsid w:val="006C39F0"/>
    <w:rPr>
      <w:rFonts w:ascii="Arial" w:hAnsi="Arial" w:cs="Arial"/>
      <w:sz w:val="20"/>
      <w:szCs w:val="20"/>
    </w:rPr>
  </w:style>
  <w:style w:type="character" w:customStyle="1" w:styleId="FontStyle316">
    <w:name w:val="Font Style316"/>
    <w:uiPriority w:val="99"/>
    <w:rsid w:val="006C39F0"/>
    <w:rPr>
      <w:rFonts w:ascii="Times New Roman" w:hAnsi="Times New Roman" w:cs="Times New Roman"/>
      <w:sz w:val="18"/>
      <w:szCs w:val="18"/>
    </w:rPr>
  </w:style>
  <w:style w:type="paragraph" w:customStyle="1" w:styleId="c6">
    <w:name w:val="c6"/>
    <w:basedOn w:val="a"/>
    <w:rsid w:val="006C39F0"/>
    <w:pPr>
      <w:spacing w:before="78" w:after="78"/>
    </w:pPr>
    <w:rPr>
      <w:rFonts w:eastAsia="Times New Roman"/>
      <w:sz w:val="24"/>
      <w:szCs w:val="24"/>
    </w:rPr>
  </w:style>
  <w:style w:type="character" w:customStyle="1" w:styleId="c1">
    <w:name w:val="c1"/>
    <w:basedOn w:val="a0"/>
    <w:rsid w:val="006C39F0"/>
  </w:style>
  <w:style w:type="character" w:customStyle="1" w:styleId="20">
    <w:name w:val="Заголовок 2 Знак"/>
    <w:basedOn w:val="a0"/>
    <w:link w:val="2"/>
    <w:uiPriority w:val="9"/>
    <w:semiHidden/>
    <w:rsid w:val="004B050B"/>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rsid w:val="004B050B"/>
    <w:rPr>
      <w:rFonts w:cs="Times New Roman"/>
    </w:rPr>
  </w:style>
  <w:style w:type="character" w:styleId="af7">
    <w:name w:val="Hyperlink"/>
    <w:uiPriority w:val="99"/>
    <w:rsid w:val="004B050B"/>
    <w:rPr>
      <w:rFonts w:cs="Times New Roman"/>
      <w:color w:val="0000FF"/>
      <w:u w:val="single"/>
    </w:rPr>
  </w:style>
  <w:style w:type="character" w:customStyle="1" w:styleId="af8">
    <w:name w:val="Основной Знак"/>
    <w:link w:val="af9"/>
    <w:locked/>
    <w:rsid w:val="0095291C"/>
    <w:rPr>
      <w:rFonts w:ascii="NewtonCSanPin" w:hAnsi="NewtonCSanPin"/>
      <w:color w:val="000000"/>
      <w:sz w:val="21"/>
      <w:szCs w:val="21"/>
    </w:rPr>
  </w:style>
  <w:style w:type="paragraph" w:customStyle="1" w:styleId="af9">
    <w:name w:val="Основной"/>
    <w:basedOn w:val="a"/>
    <w:link w:val="af8"/>
    <w:rsid w:val="0095291C"/>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w:divs>
    <w:div w:id="35618120">
      <w:bodyDiv w:val="1"/>
      <w:marLeft w:val="0"/>
      <w:marRight w:val="0"/>
      <w:marTop w:val="0"/>
      <w:marBottom w:val="0"/>
      <w:divBdr>
        <w:top w:val="none" w:sz="0" w:space="0" w:color="auto"/>
        <w:left w:val="none" w:sz="0" w:space="0" w:color="auto"/>
        <w:bottom w:val="none" w:sz="0" w:space="0" w:color="auto"/>
        <w:right w:val="none" w:sz="0" w:space="0" w:color="auto"/>
      </w:divBdr>
    </w:div>
    <w:div w:id="151025556">
      <w:bodyDiv w:val="1"/>
      <w:marLeft w:val="0"/>
      <w:marRight w:val="0"/>
      <w:marTop w:val="0"/>
      <w:marBottom w:val="0"/>
      <w:divBdr>
        <w:top w:val="none" w:sz="0" w:space="0" w:color="auto"/>
        <w:left w:val="none" w:sz="0" w:space="0" w:color="auto"/>
        <w:bottom w:val="none" w:sz="0" w:space="0" w:color="auto"/>
        <w:right w:val="none" w:sz="0" w:space="0" w:color="auto"/>
      </w:divBdr>
    </w:div>
    <w:div w:id="418454726">
      <w:bodyDiv w:val="1"/>
      <w:marLeft w:val="0"/>
      <w:marRight w:val="0"/>
      <w:marTop w:val="0"/>
      <w:marBottom w:val="0"/>
      <w:divBdr>
        <w:top w:val="none" w:sz="0" w:space="0" w:color="auto"/>
        <w:left w:val="none" w:sz="0" w:space="0" w:color="auto"/>
        <w:bottom w:val="none" w:sz="0" w:space="0" w:color="auto"/>
        <w:right w:val="none" w:sz="0" w:space="0" w:color="auto"/>
      </w:divBdr>
    </w:div>
    <w:div w:id="527837347">
      <w:bodyDiv w:val="1"/>
      <w:marLeft w:val="0"/>
      <w:marRight w:val="0"/>
      <w:marTop w:val="0"/>
      <w:marBottom w:val="0"/>
      <w:divBdr>
        <w:top w:val="none" w:sz="0" w:space="0" w:color="auto"/>
        <w:left w:val="none" w:sz="0" w:space="0" w:color="auto"/>
        <w:bottom w:val="none" w:sz="0" w:space="0" w:color="auto"/>
        <w:right w:val="none" w:sz="0" w:space="0" w:color="auto"/>
      </w:divBdr>
    </w:div>
    <w:div w:id="922840732">
      <w:bodyDiv w:val="1"/>
      <w:marLeft w:val="0"/>
      <w:marRight w:val="0"/>
      <w:marTop w:val="0"/>
      <w:marBottom w:val="0"/>
      <w:divBdr>
        <w:top w:val="none" w:sz="0" w:space="0" w:color="auto"/>
        <w:left w:val="none" w:sz="0" w:space="0" w:color="auto"/>
        <w:bottom w:val="none" w:sz="0" w:space="0" w:color="auto"/>
        <w:right w:val="none" w:sz="0" w:space="0" w:color="auto"/>
      </w:divBdr>
    </w:div>
    <w:div w:id="1148942294">
      <w:bodyDiv w:val="1"/>
      <w:marLeft w:val="0"/>
      <w:marRight w:val="0"/>
      <w:marTop w:val="0"/>
      <w:marBottom w:val="0"/>
      <w:divBdr>
        <w:top w:val="none" w:sz="0" w:space="0" w:color="auto"/>
        <w:left w:val="none" w:sz="0" w:space="0" w:color="auto"/>
        <w:bottom w:val="none" w:sz="0" w:space="0" w:color="auto"/>
        <w:right w:val="none" w:sz="0" w:space="0" w:color="auto"/>
      </w:divBdr>
    </w:div>
    <w:div w:id="1320378011">
      <w:bodyDiv w:val="1"/>
      <w:marLeft w:val="0"/>
      <w:marRight w:val="0"/>
      <w:marTop w:val="0"/>
      <w:marBottom w:val="0"/>
      <w:divBdr>
        <w:top w:val="none" w:sz="0" w:space="0" w:color="auto"/>
        <w:left w:val="none" w:sz="0" w:space="0" w:color="auto"/>
        <w:bottom w:val="none" w:sz="0" w:space="0" w:color="auto"/>
        <w:right w:val="none" w:sz="0" w:space="0" w:color="auto"/>
      </w:divBdr>
    </w:div>
    <w:div w:id="1778211728">
      <w:bodyDiv w:val="1"/>
      <w:marLeft w:val="0"/>
      <w:marRight w:val="0"/>
      <w:marTop w:val="0"/>
      <w:marBottom w:val="0"/>
      <w:divBdr>
        <w:top w:val="none" w:sz="0" w:space="0" w:color="auto"/>
        <w:left w:val="none" w:sz="0" w:space="0" w:color="auto"/>
        <w:bottom w:val="none" w:sz="0" w:space="0" w:color="auto"/>
        <w:right w:val="none" w:sz="0" w:space="0" w:color="auto"/>
      </w:divBdr>
      <w:divsChild>
        <w:div w:id="422990806">
          <w:marLeft w:val="0"/>
          <w:marRight w:val="0"/>
          <w:marTop w:val="0"/>
          <w:marBottom w:val="0"/>
          <w:divBdr>
            <w:top w:val="none" w:sz="0" w:space="0" w:color="auto"/>
            <w:left w:val="none" w:sz="0" w:space="0" w:color="auto"/>
            <w:bottom w:val="none" w:sz="0" w:space="0" w:color="auto"/>
            <w:right w:val="none" w:sz="0" w:space="0" w:color="auto"/>
          </w:divBdr>
        </w:div>
      </w:divsChild>
    </w:div>
    <w:div w:id="2107646968">
      <w:bodyDiv w:val="1"/>
      <w:marLeft w:val="0"/>
      <w:marRight w:val="0"/>
      <w:marTop w:val="0"/>
      <w:marBottom w:val="0"/>
      <w:divBdr>
        <w:top w:val="none" w:sz="0" w:space="0" w:color="auto"/>
        <w:left w:val="none" w:sz="0" w:space="0" w:color="auto"/>
        <w:bottom w:val="none" w:sz="0" w:space="0" w:color="auto"/>
        <w:right w:val="none" w:sz="0" w:space="0" w:color="auto"/>
      </w:divBdr>
    </w:div>
    <w:div w:id="21190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donland.ru/documents/O-vnesenii-izmeneniya-v-statyu-9-Oblastnogo-zakona-Ob-obrazovanii-v-Rostovskojj-oblasti?pageid=128483&amp;mid=134977&amp;itemId=250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nacrestike.ru/publ/master_klassy/kofejnoe_derevo_svoimi_rukami/9-1-0-922" TargetMode="External"/><Relationship Id="rId20" Type="http://schemas.openxmlformats.org/officeDocument/2006/relationships/hyperlink" Target="consultantplus://offline/ref=7224638EF12B1331068B8EE777CC4B3FE3138205BFCFAFEC01544ED5462DC19D11F9A680E3588De93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nacrestike.ru/publ/master_klassy/kofejnoe_derevo_svoimi_rukami/9-1-0-922" TargetMode="External"/><Relationship Id="rId10" Type="http://schemas.openxmlformats.org/officeDocument/2006/relationships/image" Target="media/image2.jpeg"/><Relationship Id="rId19" Type="http://schemas.openxmlformats.org/officeDocument/2006/relationships/hyperlink" Target="consultantplus://offline/ref=3A9F5AE8E970EA10C80FF9CCD7A5CB84CC338FBD60F3D1C5BFBA5F9C76FDEAE5687EA793AFFA58E9X8k7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CD44-B215-4AE6-B5D4-921E88C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320</Pages>
  <Words>130677</Words>
  <Characters>744865</Characters>
  <Application>Microsoft Office Word</Application>
  <DocSecurity>0</DocSecurity>
  <Lines>6207</Lines>
  <Paragraphs>1747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19</cp:revision>
  <dcterms:created xsi:type="dcterms:W3CDTF">2019-08-11T16:04:00Z</dcterms:created>
  <dcterms:modified xsi:type="dcterms:W3CDTF">2019-10-09T21:44:00Z</dcterms:modified>
</cp:coreProperties>
</file>