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</w:t>
      </w:r>
      <w:proofErr w:type="spellStart"/>
      <w:r w:rsidRPr="00E5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Лысогорская</w:t>
      </w:r>
      <w:proofErr w:type="spellEnd"/>
      <w:r w:rsidRPr="00E5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</w:t>
      </w: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ПЛАН 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МЕТОДИЧЕСКОГО ОБЪЕДИНЕНИЯ</w:t>
      </w:r>
      <w:r w:rsidRPr="00E55D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КЛАССНЫХ</w:t>
      </w:r>
      <w:r w:rsidRPr="00E55D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</w:t>
      </w: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РУКОВОДИТЕЛЕЙ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A2C74" w:rsidRPr="00E55DCF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A2C74" w:rsidRPr="00E55DCF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Руководитель: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Горьковенко 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Марина 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Васильевна </w:t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C7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36E81DB4" wp14:editId="01C85A49">
            <wp:simplePos x="0" y="0"/>
            <wp:positionH relativeFrom="margin">
              <wp:align>left</wp:align>
            </wp:positionH>
            <wp:positionV relativeFrom="line">
              <wp:posOffset>229235</wp:posOffset>
            </wp:positionV>
            <wp:extent cx="4664075" cy="3105150"/>
            <wp:effectExtent l="0" t="0" r="3175" b="0"/>
            <wp:wrapSquare wrapText="bothSides"/>
            <wp:docPr id="1" name="Рисунок 1" descr="https://cdn2.arhivurokov.ru/multiurok/html/2017/11/07/s_5a0210de94d8d/73520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1/07/s_5a0210de94d8d/735202_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– 2019 учебный год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Личность учителя - это плодотворный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луч солнца для молодой души, который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ничем заменить невозможно; личность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воспитателя значит все в деле воспитания»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К.Д.Ушинский</w:t>
      </w:r>
      <w:proofErr w:type="spellEnd"/>
    </w:p>
    <w:p w:rsidR="001A2C74" w:rsidRPr="001A2C74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«Инновационные педагогические и информационно-коммуникативные технологии в воспитательной системе классного руководителя в адаптивной личностно-ориентированной школе»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Непрерывное совершенствование форм и методов работы классного руководителя в воспитательном процессе; повышение профессионального мастерства классных руководителей, обобщение и распространение их педагогического опыта.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Совершенствование и повышения эффективности воспитательной работы в школе;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информационно-методической и практической помощи классным руководителям в воспитательной работе с учащимися.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Методическая помощь классным руководителям в овладении инновационными педагогическими технологиями воспитательного процесса.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и проведение на высоком профессиональном уровне инновационной, научно-методической, опытно-экспериментальной деятельности классного руководителя.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Создание информационно-педагогического банка собственных достижений, популяризация собственного опыта.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Развитие информационной культуры педагогов и использование информационных технологий в воспитательной работе.</w:t>
      </w:r>
    </w:p>
    <w:p w:rsid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DCF" w:rsidRDefault="00E55DCF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Приоритетные направления методической работы: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Обобщение, систематизация и распространение передового педагогического опыта.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МО классных руководителей: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классных руководителей – 1 раз в четверть.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ind w:righ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классных руководителей – 1 раз в неделю.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15" w:type="dxa"/>
        <w:tblInd w:w="-71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"/>
        <w:gridCol w:w="1588"/>
        <w:gridCol w:w="3488"/>
        <w:gridCol w:w="4293"/>
      </w:tblGrid>
      <w:tr w:rsidR="001A2C74" w:rsidRPr="001A2C74" w:rsidTr="001A2C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МО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МО</w:t>
            </w:r>
          </w:p>
        </w:tc>
      </w:tr>
      <w:tr w:rsidR="001A2C74" w:rsidRPr="001A2C74" w:rsidTr="001A2C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научно-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методического обеспечения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воспитательного процесса.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научно-методического обеспечения воспитательного процесса.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проведения: Инструктивно-методическое совещание.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Анализ работы МО за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2.Утверждение плана работы на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3.Рекомендации по планированию воспитательной работы на новый учебный год.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4.Рекомендации по работе классного и общешкольного самоуправления.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5.Организация работы по ТБ и ПДД в школе и в классе.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Контроль охвата кружковой работой обучающихся.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Утверждение графика проведения школьных вечеров к праздничным датам.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2C74" w:rsidRPr="001A2C74" w:rsidTr="001A2C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инновационных технологий в воспитательной работе. Как сделать классное дело интересным и содержательным?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проведения: дискуссионные качели.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Применение инновационных технологий в воспитательной работе.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Ярмарка педагогических идей на тему: «Как сделать классное дело интересным и содержательным». 3.Познакомить классных руководителей с различными формами проведения классных часов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4.Роль классного руководителя в системе воспитания школьников в условиях реализации ФГОС.</w:t>
            </w:r>
          </w:p>
        </w:tc>
      </w:tr>
      <w:tr w:rsidR="001A2C74" w:rsidRPr="001A2C74" w:rsidTr="001A2C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Инновационные воспитательные технологии, их применение в работе классного руководителя.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этика в работе с учащимися и родителями.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проведения: семинар – практикум.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Личность учителя как фактор установления педагогически целесообразных взаимоотношений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Учитель и ученик: система взаимоотношений. Модели общения педагога с учащимися.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Учитель и родители: система взаимоотношений. Психолого-педагогических правила и способы установления контактов с семьей.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Сотрудничество педагогов и воспитанников как основа складывающихся взаимоотношений (из опыта работы классных руководителей).</w:t>
            </w:r>
          </w:p>
        </w:tc>
      </w:tr>
      <w:tr w:rsidR="001A2C74" w:rsidRPr="001A2C74" w:rsidTr="001A2C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мониторинг эффективности воспитательного процесса, воспитательной системы.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проведения: творческий отчёт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Итоги работы классных коллективов за истекший период.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2.Результаты диагностических исследований в классных коллективах.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Диагностика воспитанности классного коллектива.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4.Перспективы работы МО на следующий учебный год.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Анализ воспитательной работы в классных коллективах школы (творческий отчет)</w:t>
            </w:r>
          </w:p>
        </w:tc>
      </w:tr>
    </w:tbl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Pr="001A2C74" w:rsidRDefault="00D671DE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71DE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Контрольно-инспекционная деятельность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8"/>
        <w:gridCol w:w="7220"/>
      </w:tblGrid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планов воспитательной работы классных руководителей и классных уголков.</w:t>
            </w:r>
          </w:p>
        </w:tc>
      </w:tr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январь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охвата кружковой работой обучающихся школы.</w:t>
            </w:r>
          </w:p>
        </w:tc>
      </w:tr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классных часов и внеклассных мероприятий.</w:t>
            </w:r>
          </w:p>
        </w:tc>
      </w:tr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воспитательной работы в классе за учебный год.</w:t>
            </w:r>
          </w:p>
        </w:tc>
      </w:tr>
    </w:tbl>
    <w:p w:rsidR="001A2C74" w:rsidRPr="00D671DE" w:rsidRDefault="001A2C74" w:rsidP="00D671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D671DE" w:rsidRDefault="001A2C74" w:rsidP="00D671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Pr="001A2C74" w:rsidRDefault="00D671DE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D67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классных руководителей на </w:t>
      </w:r>
    </w:p>
    <w:p w:rsidR="00D671DE" w:rsidRDefault="00D671DE" w:rsidP="00D67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2018-2019 учебный год. </w:t>
      </w:r>
    </w:p>
    <w:p w:rsidR="00D671DE" w:rsidRDefault="00D671DE" w:rsidP="00D67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8"/>
        <w:gridCol w:w="4976"/>
        <w:gridCol w:w="1331"/>
        <w:gridCol w:w="2210"/>
      </w:tblGrid>
      <w:tr w:rsidR="00D671DE" w:rsidTr="00D671DE">
        <w:tc>
          <w:tcPr>
            <w:tcW w:w="896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58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1426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65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Наполняемость класса  </w:t>
            </w:r>
          </w:p>
        </w:tc>
      </w:tr>
      <w:tr w:rsidR="00D671DE" w:rsidTr="00D671DE">
        <w:tc>
          <w:tcPr>
            <w:tcW w:w="896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8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Родченко Анна Анатольевна </w:t>
            </w:r>
          </w:p>
        </w:tc>
        <w:tc>
          <w:tcPr>
            <w:tcW w:w="1426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671DE" w:rsidTr="00D671DE">
        <w:tc>
          <w:tcPr>
            <w:tcW w:w="896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8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Удодова Татьяна Викторовна </w:t>
            </w:r>
          </w:p>
        </w:tc>
        <w:tc>
          <w:tcPr>
            <w:tcW w:w="1426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671DE" w:rsidTr="00D671DE">
        <w:tc>
          <w:tcPr>
            <w:tcW w:w="896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8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Кушнарева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Сивириновна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671DE" w:rsidTr="00D671DE">
        <w:tc>
          <w:tcPr>
            <w:tcW w:w="896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8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Рудая Татьяна Ивановна </w:t>
            </w:r>
          </w:p>
        </w:tc>
        <w:tc>
          <w:tcPr>
            <w:tcW w:w="1426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671DE" w:rsidTr="00D671DE">
        <w:tc>
          <w:tcPr>
            <w:tcW w:w="896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8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Одинцова Татьяна Алексеевна </w:t>
            </w:r>
          </w:p>
        </w:tc>
        <w:tc>
          <w:tcPr>
            <w:tcW w:w="1426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5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671DE" w:rsidTr="00D671DE">
        <w:tc>
          <w:tcPr>
            <w:tcW w:w="896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58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Жукова Наталья Юрьевна </w:t>
            </w:r>
          </w:p>
        </w:tc>
        <w:tc>
          <w:tcPr>
            <w:tcW w:w="1426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5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671DE" w:rsidTr="00D671DE">
        <w:tc>
          <w:tcPr>
            <w:tcW w:w="896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58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Светличная Марина Ивановна</w:t>
            </w:r>
          </w:p>
        </w:tc>
        <w:tc>
          <w:tcPr>
            <w:tcW w:w="1426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5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671DE" w:rsidTr="00D671DE">
        <w:tc>
          <w:tcPr>
            <w:tcW w:w="896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58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Лариса Ивановна </w:t>
            </w:r>
          </w:p>
        </w:tc>
        <w:tc>
          <w:tcPr>
            <w:tcW w:w="1426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5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671DE" w:rsidTr="00D671DE">
        <w:tc>
          <w:tcPr>
            <w:tcW w:w="896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58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 </w:t>
            </w:r>
          </w:p>
        </w:tc>
        <w:tc>
          <w:tcPr>
            <w:tcW w:w="1426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5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671DE" w:rsidTr="00D671DE">
        <w:tc>
          <w:tcPr>
            <w:tcW w:w="896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58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Горьковенко Марина Васильевна </w:t>
            </w:r>
          </w:p>
        </w:tc>
        <w:tc>
          <w:tcPr>
            <w:tcW w:w="1426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5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671DE" w:rsidTr="00D671DE">
        <w:tc>
          <w:tcPr>
            <w:tcW w:w="896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58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 </w:t>
            </w:r>
          </w:p>
        </w:tc>
        <w:tc>
          <w:tcPr>
            <w:tcW w:w="1426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5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71DE" w:rsidTr="00D671DE">
        <w:tc>
          <w:tcPr>
            <w:tcW w:w="896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65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</w:tbl>
    <w:p w:rsidR="00D671DE" w:rsidRDefault="00D671DE" w:rsidP="00D671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Pr="004B0213" w:rsidRDefault="004B0213" w:rsidP="004B0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213">
        <w:rPr>
          <w:rFonts w:ascii="Times New Roman" w:hAnsi="Times New Roman" w:cs="Times New Roman"/>
          <w:b/>
          <w:sz w:val="28"/>
          <w:szCs w:val="28"/>
        </w:rPr>
        <w:t>Темы самообразования</w:t>
      </w:r>
      <w:r w:rsidR="004B0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213"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213">
        <w:rPr>
          <w:rFonts w:ascii="Times New Roman" w:hAnsi="Times New Roman" w:cs="Times New Roman"/>
          <w:b/>
          <w:sz w:val="28"/>
          <w:szCs w:val="28"/>
        </w:rPr>
        <w:t>5 – 10 классов</w:t>
      </w:r>
      <w:r w:rsidR="004B0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213">
        <w:rPr>
          <w:rFonts w:ascii="Times New Roman" w:hAnsi="Times New Roman" w:cs="Times New Roman"/>
          <w:b/>
          <w:sz w:val="28"/>
          <w:szCs w:val="28"/>
        </w:rPr>
        <w:t>на 201</w:t>
      </w:r>
      <w:r w:rsidR="004B0213">
        <w:rPr>
          <w:rFonts w:ascii="Times New Roman" w:hAnsi="Times New Roman" w:cs="Times New Roman"/>
          <w:b/>
          <w:sz w:val="28"/>
          <w:szCs w:val="28"/>
        </w:rPr>
        <w:t>8</w:t>
      </w:r>
      <w:r w:rsidRPr="004B0213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4B0213">
        <w:rPr>
          <w:rFonts w:ascii="Times New Roman" w:hAnsi="Times New Roman" w:cs="Times New Roman"/>
          <w:b/>
          <w:sz w:val="28"/>
          <w:szCs w:val="28"/>
        </w:rPr>
        <w:t>9</w:t>
      </w:r>
      <w:r w:rsidRPr="004B021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5"/>
        <w:gridCol w:w="5719"/>
        <w:gridCol w:w="2771"/>
      </w:tblGrid>
      <w:tr w:rsidR="001A2C74" w:rsidRPr="004B0213" w:rsidTr="004B0213">
        <w:trPr>
          <w:trHeight w:val="525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b/>
                <w:sz w:val="28"/>
                <w:szCs w:val="28"/>
              </w:rPr>
              <w:t>Темы самообразования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b/>
                <w:sz w:val="28"/>
                <w:szCs w:val="28"/>
              </w:rPr>
              <w:t>Ф. И. О. классного руководителя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0213" w:rsidRPr="004B0213" w:rsidTr="004B0213">
        <w:trPr>
          <w:trHeight w:val="63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«Формирование эстетического воспитания школьников»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213" w:rsidRPr="000101F1" w:rsidRDefault="004B0213" w:rsidP="004B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Одинцова Татьяна Алексеевна </w:t>
            </w:r>
          </w:p>
        </w:tc>
      </w:tr>
      <w:tr w:rsidR="004B0213" w:rsidRPr="004B0213" w:rsidTr="004B021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«Изучение уровня воспитанности школьников»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213" w:rsidRPr="000101F1" w:rsidRDefault="004B0213" w:rsidP="004B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Жукова Наталья Юрьевна </w:t>
            </w:r>
          </w:p>
        </w:tc>
      </w:tr>
      <w:tr w:rsidR="004B0213" w:rsidRPr="004B0213" w:rsidTr="004B021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здорового образа жизни»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213" w:rsidRPr="000101F1" w:rsidRDefault="004B0213" w:rsidP="004B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Светличная Марина Ивановна</w:t>
            </w:r>
          </w:p>
        </w:tc>
      </w:tr>
      <w:tr w:rsidR="004B0213" w:rsidRPr="004B0213" w:rsidTr="004B021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«Развитие нравственных качеств учащихся»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213" w:rsidRDefault="004B0213" w:rsidP="004B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Лариса Ивановна </w:t>
            </w:r>
          </w:p>
        </w:tc>
      </w:tr>
      <w:tr w:rsidR="004B0213" w:rsidRPr="004B0213" w:rsidTr="004B021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«Сплочение и развитие классного коллектива. Воспитание культуры поведения»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213" w:rsidRDefault="004B0213" w:rsidP="004B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 </w:t>
            </w:r>
          </w:p>
        </w:tc>
      </w:tr>
      <w:tr w:rsidR="004B0213" w:rsidRPr="004B0213" w:rsidTr="004B021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«Воспитание культуры поведения, нравственного и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триотического развития личности»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213" w:rsidRDefault="004B0213" w:rsidP="004B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Горьковенко Марина Васильевна </w:t>
            </w:r>
          </w:p>
        </w:tc>
      </w:tr>
      <w:tr w:rsidR="004B0213" w:rsidRPr="004B0213" w:rsidTr="004B021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«Самоуправление в классе»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213" w:rsidRDefault="004B0213" w:rsidP="004B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 </w:t>
            </w:r>
          </w:p>
        </w:tc>
      </w:tr>
    </w:tbl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213">
        <w:rPr>
          <w:rFonts w:ascii="Times New Roman" w:hAnsi="Times New Roman" w:cs="Times New Roman"/>
          <w:sz w:val="28"/>
          <w:szCs w:val="28"/>
        </w:rPr>
        <w:br/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213">
        <w:rPr>
          <w:rFonts w:ascii="Times New Roman" w:hAnsi="Times New Roman" w:cs="Times New Roman"/>
          <w:sz w:val="28"/>
          <w:szCs w:val="28"/>
        </w:rPr>
        <w:br/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213">
        <w:rPr>
          <w:rFonts w:ascii="Times New Roman" w:hAnsi="Times New Roman" w:cs="Times New Roman"/>
          <w:sz w:val="28"/>
          <w:szCs w:val="28"/>
        </w:rPr>
        <w:br/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213">
        <w:rPr>
          <w:rFonts w:ascii="Times New Roman" w:hAnsi="Times New Roman" w:cs="Times New Roman"/>
          <w:sz w:val="28"/>
          <w:szCs w:val="28"/>
        </w:rPr>
        <w:br/>
      </w:r>
    </w:p>
    <w:p w:rsidR="001A2C74" w:rsidRPr="001A2C74" w:rsidRDefault="001A2C74" w:rsidP="004B02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0213">
        <w:rPr>
          <w:rFonts w:ascii="Times New Roman" w:hAnsi="Times New Roman" w:cs="Times New Roman"/>
          <w:sz w:val="28"/>
          <w:szCs w:val="28"/>
        </w:rPr>
        <w:br/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C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C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C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A2C74" w:rsidRPr="004B0213" w:rsidRDefault="001A2C74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C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1A2C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A2C74" w:rsidRPr="001A2C74" w:rsidRDefault="004B0213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</w:t>
      </w:r>
      <w:r w:rsidRPr="004B0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секционная</w:t>
      </w:r>
      <w:proofErr w:type="spellEnd"/>
      <w:r w:rsidR="001A2C74" w:rsidRPr="004B0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 МО классных руководителей</w:t>
      </w:r>
      <w:r w:rsidR="001A2C74" w:rsidRPr="001A2C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tbl>
      <w:tblPr>
        <w:tblW w:w="94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5107"/>
        <w:gridCol w:w="1685"/>
        <w:gridCol w:w="1864"/>
      </w:tblGrid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Утверждение планов воспитательной работы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До 5.09.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Проведение классными руководителями открытых мероприятий (план график прилагается)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 сентября по май (в течение года)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Кл. рук. (1-11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), зам. директора по ВР,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Организовать наставничество опытных классных руководителей над начинающими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Работа по созданию методического банка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классных коллективов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психолог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Участие в работе над проблемой школы: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Посещение и анализ внеклассных мероприятий, классных часов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="004B0213"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1-11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., 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недель, месячников, общешкольных массовых мероприятий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</w:t>
            </w:r>
            <w:r w:rsidR="004B0213"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 для начинающих, молодых классных руководителей, собеседования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Самообразовательная работа классных руководителей с защитой идей, концепций, моделей, позиций, итоговой работы по темам самообразования (на основании циркулярного письма МО и науки РФ «Об улучшении работы по самообразованию учителей»)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Обсуждение новой методической литературы по вопросам воспитания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Руководитель МО, библиотекарь</w:t>
            </w:r>
          </w:p>
        </w:tc>
      </w:tr>
    </w:tbl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213">
        <w:rPr>
          <w:rFonts w:ascii="Times New Roman" w:hAnsi="Times New Roman" w:cs="Times New Roman"/>
          <w:sz w:val="24"/>
          <w:szCs w:val="24"/>
        </w:rPr>
        <w:br/>
      </w:r>
    </w:p>
    <w:p w:rsidR="004B0213" w:rsidRDefault="004B0213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C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A2C74" w:rsidRPr="004B0213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методической работы МО</w:t>
      </w:r>
    </w:p>
    <w:tbl>
      <w:tblPr>
        <w:tblW w:w="10042" w:type="dxa"/>
        <w:tblInd w:w="-8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2371"/>
        <w:gridCol w:w="1527"/>
        <w:gridCol w:w="1670"/>
        <w:gridCol w:w="1064"/>
        <w:gridCol w:w="1495"/>
      </w:tblGrid>
      <w:tr w:rsidR="001A2C74" w:rsidRPr="004B0213" w:rsidTr="00D635CD"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Pr="004B0213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Целевая установка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A2C74" w:rsidRPr="00D635CD" w:rsidTr="00D635CD"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-Рассмотрение предложений по наиболее важным проблемам содержания воспитания, распространение опыта работы классных руководителей.</w:t>
            </w:r>
          </w:p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br/>
              <w:t>-Выработка мероприятий и рекомендаций по проведению классных часов и мероприятий.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E55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-Проведение заседаний 1 раз в четверть.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br/>
              <w:t>-Итоги работы МО за 201</w:t>
            </w:r>
            <w:r w:rsidR="004B0213" w:rsidRPr="00D635CD">
              <w:rPr>
                <w:rFonts w:ascii="Times New Roman" w:hAnsi="Times New Roman" w:cs="Times New Roman"/>
                <w:sz w:val="24"/>
                <w:szCs w:val="24"/>
              </w:rPr>
              <w:t>7-2018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 и планирование работы на новый учебный год.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br/>
              <w:t>-Утверждение плана воспитательной работы.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1A2C74" w:rsidRPr="00D635CD" w:rsidTr="00D635CD">
        <w:trPr>
          <w:trHeight w:val="285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Качество работы кружков, детского объединения.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Выявление уровня профессиональной компетентности и методической подготовки преподавателей.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D63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программ </w:t>
            </w:r>
            <w:r w:rsidR="00D635C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="00D635CD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Заседание МО по утвержденной программе и текущему плану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25-28.09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</w:tr>
      <w:tr w:rsidR="001A2C74" w:rsidRPr="00D635CD" w:rsidTr="00D635CD">
        <w:trPr>
          <w:trHeight w:val="15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D63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посещенных мероприятий и </w:t>
            </w:r>
            <w:r w:rsidR="00D635CD" w:rsidRPr="00D635CD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мероприятий и </w:t>
            </w:r>
            <w:r w:rsidR="00D635CD" w:rsidRPr="00D635CD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зам. по В.Р.</w:t>
            </w:r>
          </w:p>
        </w:tc>
      </w:tr>
      <w:tr w:rsidR="001A2C74" w:rsidRPr="00D635CD" w:rsidTr="00D635CD">
        <w:trPr>
          <w:trHeight w:val="285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Выборочное анкетирование классных руководителей, учащихся, родителей.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зам. по В.Р.</w:t>
            </w:r>
          </w:p>
          <w:p w:rsidR="00D635CD" w:rsidRPr="00D635CD" w:rsidRDefault="00D635CD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1A2C74" w:rsidRPr="00D635CD" w:rsidTr="00D635CD">
        <w:trPr>
          <w:trHeight w:val="330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мер по профессиональному становлению классного руководителя.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Назначение наставников</w:t>
            </w:r>
          </w:p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наставников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зам по В.Р.</w:t>
            </w:r>
          </w:p>
        </w:tc>
      </w:tr>
    </w:tbl>
    <w:p w:rsidR="001A2C74" w:rsidRPr="00D635CD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5CD">
        <w:rPr>
          <w:rFonts w:ascii="Times New Roman" w:hAnsi="Times New Roman" w:cs="Times New Roman"/>
          <w:sz w:val="24"/>
          <w:szCs w:val="24"/>
        </w:rPr>
        <w:t> </w:t>
      </w:r>
    </w:p>
    <w:p w:rsidR="001A2C74" w:rsidRPr="004B0213" w:rsidRDefault="001A2C74" w:rsidP="00E55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 для классных руководителей: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 деятельности классных руководителей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Документация классных руководителей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Организация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воспитательной деятельности в классных коллективах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работы с родителями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Методика проведения интеллектуально-творческих дел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Психолого-педагогический анализ воспитательного мероприятия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 воспитания в классе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Индивидуальные консультации психологической службы</w:t>
      </w:r>
    </w:p>
    <w:p w:rsidR="001A2C74" w:rsidRPr="00D635CD" w:rsidRDefault="001A2C74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с молодыми клас</w:t>
      </w:r>
      <w:r w:rsid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сными руководителям. 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организация методической помощи молодым классным руководителям, развитие настав</w:t>
      </w:r>
      <w:r w:rsid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ничества, обмен опытом работы.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B7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0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условия для обучения планированию, организации и анализу воспитательной работы в классе;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B7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0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B7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0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условия для успешной адаптации, реализации молодых классных руководителей.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молодого классного руководителя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жизнедеятельности классного коллектива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документация классного руководителя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работы с родителями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проведения классных часов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A2C74" w:rsidRPr="00D635CD" w:rsidRDefault="001A2C74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наставничества над молодыми педагогами.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01"/>
        <w:gridCol w:w="4994"/>
        <w:gridCol w:w="3190"/>
      </w:tblGrid>
      <w:tr w:rsidR="001A2C74" w:rsidRPr="00D635CD" w:rsidTr="001A2C74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 молодого педагога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 наставника</w:t>
            </w:r>
          </w:p>
        </w:tc>
      </w:tr>
      <w:tr w:rsidR="001A2C74" w:rsidRPr="00D635CD" w:rsidTr="001A2C74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D635CD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Жукова Н.Ю.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35CD" w:rsidRDefault="00D635CD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Горьковенко М.В. </w:t>
            </w:r>
          </w:p>
        </w:tc>
      </w:tr>
    </w:tbl>
    <w:p w:rsidR="001A2C74" w:rsidRPr="001A2C74" w:rsidRDefault="001A2C74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НАСТАВНИЧЕСТВУ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1912"/>
        <w:gridCol w:w="2760"/>
        <w:gridCol w:w="2337"/>
      </w:tblGrid>
      <w:tr w:rsidR="00D635CD" w:rsidTr="00D635CD">
        <w:tc>
          <w:tcPr>
            <w:tcW w:w="2336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молодой классный руководитель</w:t>
            </w:r>
          </w:p>
        </w:tc>
        <w:tc>
          <w:tcPr>
            <w:tcW w:w="1912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2760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37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D635CD" w:rsidRPr="00D635CD" w:rsidTr="00D635CD">
        <w:tc>
          <w:tcPr>
            <w:tcW w:w="2336" w:type="dxa"/>
          </w:tcPr>
          <w:p w:rsid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Жукова Н.Ю.</w:t>
            </w:r>
          </w:p>
        </w:tc>
        <w:tc>
          <w:tcPr>
            <w:tcW w:w="1912" w:type="dxa"/>
          </w:tcPr>
          <w:p w:rsid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Горьковенко М.В.</w:t>
            </w:r>
          </w:p>
        </w:tc>
        <w:tc>
          <w:tcPr>
            <w:tcW w:w="2760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1. Изучение обязанностей </w:t>
            </w:r>
            <w:proofErr w:type="spellStart"/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руководителя. Помощь в составлении плана </w:t>
            </w: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воспитательной работы.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Требования к ведению документации классного руководителя.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 Методика и формы проведения классного часа.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 Организация классного собрания.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 Методы и формы проведения родительских собраний.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6. Нетрадиционные формы работы с родителями.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7. Требования к проверке дневников учащихся.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8. Формы индивидуальной работы с учащимися.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9. Специфика работы с «Трудными учениками».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10. Организация учебной практики, летнего оздоровления и отдыха учащихся.</w:t>
            </w:r>
          </w:p>
        </w:tc>
        <w:tc>
          <w:tcPr>
            <w:tcW w:w="2337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635CD" w:rsidRPr="00D635CD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D635CD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ПРИМЕРНЫЕ ТЕМЫ САМООБРАЗОВАНИЯ</w:t>
      </w:r>
    </w:p>
    <w:p w:rsidR="001A2C74" w:rsidRPr="00D635CD" w:rsidRDefault="001A2C74" w:rsidP="00D635C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КЛАССНЫХ РУКОВОДИТЕЛЕЙ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1.Влияние экологического воспитания на духовное развитие личности школьника.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2.Формирование экологической культуры личности.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3.Экологическое воспитание в семье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Start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4.Особенности</w:t>
      </w:r>
      <w:proofErr w:type="gramEnd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воспитательной работы с учащимися 5 класса в адаптационный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период (при переходе из начальной школы в среднюю).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5.Особенности воспитательной работы с учащимися профильного класса.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6.Формы индивидуальной работы с учащимися в период </w:t>
      </w:r>
      <w:proofErr w:type="spellStart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адаптаци</w:t>
      </w:r>
      <w:proofErr w:type="spellEnd"/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 условиям жизнедеятельности в новом коллективе.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7.Основные формы и методы воспитания, способствующие формированию духовных ценностей старшеклассников.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8.Нравственное воспитание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9.Этический диалог как форма нравственного воспитания.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10.Формирование нравственной самооценки школьников в процессе воспитания этической культуры.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11.Культурологический подход к воспитанию.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12.Формирование творческой личности.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13.Этнопедагогические основы воспитания межэтнической гармонии в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многонациональной и </w:t>
      </w:r>
      <w:r w:rsidR="00853F6F"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</w:t>
      </w:r>
      <w:r w:rsid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зно к</w:t>
      </w:r>
      <w:r w:rsidR="00853F6F"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онфессиональной</w:t>
      </w: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14.Воспитание культуры межнационального общения: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15.Социально-педагогическая деятельность классного руководителя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(воспитателя).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16.Деятельность классного руководителя (воспитателя) по социальной защите ребенка.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17.Социально-педагогическая деятельность классного руководителя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(воспитателя) с неблагополучными семьями.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18.Воспитательный потенциал средств массовой информации и коммуникации.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19.Воспитание школьников в процессе освоения ими компьютерных технологий.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20.Научно-методические подходы к организации полового воспитания учащихся.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21.Воспитание учащихся в познавательной творческой деятельности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22.Организация работы с одаренными детьми.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23.Личностно-ориентированный подход к воспитанию.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24.Современные технологии воспитания: сущность, опыт внедрения, перспективы развития.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25.Технология создания ситуации успеха для ученика во внеурочное время.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26.Воспитательная система класса.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27.Организация коллективной творческой деятельности учащихся.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28.Воспитание творческой направленности личности школьников в условиях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коллективной деятельности.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29.Активные формы работы с воспитанниками.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30.Особенности групповой работы с учащимися во внеурочное время.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31.Технология индивидуальной работы с учащимися.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32.Самоуправление в классе.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33.Ценностные приоритеты патриотического воспитания учащихся в современной школе.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34.Формирование национального самосознания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35.Воспитание учащихся на основе традиций украинского народа.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36.Туристско-краеведческая работа как одно из важных направлений деятельности классного руководителя по воспитанию у учащихся любви и уважения к родному краю.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37.Использование исторических и культурных традиций Севастополя в становлении гражданина-патриота.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38.Самовоспитание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39.Формирование коммуникативной компетентности учащихся.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40.Формирование навыков здорового образа жизни у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41.Формы физического воспитания школьников во внеурочное время.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42.Подготовка учащихся к жизни в условиях рыночных отношений.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43.Подготовка учащихся к семейной жизни.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44.Семейное воспитание –необходимое условие обеспечения духовного единства поколений.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45.Диагностический инструментарий классного руководителя.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46.Психолого-педагогический ключ к пониманию личности школьника.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47.Роль классного руководителя в создании и развитии детского коллектива.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48.Выдающиеся педагоги современности о воспитании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49.Роль классного руководителя в воспитании подростков </w:t>
      </w:r>
      <w:proofErr w:type="spellStart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девиантного</w:t>
      </w:r>
      <w:proofErr w:type="spellEnd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поведения.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50.Формы профилактики правонарушений в подростковой среде.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51.Формирование правовой культуры старшеклассников.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52.Формирование позитивной мотивации на здоровый образ жизни у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53.Подготовка воспитанников к жизни в условиях рыночных отношений.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54.Традиции детского коллектива.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55.Формы проведения часа классного руководителя (классного часа,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воспитательного часа).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56.Совместная деятельность классного руководителя (воспитателя) с учителями-предметниками.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57.Пути взаимодействия классного руководителя (воспитателя) и психолога по изучению личности воспитанников.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58.Изучение уровня воспитанности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59.Игра как важное средство воспитания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60.Совместная деятельность педагогов школы и семьи по трудовому воспитанию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61.Художественно-эстетическое воспитание учащихся на примерах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музыкального, изобразительного искусства, художественной литературы.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62.Художественно-эстетическое воспитание учащихся средствами фольклора.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853F6F" w:rsidP="00853F6F">
      <w:pPr>
        <w:shd w:val="clear" w:color="auto" w:fill="FFFFFF"/>
        <w:spacing w:after="0" w:line="24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8B441D" w:rsidRDefault="008B441D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3533F2" w:rsidRDefault="003533F2" w:rsidP="00853F6F">
      <w:pPr>
        <w:spacing w:after="0" w:line="240" w:lineRule="atLeast"/>
      </w:pPr>
    </w:p>
    <w:p w:rsidR="003533F2" w:rsidRDefault="003533F2" w:rsidP="00853F6F">
      <w:pPr>
        <w:spacing w:after="0" w:line="240" w:lineRule="atLeast"/>
      </w:pPr>
      <w:bookmarkStart w:id="0" w:name="_GoBack"/>
      <w:bookmarkEnd w:id="0"/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Pr="007F6DDF" w:rsidRDefault="007F6DDF" w:rsidP="00853F6F">
      <w:pPr>
        <w:spacing w:after="0" w:line="240" w:lineRule="atLeast"/>
        <w:rPr>
          <w:rFonts w:ascii="Times New Roman" w:hAnsi="Times New Roman" w:cs="Times New Roman"/>
        </w:rPr>
      </w:pPr>
    </w:p>
    <w:p w:rsidR="007F6DDF" w:rsidRPr="007F6DDF" w:rsidRDefault="007F6DDF" w:rsidP="007F6DDF">
      <w:pPr>
        <w:rPr>
          <w:rFonts w:ascii="Times New Roman" w:hAnsi="Times New Roman" w:cs="Times New Roman"/>
          <w:b/>
          <w:sz w:val="28"/>
          <w:szCs w:val="28"/>
        </w:rPr>
      </w:pPr>
      <w:r w:rsidRPr="007F6D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 школьного методического объединения </w:t>
      </w:r>
      <w:proofErr w:type="gramStart"/>
      <w:r w:rsidRPr="007F6DDF">
        <w:rPr>
          <w:rFonts w:ascii="Times New Roman" w:hAnsi="Times New Roman" w:cs="Times New Roman"/>
          <w:b/>
          <w:sz w:val="28"/>
          <w:szCs w:val="28"/>
        </w:rPr>
        <w:t>классных  руководителей</w:t>
      </w:r>
      <w:proofErr w:type="gramEnd"/>
    </w:p>
    <w:p w:rsidR="007F6DDF" w:rsidRPr="007F6DDF" w:rsidRDefault="007F6DDF" w:rsidP="007F6DD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45"/>
        <w:gridCol w:w="2417"/>
        <w:gridCol w:w="1979"/>
        <w:gridCol w:w="1277"/>
        <w:gridCol w:w="1584"/>
        <w:gridCol w:w="1843"/>
      </w:tblGrid>
      <w:tr w:rsidR="007F6DDF" w:rsidRPr="007F6DDF" w:rsidTr="00A05306">
        <w:trPr>
          <w:trHeight w:val="82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F" w:rsidRPr="007F6DDF" w:rsidRDefault="007F6D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DDF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</w:p>
          <w:p w:rsidR="007F6DDF" w:rsidRPr="007F6DDF" w:rsidRDefault="007F6D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DD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7F6DDF" w:rsidRPr="007F6DDF" w:rsidRDefault="007F6D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F" w:rsidRPr="007F6DDF" w:rsidRDefault="007F6D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DDF" w:rsidRPr="007F6DDF" w:rsidRDefault="007F6D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DDF">
              <w:rPr>
                <w:rFonts w:ascii="Times New Roman" w:hAnsi="Times New Roman" w:cs="Times New Roman"/>
                <w:sz w:val="28"/>
                <w:szCs w:val="28"/>
              </w:rPr>
              <w:t xml:space="preserve">  Ф.И.О.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F" w:rsidRPr="007F6DDF" w:rsidRDefault="007F6D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DDF" w:rsidRPr="007F6DDF" w:rsidRDefault="007F6D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DD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F" w:rsidRPr="007F6DDF" w:rsidRDefault="007F6D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DDF" w:rsidRPr="007F6DDF" w:rsidRDefault="007F6D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DDF">
              <w:rPr>
                <w:rFonts w:ascii="Times New Roman" w:hAnsi="Times New Roman" w:cs="Times New Roman"/>
                <w:sz w:val="28"/>
                <w:szCs w:val="28"/>
              </w:rPr>
              <w:t>Педстаж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DF" w:rsidRPr="007F6DDF" w:rsidRDefault="007F6D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D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F6DDF" w:rsidRPr="007F6DDF" w:rsidRDefault="007F6D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DDF">
              <w:rPr>
                <w:rFonts w:ascii="Times New Roman" w:hAnsi="Times New Roman" w:cs="Times New Roman"/>
                <w:sz w:val="28"/>
                <w:szCs w:val="28"/>
              </w:rPr>
              <w:t xml:space="preserve">  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F" w:rsidRPr="007F6DDF" w:rsidRDefault="007F6D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DDF" w:rsidRPr="007F6DDF" w:rsidRDefault="007F6D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DDF">
              <w:rPr>
                <w:rFonts w:ascii="Times New Roman" w:hAnsi="Times New Roman" w:cs="Times New Roman"/>
                <w:sz w:val="28"/>
                <w:szCs w:val="28"/>
              </w:rPr>
              <w:t>Классное руководство</w:t>
            </w:r>
          </w:p>
        </w:tc>
      </w:tr>
      <w:tr w:rsidR="007F6DDF" w:rsidRPr="007F6DDF" w:rsidTr="00A05306">
        <w:trPr>
          <w:trHeight w:val="82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F" w:rsidRPr="00A05306" w:rsidRDefault="007F6DDF" w:rsidP="00A0530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5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F" w:rsidRPr="00A05306" w:rsidRDefault="00A05306" w:rsidP="00A0530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Родченко А.А.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F" w:rsidRPr="00A05306" w:rsidRDefault="007F6DDF" w:rsidP="00A0530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5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F" w:rsidRPr="00A05306" w:rsidRDefault="00A05306" w:rsidP="00A0530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6" w:rsidRDefault="007F6DDF" w:rsidP="00A0530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5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 нач.</w:t>
            </w:r>
          </w:p>
          <w:p w:rsidR="007F6DDF" w:rsidRPr="00A05306" w:rsidRDefault="007F6DDF" w:rsidP="00A0530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5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F" w:rsidRPr="00A05306" w:rsidRDefault="00A05306" w:rsidP="00A05306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7F6DDF" w:rsidRPr="00A05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</w:tr>
    </w:tbl>
    <w:p w:rsidR="007F6DDF" w:rsidRDefault="007F6DDF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3533F2" w:rsidRDefault="003533F2" w:rsidP="00853F6F">
      <w:pPr>
        <w:spacing w:after="0" w:line="240" w:lineRule="atLeast"/>
      </w:pPr>
    </w:p>
    <w:p w:rsidR="003533F2" w:rsidRDefault="003533F2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Pr="00A05306" w:rsidRDefault="00A05306" w:rsidP="00A05306">
      <w:pPr>
        <w:rPr>
          <w:rFonts w:ascii="Times New Roman" w:hAnsi="Times New Roman" w:cs="Times New Roman"/>
          <w:b/>
          <w:sz w:val="28"/>
          <w:szCs w:val="28"/>
        </w:rPr>
      </w:pPr>
      <w:r w:rsidRPr="00A05306">
        <w:rPr>
          <w:rFonts w:ascii="Times New Roman" w:hAnsi="Times New Roman" w:cs="Times New Roman"/>
          <w:b/>
          <w:sz w:val="28"/>
          <w:szCs w:val="28"/>
        </w:rPr>
        <w:t xml:space="preserve">                        План-сетка работы МО классных руководителей</w:t>
      </w:r>
    </w:p>
    <w:p w:rsidR="00A05306" w:rsidRPr="00A05306" w:rsidRDefault="00A05306" w:rsidP="00A0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5417"/>
        <w:gridCol w:w="3119"/>
      </w:tblGrid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Мероприятия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Сроки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Заседания и семинары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 xml:space="preserve"> четыре раза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Консультации для классных руководителей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Открытые классные часы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Внеклассные мероприятия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несколько раз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Открытые внеклассные мероприятия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sectPr w:rsidR="00A05306" w:rsidSect="001A2C7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1A" w:rsidRDefault="0099291A" w:rsidP="00E55DCF">
      <w:pPr>
        <w:spacing w:after="0" w:line="240" w:lineRule="auto"/>
      </w:pPr>
      <w:r>
        <w:separator/>
      </w:r>
    </w:p>
  </w:endnote>
  <w:endnote w:type="continuationSeparator" w:id="0">
    <w:p w:rsidR="0099291A" w:rsidRDefault="0099291A" w:rsidP="00E5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321420"/>
      <w:docPartObj>
        <w:docPartGallery w:val="Page Numbers (Bottom of Page)"/>
        <w:docPartUnique/>
      </w:docPartObj>
    </w:sdtPr>
    <w:sdtEndPr/>
    <w:sdtContent>
      <w:p w:rsidR="00E55DCF" w:rsidRDefault="00E55DC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3F2">
          <w:rPr>
            <w:noProof/>
          </w:rPr>
          <w:t>2</w:t>
        </w:r>
        <w:r>
          <w:fldChar w:fldCharType="end"/>
        </w:r>
      </w:p>
    </w:sdtContent>
  </w:sdt>
  <w:p w:rsidR="00E55DCF" w:rsidRDefault="00E55D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1A" w:rsidRDefault="0099291A" w:rsidP="00E55DCF">
      <w:pPr>
        <w:spacing w:after="0" w:line="240" w:lineRule="auto"/>
      </w:pPr>
      <w:r>
        <w:separator/>
      </w:r>
    </w:p>
  </w:footnote>
  <w:footnote w:type="continuationSeparator" w:id="0">
    <w:p w:rsidR="0099291A" w:rsidRDefault="0099291A" w:rsidP="00E55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CE2"/>
    <w:multiLevelType w:val="multilevel"/>
    <w:tmpl w:val="7392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618B0"/>
    <w:multiLevelType w:val="multilevel"/>
    <w:tmpl w:val="B312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EB"/>
    <w:rsid w:val="001A2C74"/>
    <w:rsid w:val="003533F2"/>
    <w:rsid w:val="004B0213"/>
    <w:rsid w:val="007414EB"/>
    <w:rsid w:val="00767E1F"/>
    <w:rsid w:val="007F6DDF"/>
    <w:rsid w:val="00853F6F"/>
    <w:rsid w:val="008B441D"/>
    <w:rsid w:val="0099291A"/>
    <w:rsid w:val="00A05306"/>
    <w:rsid w:val="00D635CD"/>
    <w:rsid w:val="00D671DE"/>
    <w:rsid w:val="00E55DCF"/>
    <w:rsid w:val="00E576B5"/>
    <w:rsid w:val="00E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242F"/>
  <w15:chartTrackingRefBased/>
  <w15:docId w15:val="{31541E64-57A8-4F2E-B7D5-D5DB57CB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6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D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5DCF"/>
  </w:style>
  <w:style w:type="paragraph" w:styleId="a9">
    <w:name w:val="footer"/>
    <w:basedOn w:val="a"/>
    <w:link w:val="aa"/>
    <w:uiPriority w:val="99"/>
    <w:unhideWhenUsed/>
    <w:rsid w:val="00E5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B375-44D7-4DAD-AF18-DF7A7D57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cp:lastPrinted>2019-03-20T10:41:00Z</cp:lastPrinted>
  <dcterms:created xsi:type="dcterms:W3CDTF">2019-03-14T11:38:00Z</dcterms:created>
  <dcterms:modified xsi:type="dcterms:W3CDTF">2019-09-18T13:53:00Z</dcterms:modified>
</cp:coreProperties>
</file>