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98" w:rsidRDefault="00511698" w:rsidP="00511698">
      <w:pPr>
        <w:spacing w:before="100" w:beforeAutospacing="1" w:after="100" w:afterAutospacing="1"/>
        <w:rPr>
          <w:rFonts w:ascii="Times New Roman" w:eastAsia="Times New Roman" w:hAnsi="Times New Roman"/>
          <w:b/>
          <w:lang w:eastAsia="ru-RU"/>
        </w:rPr>
      </w:pPr>
    </w:p>
    <w:p w:rsidR="00511698" w:rsidRPr="00602896" w:rsidRDefault="00511698" w:rsidP="00511698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60289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Классный час по правилам дорожного движения в 5-м классе на тему "</w:t>
      </w:r>
      <w:r w:rsidR="00602896" w:rsidRPr="0060289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Правила дорожной безопасности</w:t>
      </w:r>
      <w:r w:rsidRPr="00602896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" </w:t>
      </w:r>
    </w:p>
    <w:p w:rsidR="00511698" w:rsidRDefault="00511698" w:rsidP="00511698">
      <w:pPr>
        <w:spacing w:before="100" w:beforeAutospacing="1" w:after="100" w:afterAutospacing="1"/>
        <w:rPr>
          <w:rFonts w:ascii="Times New Roman" w:eastAsia="Times New Roman" w:hAnsi="Times New Roman"/>
          <w:b/>
          <w:lang w:eastAsia="ru-RU"/>
        </w:rPr>
      </w:pPr>
    </w:p>
    <w:p w:rsidR="00511698" w:rsidRPr="00602896" w:rsidRDefault="00511698" w:rsidP="00511698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: </w:t>
      </w:r>
    </w:p>
    <w:p w:rsidR="00511698" w:rsidRPr="00602896" w:rsidRDefault="00706094" w:rsidP="00511698">
      <w:pPr>
        <w:rPr>
          <w:rStyle w:val="c0"/>
          <w:rFonts w:ascii="Times New Roman" w:hAnsi="Times New Roman"/>
          <w:sz w:val="28"/>
          <w:szCs w:val="28"/>
        </w:rPr>
      </w:pPr>
      <w:r>
        <w:rPr>
          <w:rStyle w:val="c0"/>
          <w:rFonts w:ascii="Times New Roman" w:hAnsi="Times New Roman"/>
          <w:sz w:val="28"/>
          <w:szCs w:val="28"/>
        </w:rPr>
        <w:t xml:space="preserve">    </w:t>
      </w:r>
      <w:r w:rsidR="00511698" w:rsidRPr="00602896">
        <w:rPr>
          <w:rStyle w:val="c0"/>
          <w:rFonts w:ascii="Times New Roman" w:hAnsi="Times New Roman"/>
          <w:sz w:val="28"/>
          <w:szCs w:val="28"/>
        </w:rPr>
        <w:t>Формировать понимание о необходимости соблюдения правил дорожного движения, а также воспитать чувство ответственности за свою жизнь и жизнь окружающих.</w:t>
      </w:r>
    </w:p>
    <w:p w:rsidR="00706094" w:rsidRDefault="00706094" w:rsidP="00511698">
      <w:pPr>
        <w:rPr>
          <w:rStyle w:val="c0"/>
          <w:rFonts w:ascii="Times New Roman" w:hAnsi="Times New Roman"/>
          <w:b/>
          <w:sz w:val="28"/>
          <w:szCs w:val="28"/>
        </w:rPr>
      </w:pPr>
    </w:p>
    <w:p w:rsidR="00511698" w:rsidRPr="00602896" w:rsidRDefault="00511698" w:rsidP="00511698">
      <w:pPr>
        <w:rPr>
          <w:rStyle w:val="c0"/>
          <w:rFonts w:ascii="Times New Roman" w:hAnsi="Times New Roman"/>
          <w:b/>
          <w:sz w:val="28"/>
          <w:szCs w:val="28"/>
        </w:rPr>
      </w:pPr>
      <w:r w:rsidRPr="00602896">
        <w:rPr>
          <w:rStyle w:val="c0"/>
          <w:rFonts w:ascii="Times New Roman" w:hAnsi="Times New Roman"/>
          <w:b/>
          <w:sz w:val="28"/>
          <w:szCs w:val="28"/>
        </w:rPr>
        <w:t>Задачи:</w:t>
      </w:r>
    </w:p>
    <w:p w:rsidR="00511698" w:rsidRPr="00763FD0" w:rsidRDefault="00511698" w:rsidP="00511698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FD0">
        <w:rPr>
          <w:rFonts w:ascii="Times New Roman" w:eastAsia="Times New Roman" w:hAnsi="Times New Roman"/>
          <w:sz w:val="28"/>
          <w:szCs w:val="28"/>
          <w:lang w:eastAsia="ru-RU"/>
        </w:rPr>
        <w:t xml:space="preserve">- формировать представление о правилах дорожного движения - напомнить ученикам о необходимости 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их соблюдения.</w:t>
      </w:r>
    </w:p>
    <w:p w:rsidR="00511698" w:rsidRPr="00763FD0" w:rsidRDefault="00511698" w:rsidP="00511698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FD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763FD0">
        <w:rPr>
          <w:rFonts w:ascii="Times New Roman" w:eastAsia="Times New Roman" w:hAnsi="Times New Roman"/>
          <w:sz w:val="28"/>
          <w:szCs w:val="28"/>
          <w:lang w:eastAsia="ru-RU"/>
        </w:rPr>
        <w:t>коррегировать</w:t>
      </w:r>
      <w:proofErr w:type="spellEnd"/>
      <w:r w:rsidRPr="00763FD0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развивать память и внимание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63FD0">
        <w:rPr>
          <w:rFonts w:ascii="Times New Roman" w:eastAsia="Times New Roman" w:hAnsi="Times New Roman"/>
          <w:sz w:val="28"/>
          <w:szCs w:val="28"/>
          <w:lang w:eastAsia="ru-RU"/>
        </w:rPr>
        <w:t>развивать адаптивность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, развивать умение</w:t>
      </w:r>
      <w:r w:rsidRPr="00763FD0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отвечать на вопросы</w:t>
      </w:r>
    </w:p>
    <w:p w:rsidR="00511698" w:rsidRPr="00763FD0" w:rsidRDefault="00511698" w:rsidP="00511698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3FD0">
        <w:rPr>
          <w:rFonts w:ascii="Times New Roman" w:eastAsia="Times New Roman" w:hAnsi="Times New Roman"/>
          <w:sz w:val="28"/>
          <w:szCs w:val="28"/>
          <w:lang w:eastAsia="ru-RU"/>
        </w:rPr>
        <w:t>- воспитывать чувство ответственности за свою жизнь и жизнь окружающих</w:t>
      </w:r>
    </w:p>
    <w:p w:rsidR="005C2050" w:rsidRPr="00706094" w:rsidRDefault="00706094" w:rsidP="005C2050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6094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занятия.</w:t>
      </w:r>
    </w:p>
    <w:p w:rsidR="005C2050" w:rsidRPr="00602896" w:rsidRDefault="00511698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0289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>Все люди, как только выходят на улицу, становятся пешеходами. Настоящий пешеход ведёт себя на улице уверенно, и шофёры относятся к нему с уважением. Машины ездят по строгим правилам. Для пешеходов тоже есть правила. Если их не знать, ни за что не стать хорошим пешеходом.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>На улицах и дорогах все еще происходит много дорожных происшествий, в которых гибнут и страдают люди, в том числе и дети. Одна из причин происшествий - незнание или несоблюдение правил безопасности движения. Скоро у вас начнутся летние  каникулы, и вы будете самостоятельно ходить по улицам, ездить в автобусе, переходить дорогу.</w:t>
      </w:r>
    </w:p>
    <w:p w:rsidR="005C2050" w:rsidRPr="00602896" w:rsidRDefault="00511698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</w:t>
      </w:r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что такое ПДД и для чего нужно знать ПДД? (Дети отвечают, 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педагог</w:t>
      </w:r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обобщает ответы.)</w:t>
      </w:r>
    </w:p>
    <w:p w:rsidR="005C2050" w:rsidRPr="00602896" w:rsidRDefault="00602896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</w:t>
      </w:r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 я хочу вас познакомить с историей правил дорожного движения. Было время, когда по улицам и дорогам ездили лишь всадники верхом на лошадях, колесницы и конные повозки. Их можно считать первыми транспортными средствами. Ездили они, не соблюдая никаких правил, и поэтому нередко сталкивались друг с другом. Ведь улицы городов в те времена обычно были узкими, а дороги извилистыми и ухабистыми. Стало ясно, что нужно упорядочить движение по улицам и дорогам, то есть </w:t>
      </w:r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изобрести правила, которые сделали бы движение по ним удобным и безопасным.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лайд № 1,2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C2050" w:rsidRPr="00602896" w:rsidRDefault="005C2050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Первые правила дорожного движения появились более 2000 лет назад</w:t>
      </w:r>
      <w:r w:rsidR="00511698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Они помогали регулировать движение по улицам городов. Некоторые из этих правил дошли до наших дней. Например, уже в те давние времена на многих улицах было разрешено только одностороннее движение.</w:t>
      </w:r>
    </w:p>
    <w:p w:rsidR="005C2050" w:rsidRPr="00602896" w:rsidRDefault="00511698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>В России дорожное движение регулировалось царскими указами. Так, в указе императрицы Анн</w:t>
      </w:r>
      <w:proofErr w:type="gramStart"/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>ы Иоа</w:t>
      </w:r>
      <w:proofErr w:type="gramEnd"/>
      <w:r w:rsidR="005C2050" w:rsidRPr="00602896">
        <w:rPr>
          <w:rFonts w:ascii="Times New Roman" w:eastAsia="Times New Roman" w:hAnsi="Times New Roman"/>
          <w:sz w:val="28"/>
          <w:szCs w:val="28"/>
          <w:lang w:eastAsia="ru-RU"/>
        </w:rPr>
        <w:t>нновны говорилось: «Извозчикам и прочим всяких чинов людям ездить, имея лошадей в упряжи, со всяким опасением и осторожностью, смирно. А тех, кто не будет соблюдать сих правил, — бить кнутом и ссылать на каторгу». А в указе императрицы Екатерины II сказано: «На улицах ямщикам ни в коем разе не кричать, не свистеть, не звенеть и не бренчать».</w:t>
      </w:r>
    </w:p>
    <w:p w:rsidR="005C2050" w:rsidRPr="00602896" w:rsidRDefault="005C2050" w:rsidP="005C2050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В конце XVIII века появились первые «самодвижущиеся повозки» — автомобили. Ездили они очень медленно и вызывали у многих критику и насмешки. Например, в Англии ввели правило, по которому впереди каждого автомобиля должен был идти человек с красным флагом или фонарём и предупреждать встречные кареты и всадников. А скорость движения не должна была превышать 3 километра в час; кроме того, водителям запрещалось подавать предупредительные сигналы. Вот такие были правила: не свисти, не дыши и ползи как черепаха.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3,4</w:t>
      </w:r>
    </w:p>
    <w:p w:rsidR="005C2050" w:rsidRPr="00602896" w:rsidRDefault="005C2050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Но, несмотря ни на что, автомобилей становилось всё больше и больше. И во Франции появились первые правила для автомобилистов. Сначала в разных странах были разные правила. Но это было очень неудобно.</w:t>
      </w:r>
    </w:p>
    <w:p w:rsidR="005C2050" w:rsidRPr="00602896" w:rsidRDefault="005C2050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Поэтому в 1909 году на Международной конференции в Париже была принята Конвенция по автомобильному движению, которая установила единые правила для всех стран. Эта Конвенция ввела первые дорожные знаки, установила обязанности водителей и пешеходов.</w:t>
      </w:r>
    </w:p>
    <w:p w:rsidR="005C2050" w:rsidRPr="00602896" w:rsidRDefault="005C2050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Современным правилам дорожного движения почти 100 лет.</w:t>
      </w:r>
    </w:p>
    <w:p w:rsidR="00812044" w:rsidRPr="00602896" w:rsidRDefault="00706094" w:rsidP="00812044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812044" w:rsidRPr="006028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Какие средства помогают регулировать дорожное движение?</w:t>
      </w:r>
    </w:p>
    <w:p w:rsidR="00812044" w:rsidRPr="00602896" w:rsidRDefault="00812044" w:rsidP="0081204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(Конечно, это </w:t>
      </w:r>
      <w:r w:rsidRPr="00602896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дорожные знаки)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. Дорожных знаков очень много. Есть знаки запрещающие, предписывающие, предупреждающие, информационно-указательные. Это еще не все. Знаки приоритета, знаки сервиса, знаки дополнительной информации. Чтобы не путать их и быстрее ориентироваться, каждой группе присвоен свой цвет – красные, синие и особая форма – круглые, треугольные, квадратные, прямоугольные.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Число знаков росло с каждым годом, начиная с 1909 года. Назначение дорожных знаков легко запомнить.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2896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028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Предупреждающие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– треугольной формы, с красной каймой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лайд № 5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Запрещающие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– круглые с красной каймой (ассоциация с огнем) с белым, а некоторые с голубым фоном.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6</w:t>
      </w:r>
    </w:p>
    <w:p w:rsidR="00602896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Предписывающие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, т.е. указывающие направление движения, минимальную скорость и т.д. – голубые круглые</w:t>
      </w:r>
      <w:r w:rsid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7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Указательные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знаки – они имеют различный фон: синий, зеленый, белый, желтый. Прямоугольные, квадратные, шестиугольные.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8</w:t>
      </w:r>
    </w:p>
    <w:p w:rsidR="00602896" w:rsidRPr="00602896" w:rsidRDefault="00602896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- Давайте с вами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проверим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вы запомнили дорожные знаки.</w:t>
      </w:r>
    </w:p>
    <w:p w:rsidR="00602896" w:rsidRPr="00602896" w:rsidRDefault="00602896" w:rsidP="00207DAA">
      <w:pPr>
        <w:spacing w:before="100" w:beforeAutospacing="1" w:after="100" w:afterAutospacing="1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Презентация «Дорожные знаки». 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А сейчас,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отгадаете загадку и узнаете о чем мы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будем говорить дальше.</w:t>
      </w:r>
    </w:p>
    <w:p w:rsidR="00207DAA" w:rsidRPr="00602896" w:rsidRDefault="00207DAA" w:rsidP="00812044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Чтоб тебе помочь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br/>
        <w:t>Путь пройти опасный,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br/>
        <w:t>Горит и день, и ночь –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br/>
        <w:t>Зеленый, желтый, красный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0289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(Светофор)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А знаешь ли ты, когда появился привычный для нас светофор?</w:t>
      </w:r>
    </w:p>
    <w:p w:rsidR="00602896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Оказывается, регулировать движение с помощью механического прибора начали уже 140 лет назад, в Лондоне. Первый светофор стоял в центре города на столбе высотой 6 метров. Управлял им специально приставленный человек. С помощью системы ремней он поднимал и опускал стрелку прибора.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8</w:t>
      </w:r>
    </w:p>
    <w:p w:rsidR="00602896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Потом стрелку заменил фонарь, работавший на светильном газе. В фонаре были зелёные и красные стёкла, а жёлтые ещё не придумали.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Первый электрический светофор появился в США, в городе Кливленде, в 1914 году. Он тоже имел лишь два сигнала — красный и зелёный — и управлялся вручную. Жёлтый сигнал заменял предупреждающий свисток полицейского.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9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Но уже через 4 года в Нью-Йорке появились трёхцветные электрические светофоры с автоматическим управлением.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10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Интересно, что в первых светофорах зелёный сигнал находился наверху, но потом решили, что лучше поместить сверху красный сигнал. И теперь во 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всех странах мира сигналы светофора располагаются по единому правилу: вверху—красный, посередине — жёлтый, внизу — зелёный.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11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У нас в стране первый </w:t>
      </w:r>
      <w:r w:rsidRPr="00602896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светофор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 появился в 1929 году в Москве. Он был похож на круглые часы с тремя секторами — красным, жёлтым и зелёным. А регулировщик вручную поворачивал стрелку, устанавливая её на нужный цвет.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12</w:t>
      </w:r>
    </w:p>
    <w:p w:rsidR="00207DAA" w:rsidRPr="00602896" w:rsidRDefault="00207DAA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Потом в Москве и Ленинграде (так тогда назывался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анкт- Петербург) появились электрические светофоры с тремя секциями современного типа. А в 1937 году в Ленинграде на улице Желябова (ныне Большой Конюшенной улице), около универмага ДЛТ, появился первый пешеходный светофор.</w:t>
      </w:r>
      <w:r w:rsidR="00602896"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2896"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 13</w:t>
      </w:r>
    </w:p>
    <w:p w:rsidR="00602896" w:rsidRPr="00602896" w:rsidRDefault="00602896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-</w:t>
      </w:r>
      <w:r w:rsidR="00207DAA" w:rsidRPr="006028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Сейчас я прочитаю отрывок из исторического документа, а вы попробуйте </w:t>
      </w:r>
      <w:proofErr w:type="gramStart"/>
      <w:r w:rsidR="00207DAA" w:rsidRPr="00602896">
        <w:rPr>
          <w:rFonts w:ascii="Times New Roman" w:eastAsia="Times New Roman" w:hAnsi="Times New Roman"/>
          <w:bCs/>
          <w:sz w:val="28"/>
          <w:szCs w:val="28"/>
          <w:lang w:eastAsia="ru-RU"/>
        </w:rPr>
        <w:t>догадаться</w:t>
      </w:r>
      <w:proofErr w:type="gramEnd"/>
      <w:r w:rsidR="00207DAA" w:rsidRPr="006028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чём идет речь</w:t>
      </w:r>
      <w:r w:rsidR="00207DAA" w:rsidRPr="006028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 </w:t>
      </w:r>
      <w:r w:rsidR="00207DAA" w:rsidRPr="00602896">
        <w:rPr>
          <w:rFonts w:ascii="Times New Roman" w:eastAsia="Times New Roman" w:hAnsi="Times New Roman"/>
          <w:sz w:val="28"/>
          <w:szCs w:val="28"/>
          <w:lang w:eastAsia="ru-RU"/>
        </w:rPr>
        <w:t>С каждым годом все больше появлялось на улице экипажей, и росло число несчастных случаев. В 1782 году в Париже построили новое здание театра. По улицам двигалось большое количество карет и пешеходов. Кареты сталкивались, давили людей. И люди вместо театра попали в больницу. Тогда городские власти разделили дорогу между каретами и пешеходами. Люди стали ходить по тротуару</w:t>
      </w:r>
      <w:proofErr w:type="gramStart"/>
      <w:r w:rsidR="00207DAA" w:rsidRPr="00602896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Слайд №14.</w:t>
      </w:r>
    </w:p>
    <w:p w:rsidR="00602896" w:rsidRPr="00602896" w:rsidRDefault="00602896" w:rsidP="00207DAA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050" w:rsidRPr="00602896" w:rsidRDefault="005C2050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050" w:rsidRPr="00602896" w:rsidRDefault="005C2050" w:rsidP="005C2050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- Сегодня каждый школьник должен знать, что улица очень опасна для того, кто не умеет правильно ходить по ней.  Но тот, кто твёрдо знает и точно выполняет  строгие правила дорожного движения, может не опасаться самой быстрой машины.  Давайте повторим эти правила.</w:t>
      </w:r>
    </w:p>
    <w:p w:rsidR="005C2050" w:rsidRPr="00602896" w:rsidRDefault="005C2050" w:rsidP="00602896">
      <w:pPr>
        <w:pStyle w:val="af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- Правило 1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: пешеходы должны ходить только по …тротуару. И идти по нему нужно,   придерживаясь правой стороны, чтобы не сталкиваться со встречными людьми.</w:t>
      </w:r>
    </w:p>
    <w:p w:rsidR="005C2050" w:rsidRPr="00602896" w:rsidRDefault="005C2050" w:rsidP="00602896">
      <w:pPr>
        <w:pStyle w:val="af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- Правило 2: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 если дорога небольшая, пешеходы по обочинам идут …навстречу транспорту.</w:t>
      </w:r>
    </w:p>
    <w:p w:rsidR="005C2050" w:rsidRPr="00602896" w:rsidRDefault="005C2050" w:rsidP="00602896">
      <w:pPr>
        <w:pStyle w:val="af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- Правило 3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: при переходе улицы обязательно надо посмотреть сначала …налево, а потом направо.</w:t>
      </w:r>
    </w:p>
    <w:p w:rsidR="005C2050" w:rsidRPr="00602896" w:rsidRDefault="005C2050" w:rsidP="00602896">
      <w:pPr>
        <w:pStyle w:val="af3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- Правило 4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:  где попало и как попало дорогу переходить нельзя! А где можно переходить улицу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?...  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по пешеходным переходам.</w:t>
      </w:r>
    </w:p>
    <w:p w:rsidR="00114702" w:rsidRPr="00602896" w:rsidRDefault="005C2050" w:rsidP="00602896">
      <w:pPr>
        <w:pStyle w:val="af3"/>
        <w:numPr>
          <w:ilvl w:val="0"/>
          <w:numId w:val="3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sz w:val="28"/>
          <w:szCs w:val="28"/>
          <w:lang w:eastAsia="ru-RU"/>
        </w:rPr>
        <w:t>- Правило 5</w:t>
      </w: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:  правильно переходить дорогу  на перекрёстке помогает «трёхглазый командир улицы» …светофор</w:t>
      </w:r>
    </w:p>
    <w:p w:rsidR="007564A7" w:rsidRPr="00602896" w:rsidRDefault="007564A7" w:rsidP="005C205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64A7" w:rsidRPr="00602896" w:rsidRDefault="007564A7" w:rsidP="007564A7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Обобщение. Викторина «Знаешь ли ты?» </w:t>
      </w:r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Как пешеходы должны ходить по улице? (Пешеходы должны ходить только по тротуару, так как проезжая часть улицы предназначена для транспорта.)</w:t>
      </w:r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2. Какой стороны тротуара должны придерживаться пешеходы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? (,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Пешеходы должны придерживаться правой стороны тротуара, чтобы не мешать идущим навстречу людям.)</w:t>
      </w:r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3. Можно ли переходить улицу наискосок?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(Нельзя.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Улицу надо переходить прямо, так как это уменьшает время пребывания на проезжей части.)</w:t>
      </w:r>
      <w:proofErr w:type="gramEnd"/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4. Почему нельзя устраивать игры на проезжей части улицы? (Игры на проезжей части улицы мешают движению транспорта, а главное, дети, увлекшись игрой, могут попасть под колеса машин.)</w:t>
      </w:r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5. Можно ли переходить улицу на желтый сигнал светофора?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{Нельзя.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Желтый сигнал светофора означает «Внимание!». Он включается при смене сигналов светофора.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Для перехода улицы надо дождаться зеленого сигнала.)</w:t>
      </w:r>
      <w:proofErr w:type="gramEnd"/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6. Как надо переходить улицу, если нет светофора?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(Прежде чем начать переход улицы, надо сначала посмотреть налево и направо и пропустить приближающийся транспорт.</w:t>
      </w:r>
      <w:proofErr w:type="gram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Дойдя до середины, посмотреть направо и налево и, если нет машин, закончить переход.)</w:t>
      </w:r>
      <w:proofErr w:type="gramEnd"/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7. В какой последовательности расположены сигналы в </w:t>
      </w:r>
      <w:proofErr w:type="spell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трехсекционном</w:t>
      </w:r>
      <w:proofErr w:type="spell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светофоре? (Сигналы в </w:t>
      </w:r>
      <w:proofErr w:type="spellStart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трехсекционном</w:t>
      </w:r>
      <w:proofErr w:type="spellEnd"/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светофоре располагаются сверху вниз в последовательности: красный, желтый, зеленый.) </w:t>
      </w:r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8.Дорожка вдоль дороги, не для машин. (Тротуар).</w:t>
      </w:r>
    </w:p>
    <w:p w:rsidR="007564A7" w:rsidRPr="00602896" w:rsidRDefault="007564A7" w:rsidP="007564A7">
      <w:p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896">
        <w:rPr>
          <w:rFonts w:ascii="Times New Roman" w:eastAsia="Times New Roman" w:hAnsi="Times New Roman"/>
          <w:sz w:val="28"/>
          <w:szCs w:val="28"/>
          <w:lang w:eastAsia="ru-RU"/>
        </w:rPr>
        <w:t>9. Это случается с теми, кто не соблюдает правила дорожного движения. (ДТП).</w:t>
      </w:r>
    </w:p>
    <w:p w:rsidR="007564A7" w:rsidRPr="00602896" w:rsidRDefault="00602896" w:rsidP="005C2050">
      <w:pPr>
        <w:rPr>
          <w:rFonts w:ascii="Times New Roman" w:hAnsi="Times New Roman"/>
          <w:b/>
          <w:i/>
          <w:sz w:val="28"/>
          <w:szCs w:val="28"/>
        </w:rPr>
      </w:pPr>
      <w:r w:rsidRPr="00602896">
        <w:rPr>
          <w:rFonts w:ascii="Times New Roman" w:hAnsi="Times New Roman"/>
          <w:b/>
          <w:bCs/>
          <w:i/>
          <w:sz w:val="28"/>
          <w:szCs w:val="28"/>
        </w:rPr>
        <w:t xml:space="preserve">Подводится итог </w:t>
      </w:r>
      <w:r>
        <w:rPr>
          <w:rFonts w:ascii="Times New Roman" w:hAnsi="Times New Roman"/>
          <w:b/>
          <w:bCs/>
          <w:i/>
          <w:sz w:val="28"/>
          <w:szCs w:val="28"/>
        </w:rPr>
        <w:t>заняти</w:t>
      </w:r>
      <w:r w:rsidRPr="00602896">
        <w:rPr>
          <w:rFonts w:ascii="Times New Roman" w:hAnsi="Times New Roman"/>
          <w:b/>
          <w:bCs/>
          <w:i/>
          <w:sz w:val="28"/>
          <w:szCs w:val="28"/>
        </w:rPr>
        <w:t>я.</w:t>
      </w:r>
    </w:p>
    <w:sectPr w:rsidR="007564A7" w:rsidRPr="0060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4A60"/>
    <w:multiLevelType w:val="hybridMultilevel"/>
    <w:tmpl w:val="5D46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1602"/>
    <w:multiLevelType w:val="multilevel"/>
    <w:tmpl w:val="073A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80417D"/>
    <w:multiLevelType w:val="multilevel"/>
    <w:tmpl w:val="2F844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ED9"/>
    <w:rsid w:val="00114702"/>
    <w:rsid w:val="00207DAA"/>
    <w:rsid w:val="00511698"/>
    <w:rsid w:val="005C2050"/>
    <w:rsid w:val="00602896"/>
    <w:rsid w:val="00706094"/>
    <w:rsid w:val="007564A7"/>
    <w:rsid w:val="00812044"/>
    <w:rsid w:val="00B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D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E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E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E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ED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ED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ED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ED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ED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E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E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E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ED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ED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1ED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1ED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1ED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1ED9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B91ED9"/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1E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91E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1ED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91ED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91ED9"/>
    <w:rPr>
      <w:b/>
      <w:bCs/>
    </w:rPr>
  </w:style>
  <w:style w:type="character" w:styleId="a9">
    <w:name w:val="Emphasis"/>
    <w:basedOn w:val="a0"/>
    <w:uiPriority w:val="20"/>
    <w:qFormat/>
    <w:rsid w:val="00B91ED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91ED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91ED9"/>
    <w:rPr>
      <w:i/>
    </w:rPr>
  </w:style>
  <w:style w:type="character" w:customStyle="1" w:styleId="22">
    <w:name w:val="Цитата 2 Знак"/>
    <w:basedOn w:val="a0"/>
    <w:link w:val="21"/>
    <w:uiPriority w:val="29"/>
    <w:rsid w:val="00B91ED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1ED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1ED9"/>
    <w:rPr>
      <w:b/>
      <w:i/>
      <w:sz w:val="24"/>
    </w:rPr>
  </w:style>
  <w:style w:type="character" w:styleId="ad">
    <w:name w:val="Subtle Emphasis"/>
    <w:uiPriority w:val="19"/>
    <w:qFormat/>
    <w:rsid w:val="00B91ED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1ED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1ED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1ED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1ED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1ED9"/>
    <w:pPr>
      <w:outlineLvl w:val="9"/>
    </w:pPr>
  </w:style>
  <w:style w:type="paragraph" w:styleId="af3">
    <w:name w:val="List Paragraph"/>
    <w:basedOn w:val="a"/>
    <w:uiPriority w:val="34"/>
    <w:qFormat/>
    <w:rsid w:val="00B91ED9"/>
    <w:pPr>
      <w:ind w:left="720"/>
      <w:contextualSpacing/>
    </w:pPr>
  </w:style>
  <w:style w:type="character" w:customStyle="1" w:styleId="c0">
    <w:name w:val="c0"/>
    <w:basedOn w:val="a0"/>
    <w:rsid w:val="005116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ED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1E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E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E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ED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ED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ED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ED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ED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E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91E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1E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91ED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1ED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91ED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91ED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91ED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91ED9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B91ED9"/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91E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91E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91ED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91ED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91ED9"/>
    <w:rPr>
      <w:b/>
      <w:bCs/>
    </w:rPr>
  </w:style>
  <w:style w:type="character" w:styleId="a9">
    <w:name w:val="Emphasis"/>
    <w:basedOn w:val="a0"/>
    <w:uiPriority w:val="20"/>
    <w:qFormat/>
    <w:rsid w:val="00B91ED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91ED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91ED9"/>
    <w:rPr>
      <w:i/>
    </w:rPr>
  </w:style>
  <w:style w:type="character" w:customStyle="1" w:styleId="22">
    <w:name w:val="Цитата 2 Знак"/>
    <w:basedOn w:val="a0"/>
    <w:link w:val="21"/>
    <w:uiPriority w:val="29"/>
    <w:rsid w:val="00B91ED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91ED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91ED9"/>
    <w:rPr>
      <w:b/>
      <w:i/>
      <w:sz w:val="24"/>
    </w:rPr>
  </w:style>
  <w:style w:type="character" w:styleId="ad">
    <w:name w:val="Subtle Emphasis"/>
    <w:uiPriority w:val="19"/>
    <w:qFormat/>
    <w:rsid w:val="00B91ED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91ED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91ED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91ED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91ED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91ED9"/>
    <w:pPr>
      <w:outlineLvl w:val="9"/>
    </w:pPr>
  </w:style>
  <w:style w:type="paragraph" w:styleId="af3">
    <w:name w:val="List Paragraph"/>
    <w:basedOn w:val="a"/>
    <w:uiPriority w:val="34"/>
    <w:qFormat/>
    <w:rsid w:val="00B91ED9"/>
    <w:pPr>
      <w:ind w:left="720"/>
      <w:contextualSpacing/>
    </w:pPr>
  </w:style>
  <w:style w:type="character" w:customStyle="1" w:styleId="c0">
    <w:name w:val="c0"/>
    <w:basedOn w:val="a0"/>
    <w:rsid w:val="00511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Барышникова</dc:creator>
  <cp:keywords/>
  <dc:description/>
  <cp:lastModifiedBy>Tatyana</cp:lastModifiedBy>
  <cp:revision>3</cp:revision>
  <dcterms:created xsi:type="dcterms:W3CDTF">2017-04-22T03:56:00Z</dcterms:created>
  <dcterms:modified xsi:type="dcterms:W3CDTF">2017-10-12T15:51:00Z</dcterms:modified>
</cp:coreProperties>
</file>