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CD" w:rsidRPr="00C62524" w:rsidRDefault="0008052A" w:rsidP="00C62524">
      <w:pPr>
        <w:jc w:val="center"/>
        <w:rPr>
          <w:rFonts w:ascii="Times New Roman" w:hAnsi="Times New Roman" w:cs="Times New Roman"/>
        </w:rPr>
      </w:pPr>
      <w:r w:rsidRPr="00C62524">
        <w:rPr>
          <w:rFonts w:ascii="Times New Roman" w:hAnsi="Times New Roman" w:cs="Times New Roman"/>
        </w:rPr>
        <w:t>«Дорожная карта»</w:t>
      </w:r>
      <w:r w:rsidR="00C62524">
        <w:rPr>
          <w:rFonts w:ascii="Times New Roman" w:hAnsi="Times New Roman" w:cs="Times New Roman"/>
        </w:rPr>
        <w:t xml:space="preserve"> МБОУ </w:t>
      </w:r>
      <w:proofErr w:type="spellStart"/>
      <w:r w:rsidR="00C62524">
        <w:rPr>
          <w:rFonts w:ascii="Times New Roman" w:hAnsi="Times New Roman" w:cs="Times New Roman"/>
        </w:rPr>
        <w:t>Лысогорской</w:t>
      </w:r>
      <w:proofErr w:type="spellEnd"/>
      <w:r w:rsidR="00C62524">
        <w:rPr>
          <w:rFonts w:ascii="Times New Roman" w:hAnsi="Times New Roman" w:cs="Times New Roman"/>
        </w:rPr>
        <w:t xml:space="preserve"> СОШ</w:t>
      </w:r>
      <w:r w:rsidRPr="00C62524">
        <w:rPr>
          <w:rFonts w:ascii="Times New Roman" w:hAnsi="Times New Roman" w:cs="Times New Roman"/>
        </w:rPr>
        <w:t xml:space="preserve"> по повышению профессиональных компетенций педагогических работников на 20</w:t>
      </w:r>
      <w:r w:rsidR="00C62524" w:rsidRPr="00C62524">
        <w:rPr>
          <w:rFonts w:ascii="Times New Roman" w:hAnsi="Times New Roman" w:cs="Times New Roman"/>
        </w:rPr>
        <w:t>21</w:t>
      </w:r>
      <w:r w:rsidRPr="00C62524">
        <w:rPr>
          <w:rFonts w:ascii="Times New Roman" w:hAnsi="Times New Roman" w:cs="Times New Roman"/>
        </w:rPr>
        <w:t>-20</w:t>
      </w:r>
      <w:r w:rsidR="00C62524" w:rsidRPr="00C62524">
        <w:rPr>
          <w:rFonts w:ascii="Times New Roman" w:hAnsi="Times New Roman" w:cs="Times New Roman"/>
        </w:rPr>
        <w:t>22</w:t>
      </w:r>
      <w:r w:rsidRPr="00C62524">
        <w:rPr>
          <w:rFonts w:ascii="Times New Roman" w:hAnsi="Times New Roman" w:cs="Times New Roman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5549"/>
        <w:gridCol w:w="1940"/>
        <w:gridCol w:w="2218"/>
        <w:gridCol w:w="4566"/>
      </w:tblGrid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№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proofErr w:type="gramStart"/>
            <w:r w:rsidRPr="00C62524">
              <w:rPr>
                <w:rFonts w:ascii="Times New Roman" w:hAnsi="Times New Roman" w:cs="Times New Roman"/>
              </w:rPr>
              <w:t>п</w:t>
            </w:r>
            <w:proofErr w:type="gramEnd"/>
            <w:r w:rsidRPr="00C6252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Изучение качества профессиональной компетенции педагогов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20</w:t>
            </w:r>
            <w:r w:rsidRPr="00C62524">
              <w:rPr>
                <w:rFonts w:ascii="Times New Roman" w:hAnsi="Times New Roman" w:cs="Times New Roman"/>
              </w:rPr>
              <w:t>21</w:t>
            </w:r>
            <w:r w:rsidRPr="00C62524">
              <w:rPr>
                <w:rFonts w:ascii="Times New Roman" w:hAnsi="Times New Roman" w:cs="Times New Roman"/>
              </w:rPr>
              <w:t>-20</w:t>
            </w:r>
            <w:r w:rsidRPr="00C62524">
              <w:rPr>
                <w:rFonts w:ascii="Times New Roman" w:hAnsi="Times New Roman" w:cs="Times New Roman"/>
              </w:rPr>
              <w:t>22</w:t>
            </w:r>
            <w:r w:rsidRPr="00C62524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Планирование работы для повышения уровня профессиональной компетенции педагогов</w:t>
            </w: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8052A" w:rsidRPr="00C62524" w:rsidRDefault="0008052A" w:rsidP="00C62524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Формирование педагогического заказа методической службе по повышению профессиональной компетенции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август-сентябрь 2021</w:t>
            </w:r>
            <w:r w:rsidRPr="00C6252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Заместитель директора по У</w:t>
            </w:r>
            <w:r w:rsidRPr="00C6252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Повышение профессиональной компетенции педагогов</w:t>
            </w: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Анализ индивидуальных Программ повышения профессиональной компетентности педагога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сентябрь 20</w:t>
            </w:r>
            <w:r w:rsidRPr="00C62524">
              <w:rPr>
                <w:rFonts w:ascii="Times New Roman" w:hAnsi="Times New Roman" w:cs="Times New Roman"/>
              </w:rPr>
              <w:t>21</w:t>
            </w:r>
            <w:r w:rsidRPr="00C6252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0" w:type="auto"/>
            <w:vMerge w:val="restart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Повышение профессиональной</w:t>
            </w:r>
            <w:r w:rsidRPr="00C62524">
              <w:rPr>
                <w:rFonts w:ascii="Times New Roman" w:hAnsi="Times New Roman" w:cs="Times New Roman"/>
              </w:rPr>
              <w:t xml:space="preserve"> </w:t>
            </w:r>
            <w:r w:rsidRPr="00C62524">
              <w:rPr>
                <w:rFonts w:ascii="Times New Roman" w:hAnsi="Times New Roman" w:cs="Times New Roman"/>
              </w:rPr>
              <w:t>компетенции педагогов</w:t>
            </w: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Создание рабочих групп по проблемам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Заместитель директора по У</w:t>
            </w:r>
            <w:r w:rsidRPr="00C6252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  <w:vMerge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Подготовка нормативно-правовых актов, регламентирующих деятельность групп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Заместитель директора по У</w:t>
            </w:r>
            <w:r w:rsidRPr="00C6252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  <w:vMerge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Организация методической работы: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по плану работы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Заместитель директора по У</w:t>
            </w:r>
            <w:r w:rsidRPr="00C6252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  <w:vMerge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Профессиональный всеобуч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1 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ФГОС ОВЗ: особенности реализации в образовательном учреждении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Внедрение ФГОС для детей с ОВЗ, психолог</w:t>
            </w:r>
            <w:r w:rsidR="00C62524" w:rsidRPr="00C62524">
              <w:rPr>
                <w:rFonts w:ascii="Times New Roman" w:hAnsi="Times New Roman" w:cs="Times New Roman"/>
              </w:rPr>
              <w:t>о-</w:t>
            </w:r>
            <w:r w:rsidRPr="00C62524">
              <w:rPr>
                <w:rFonts w:ascii="Times New Roman" w:hAnsi="Times New Roman" w:cs="Times New Roman"/>
              </w:rPr>
              <w:t>педагогический аспект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3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2524">
              <w:rPr>
                <w:rFonts w:ascii="Times New Roman" w:hAnsi="Times New Roman" w:cs="Times New Roman"/>
              </w:rPr>
              <w:t>Методология и технология реализации ФГОС обучающихся в ОВЗ в условиях общеобразовательной школы</w:t>
            </w:r>
            <w:proofErr w:type="gramEnd"/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4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Организация работы с </w:t>
            </w:r>
            <w:proofErr w:type="gramStart"/>
            <w:r w:rsidRPr="00C62524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C62524">
              <w:rPr>
                <w:rFonts w:ascii="Times New Roman" w:hAnsi="Times New Roman" w:cs="Times New Roman"/>
              </w:rPr>
              <w:t xml:space="preserve"> ОВЗ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5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2524">
              <w:rPr>
                <w:rFonts w:ascii="Times New Roman" w:hAnsi="Times New Roman" w:cs="Times New Roman"/>
              </w:rPr>
              <w:t>В</w:t>
            </w:r>
            <w:proofErr w:type="gramEnd"/>
            <w:r w:rsidRPr="00C62524">
              <w:rPr>
                <w:rFonts w:ascii="Times New Roman" w:hAnsi="Times New Roman" w:cs="Times New Roman"/>
              </w:rPr>
              <w:t xml:space="preserve"> поисках жизненных ресурсов (практикум психолога)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6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Теоретико-практические основы </w:t>
            </w:r>
            <w:proofErr w:type="spellStart"/>
            <w:r w:rsidRPr="00C6252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C62524">
              <w:rPr>
                <w:rFonts w:ascii="Times New Roman" w:hAnsi="Times New Roman" w:cs="Times New Roman"/>
              </w:rPr>
              <w:t xml:space="preserve"> связей в учебном процессе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7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Технология интегрированного урока как средство</w:t>
            </w:r>
            <w:r w:rsidRPr="00C62524">
              <w:rPr>
                <w:rFonts w:ascii="Times New Roman" w:hAnsi="Times New Roman" w:cs="Times New Roman"/>
              </w:rPr>
              <w:t xml:space="preserve"> </w:t>
            </w:r>
            <w:r w:rsidRPr="00C62524">
              <w:rPr>
                <w:rFonts w:ascii="Times New Roman" w:hAnsi="Times New Roman" w:cs="Times New Roman"/>
              </w:rPr>
              <w:t xml:space="preserve">осуществления </w:t>
            </w:r>
            <w:proofErr w:type="spellStart"/>
            <w:r w:rsidRPr="00C6252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C62524">
              <w:rPr>
                <w:rFonts w:ascii="Times New Roman" w:hAnsi="Times New Roman" w:cs="Times New Roman"/>
              </w:rPr>
              <w:t xml:space="preserve"> связей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8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524">
              <w:rPr>
                <w:rFonts w:ascii="Times New Roman" w:hAnsi="Times New Roman" w:cs="Times New Roman"/>
              </w:rPr>
              <w:t>Межпредметная</w:t>
            </w:r>
            <w:proofErr w:type="spellEnd"/>
            <w:r w:rsidRPr="00C62524">
              <w:rPr>
                <w:rFonts w:ascii="Times New Roman" w:hAnsi="Times New Roman" w:cs="Times New Roman"/>
              </w:rPr>
              <w:t xml:space="preserve"> интеграция в практической учебной деятельности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9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Интеграция и </w:t>
            </w:r>
            <w:proofErr w:type="spellStart"/>
            <w:r w:rsidRPr="00C62524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C62524">
              <w:rPr>
                <w:rFonts w:ascii="Times New Roman" w:hAnsi="Times New Roman" w:cs="Times New Roman"/>
              </w:rPr>
              <w:t xml:space="preserve"> связи в процессе обучения школьников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10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 поисках жизненных ресурсов (практикум психолога)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11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Формирование основ смыслового чтения в рамках реализации ФГОС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12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Приемы смыслового чтения на уроках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13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Создание образовательной среды для </w:t>
            </w:r>
            <w:r w:rsidRPr="00C62524">
              <w:rPr>
                <w:rFonts w:ascii="Times New Roman" w:hAnsi="Times New Roman" w:cs="Times New Roman"/>
              </w:rPr>
              <w:lastRenderedPageBreak/>
              <w:t>формирования и развития умений смыслового чтения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14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Смысловое чтение как </w:t>
            </w:r>
            <w:proofErr w:type="spellStart"/>
            <w:r w:rsidRPr="00C62524">
              <w:rPr>
                <w:rFonts w:ascii="Times New Roman" w:hAnsi="Times New Roman" w:cs="Times New Roman"/>
              </w:rPr>
              <w:t>метапредметный</w:t>
            </w:r>
            <w:proofErr w:type="spellEnd"/>
            <w:r w:rsidRPr="00C62524">
              <w:rPr>
                <w:rFonts w:ascii="Times New Roman" w:hAnsi="Times New Roman" w:cs="Times New Roman"/>
              </w:rPr>
              <w:t xml:space="preserve"> результат образования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15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 поисках жизненных ресурсов (практикум психолога)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16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Работа с одаренными детьми в условиях ФГОС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17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Метод проектов на уроке и во внеурочной деятельности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18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Исследовательский метод обучения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19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Технология обучения в сотрудничестве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20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 поисках жизненных ресурсов (практикум психолога)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21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Трансформация урока: современные тенденции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22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Методы </w:t>
            </w:r>
            <w:r w:rsidR="00C62524">
              <w:rPr>
                <w:rFonts w:ascii="Times New Roman" w:hAnsi="Times New Roman" w:cs="Times New Roman"/>
              </w:rPr>
              <w:t xml:space="preserve">управления </w:t>
            </w:r>
            <w:bookmarkStart w:id="0" w:name="_GoBack"/>
            <w:bookmarkEnd w:id="0"/>
            <w:r w:rsidRPr="00C62524">
              <w:rPr>
                <w:rFonts w:ascii="Times New Roman" w:hAnsi="Times New Roman" w:cs="Times New Roman"/>
              </w:rPr>
              <w:t xml:space="preserve">в обучении школьников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23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Технология использования в обучении игровых методов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24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Интерактивные формы обучения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25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 поисках жизненных ресурсов (практикум психолога)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26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Воспитание и образование: современный аспект.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27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Воспитательный аспект урока.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28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Техники и приемы взаимодействия с родителями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29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Организация клубного пространства школы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30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В поисках жизненных ресурсов (практикум психолога)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31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Коллективные школьные дела: технология проведения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32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Комфортная школьная среда 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33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Порядок аттестации педагогических работников</w:t>
            </w:r>
          </w:p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 xml:space="preserve"> 34</w:t>
            </w:r>
            <w:r w:rsidRPr="00C62524">
              <w:rPr>
                <w:rFonts w:ascii="Times New Roman" w:hAnsi="Times New Roman" w:cs="Times New Roman"/>
              </w:rPr>
              <w:t>.</w:t>
            </w:r>
            <w:r w:rsidRPr="00C62524">
              <w:rPr>
                <w:rFonts w:ascii="Times New Roman" w:hAnsi="Times New Roman" w:cs="Times New Roman"/>
              </w:rPr>
              <w:t xml:space="preserve"> Оценка профессиональной деятельности педагога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lastRenderedPageBreak/>
              <w:t>сентябрь-май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Заместители директора</w:t>
            </w:r>
          </w:p>
        </w:tc>
        <w:tc>
          <w:tcPr>
            <w:tcW w:w="0" w:type="auto"/>
            <w:vMerge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Проектная группа «Оценочный лист урока»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октябр</w:t>
            </w:r>
            <w:proofErr w:type="gramStart"/>
            <w:r w:rsidRPr="00C62524">
              <w:rPr>
                <w:rFonts w:ascii="Times New Roman" w:hAnsi="Times New Roman" w:cs="Times New Roman"/>
              </w:rPr>
              <w:t>ь-</w:t>
            </w:r>
            <w:proofErr w:type="gramEnd"/>
            <w:r w:rsidRPr="00C62524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Заместитель директора по У</w:t>
            </w:r>
            <w:r w:rsidRPr="00C6252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Оценочный лист урока</w:t>
            </w:r>
          </w:p>
        </w:tc>
      </w:tr>
      <w:tr w:rsidR="0008052A" w:rsidRPr="00C62524" w:rsidTr="00A24BF8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gridSpan w:val="4"/>
          </w:tcPr>
          <w:p w:rsidR="0008052A" w:rsidRPr="00C62524" w:rsidRDefault="0008052A" w:rsidP="0008052A">
            <w:pPr>
              <w:jc w:val="center"/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Обеспечение методического сопровождения групп</w:t>
            </w: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«Школа молодого учителя»</w:t>
            </w:r>
          </w:p>
        </w:tc>
        <w:tc>
          <w:tcPr>
            <w:tcW w:w="0" w:type="auto"/>
          </w:tcPr>
          <w:p w:rsidR="0008052A" w:rsidRPr="00C62524" w:rsidRDefault="0008052A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Ноябрь Январь март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Заместитель директора по У</w:t>
            </w:r>
            <w:r w:rsidRPr="00C6252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Повышение методической компетентности молодых педагогов</w:t>
            </w:r>
          </w:p>
        </w:tc>
      </w:tr>
      <w:tr w:rsidR="0008052A" w:rsidRPr="00C62524" w:rsidTr="0008052A">
        <w:tc>
          <w:tcPr>
            <w:tcW w:w="0" w:type="auto"/>
          </w:tcPr>
          <w:p w:rsidR="0008052A" w:rsidRPr="00C62524" w:rsidRDefault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0" w:type="auto"/>
          </w:tcPr>
          <w:p w:rsidR="0008052A" w:rsidRPr="00C62524" w:rsidRDefault="00C62524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Творческий отчет о работе по повышению профессиональной компетенции педагога</w:t>
            </w:r>
          </w:p>
        </w:tc>
        <w:tc>
          <w:tcPr>
            <w:tcW w:w="0" w:type="auto"/>
          </w:tcPr>
          <w:p w:rsidR="0008052A" w:rsidRPr="00C62524" w:rsidRDefault="00C62524" w:rsidP="0008052A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май-июнь, по плану работы МО</w:t>
            </w:r>
          </w:p>
        </w:tc>
        <w:tc>
          <w:tcPr>
            <w:tcW w:w="0" w:type="auto"/>
          </w:tcPr>
          <w:p w:rsidR="0008052A" w:rsidRPr="00C62524" w:rsidRDefault="00C62524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0" w:type="auto"/>
          </w:tcPr>
          <w:p w:rsidR="0008052A" w:rsidRPr="00C62524" w:rsidRDefault="00C62524">
            <w:pPr>
              <w:rPr>
                <w:rFonts w:ascii="Times New Roman" w:hAnsi="Times New Roman" w:cs="Times New Roman"/>
              </w:rPr>
            </w:pPr>
            <w:r w:rsidRPr="00C62524">
              <w:rPr>
                <w:rFonts w:ascii="Times New Roman" w:hAnsi="Times New Roman" w:cs="Times New Roman"/>
              </w:rPr>
              <w:t>Распространение передового педагогического опыта педагогов</w:t>
            </w:r>
          </w:p>
        </w:tc>
      </w:tr>
    </w:tbl>
    <w:p w:rsidR="0008052A" w:rsidRPr="00C62524" w:rsidRDefault="0008052A">
      <w:pPr>
        <w:rPr>
          <w:rFonts w:ascii="Times New Roman" w:hAnsi="Times New Roman" w:cs="Times New Roman"/>
        </w:rPr>
      </w:pPr>
    </w:p>
    <w:sectPr w:rsidR="0008052A" w:rsidRPr="00C62524" w:rsidSect="000805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2A"/>
    <w:rsid w:val="0008052A"/>
    <w:rsid w:val="001539CD"/>
    <w:rsid w:val="00C6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2022-06-30T11:51:00Z</dcterms:created>
  <dcterms:modified xsi:type="dcterms:W3CDTF">2022-06-30T12:21:00Z</dcterms:modified>
</cp:coreProperties>
</file>